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6.xml" ContentType="application/vnd.openxmlformats-officedocument.wordprocessingml.header+xml"/>
  <Override PartName="/word/footer24.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9.xml" ContentType="application/vnd.openxmlformats-officedocument.wordprocessingml.head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8F4155" w14:textId="4CA430A0" w:rsidR="00A318DC" w:rsidRDefault="007D5383">
      <w:pPr>
        <w:spacing w:after="0"/>
      </w:pPr>
      <w:r>
        <w:rPr>
          <w:rFonts w:ascii="Meiryo UI" w:eastAsia="Meiryo UI" w:hAnsi="Meiryo UI" w:cs="Meiryo UI"/>
          <w:sz w:val="21"/>
        </w:rPr>
        <w:t xml:space="preserve"> </w:t>
      </w:r>
    </w:p>
    <w:p w14:paraId="18CA3D17" w14:textId="6C283543" w:rsidR="00A318DC" w:rsidRDefault="007D5383">
      <w:pPr>
        <w:spacing w:after="0"/>
      </w:pPr>
      <w:r>
        <w:rPr>
          <w:rFonts w:ascii="Meiryo UI" w:eastAsia="Meiryo UI" w:hAnsi="Meiryo UI" w:cs="Meiryo UI"/>
          <w:sz w:val="21"/>
        </w:rPr>
        <w:t xml:space="preserve"> </w:t>
      </w:r>
    </w:p>
    <w:p w14:paraId="2196525B" w14:textId="46B60963" w:rsidR="00A318DC" w:rsidRDefault="007D5383">
      <w:pPr>
        <w:spacing w:after="0"/>
      </w:pPr>
      <w:r>
        <w:rPr>
          <w:rFonts w:ascii="Meiryo UI" w:eastAsia="Meiryo UI" w:hAnsi="Meiryo UI" w:cs="Meiryo UI"/>
          <w:sz w:val="21"/>
        </w:rPr>
        <w:t xml:space="preserve"> </w:t>
      </w:r>
    </w:p>
    <w:p w14:paraId="1EE22CFA" w14:textId="38EC1F30" w:rsidR="00A318DC" w:rsidRDefault="007D5383">
      <w:pPr>
        <w:spacing w:after="2519"/>
      </w:pPr>
      <w:r>
        <w:rPr>
          <w:rFonts w:ascii="Meiryo UI" w:eastAsia="Meiryo UI" w:hAnsi="Meiryo UI" w:cs="Meiryo UI"/>
          <w:sz w:val="21"/>
        </w:rPr>
        <w:t xml:space="preserve"> </w:t>
      </w:r>
      <w:r>
        <w:rPr>
          <w:rFonts w:ascii="Meiryo UI" w:eastAsia="Meiryo UI" w:hAnsi="Meiryo UI" w:cs="Meiryo UI"/>
          <w:sz w:val="21"/>
        </w:rPr>
        <w:tab/>
        <w:t xml:space="preserve"> </w:t>
      </w:r>
    </w:p>
    <w:p w14:paraId="65E423F9" w14:textId="19794303" w:rsidR="00A318DC" w:rsidRDefault="00A318DC">
      <w:pPr>
        <w:spacing w:after="230"/>
        <w:ind w:left="-1"/>
      </w:pPr>
    </w:p>
    <w:p w14:paraId="2ABABB15" w14:textId="55754E0D" w:rsidR="008C777E" w:rsidRDefault="008C777E">
      <w:pPr>
        <w:spacing w:after="0"/>
        <w:ind w:right="106"/>
        <w:jc w:val="right"/>
        <w:rPr>
          <w:rFonts w:ascii="Meiryo UI" w:eastAsia="Meiryo UI" w:hAnsi="Meiryo UI" w:cs="Meiryo UI"/>
          <w:sz w:val="84"/>
        </w:rPr>
      </w:pPr>
      <w:r>
        <w:rPr>
          <w:rFonts w:ascii="Meiryo UI" w:eastAsia="Meiryo UI" w:hAnsi="Meiryo UI" w:cs="Meiryo UI"/>
          <w:noProof/>
          <w:sz w:val="21"/>
        </w:rPr>
        <w:drawing>
          <wp:anchor distT="0" distB="0" distL="114300" distR="114300" simplePos="0" relativeHeight="251657216" behindDoc="0" locked="0" layoutInCell="1" allowOverlap="1" wp14:anchorId="6AAB919C" wp14:editId="2891A629">
            <wp:simplePos x="0" y="0"/>
            <wp:positionH relativeFrom="margin">
              <wp:posOffset>2579370</wp:posOffset>
            </wp:positionH>
            <wp:positionV relativeFrom="paragraph">
              <wp:posOffset>52705</wp:posOffset>
            </wp:positionV>
            <wp:extent cx="3429635" cy="796925"/>
            <wp:effectExtent l="0" t="0" r="0" b="3175"/>
            <wp:wrapNone/>
            <wp:docPr id="1922718444" name="図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429635" cy="796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69E7EF" w14:textId="0919F67B" w:rsidR="00A318DC" w:rsidRPr="008C0B5E" w:rsidRDefault="008C777E" w:rsidP="00DB2036">
      <w:pPr>
        <w:spacing w:after="0"/>
        <w:ind w:right="106"/>
        <w:jc w:val="right"/>
        <w:rPr>
          <w:rFonts w:ascii="メイリオ" w:eastAsia="メイリオ" w:hAnsi="メイリオ"/>
          <w:sz w:val="56"/>
          <w:szCs w:val="56"/>
        </w:rPr>
      </w:pPr>
      <w:r w:rsidRPr="008C0B5E">
        <w:rPr>
          <w:rFonts w:ascii="メイリオ" w:eastAsia="メイリオ" w:hAnsi="メイリオ"/>
          <w:noProof/>
          <w:sz w:val="56"/>
          <w:szCs w:val="56"/>
        </w:rPr>
        <mc:AlternateContent>
          <mc:Choice Requires="wps">
            <w:drawing>
              <wp:anchor distT="0" distB="0" distL="114300" distR="114300" simplePos="0" relativeHeight="251658240" behindDoc="0" locked="0" layoutInCell="1" allowOverlap="1" wp14:anchorId="46B8BBC4" wp14:editId="2159C0B5">
                <wp:simplePos x="0" y="0"/>
                <wp:positionH relativeFrom="margin">
                  <wp:align>left</wp:align>
                </wp:positionH>
                <wp:positionV relativeFrom="paragraph">
                  <wp:posOffset>29210</wp:posOffset>
                </wp:positionV>
                <wp:extent cx="5985000" cy="0"/>
                <wp:effectExtent l="0" t="0" r="0" b="0"/>
                <wp:wrapNone/>
                <wp:docPr id="108533530" name="Shape 13"/>
                <wp:cNvGraphicFramePr/>
                <a:graphic xmlns:a="http://schemas.openxmlformats.org/drawingml/2006/main">
                  <a:graphicData uri="http://schemas.microsoft.com/office/word/2010/wordprocessingShape">
                    <wps:wsp>
                      <wps:cNvSpPr/>
                      <wps:spPr>
                        <a:xfrm>
                          <a:off x="0" y="0"/>
                          <a:ext cx="5985000" cy="0"/>
                        </a:xfrm>
                        <a:custGeom>
                          <a:avLst/>
                          <a:gdLst/>
                          <a:ahLst/>
                          <a:cxnLst/>
                          <a:rect l="0" t="0" r="0" b="0"/>
                          <a:pathLst>
                            <a:path w="5984875">
                              <a:moveTo>
                                <a:pt x="0" y="0"/>
                              </a:moveTo>
                              <a:lnTo>
                                <a:pt x="5984875" y="0"/>
                              </a:lnTo>
                            </a:path>
                          </a:pathLst>
                        </a:custGeom>
                        <a:ln w="19050" cap="flat">
                          <a:miter lim="127000"/>
                        </a:ln>
                      </wps:spPr>
                      <wps:style>
                        <a:lnRef idx="1">
                          <a:srgbClr val="1D9E48"/>
                        </a:lnRef>
                        <a:fillRef idx="0">
                          <a:srgbClr val="000000">
                            <a:alpha val="0"/>
                          </a:srgbClr>
                        </a:fillRef>
                        <a:effectRef idx="0">
                          <a:scrgbClr r="0" g="0" b="0"/>
                        </a:effectRef>
                        <a:fontRef idx="none"/>
                      </wps:style>
                      <wps:bodyPr/>
                    </wps:wsp>
                  </a:graphicData>
                </a:graphic>
                <wp14:sizeRelH relativeFrom="margin">
                  <wp14:pctWidth>0</wp14:pctWidth>
                </wp14:sizeRelH>
              </wp:anchor>
            </w:drawing>
          </mc:Choice>
          <mc:Fallback>
            <w:pict>
              <v:shape w14:anchorId="76C71574" id="Shape 13" o:spid="_x0000_s1026" style="position:absolute;margin-left:0;margin-top:2.3pt;width:471.25pt;height:0;z-index:25165721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coordsize="59848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" path="m,l5984875,e" filled="f" strokecolor="#1d9e48" strokeweight="1.5pt">
                <v:stroke miterlimit="83231f" joinstyle="miter"/>
                <v:path arrowok="t" textboxrect="0,0,5984875,0"/>
                <w10:wrap anchorx="margin"/>
              </v:shape>
            </w:pict>
          </mc:Fallback>
        </mc:AlternateContent>
      </w:r>
      <w:r w:rsidRPr="008C0B5E">
        <w:rPr>
          <w:rFonts w:ascii="メイリオ" w:eastAsia="メイリオ" w:hAnsi="メイリオ" w:cs="Meiryo UI"/>
          <w:sz w:val="56"/>
          <w:szCs w:val="56"/>
        </w:rPr>
        <w:t>管理者マニュアル</w:t>
      </w:r>
      <w:r w:rsidRPr="008C0B5E">
        <w:rPr>
          <w:rFonts w:ascii="メイリオ" w:eastAsia="メイリオ" w:hAnsi="メイリオ"/>
          <w:sz w:val="56"/>
          <w:szCs w:val="56"/>
        </w:rPr>
        <w:br w:type="page"/>
      </w:r>
    </w:p>
    <w:p w14:paraId="4BF3A4F3" w14:textId="77777777" w:rsidR="00A318DC" w:rsidRDefault="007D5383">
      <w:pPr>
        <w:spacing w:after="321"/>
      </w:pPr>
      <w:r>
        <w:rPr>
          <w:rFonts w:ascii="Meiryo UI" w:eastAsia="Meiryo UI" w:hAnsi="Meiryo UI" w:cs="Meiryo UI"/>
          <w:b/>
          <w:sz w:val="40"/>
        </w:rPr>
        <w:lastRenderedPageBreak/>
        <w:t xml:space="preserve">目次 </w:t>
      </w:r>
    </w:p>
    <w:p w14:paraId="692DF30E" w14:textId="6C1CA440" w:rsidR="002E440C" w:rsidRDefault="007D5383" w:rsidP="002E440C">
      <w:pPr>
        <w:spacing w:after="21"/>
        <w:rPr>
          <w:rFonts w:ascii="Meiryo UI" w:eastAsia="Meiryo UI" w:hAnsi="Meiryo UI" w:cs="Meiryo UI"/>
          <w:b/>
          <w:sz w:val="40"/>
        </w:rPr>
      </w:pPr>
      <w:r>
        <w:rPr>
          <w:rFonts w:ascii="Meiryo UI" w:eastAsia="Meiryo UI" w:hAnsi="Meiryo UI" w:cs="Meiryo UI"/>
          <w:b/>
          <w:sz w:val="40"/>
        </w:rPr>
        <w:t>序章 ........................................................</w:t>
      </w:r>
      <w:r w:rsidR="002E440C">
        <w:rPr>
          <w:rFonts w:ascii="Meiryo UI" w:eastAsia="Meiryo UI" w:hAnsi="Meiryo UI" w:cs="Meiryo UI" w:hint="eastAsia"/>
          <w:b/>
          <w:sz w:val="40"/>
        </w:rPr>
        <w:t>3</w:t>
      </w:r>
    </w:p>
    <w:p w14:paraId="2678246F" w14:textId="27C30ACF" w:rsidR="002E440C" w:rsidRDefault="007D5383" w:rsidP="002E440C">
      <w:pPr>
        <w:spacing w:after="21"/>
        <w:rPr>
          <w:rFonts w:ascii="Meiryo UI" w:eastAsia="Meiryo UI" w:hAnsi="Meiryo UI"/>
        </w:rPr>
      </w:pPr>
      <w:r w:rsidRPr="002E440C">
        <w:rPr>
          <w:rFonts w:ascii="Meiryo UI" w:eastAsia="Meiryo UI" w:hAnsi="Meiryo UI"/>
          <w:b/>
          <w:sz w:val="24"/>
        </w:rPr>
        <w:t>1.</w:t>
      </w:r>
      <w:r w:rsidRPr="002E440C">
        <w:rPr>
          <w:rFonts w:ascii="Meiryo UI" w:eastAsia="Meiryo UI" w:hAnsi="Meiryo UI"/>
          <w:b/>
          <w:sz w:val="19"/>
        </w:rPr>
        <w:t xml:space="preserve"> </w:t>
      </w:r>
      <w:r w:rsidRPr="002E440C">
        <w:rPr>
          <w:rFonts w:ascii="Meiryo UI" w:eastAsia="Meiryo UI" w:hAnsi="Meiryo UI" w:cs="ＭＳ 明朝" w:hint="eastAsia"/>
          <w:b/>
          <w:sz w:val="24"/>
        </w:rPr>
        <w:t>本システムの概要</w:t>
      </w:r>
      <w:r w:rsidRPr="002E440C">
        <w:rPr>
          <w:rFonts w:ascii="Meiryo UI" w:eastAsia="Meiryo UI" w:hAnsi="Meiryo UI"/>
          <w:b/>
          <w:sz w:val="24"/>
        </w:rPr>
        <w:t xml:space="preserve"> ...............................................................................4</w:t>
      </w:r>
      <w:r w:rsidRPr="002E440C">
        <w:rPr>
          <w:rFonts w:ascii="Meiryo UI" w:eastAsia="Meiryo UI" w:hAnsi="Meiryo UI"/>
          <w:sz w:val="21"/>
        </w:rPr>
        <w:t xml:space="preserve"> </w:t>
      </w:r>
    </w:p>
    <w:p w14:paraId="1D472AE1" w14:textId="3950BEEE" w:rsidR="001B7AC4" w:rsidRPr="00DB5D0D" w:rsidRDefault="007D5383" w:rsidP="002E440C">
      <w:pPr>
        <w:spacing w:after="21"/>
        <w:ind w:firstLineChars="300" w:firstLine="600"/>
        <w:rPr>
          <w:rFonts w:ascii="Meiryo UI" w:eastAsiaTheme="minorEastAsia" w:hAnsi="Meiryo UI"/>
        </w:rPr>
      </w:pPr>
      <w:r>
        <w:rPr>
          <w:rFonts w:ascii="Meiryo UI" w:eastAsia="Meiryo UI" w:hAnsi="Meiryo UI" w:cs="Meiryo UI"/>
          <w:sz w:val="20"/>
        </w:rPr>
        <w:t>1.1.</w:t>
      </w:r>
      <w:r>
        <w:rPr>
          <w:sz w:val="21"/>
        </w:rPr>
        <w:t xml:space="preserve"> </w:t>
      </w:r>
      <w:r w:rsidR="000E7489" w:rsidRPr="000E7489">
        <w:rPr>
          <w:rFonts w:ascii="Meiryo UI" w:eastAsia="Meiryo UI" w:hAnsi="Meiryo UI" w:cs="Meiryo UI"/>
          <w:sz w:val="20"/>
        </w:rPr>
        <w:t>おまかせはたラクサポート勤怠 データ分</w:t>
      </w:r>
      <w:r w:rsidR="002E440C">
        <w:rPr>
          <w:rFonts w:ascii="Meiryo UI" w:eastAsia="Meiryo UI" w:hAnsi="Meiryo UI" w:cs="Meiryo UI" w:hint="eastAsia"/>
          <w:sz w:val="20"/>
        </w:rPr>
        <w:t>と</w:t>
      </w:r>
      <w:r>
        <w:rPr>
          <w:rFonts w:ascii="Meiryo UI" w:eastAsia="Meiryo UI" w:hAnsi="Meiryo UI" w:cs="Meiryo UI"/>
          <w:sz w:val="20"/>
        </w:rPr>
        <w:t>は</w:t>
      </w:r>
      <w:r w:rsidR="00DB5D0D">
        <w:rPr>
          <w:rFonts w:ascii="Meiryo UI" w:eastAsia="Meiryo UI" w:hAnsi="Meiryo UI" w:cs="Meiryo UI" w:hint="eastAsia"/>
          <w:sz w:val="20"/>
        </w:rPr>
        <w:t xml:space="preserve"> </w:t>
      </w:r>
      <w:r>
        <w:rPr>
          <w:rFonts w:ascii="Meiryo UI" w:eastAsia="Meiryo UI" w:hAnsi="Meiryo UI" w:cs="Meiryo UI"/>
          <w:sz w:val="20"/>
        </w:rPr>
        <w:t>.............................................................4</w:t>
      </w:r>
    </w:p>
    <w:p w14:paraId="07DEEEEE" w14:textId="69B97ADD" w:rsidR="002E440C" w:rsidRDefault="007D5383" w:rsidP="002E440C">
      <w:pPr>
        <w:spacing w:after="0" w:line="354" w:lineRule="auto"/>
        <w:ind w:right="91" w:firstLineChars="300" w:firstLine="600"/>
        <w:jc w:val="both"/>
        <w:rPr>
          <w:rFonts w:eastAsiaTheme="minorEastAsia"/>
          <w:sz w:val="21"/>
        </w:rPr>
      </w:pPr>
      <w:r>
        <w:rPr>
          <w:rFonts w:ascii="Meiryo UI" w:eastAsia="Meiryo UI" w:hAnsi="Meiryo UI" w:cs="Meiryo UI"/>
          <w:sz w:val="20"/>
        </w:rPr>
        <w:t>1.2.他サービスとの連携の仕様</w:t>
      </w:r>
      <w:r w:rsidR="00DB5D0D">
        <w:rPr>
          <w:rFonts w:ascii="Meiryo UI" w:eastAsia="Meiryo UI" w:hAnsi="Meiryo UI" w:cs="Meiryo UI" w:hint="eastAsia"/>
          <w:sz w:val="20"/>
        </w:rPr>
        <w:t xml:space="preserve"> </w:t>
      </w:r>
      <w:r>
        <w:rPr>
          <w:rFonts w:ascii="Meiryo UI" w:eastAsia="Meiryo UI" w:hAnsi="Meiryo UI" w:cs="Meiryo UI"/>
          <w:sz w:val="20"/>
        </w:rPr>
        <w:t>.............................................................................</w:t>
      </w:r>
      <w:r w:rsidR="002E440C">
        <w:rPr>
          <w:rFonts w:ascii="Meiryo UI" w:eastAsia="Meiryo UI" w:hAnsi="Meiryo UI" w:cs="Meiryo UI"/>
          <w:sz w:val="20"/>
        </w:rPr>
        <w:t>...</w:t>
      </w:r>
      <w:r>
        <w:rPr>
          <w:rFonts w:ascii="Meiryo UI" w:eastAsia="Meiryo UI" w:hAnsi="Meiryo UI" w:cs="Meiryo UI"/>
          <w:sz w:val="20"/>
        </w:rPr>
        <w:t>4</w:t>
      </w:r>
      <w:r>
        <w:rPr>
          <w:sz w:val="21"/>
        </w:rPr>
        <w:t xml:space="preserve"> </w:t>
      </w:r>
    </w:p>
    <w:p w14:paraId="01104B2E" w14:textId="7B3E487A" w:rsidR="00A318DC" w:rsidRPr="002E440C" w:rsidRDefault="007D5383" w:rsidP="002E440C">
      <w:pPr>
        <w:spacing w:after="0" w:line="354" w:lineRule="auto"/>
        <w:ind w:right="91"/>
        <w:jc w:val="both"/>
        <w:rPr>
          <w:rFonts w:eastAsiaTheme="minorEastAsia"/>
          <w:sz w:val="21"/>
        </w:rPr>
      </w:pPr>
      <w:r>
        <w:rPr>
          <w:rFonts w:ascii="Meiryo UI" w:eastAsia="Meiryo UI" w:hAnsi="Meiryo UI" w:cs="Meiryo UI"/>
          <w:b/>
          <w:sz w:val="24"/>
        </w:rPr>
        <w:t>2.</w:t>
      </w:r>
      <w:r>
        <w:rPr>
          <w:sz w:val="21"/>
        </w:rPr>
        <w:t xml:space="preserve"> </w:t>
      </w:r>
      <w:r>
        <w:rPr>
          <w:rFonts w:ascii="Meiryo UI" w:eastAsia="Meiryo UI" w:hAnsi="Meiryo UI" w:cs="Meiryo UI"/>
          <w:b/>
          <w:sz w:val="24"/>
        </w:rPr>
        <w:t>「36（サブロク）協定」とは .............................................................</w:t>
      </w:r>
      <w:r w:rsidR="002E440C">
        <w:rPr>
          <w:rFonts w:ascii="Meiryo UI" w:eastAsia="Meiryo UI" w:hAnsi="Meiryo UI" w:cs="Meiryo UI"/>
          <w:b/>
          <w:sz w:val="24"/>
        </w:rPr>
        <w:t>......</w:t>
      </w:r>
      <w:r>
        <w:rPr>
          <w:rFonts w:ascii="Meiryo UI" w:eastAsia="Meiryo UI" w:hAnsi="Meiryo UI" w:cs="Meiryo UI"/>
          <w:b/>
          <w:sz w:val="24"/>
        </w:rPr>
        <w:t>5</w:t>
      </w:r>
      <w:r>
        <w:rPr>
          <w:sz w:val="21"/>
        </w:rPr>
        <w:t xml:space="preserve"> </w:t>
      </w:r>
    </w:p>
    <w:p w14:paraId="6920D3F6" w14:textId="0AF212E3" w:rsidR="00A318DC" w:rsidRDefault="007D5383" w:rsidP="002E440C">
      <w:pPr>
        <w:spacing w:after="101"/>
        <w:ind w:right="91" w:firstLineChars="300" w:firstLine="600"/>
        <w:jc w:val="both"/>
      </w:pPr>
      <w:r>
        <w:rPr>
          <w:rFonts w:ascii="Meiryo UI" w:eastAsia="Meiryo UI" w:hAnsi="Meiryo UI" w:cs="Meiryo UI"/>
          <w:sz w:val="20"/>
        </w:rPr>
        <w:t>2.1.</w:t>
      </w:r>
      <w:r>
        <w:rPr>
          <w:sz w:val="21"/>
        </w:rPr>
        <w:t xml:space="preserve"> </w:t>
      </w:r>
      <w:r>
        <w:rPr>
          <w:rFonts w:ascii="Meiryo UI" w:eastAsia="Meiryo UI" w:hAnsi="Meiryo UI" w:cs="Meiryo UI"/>
          <w:sz w:val="20"/>
        </w:rPr>
        <w:t>限度時間</w:t>
      </w:r>
      <w:r w:rsidR="00DB5D0D">
        <w:rPr>
          <w:rFonts w:ascii="Meiryo UI" w:eastAsia="Meiryo UI" w:hAnsi="Meiryo UI" w:cs="Meiryo UI" w:hint="eastAsia"/>
          <w:sz w:val="20"/>
        </w:rPr>
        <w:t xml:space="preserve"> </w:t>
      </w:r>
      <w:r>
        <w:rPr>
          <w:rFonts w:ascii="Meiryo UI" w:eastAsia="Meiryo UI" w:hAnsi="Meiryo UI" w:cs="Meiryo UI"/>
          <w:sz w:val="20"/>
        </w:rPr>
        <w:t>.................................................................................................5</w:t>
      </w:r>
      <w:r>
        <w:rPr>
          <w:sz w:val="21"/>
        </w:rPr>
        <w:t xml:space="preserve"> </w:t>
      </w:r>
    </w:p>
    <w:p w14:paraId="7985B66E" w14:textId="03CB5773" w:rsidR="002E440C" w:rsidRDefault="007D5383" w:rsidP="002E440C">
      <w:pPr>
        <w:pStyle w:val="aa"/>
        <w:ind w:firstLineChars="300" w:firstLine="600"/>
        <w:rPr>
          <w:rFonts w:ascii="Meiryo UI" w:eastAsia="Meiryo UI" w:hAnsi="Meiryo UI"/>
          <w:sz w:val="20"/>
          <w:szCs w:val="20"/>
        </w:rPr>
      </w:pPr>
      <w:r w:rsidRPr="002E440C">
        <w:rPr>
          <w:rFonts w:ascii="Meiryo UI" w:eastAsia="Meiryo UI" w:hAnsi="Meiryo UI"/>
          <w:sz w:val="20"/>
          <w:szCs w:val="20"/>
        </w:rPr>
        <w:t xml:space="preserve">2.2. </w:t>
      </w:r>
      <w:r w:rsidRPr="002E440C">
        <w:rPr>
          <w:rFonts w:ascii="Meiryo UI" w:eastAsia="Meiryo UI" w:hAnsi="Meiryo UI" w:cs="ＭＳ 明朝" w:hint="eastAsia"/>
          <w:sz w:val="20"/>
          <w:szCs w:val="20"/>
        </w:rPr>
        <w:t>特別条項</w:t>
      </w:r>
      <w:r w:rsidR="00DB5D0D">
        <w:rPr>
          <w:rFonts w:ascii="Meiryo UI" w:eastAsia="Meiryo UI" w:hAnsi="Meiryo UI" w:cs="ＭＳ 明朝" w:hint="eastAsia"/>
          <w:sz w:val="20"/>
          <w:szCs w:val="20"/>
        </w:rPr>
        <w:t xml:space="preserve"> </w:t>
      </w:r>
      <w:r w:rsidRPr="002E440C">
        <w:rPr>
          <w:rFonts w:ascii="Meiryo UI" w:eastAsia="Meiryo UI" w:hAnsi="Meiryo UI"/>
          <w:sz w:val="20"/>
          <w:szCs w:val="20"/>
        </w:rPr>
        <w:t>..........................</w:t>
      </w:r>
      <w:r w:rsidR="002E440C" w:rsidRPr="002E440C">
        <w:rPr>
          <w:rFonts w:ascii="Meiryo UI" w:eastAsia="Meiryo UI" w:hAnsi="Meiryo UI"/>
          <w:sz w:val="20"/>
          <w:szCs w:val="20"/>
        </w:rPr>
        <w:t>.......................................................................</w:t>
      </w:r>
      <w:r w:rsidRPr="002E440C">
        <w:rPr>
          <w:rFonts w:ascii="Meiryo UI" w:eastAsia="Meiryo UI" w:hAnsi="Meiryo UI"/>
          <w:sz w:val="20"/>
          <w:szCs w:val="20"/>
        </w:rPr>
        <w:t>5</w:t>
      </w:r>
    </w:p>
    <w:p w14:paraId="2B7083AC" w14:textId="2AE6871C" w:rsidR="00A318DC" w:rsidRPr="002E440C" w:rsidRDefault="007D5383" w:rsidP="002E440C">
      <w:pPr>
        <w:pStyle w:val="aa"/>
        <w:ind w:firstLineChars="300" w:firstLine="600"/>
        <w:rPr>
          <w:rFonts w:ascii="Meiryo UI" w:eastAsia="Meiryo UI" w:hAnsi="Meiryo UI"/>
          <w:sz w:val="20"/>
          <w:szCs w:val="20"/>
        </w:rPr>
      </w:pPr>
      <w:r w:rsidRPr="002E440C">
        <w:rPr>
          <w:rFonts w:ascii="Meiryo UI" w:eastAsia="Meiryo UI" w:hAnsi="Meiryo UI"/>
          <w:sz w:val="20"/>
          <w:szCs w:val="20"/>
        </w:rPr>
        <w:t xml:space="preserve">2.3. </w:t>
      </w:r>
      <w:r w:rsidRPr="002E440C">
        <w:rPr>
          <w:rFonts w:ascii="Meiryo UI" w:eastAsia="Meiryo UI" w:hAnsi="Meiryo UI" w:cs="ＭＳ 明朝" w:hint="eastAsia"/>
          <w:sz w:val="20"/>
          <w:szCs w:val="20"/>
        </w:rPr>
        <w:t>改正労働基準法</w:t>
      </w:r>
      <w:r w:rsidR="00DB5D0D">
        <w:rPr>
          <w:rFonts w:ascii="Meiryo UI" w:eastAsia="Meiryo UI" w:hAnsi="Meiryo UI" w:cs="ＭＳ 明朝" w:hint="eastAsia"/>
          <w:sz w:val="20"/>
          <w:szCs w:val="20"/>
        </w:rPr>
        <w:t xml:space="preserve"> </w:t>
      </w:r>
      <w:r w:rsidRPr="002E440C">
        <w:rPr>
          <w:rFonts w:ascii="Meiryo UI" w:eastAsia="Meiryo UI" w:hAnsi="Meiryo UI"/>
          <w:sz w:val="20"/>
          <w:szCs w:val="20"/>
        </w:rPr>
        <w:t>........................................................................</w:t>
      </w:r>
      <w:r w:rsidR="002E440C" w:rsidRPr="002E440C">
        <w:rPr>
          <w:rFonts w:ascii="Meiryo UI" w:eastAsia="Meiryo UI" w:hAnsi="Meiryo UI"/>
          <w:sz w:val="20"/>
          <w:szCs w:val="20"/>
        </w:rPr>
        <w:t>....</w:t>
      </w:r>
      <w:r w:rsidRPr="002E440C">
        <w:rPr>
          <w:rFonts w:ascii="Meiryo UI" w:eastAsia="Meiryo UI" w:hAnsi="Meiryo UI"/>
          <w:sz w:val="20"/>
          <w:szCs w:val="20"/>
        </w:rPr>
        <w:t xml:space="preserve">............6 </w:t>
      </w:r>
    </w:p>
    <w:p w14:paraId="44E1A432" w14:textId="0CDAB781" w:rsidR="00FD06BF" w:rsidRDefault="007D5383" w:rsidP="002E440C">
      <w:pPr>
        <w:spacing w:after="0" w:line="366" w:lineRule="auto"/>
        <w:ind w:right="105"/>
        <w:jc w:val="both"/>
        <w:rPr>
          <w:rFonts w:eastAsiaTheme="minorEastAsia"/>
          <w:sz w:val="21"/>
        </w:rPr>
      </w:pPr>
      <w:r>
        <w:rPr>
          <w:rFonts w:ascii="Meiryo UI" w:eastAsia="Meiryo UI" w:hAnsi="Meiryo UI" w:cs="Meiryo UI"/>
          <w:b/>
          <w:sz w:val="24"/>
        </w:rPr>
        <w:t>3.</w:t>
      </w:r>
      <w:r>
        <w:rPr>
          <w:sz w:val="21"/>
        </w:rPr>
        <w:t xml:space="preserve"> </w:t>
      </w:r>
      <w:r>
        <w:rPr>
          <w:rFonts w:ascii="Meiryo UI" w:eastAsia="Meiryo UI" w:hAnsi="Meiryo UI" w:cs="Meiryo UI"/>
          <w:b/>
          <w:sz w:val="24"/>
        </w:rPr>
        <w:t>ログイン .</w:t>
      </w:r>
      <w:r w:rsidR="002E440C">
        <w:rPr>
          <w:rFonts w:ascii="Meiryo UI" w:eastAsia="Meiryo UI" w:hAnsi="Meiryo UI" w:cs="Meiryo UI"/>
          <w:b/>
          <w:sz w:val="24"/>
        </w:rPr>
        <w:t>..</w:t>
      </w:r>
      <w:r>
        <w:rPr>
          <w:rFonts w:ascii="Meiryo UI" w:eastAsia="Meiryo UI" w:hAnsi="Meiryo UI" w:cs="Meiryo UI"/>
          <w:b/>
          <w:sz w:val="24"/>
        </w:rPr>
        <w:t>..</w:t>
      </w:r>
      <w:r w:rsidR="002E440C">
        <w:rPr>
          <w:rFonts w:ascii="Meiryo UI" w:eastAsia="Meiryo UI" w:hAnsi="Meiryo UI" w:cs="Meiryo UI"/>
          <w:b/>
          <w:sz w:val="24"/>
        </w:rPr>
        <w:t>...</w:t>
      </w:r>
      <w:r>
        <w:rPr>
          <w:rFonts w:ascii="Meiryo UI" w:eastAsia="Meiryo UI" w:hAnsi="Meiryo UI" w:cs="Meiryo UI"/>
          <w:b/>
          <w:sz w:val="24"/>
        </w:rPr>
        <w:t>..................................................................................7</w:t>
      </w:r>
    </w:p>
    <w:p w14:paraId="7B5D4F73" w14:textId="5267FF44" w:rsidR="00FD06BF" w:rsidRPr="00FD06BF" w:rsidRDefault="007D5383" w:rsidP="002E440C">
      <w:pPr>
        <w:spacing w:after="0" w:line="366" w:lineRule="auto"/>
        <w:ind w:right="105"/>
        <w:jc w:val="both"/>
        <w:rPr>
          <w:rFonts w:eastAsiaTheme="minorEastAsia"/>
          <w:sz w:val="21"/>
        </w:rPr>
      </w:pPr>
      <w:r>
        <w:rPr>
          <w:rFonts w:ascii="Meiryo UI" w:eastAsia="Meiryo UI" w:hAnsi="Meiryo UI" w:cs="Meiryo UI"/>
          <w:b/>
          <w:sz w:val="24"/>
        </w:rPr>
        <w:t>4.</w:t>
      </w:r>
      <w:r>
        <w:rPr>
          <w:sz w:val="21"/>
        </w:rPr>
        <w:t xml:space="preserve"> </w:t>
      </w:r>
      <w:r>
        <w:rPr>
          <w:rFonts w:ascii="Meiryo UI" w:eastAsia="Meiryo UI" w:hAnsi="Meiryo UI" w:cs="Meiryo UI"/>
          <w:b/>
          <w:sz w:val="24"/>
        </w:rPr>
        <w:t>管理画面の構成 .</w:t>
      </w:r>
      <w:r w:rsidR="002E440C">
        <w:rPr>
          <w:rFonts w:ascii="Meiryo UI" w:eastAsia="Meiryo UI" w:hAnsi="Meiryo UI" w:cs="Meiryo UI"/>
          <w:b/>
          <w:sz w:val="24"/>
        </w:rPr>
        <w:t>..</w:t>
      </w:r>
      <w:r>
        <w:rPr>
          <w:rFonts w:ascii="Meiryo UI" w:eastAsia="Meiryo UI" w:hAnsi="Meiryo UI" w:cs="Meiryo UI"/>
          <w:b/>
          <w:sz w:val="24"/>
        </w:rPr>
        <w:t>.............................................................................8</w:t>
      </w:r>
      <w:r>
        <w:rPr>
          <w:sz w:val="21"/>
        </w:rPr>
        <w:t xml:space="preserve"> </w:t>
      </w:r>
    </w:p>
    <w:p w14:paraId="2F05237B" w14:textId="7AB8B51B" w:rsidR="008B16DC" w:rsidRDefault="007D5383" w:rsidP="008B16DC">
      <w:pPr>
        <w:spacing w:after="0" w:line="366" w:lineRule="auto"/>
        <w:ind w:right="105"/>
        <w:jc w:val="both"/>
        <w:rPr>
          <w:rFonts w:eastAsiaTheme="minorEastAsia"/>
          <w:sz w:val="21"/>
        </w:rPr>
      </w:pPr>
      <w:r>
        <w:rPr>
          <w:rFonts w:ascii="Meiryo UI" w:eastAsia="Meiryo UI" w:hAnsi="Meiryo UI" w:cs="Meiryo UI"/>
          <w:b/>
          <w:sz w:val="40"/>
        </w:rPr>
        <w:t>第 1 章 事前設定 ........................................9</w:t>
      </w:r>
      <w:r>
        <w:rPr>
          <w:sz w:val="21"/>
        </w:rPr>
        <w:t xml:space="preserve"> </w:t>
      </w:r>
    </w:p>
    <w:p w14:paraId="1C654309" w14:textId="1B08D21C" w:rsidR="00A318DC" w:rsidRPr="008B16DC" w:rsidRDefault="007D5383" w:rsidP="008B16DC">
      <w:pPr>
        <w:spacing w:after="0" w:line="366" w:lineRule="auto"/>
        <w:ind w:right="105"/>
        <w:jc w:val="both"/>
        <w:rPr>
          <w:rFonts w:ascii="Meiryo UI" w:eastAsia="Meiryo UI" w:hAnsi="Meiryo UI"/>
        </w:rPr>
      </w:pPr>
      <w:r w:rsidRPr="008B16DC">
        <w:rPr>
          <w:rFonts w:ascii="Meiryo UI" w:eastAsia="Meiryo UI" w:hAnsi="Meiryo UI"/>
          <w:b/>
          <w:sz w:val="24"/>
        </w:rPr>
        <w:t>1.</w:t>
      </w:r>
      <w:r w:rsidRPr="008B16DC">
        <w:rPr>
          <w:rFonts w:ascii="Meiryo UI" w:eastAsia="Meiryo UI" w:hAnsi="Meiryo UI"/>
          <w:sz w:val="21"/>
        </w:rPr>
        <w:t xml:space="preserve"> </w:t>
      </w:r>
      <w:r w:rsidRPr="008B16DC">
        <w:rPr>
          <w:rFonts w:ascii="Meiryo UI" w:eastAsia="Meiryo UI" w:hAnsi="Meiryo UI" w:cs="ＭＳ 明朝" w:hint="eastAsia"/>
          <w:b/>
          <w:sz w:val="24"/>
        </w:rPr>
        <w:t>事前設定</w:t>
      </w:r>
      <w:r w:rsidRPr="008B16DC">
        <w:rPr>
          <w:rFonts w:ascii="Meiryo UI" w:eastAsia="Meiryo UI" w:hAnsi="Meiryo UI"/>
          <w:b/>
          <w:sz w:val="24"/>
        </w:rPr>
        <w:t xml:space="preserve"> .....................................................................................</w:t>
      </w:r>
      <w:r w:rsidR="008B16DC" w:rsidRPr="008B16DC">
        <w:rPr>
          <w:rFonts w:ascii="Meiryo UI" w:eastAsia="Meiryo UI" w:hAnsi="Meiryo UI"/>
          <w:b/>
          <w:sz w:val="24"/>
        </w:rPr>
        <w:t>...</w:t>
      </w:r>
      <w:r w:rsidRPr="008B16DC">
        <w:rPr>
          <w:rFonts w:ascii="Meiryo UI" w:eastAsia="Meiryo UI" w:hAnsi="Meiryo UI"/>
          <w:b/>
          <w:sz w:val="24"/>
        </w:rPr>
        <w:t>10</w:t>
      </w:r>
      <w:r w:rsidRPr="008B16DC">
        <w:rPr>
          <w:rFonts w:ascii="Meiryo UI" w:eastAsia="Meiryo UI" w:hAnsi="Meiryo UI"/>
          <w:sz w:val="21"/>
        </w:rPr>
        <w:t xml:space="preserve"> </w:t>
      </w:r>
    </w:p>
    <w:p w14:paraId="73C9694A" w14:textId="3C71350B" w:rsidR="00A318DC" w:rsidRDefault="007D5383">
      <w:pPr>
        <w:tabs>
          <w:tab w:val="center" w:pos="989"/>
          <w:tab w:val="right" w:pos="9510"/>
        </w:tabs>
        <w:spacing w:after="101"/>
      </w:pPr>
      <w:r>
        <w:tab/>
      </w:r>
      <w:r w:rsidR="006D6994">
        <w:rPr>
          <w:rFonts w:ascii="ＭＳ 明朝" w:eastAsia="ＭＳ 明朝" w:hAnsi="ＭＳ 明朝" w:cs="ＭＳ 明朝" w:hint="eastAsia"/>
        </w:rPr>
        <w:t xml:space="preserve">　　　</w:t>
      </w:r>
      <w:r>
        <w:rPr>
          <w:rFonts w:ascii="Meiryo UI" w:eastAsia="Meiryo UI" w:hAnsi="Meiryo UI" w:cs="Meiryo UI"/>
          <w:sz w:val="20"/>
        </w:rPr>
        <w:t>1.1.</w:t>
      </w:r>
      <w:r w:rsidR="001A04AE">
        <w:rPr>
          <w:rFonts w:ascii="Meiryo UI" w:eastAsia="Meiryo UI" w:hAnsi="Meiryo UI" w:cs="Meiryo UI" w:hint="eastAsia"/>
          <w:sz w:val="20"/>
        </w:rPr>
        <w:t xml:space="preserve"> </w:t>
      </w:r>
      <w:r w:rsidR="006D6994" w:rsidRPr="006D6994">
        <w:rPr>
          <w:rFonts w:ascii="Meiryo UI" w:eastAsia="Meiryo UI" w:hAnsi="Meiryo UI" w:cs="Meiryo UI"/>
          <w:sz w:val="20"/>
        </w:rPr>
        <w:t>おまかせはたラクサポート勤怠</w:t>
      </w:r>
      <w:r>
        <w:rPr>
          <w:rFonts w:ascii="Meiryo UI" w:eastAsia="Meiryo UI" w:hAnsi="Meiryo UI" w:cs="Meiryo UI"/>
          <w:sz w:val="20"/>
        </w:rPr>
        <w:t xml:space="preserve"> 勤怠管理の</w:t>
      </w:r>
      <w:r w:rsidR="009A5503">
        <w:rPr>
          <w:rFonts w:ascii="Meiryo UI" w:eastAsia="Meiryo UI" w:hAnsi="Meiryo UI" w:cs="Meiryo UI" w:hint="eastAsia"/>
          <w:sz w:val="20"/>
        </w:rPr>
        <w:t>設定</w:t>
      </w:r>
      <w:r>
        <w:rPr>
          <w:rFonts w:ascii="Meiryo UI" w:eastAsia="Meiryo UI" w:hAnsi="Meiryo UI" w:cs="Meiryo UI"/>
          <w:sz w:val="20"/>
        </w:rPr>
        <w:t>..</w:t>
      </w:r>
      <w:r w:rsidR="008B16DC">
        <w:rPr>
          <w:rFonts w:ascii="Meiryo UI" w:eastAsia="Meiryo UI" w:hAnsi="Meiryo UI" w:cs="Meiryo UI"/>
          <w:sz w:val="20"/>
        </w:rPr>
        <w:t>....</w:t>
      </w:r>
      <w:r>
        <w:rPr>
          <w:rFonts w:ascii="Meiryo UI" w:eastAsia="Meiryo UI" w:hAnsi="Meiryo UI" w:cs="Meiryo UI"/>
          <w:sz w:val="20"/>
        </w:rPr>
        <w:t>..............</w:t>
      </w:r>
      <w:r w:rsidR="008B16DC">
        <w:rPr>
          <w:rFonts w:ascii="Meiryo UI" w:eastAsia="Meiryo UI" w:hAnsi="Meiryo UI" w:cs="Meiryo UI"/>
          <w:sz w:val="20"/>
        </w:rPr>
        <w:t>..</w:t>
      </w:r>
      <w:r w:rsidR="009A5503">
        <w:rPr>
          <w:rFonts w:ascii="Meiryo UI" w:eastAsia="Meiryo UI" w:hAnsi="Meiryo UI" w:cs="Meiryo UI"/>
          <w:sz w:val="20"/>
        </w:rPr>
        <w:t>............</w:t>
      </w:r>
      <w:r>
        <w:rPr>
          <w:rFonts w:ascii="Meiryo UI" w:eastAsia="Meiryo UI" w:hAnsi="Meiryo UI" w:cs="Meiryo UI"/>
          <w:sz w:val="20"/>
        </w:rPr>
        <w:t>.............</w:t>
      </w:r>
      <w:r w:rsidR="001A04AE">
        <w:rPr>
          <w:rFonts w:ascii="Meiryo UI" w:eastAsia="Meiryo UI" w:hAnsi="Meiryo UI" w:cs="Meiryo UI" w:hint="eastAsia"/>
          <w:sz w:val="20"/>
        </w:rPr>
        <w:t>....</w:t>
      </w:r>
      <w:r w:rsidR="001A04AE">
        <w:rPr>
          <w:rFonts w:ascii="Meiryo UI" w:eastAsia="Meiryo UI" w:hAnsi="Meiryo UI" w:cs="Meiryo UI"/>
          <w:sz w:val="20"/>
        </w:rPr>
        <w:t>.....</w:t>
      </w:r>
      <w:r>
        <w:rPr>
          <w:rFonts w:ascii="Meiryo UI" w:eastAsia="Meiryo UI" w:hAnsi="Meiryo UI" w:cs="Meiryo UI"/>
          <w:sz w:val="20"/>
        </w:rPr>
        <w:t>10</w:t>
      </w:r>
      <w:r>
        <w:rPr>
          <w:sz w:val="21"/>
        </w:rPr>
        <w:t xml:space="preserve"> </w:t>
      </w:r>
    </w:p>
    <w:p w14:paraId="10D91E7E" w14:textId="5E0CBBAA" w:rsidR="00A318DC" w:rsidRDefault="007D5383">
      <w:pPr>
        <w:tabs>
          <w:tab w:val="center" w:pos="989"/>
          <w:tab w:val="right" w:pos="9510"/>
        </w:tabs>
        <w:spacing w:after="0"/>
      </w:pPr>
      <w:r>
        <w:tab/>
      </w:r>
      <w:r w:rsidR="001A04AE">
        <w:rPr>
          <w:rFonts w:ascii="ＭＳ 明朝" w:eastAsia="ＭＳ 明朝" w:hAnsi="ＭＳ 明朝" w:cs="ＭＳ 明朝" w:hint="eastAsia"/>
        </w:rPr>
        <w:t xml:space="preserve">　　　</w:t>
      </w:r>
      <w:r>
        <w:rPr>
          <w:rFonts w:ascii="Meiryo UI" w:eastAsia="Meiryo UI" w:hAnsi="Meiryo UI" w:cs="Meiryo UI"/>
          <w:sz w:val="20"/>
        </w:rPr>
        <w:t>1.2.</w:t>
      </w:r>
      <w:r w:rsidR="001A04AE" w:rsidRPr="001A04AE">
        <w:rPr>
          <w:rFonts w:ascii="Meiryo UI" w:eastAsia="Meiryo UI" w:hAnsi="Meiryo UI" w:cs="Meiryo UI"/>
          <w:sz w:val="20"/>
        </w:rPr>
        <w:t xml:space="preserve"> </w:t>
      </w:r>
      <w:r w:rsidR="001A04AE">
        <w:rPr>
          <w:rFonts w:ascii="Meiryo UI" w:eastAsia="Meiryo UI" w:hAnsi="Meiryo UI" w:cs="Meiryo UI" w:hint="eastAsia"/>
          <w:sz w:val="20"/>
        </w:rPr>
        <w:t xml:space="preserve"> </w:t>
      </w:r>
      <w:r>
        <w:rPr>
          <w:rFonts w:ascii="Meiryo UI" w:eastAsia="Meiryo UI" w:hAnsi="Meiryo UI" w:cs="Meiryo UI"/>
          <w:sz w:val="20"/>
        </w:rPr>
        <w:t>人事労務の設定 ...............................</w:t>
      </w:r>
      <w:r w:rsidR="008B16DC">
        <w:rPr>
          <w:rFonts w:ascii="Meiryo UI" w:eastAsia="Meiryo UI" w:hAnsi="Meiryo UI" w:cs="Meiryo UI"/>
          <w:sz w:val="20"/>
        </w:rPr>
        <w:t>.......................</w:t>
      </w:r>
      <w:r>
        <w:rPr>
          <w:rFonts w:ascii="Meiryo UI" w:eastAsia="Meiryo UI" w:hAnsi="Meiryo UI" w:cs="Meiryo UI"/>
          <w:sz w:val="20"/>
        </w:rPr>
        <w:t>...............................</w:t>
      </w:r>
      <w:r w:rsidR="008B16DC">
        <w:rPr>
          <w:rFonts w:ascii="Meiryo UI" w:eastAsia="Meiryo UI" w:hAnsi="Meiryo UI" w:cs="Meiryo UI"/>
          <w:sz w:val="20"/>
        </w:rPr>
        <w:t>..</w:t>
      </w:r>
      <w:r>
        <w:rPr>
          <w:rFonts w:ascii="Meiryo UI" w:eastAsia="Meiryo UI" w:hAnsi="Meiryo UI" w:cs="Meiryo UI"/>
          <w:sz w:val="20"/>
        </w:rPr>
        <w:t>.12</w:t>
      </w:r>
      <w:r>
        <w:rPr>
          <w:sz w:val="21"/>
        </w:rPr>
        <w:t xml:space="preserve"> </w:t>
      </w:r>
    </w:p>
    <w:p w14:paraId="74737CBF" w14:textId="29884C57" w:rsidR="00A318DC" w:rsidRDefault="007D5383">
      <w:pPr>
        <w:spacing w:after="0" w:line="265" w:lineRule="auto"/>
        <w:ind w:left="1128" w:right="89" w:hanging="10"/>
        <w:jc w:val="both"/>
      </w:pPr>
      <w:r>
        <w:rPr>
          <w:rFonts w:ascii="Meiryo UI" w:eastAsia="Meiryo UI" w:hAnsi="Meiryo UI" w:cs="Meiryo UI"/>
          <w:sz w:val="16"/>
        </w:rPr>
        <w:t>1.2.1.</w:t>
      </w:r>
      <w:r>
        <w:rPr>
          <w:sz w:val="21"/>
        </w:rPr>
        <w:t xml:space="preserve"> </w:t>
      </w:r>
      <w:r>
        <w:rPr>
          <w:rFonts w:ascii="Meiryo UI" w:eastAsia="Meiryo UI" w:hAnsi="Meiryo UI" w:cs="Meiryo UI"/>
          <w:sz w:val="16"/>
        </w:rPr>
        <w:t>「役職」「業務の種類」「部署」「契約種別」 ......................................................................</w:t>
      </w:r>
      <w:r w:rsidR="008B16DC">
        <w:rPr>
          <w:rFonts w:ascii="Meiryo UI" w:eastAsia="Meiryo UI" w:hAnsi="Meiryo UI" w:cs="Meiryo UI"/>
          <w:sz w:val="16"/>
        </w:rPr>
        <w:t>.........</w:t>
      </w:r>
      <w:r>
        <w:rPr>
          <w:rFonts w:ascii="Meiryo UI" w:eastAsia="Meiryo UI" w:hAnsi="Meiryo UI" w:cs="Meiryo UI"/>
          <w:sz w:val="16"/>
        </w:rPr>
        <w:t>12</w:t>
      </w:r>
      <w:r>
        <w:rPr>
          <w:sz w:val="21"/>
        </w:rPr>
        <w:t xml:space="preserve"> </w:t>
      </w:r>
    </w:p>
    <w:p w14:paraId="0D859557" w14:textId="40C18254" w:rsidR="00A318DC" w:rsidRPr="008B16DC" w:rsidRDefault="007D5383" w:rsidP="008B16DC">
      <w:pPr>
        <w:pStyle w:val="aa"/>
        <w:ind w:leftChars="500" w:left="1100"/>
        <w:rPr>
          <w:rFonts w:eastAsiaTheme="minorEastAsia"/>
          <w:sz w:val="21"/>
        </w:rPr>
      </w:pPr>
      <w:r w:rsidRPr="008B16DC">
        <w:rPr>
          <w:rFonts w:ascii="Meiryo UI" w:eastAsia="Meiryo UI" w:hAnsi="Meiryo UI"/>
          <w:sz w:val="16"/>
          <w:szCs w:val="16"/>
        </w:rPr>
        <w:t xml:space="preserve">1.2.2. </w:t>
      </w:r>
      <w:r w:rsidRPr="008B16DC">
        <w:rPr>
          <w:rFonts w:ascii="Meiryo UI" w:eastAsia="Meiryo UI" w:hAnsi="Meiryo UI" w:cs="ＭＳ 明朝" w:hint="eastAsia"/>
          <w:sz w:val="16"/>
          <w:szCs w:val="16"/>
        </w:rPr>
        <w:t>給与</w:t>
      </w:r>
      <w:r w:rsidRPr="008B16DC">
        <w:rPr>
          <w:rFonts w:ascii="Meiryo UI" w:eastAsia="Meiryo UI" w:hAnsi="Meiryo UI"/>
          <w:sz w:val="16"/>
          <w:szCs w:val="16"/>
        </w:rPr>
        <w:t xml:space="preserve"> </w:t>
      </w:r>
      <w:r w:rsidR="008B16DC" w:rsidRPr="008B16DC">
        <w:rPr>
          <w:rFonts w:ascii="Meiryo UI" w:eastAsia="Meiryo UI" w:hAnsi="Meiryo UI" w:cs="Meiryo UI"/>
          <w:sz w:val="16"/>
          <w:szCs w:val="16"/>
        </w:rPr>
        <w:t>...............................................................................................</w:t>
      </w:r>
      <w:r w:rsidR="008B16DC">
        <w:rPr>
          <w:rFonts w:ascii="Meiryo UI" w:eastAsia="Meiryo UI" w:hAnsi="Meiryo UI" w:cs="Meiryo UI"/>
          <w:sz w:val="16"/>
        </w:rPr>
        <w:t>........</w:t>
      </w:r>
      <w:r w:rsidR="008B16DC" w:rsidRPr="008B16DC">
        <w:rPr>
          <w:rFonts w:ascii="Meiryo UI" w:eastAsia="Meiryo UI" w:hAnsi="Meiryo UI" w:cs="Meiryo UI"/>
          <w:sz w:val="16"/>
          <w:szCs w:val="16"/>
        </w:rPr>
        <w:t>..................</w:t>
      </w:r>
      <w:r w:rsidRPr="008B16DC">
        <w:rPr>
          <w:rFonts w:ascii="Meiryo UI" w:eastAsia="Meiryo UI" w:hAnsi="Meiryo UI"/>
          <w:sz w:val="16"/>
          <w:szCs w:val="16"/>
        </w:rPr>
        <w:t xml:space="preserve">12 </w:t>
      </w:r>
      <w:r w:rsidR="008B16DC">
        <w:rPr>
          <w:rFonts w:eastAsiaTheme="minorEastAsia"/>
          <w:sz w:val="21"/>
        </w:rPr>
        <w:br/>
      </w:r>
      <w:r w:rsidRPr="008B16DC">
        <w:rPr>
          <w:rFonts w:ascii="Meiryo UI" w:eastAsia="Meiryo UI" w:hAnsi="Meiryo UI"/>
          <w:sz w:val="16"/>
          <w:szCs w:val="16"/>
        </w:rPr>
        <w:t xml:space="preserve">1.2.3. </w:t>
      </w:r>
      <w:r w:rsidRPr="008B16DC">
        <w:rPr>
          <w:rFonts w:ascii="Meiryo UI" w:eastAsia="Meiryo UI" w:hAnsi="Meiryo UI" w:cs="ＭＳ 明朝" w:hint="eastAsia"/>
          <w:sz w:val="16"/>
          <w:szCs w:val="16"/>
        </w:rPr>
        <w:t>育児休業</w:t>
      </w:r>
      <w:r w:rsidR="00DB5D0D">
        <w:rPr>
          <w:rFonts w:ascii="Meiryo UI" w:eastAsia="Meiryo UI" w:hAnsi="Meiryo UI" w:cs="ＭＳ 明朝" w:hint="eastAsia"/>
          <w:sz w:val="16"/>
          <w:szCs w:val="16"/>
        </w:rPr>
        <w:t xml:space="preserve"> </w:t>
      </w:r>
      <w:r w:rsidRPr="008B16DC">
        <w:rPr>
          <w:rFonts w:ascii="Meiryo UI" w:eastAsia="Meiryo UI" w:hAnsi="Meiryo UI"/>
          <w:sz w:val="16"/>
          <w:szCs w:val="16"/>
        </w:rPr>
        <w:t xml:space="preserve">....................................................................................................................13 </w:t>
      </w:r>
    </w:p>
    <w:p w14:paraId="5CC80C78" w14:textId="247DF48D" w:rsidR="009D04A3" w:rsidRDefault="007D5383" w:rsidP="008B16DC">
      <w:pPr>
        <w:spacing w:after="0" w:line="334" w:lineRule="auto"/>
        <w:ind w:right="91" w:firstLineChars="350" w:firstLine="700"/>
        <w:rPr>
          <w:rFonts w:eastAsiaTheme="minorEastAsia"/>
          <w:sz w:val="21"/>
        </w:rPr>
      </w:pPr>
      <w:r w:rsidRPr="009D04A3">
        <w:rPr>
          <w:rFonts w:ascii="Meiryo UI" w:eastAsia="Meiryo UI" w:hAnsi="Meiryo UI" w:cs="Meiryo UI"/>
          <w:sz w:val="20"/>
          <w:szCs w:val="20"/>
        </w:rPr>
        <w:t>1.3.</w:t>
      </w:r>
      <w:r w:rsidR="005E5058" w:rsidRPr="009D04A3">
        <w:rPr>
          <w:rFonts w:hint="eastAsia"/>
          <w:sz w:val="20"/>
          <w:szCs w:val="20"/>
        </w:rPr>
        <w:t xml:space="preserve"> </w:t>
      </w:r>
      <w:r w:rsidR="005E5058" w:rsidRPr="009D04A3">
        <w:rPr>
          <w:rFonts w:ascii="Meiryo UI" w:eastAsia="Meiryo UI" w:hAnsi="Meiryo UI" w:cs="ＭＳ 明朝" w:hint="eastAsia"/>
          <w:sz w:val="20"/>
          <w:szCs w:val="20"/>
        </w:rPr>
        <w:t>おまかせはたラクサポート勤怠</w:t>
      </w:r>
      <w:r w:rsidR="005E5058" w:rsidRPr="009D04A3">
        <w:rPr>
          <w:rFonts w:ascii="Meiryo UI" w:eastAsia="Meiryo UI" w:hAnsi="Meiryo UI"/>
          <w:sz w:val="20"/>
          <w:szCs w:val="20"/>
        </w:rPr>
        <w:t xml:space="preserve"> </w:t>
      </w:r>
      <w:r w:rsidR="005E5058" w:rsidRPr="009D04A3">
        <w:rPr>
          <w:rFonts w:ascii="Meiryo UI" w:eastAsia="Meiryo UI" w:hAnsi="Meiryo UI" w:cs="ＭＳ 明朝" w:hint="eastAsia"/>
          <w:sz w:val="20"/>
          <w:szCs w:val="20"/>
        </w:rPr>
        <w:t>データ分析</w:t>
      </w:r>
      <w:r w:rsidRPr="009D04A3">
        <w:rPr>
          <w:rFonts w:ascii="Meiryo UI" w:eastAsia="Meiryo UI" w:hAnsi="Meiryo UI" w:cs="Meiryo UI"/>
          <w:sz w:val="20"/>
          <w:szCs w:val="20"/>
        </w:rPr>
        <w:t>の設定</w:t>
      </w:r>
      <w:r>
        <w:rPr>
          <w:rFonts w:ascii="Meiryo UI" w:eastAsia="Meiryo UI" w:hAnsi="Meiryo UI" w:cs="Meiryo UI"/>
          <w:sz w:val="20"/>
        </w:rPr>
        <w:t xml:space="preserve"> ...........................................</w:t>
      </w:r>
      <w:r w:rsidR="008B16DC">
        <w:rPr>
          <w:rFonts w:ascii="Meiryo UI" w:eastAsia="Meiryo UI" w:hAnsi="Meiryo UI" w:cs="Meiryo UI"/>
          <w:sz w:val="20"/>
        </w:rPr>
        <w:t>...........</w:t>
      </w:r>
      <w:r>
        <w:rPr>
          <w:rFonts w:ascii="Meiryo UI" w:eastAsia="Meiryo UI" w:hAnsi="Meiryo UI" w:cs="Meiryo UI"/>
          <w:sz w:val="20"/>
        </w:rPr>
        <w:t>14</w:t>
      </w:r>
      <w:r>
        <w:rPr>
          <w:sz w:val="21"/>
        </w:rPr>
        <w:t xml:space="preserve"> </w:t>
      </w:r>
    </w:p>
    <w:p w14:paraId="2C74A7A6" w14:textId="4AF4F557" w:rsidR="00A318DC" w:rsidRPr="008B16DC" w:rsidRDefault="007D5383" w:rsidP="008B16DC">
      <w:pPr>
        <w:spacing w:after="0" w:line="334" w:lineRule="auto"/>
        <w:ind w:right="91"/>
        <w:rPr>
          <w:rFonts w:ascii="Meiryo UI" w:eastAsia="Meiryo UI" w:hAnsi="Meiryo UI"/>
        </w:rPr>
      </w:pPr>
      <w:r>
        <w:rPr>
          <w:rFonts w:ascii="Meiryo UI" w:eastAsia="Meiryo UI" w:hAnsi="Meiryo UI" w:cs="Meiryo UI"/>
          <w:b/>
          <w:sz w:val="40"/>
        </w:rPr>
        <w:t>第 2 章 運用 ...........................................</w:t>
      </w:r>
      <w:r w:rsidR="008B16DC">
        <w:rPr>
          <w:rFonts w:ascii="Meiryo UI" w:eastAsia="Meiryo UI" w:hAnsi="Meiryo UI" w:cs="Meiryo UI"/>
          <w:b/>
          <w:sz w:val="40"/>
        </w:rPr>
        <w:t>..</w:t>
      </w:r>
      <w:r>
        <w:rPr>
          <w:rFonts w:ascii="Meiryo UI" w:eastAsia="Meiryo UI" w:hAnsi="Meiryo UI" w:cs="Meiryo UI"/>
          <w:b/>
          <w:sz w:val="40"/>
        </w:rPr>
        <w:t>15</w:t>
      </w:r>
      <w:r>
        <w:rPr>
          <w:sz w:val="21"/>
        </w:rPr>
        <w:t xml:space="preserve"> </w:t>
      </w:r>
      <w:r w:rsidRPr="008B16DC">
        <w:rPr>
          <w:rFonts w:ascii="Meiryo UI" w:eastAsia="Meiryo UI" w:hAnsi="Meiryo UI"/>
          <w:b/>
          <w:sz w:val="24"/>
        </w:rPr>
        <w:t>1.</w:t>
      </w:r>
      <w:r w:rsidRPr="008B16DC">
        <w:rPr>
          <w:rFonts w:ascii="Meiryo UI" w:eastAsia="Meiryo UI" w:hAnsi="Meiryo UI"/>
          <w:sz w:val="21"/>
        </w:rPr>
        <w:t xml:space="preserve"> </w:t>
      </w:r>
      <w:r w:rsidRPr="008B16DC">
        <w:rPr>
          <w:rFonts w:ascii="Meiryo UI" w:eastAsia="Meiryo UI" w:hAnsi="Meiryo UI" w:cs="ＭＳ 明朝" w:hint="eastAsia"/>
          <w:b/>
          <w:sz w:val="24"/>
        </w:rPr>
        <w:t>各画面の説明</w:t>
      </w:r>
      <w:r w:rsidRPr="008B16DC">
        <w:rPr>
          <w:rFonts w:ascii="Meiryo UI" w:eastAsia="Meiryo UI" w:hAnsi="Meiryo UI"/>
          <w:b/>
          <w:sz w:val="24"/>
        </w:rPr>
        <w:t xml:space="preserve"> ...........................................................................</w:t>
      </w:r>
      <w:r w:rsidR="008B16DC" w:rsidRPr="008B16DC">
        <w:rPr>
          <w:rFonts w:ascii="Meiryo UI" w:eastAsia="Meiryo UI" w:hAnsi="Meiryo UI"/>
          <w:b/>
          <w:sz w:val="24"/>
        </w:rPr>
        <w:t>.......</w:t>
      </w:r>
      <w:r w:rsidRPr="008B16DC">
        <w:rPr>
          <w:rFonts w:ascii="Meiryo UI" w:eastAsia="Meiryo UI" w:hAnsi="Meiryo UI"/>
          <w:b/>
          <w:sz w:val="24"/>
        </w:rPr>
        <w:t>16</w:t>
      </w:r>
      <w:r w:rsidRPr="008B16DC">
        <w:rPr>
          <w:rFonts w:ascii="Meiryo UI" w:eastAsia="Meiryo UI" w:hAnsi="Meiryo UI"/>
          <w:sz w:val="21"/>
        </w:rPr>
        <w:t xml:space="preserve"> </w:t>
      </w:r>
    </w:p>
    <w:p w14:paraId="1250551D" w14:textId="5B9A567E" w:rsidR="00A318DC" w:rsidRDefault="007D5383" w:rsidP="008B16DC">
      <w:pPr>
        <w:spacing w:after="0"/>
        <w:ind w:right="91" w:firstLineChars="350" w:firstLine="700"/>
        <w:jc w:val="both"/>
      </w:pPr>
      <w:r>
        <w:rPr>
          <w:rFonts w:ascii="Meiryo UI" w:eastAsia="Meiryo UI" w:hAnsi="Meiryo UI" w:cs="Meiryo UI"/>
          <w:sz w:val="20"/>
        </w:rPr>
        <w:t>1.1.</w:t>
      </w:r>
      <w:r>
        <w:rPr>
          <w:sz w:val="21"/>
        </w:rPr>
        <w:t xml:space="preserve"> </w:t>
      </w:r>
      <w:r>
        <w:rPr>
          <w:rFonts w:ascii="Meiryo UI" w:eastAsia="Meiryo UI" w:hAnsi="Meiryo UI" w:cs="Meiryo UI"/>
          <w:sz w:val="20"/>
        </w:rPr>
        <w:t>分析トップ ..............................................................................................</w:t>
      </w:r>
      <w:r w:rsidR="008B16DC">
        <w:rPr>
          <w:rFonts w:ascii="Meiryo UI" w:eastAsia="Meiryo UI" w:hAnsi="Meiryo UI" w:cs="Meiryo UI"/>
          <w:sz w:val="20"/>
        </w:rPr>
        <w:t>..</w:t>
      </w:r>
      <w:r>
        <w:rPr>
          <w:rFonts w:ascii="Meiryo UI" w:eastAsia="Meiryo UI" w:hAnsi="Meiryo UI" w:cs="Meiryo UI"/>
          <w:sz w:val="20"/>
        </w:rPr>
        <w:t>16</w:t>
      </w:r>
      <w:r>
        <w:rPr>
          <w:sz w:val="21"/>
        </w:rPr>
        <w:t xml:space="preserve"> </w:t>
      </w:r>
    </w:p>
    <w:p w14:paraId="6DBF4183" w14:textId="4450675E" w:rsidR="008B16DC" w:rsidRDefault="007D5383" w:rsidP="008B16DC">
      <w:pPr>
        <w:pStyle w:val="aa"/>
        <w:ind w:firstLineChars="700" w:firstLine="1120"/>
        <w:rPr>
          <w:rFonts w:ascii="Meiryo UI" w:eastAsia="Meiryo UI" w:hAnsi="Meiryo UI"/>
          <w:sz w:val="16"/>
          <w:szCs w:val="16"/>
        </w:rPr>
      </w:pPr>
      <w:r w:rsidRPr="008B16DC">
        <w:rPr>
          <w:rFonts w:ascii="Meiryo UI" w:eastAsia="Meiryo UI" w:hAnsi="Meiryo UI"/>
          <w:sz w:val="16"/>
          <w:szCs w:val="16"/>
        </w:rPr>
        <w:t xml:space="preserve">1.1.1. </w:t>
      </w:r>
      <w:r w:rsidRPr="008B16DC">
        <w:rPr>
          <w:rFonts w:ascii="Meiryo UI" w:eastAsia="Meiryo UI" w:hAnsi="Meiryo UI" w:cs="ＭＳ 明朝" w:hint="eastAsia"/>
          <w:sz w:val="16"/>
          <w:szCs w:val="16"/>
        </w:rPr>
        <w:t>平均時間外労働</w:t>
      </w:r>
      <w:r w:rsidRPr="008B16DC">
        <w:rPr>
          <w:rFonts w:ascii="Meiryo UI" w:eastAsia="Meiryo UI" w:hAnsi="Meiryo UI"/>
          <w:sz w:val="16"/>
          <w:szCs w:val="16"/>
        </w:rPr>
        <w:t xml:space="preserve"> ..........................................................................................................16 </w:t>
      </w:r>
    </w:p>
    <w:p w14:paraId="2EDDE9CA" w14:textId="3274F514" w:rsidR="00A318DC" w:rsidRPr="008B16DC" w:rsidRDefault="007D5383" w:rsidP="008B16DC">
      <w:pPr>
        <w:pStyle w:val="aa"/>
        <w:ind w:firstLineChars="700" w:firstLine="1120"/>
        <w:rPr>
          <w:rFonts w:ascii="Meiryo UI" w:eastAsia="Meiryo UI" w:hAnsi="Meiryo UI"/>
          <w:sz w:val="16"/>
          <w:szCs w:val="16"/>
        </w:rPr>
      </w:pPr>
      <w:r w:rsidRPr="008B16DC">
        <w:rPr>
          <w:rFonts w:ascii="Meiryo UI" w:eastAsia="Meiryo UI" w:hAnsi="Meiryo UI"/>
          <w:sz w:val="16"/>
          <w:szCs w:val="16"/>
        </w:rPr>
        <w:t xml:space="preserve">1.1.2. </w:t>
      </w:r>
      <w:r w:rsidRPr="008B16DC">
        <w:rPr>
          <w:rFonts w:ascii="Meiryo UI" w:eastAsia="Meiryo UI" w:hAnsi="Meiryo UI" w:cs="ＭＳ 明朝" w:hint="eastAsia"/>
          <w:sz w:val="16"/>
          <w:szCs w:val="16"/>
        </w:rPr>
        <w:t>有給休暇取得状況</w:t>
      </w:r>
      <w:r w:rsidRPr="008B16DC">
        <w:rPr>
          <w:rFonts w:ascii="Meiryo UI" w:eastAsia="Meiryo UI" w:hAnsi="Meiryo UI"/>
          <w:sz w:val="16"/>
          <w:szCs w:val="16"/>
        </w:rPr>
        <w:t xml:space="preserve"> .......................................................................................................17 </w:t>
      </w:r>
    </w:p>
    <w:p w14:paraId="125EC353" w14:textId="0C61E81D" w:rsidR="00A318DC" w:rsidRDefault="007D5383">
      <w:pPr>
        <w:spacing w:after="0" w:line="265" w:lineRule="auto"/>
        <w:ind w:left="1128" w:right="89" w:hanging="10"/>
        <w:jc w:val="both"/>
      </w:pPr>
      <w:r>
        <w:rPr>
          <w:rFonts w:ascii="Meiryo UI" w:eastAsia="Meiryo UI" w:hAnsi="Meiryo UI" w:cs="Meiryo UI"/>
          <w:sz w:val="16"/>
        </w:rPr>
        <w:t>1.1.3.</w:t>
      </w:r>
      <w:r>
        <w:rPr>
          <w:sz w:val="21"/>
        </w:rPr>
        <w:t xml:space="preserve"> </w:t>
      </w:r>
      <w:r>
        <w:rPr>
          <w:rFonts w:ascii="Meiryo UI" w:eastAsia="Meiryo UI" w:hAnsi="Meiryo UI" w:cs="Meiryo UI"/>
          <w:sz w:val="16"/>
        </w:rPr>
        <w:t>平均総労働時間 ..........................................................................................................18</w:t>
      </w:r>
      <w:r>
        <w:rPr>
          <w:sz w:val="21"/>
        </w:rPr>
        <w:t xml:space="preserve"> </w:t>
      </w:r>
    </w:p>
    <w:p w14:paraId="561299AB" w14:textId="77777777" w:rsidR="00710536" w:rsidRDefault="00710536" w:rsidP="00710536">
      <w:pPr>
        <w:pStyle w:val="aa"/>
        <w:ind w:leftChars="500" w:left="1100"/>
        <w:rPr>
          <w:rFonts w:ascii="Meiryo UI" w:eastAsia="Meiryo UI" w:hAnsi="Meiryo UI"/>
          <w:sz w:val="16"/>
          <w:szCs w:val="16"/>
        </w:rPr>
      </w:pPr>
      <w:r>
        <w:rPr>
          <w:rFonts w:ascii="Meiryo UI" w:eastAsia="Meiryo UI" w:hAnsi="Meiryo UI" w:hint="eastAsia"/>
          <w:sz w:val="16"/>
          <w:szCs w:val="16"/>
        </w:rPr>
        <w:t>1</w:t>
      </w:r>
      <w:r w:rsidR="007D5383" w:rsidRPr="00710536">
        <w:rPr>
          <w:rFonts w:ascii="Meiryo UI" w:eastAsia="Meiryo UI" w:hAnsi="Meiryo UI"/>
          <w:sz w:val="16"/>
          <w:szCs w:val="16"/>
        </w:rPr>
        <w:t xml:space="preserve">.1.4. </w:t>
      </w:r>
      <w:r w:rsidR="007D5383" w:rsidRPr="00710536">
        <w:rPr>
          <w:rFonts w:ascii="Meiryo UI" w:eastAsia="Meiryo UI" w:hAnsi="Meiryo UI" w:cs="ＭＳ 明朝" w:hint="eastAsia"/>
          <w:sz w:val="16"/>
          <w:szCs w:val="16"/>
        </w:rPr>
        <w:t>時間外労働に関する法令</w:t>
      </w:r>
      <w:r w:rsidR="007D5383" w:rsidRPr="00710536">
        <w:rPr>
          <w:rFonts w:ascii="Meiryo UI" w:eastAsia="Meiryo UI" w:hAnsi="Meiryo UI"/>
          <w:sz w:val="16"/>
          <w:szCs w:val="16"/>
        </w:rPr>
        <w:t xml:space="preserve"> .............................................................................................</w:t>
      </w:r>
      <w:r w:rsidRPr="00710536">
        <w:rPr>
          <w:rFonts w:ascii="Meiryo UI" w:eastAsia="Meiryo UI" w:hAnsi="Meiryo UI"/>
          <w:sz w:val="16"/>
          <w:szCs w:val="16"/>
        </w:rPr>
        <w:t>....</w:t>
      </w:r>
      <w:r w:rsidR="007D5383" w:rsidRPr="00710536">
        <w:rPr>
          <w:rFonts w:ascii="Meiryo UI" w:eastAsia="Meiryo UI" w:hAnsi="Meiryo UI"/>
          <w:sz w:val="16"/>
          <w:szCs w:val="16"/>
        </w:rPr>
        <w:t>19</w:t>
      </w:r>
    </w:p>
    <w:p w14:paraId="177C483F" w14:textId="1920BB39" w:rsidR="00710536" w:rsidRDefault="007D5383" w:rsidP="00710536">
      <w:pPr>
        <w:pStyle w:val="aa"/>
        <w:ind w:leftChars="500" w:left="1100"/>
        <w:rPr>
          <w:rFonts w:ascii="Meiryo UI" w:eastAsia="Meiryo UI" w:hAnsi="Meiryo UI"/>
          <w:sz w:val="16"/>
          <w:szCs w:val="16"/>
        </w:rPr>
      </w:pPr>
      <w:r w:rsidRPr="00710536">
        <w:rPr>
          <w:rFonts w:ascii="Meiryo UI" w:eastAsia="Meiryo UI" w:hAnsi="Meiryo UI"/>
          <w:sz w:val="16"/>
          <w:szCs w:val="16"/>
        </w:rPr>
        <w:t xml:space="preserve">1.1.5. </w:t>
      </w:r>
      <w:r w:rsidRPr="00710536">
        <w:rPr>
          <w:rFonts w:ascii="Meiryo UI" w:eastAsia="Meiryo UI" w:hAnsi="Meiryo UI" w:cs="ＭＳ 明朝" w:hint="eastAsia"/>
          <w:sz w:val="16"/>
          <w:szCs w:val="16"/>
        </w:rPr>
        <w:t>雇用動向</w:t>
      </w:r>
      <w:r w:rsidR="00E15362">
        <w:rPr>
          <w:rFonts w:ascii="Meiryo UI" w:eastAsia="Meiryo UI" w:hAnsi="Meiryo UI" w:cs="ＭＳ 明朝" w:hint="eastAsia"/>
          <w:sz w:val="16"/>
          <w:szCs w:val="16"/>
        </w:rPr>
        <w:t xml:space="preserve"> </w:t>
      </w:r>
      <w:r w:rsidRPr="00710536">
        <w:rPr>
          <w:rFonts w:ascii="Meiryo UI" w:eastAsia="Meiryo UI" w:hAnsi="Meiryo UI"/>
          <w:sz w:val="16"/>
          <w:szCs w:val="16"/>
        </w:rPr>
        <w:t>...................................................................................................................20</w:t>
      </w:r>
    </w:p>
    <w:p w14:paraId="64563426" w14:textId="1BC49961" w:rsidR="00710536" w:rsidRDefault="007D5383" w:rsidP="00710536">
      <w:pPr>
        <w:pStyle w:val="aa"/>
        <w:ind w:leftChars="500" w:left="1100"/>
        <w:rPr>
          <w:rFonts w:ascii="Meiryo UI" w:eastAsia="Meiryo UI" w:hAnsi="Meiryo UI"/>
          <w:sz w:val="16"/>
          <w:szCs w:val="16"/>
        </w:rPr>
      </w:pPr>
      <w:r w:rsidRPr="00710536">
        <w:rPr>
          <w:rFonts w:ascii="Meiryo UI" w:eastAsia="Meiryo UI" w:hAnsi="Meiryo UI"/>
          <w:sz w:val="16"/>
          <w:szCs w:val="16"/>
        </w:rPr>
        <w:t xml:space="preserve">1.1.6. </w:t>
      </w:r>
      <w:r w:rsidRPr="00710536">
        <w:rPr>
          <w:rFonts w:ascii="Meiryo UI" w:eastAsia="Meiryo UI" w:hAnsi="Meiryo UI" w:cs="ＭＳ 明朝" w:hint="eastAsia"/>
          <w:sz w:val="16"/>
          <w:szCs w:val="16"/>
        </w:rPr>
        <w:t>勤怠差異（月間）</w:t>
      </w:r>
      <w:r w:rsidRPr="00710536">
        <w:rPr>
          <w:rFonts w:ascii="Meiryo UI" w:eastAsia="Meiryo UI" w:hAnsi="Meiryo UI"/>
          <w:sz w:val="16"/>
          <w:szCs w:val="16"/>
        </w:rPr>
        <w:t>.........................................................................................................21</w:t>
      </w:r>
    </w:p>
    <w:p w14:paraId="087F4FA5" w14:textId="4DC5BDA6" w:rsidR="00710536" w:rsidRDefault="007D5383" w:rsidP="00710536">
      <w:pPr>
        <w:pStyle w:val="aa"/>
        <w:ind w:leftChars="500" w:left="1100"/>
        <w:rPr>
          <w:rFonts w:ascii="Meiryo UI" w:eastAsia="Meiryo UI" w:hAnsi="Meiryo UI"/>
          <w:sz w:val="16"/>
          <w:szCs w:val="16"/>
        </w:rPr>
      </w:pPr>
      <w:r w:rsidRPr="00710536">
        <w:rPr>
          <w:rFonts w:ascii="Meiryo UI" w:eastAsia="Meiryo UI" w:hAnsi="Meiryo UI"/>
          <w:sz w:val="16"/>
          <w:szCs w:val="16"/>
        </w:rPr>
        <w:t xml:space="preserve">1.1.7. </w:t>
      </w:r>
      <w:r w:rsidRPr="00710536">
        <w:rPr>
          <w:rFonts w:ascii="Meiryo UI" w:eastAsia="Meiryo UI" w:hAnsi="Meiryo UI" w:cs="ＭＳ 明朝" w:hint="eastAsia"/>
          <w:sz w:val="16"/>
          <w:szCs w:val="16"/>
        </w:rPr>
        <w:t>給与</w:t>
      </w:r>
      <w:r w:rsidRPr="00710536">
        <w:rPr>
          <w:rFonts w:ascii="Meiryo UI" w:eastAsia="Meiryo UI" w:hAnsi="Meiryo UI"/>
          <w:sz w:val="16"/>
          <w:szCs w:val="16"/>
        </w:rPr>
        <w:t xml:space="preserve"> .........................................................................................................................21</w:t>
      </w:r>
    </w:p>
    <w:p w14:paraId="7ABAD647" w14:textId="597D0C9C" w:rsidR="00A318DC" w:rsidRDefault="007D5383" w:rsidP="00710536">
      <w:pPr>
        <w:pStyle w:val="aa"/>
        <w:ind w:leftChars="500" w:left="1100"/>
        <w:rPr>
          <w:rFonts w:eastAsiaTheme="minorEastAsia"/>
          <w:sz w:val="21"/>
        </w:rPr>
      </w:pPr>
      <w:r>
        <w:rPr>
          <w:rFonts w:ascii="Meiryo UI" w:eastAsia="Meiryo UI" w:hAnsi="Meiryo UI" w:cs="Meiryo UI"/>
          <w:sz w:val="16"/>
        </w:rPr>
        <w:t>1.1.8.</w:t>
      </w:r>
      <w:r>
        <w:rPr>
          <w:sz w:val="21"/>
        </w:rPr>
        <w:t xml:space="preserve"> </w:t>
      </w:r>
      <w:r>
        <w:rPr>
          <w:rFonts w:ascii="Meiryo UI" w:eastAsia="Meiryo UI" w:hAnsi="Meiryo UI" w:cs="Meiryo UI"/>
          <w:sz w:val="16"/>
        </w:rPr>
        <w:t>並べ替え・表示 / 非表示 ..................................................................................................22</w:t>
      </w:r>
      <w:r>
        <w:rPr>
          <w:sz w:val="21"/>
        </w:rPr>
        <w:t xml:space="preserve"> </w:t>
      </w:r>
    </w:p>
    <w:p w14:paraId="6AC381A5" w14:textId="77777777" w:rsidR="00710536" w:rsidRPr="00710536" w:rsidRDefault="00710536" w:rsidP="00710536">
      <w:pPr>
        <w:pStyle w:val="aa"/>
        <w:ind w:leftChars="500" w:left="1100"/>
        <w:rPr>
          <w:rFonts w:ascii="Meiryo UI" w:eastAsiaTheme="minorEastAsia" w:hAnsi="Meiryo UI"/>
          <w:sz w:val="16"/>
          <w:szCs w:val="16"/>
        </w:rPr>
      </w:pPr>
    </w:p>
    <w:p w14:paraId="6CBB57CD" w14:textId="63D86FC4" w:rsidR="00A318DC" w:rsidRDefault="007D5383">
      <w:pPr>
        <w:spacing w:after="0"/>
        <w:ind w:left="789" w:right="91" w:hanging="10"/>
        <w:jc w:val="both"/>
      </w:pPr>
      <w:r>
        <w:rPr>
          <w:rFonts w:ascii="Meiryo UI" w:eastAsia="Meiryo UI" w:hAnsi="Meiryo UI" w:cs="Meiryo UI"/>
          <w:sz w:val="20"/>
        </w:rPr>
        <w:t>1.2.</w:t>
      </w:r>
      <w:r>
        <w:rPr>
          <w:sz w:val="21"/>
        </w:rPr>
        <w:t xml:space="preserve"> </w:t>
      </w:r>
      <w:r>
        <w:rPr>
          <w:rFonts w:ascii="Meiryo UI" w:eastAsia="Meiryo UI" w:hAnsi="Meiryo UI" w:cs="Meiryo UI"/>
          <w:sz w:val="20"/>
        </w:rPr>
        <w:t>勤怠データ ...............................................................................................23</w:t>
      </w:r>
      <w:r>
        <w:rPr>
          <w:sz w:val="21"/>
        </w:rPr>
        <w:t xml:space="preserve"> </w:t>
      </w:r>
    </w:p>
    <w:p w14:paraId="2D9FC51E" w14:textId="40A0C938" w:rsidR="00710536" w:rsidRDefault="007D5383" w:rsidP="00710536">
      <w:pPr>
        <w:pStyle w:val="aa"/>
        <w:ind w:firstLineChars="700" w:firstLine="1120"/>
        <w:rPr>
          <w:rFonts w:ascii="Meiryo UI" w:eastAsia="Meiryo UI" w:hAnsi="Meiryo UI"/>
          <w:sz w:val="16"/>
          <w:szCs w:val="16"/>
        </w:rPr>
      </w:pPr>
      <w:r w:rsidRPr="00710536">
        <w:rPr>
          <w:rFonts w:ascii="Meiryo UI" w:eastAsia="Meiryo UI" w:hAnsi="Meiryo UI"/>
          <w:sz w:val="16"/>
          <w:szCs w:val="16"/>
        </w:rPr>
        <w:t xml:space="preserve">1.2.1. </w:t>
      </w:r>
      <w:r w:rsidRPr="00710536">
        <w:rPr>
          <w:rFonts w:ascii="Meiryo UI" w:eastAsia="Meiryo UI" w:hAnsi="Meiryo UI" w:cs="ＭＳ 明朝" w:hint="eastAsia"/>
          <w:sz w:val="16"/>
          <w:szCs w:val="16"/>
        </w:rPr>
        <w:t>法令関連</w:t>
      </w:r>
      <w:r w:rsidRPr="00710536">
        <w:rPr>
          <w:rFonts w:ascii="Meiryo UI" w:eastAsia="Meiryo UI" w:hAnsi="Meiryo UI"/>
          <w:sz w:val="16"/>
          <w:szCs w:val="16"/>
        </w:rPr>
        <w:t>....................................................................................................</w:t>
      </w:r>
      <w:r w:rsidR="00710536" w:rsidRPr="00710536">
        <w:rPr>
          <w:rFonts w:ascii="Meiryo UI" w:eastAsia="Meiryo UI" w:hAnsi="Meiryo UI"/>
          <w:sz w:val="16"/>
          <w:szCs w:val="16"/>
        </w:rPr>
        <w:t>......</w:t>
      </w:r>
      <w:r w:rsidRPr="00710536">
        <w:rPr>
          <w:rFonts w:ascii="Meiryo UI" w:eastAsia="Meiryo UI" w:hAnsi="Meiryo UI"/>
          <w:sz w:val="16"/>
          <w:szCs w:val="16"/>
        </w:rPr>
        <w:t xml:space="preserve">...........23 </w:t>
      </w:r>
    </w:p>
    <w:p w14:paraId="460F81D5" w14:textId="4D2D2F95" w:rsidR="00710536" w:rsidRDefault="007D5383" w:rsidP="00710536">
      <w:pPr>
        <w:pStyle w:val="aa"/>
        <w:ind w:firstLineChars="700" w:firstLine="1120"/>
        <w:rPr>
          <w:rFonts w:ascii="Meiryo UI" w:eastAsia="Meiryo UI" w:hAnsi="Meiryo UI"/>
          <w:sz w:val="16"/>
          <w:szCs w:val="16"/>
        </w:rPr>
      </w:pPr>
      <w:r w:rsidRPr="00710536">
        <w:rPr>
          <w:rFonts w:ascii="Meiryo UI" w:eastAsia="Meiryo UI" w:hAnsi="Meiryo UI"/>
          <w:sz w:val="16"/>
          <w:szCs w:val="16"/>
        </w:rPr>
        <w:t xml:space="preserve">1.2.2. </w:t>
      </w:r>
      <w:r w:rsidRPr="00710536">
        <w:rPr>
          <w:rFonts w:ascii="Meiryo UI" w:eastAsia="Meiryo UI" w:hAnsi="Meiryo UI" w:cs="ＭＳ 明朝" w:hint="eastAsia"/>
          <w:sz w:val="16"/>
          <w:szCs w:val="16"/>
        </w:rPr>
        <w:t>労働時間</w:t>
      </w:r>
      <w:r w:rsidRPr="00710536">
        <w:rPr>
          <w:rFonts w:ascii="Meiryo UI" w:eastAsia="Meiryo UI" w:hAnsi="Meiryo UI"/>
          <w:sz w:val="16"/>
          <w:szCs w:val="16"/>
        </w:rPr>
        <w:t xml:space="preserve">.....................................................................................................................25 </w:t>
      </w:r>
    </w:p>
    <w:p w14:paraId="17749671" w14:textId="761D8542" w:rsidR="00710536" w:rsidRDefault="007D5383" w:rsidP="00710536">
      <w:pPr>
        <w:pStyle w:val="aa"/>
        <w:ind w:firstLineChars="700" w:firstLine="1120"/>
        <w:rPr>
          <w:rFonts w:ascii="Meiryo UI" w:eastAsia="Meiryo UI" w:hAnsi="Meiryo UI"/>
          <w:sz w:val="16"/>
          <w:szCs w:val="16"/>
        </w:rPr>
      </w:pPr>
      <w:r w:rsidRPr="00710536">
        <w:rPr>
          <w:rFonts w:ascii="Meiryo UI" w:eastAsia="Meiryo UI" w:hAnsi="Meiryo UI"/>
          <w:sz w:val="16"/>
          <w:szCs w:val="16"/>
        </w:rPr>
        <w:t xml:space="preserve">1.2.3. </w:t>
      </w:r>
      <w:r w:rsidRPr="00710536">
        <w:rPr>
          <w:rFonts w:ascii="Meiryo UI" w:eastAsia="Meiryo UI" w:hAnsi="Meiryo UI" w:cs="ＭＳ 明朝" w:hint="eastAsia"/>
          <w:sz w:val="16"/>
          <w:szCs w:val="16"/>
        </w:rPr>
        <w:t>勤怠差異</w:t>
      </w:r>
      <w:r w:rsidRPr="00710536">
        <w:rPr>
          <w:rFonts w:ascii="Meiryo UI" w:eastAsia="Meiryo UI" w:hAnsi="Meiryo UI"/>
          <w:sz w:val="16"/>
          <w:szCs w:val="16"/>
        </w:rPr>
        <w:t>.....................................................................................................................27</w:t>
      </w:r>
    </w:p>
    <w:p w14:paraId="41B7388D" w14:textId="5410E8E2" w:rsidR="00710536" w:rsidRDefault="007D5383" w:rsidP="00710536">
      <w:pPr>
        <w:pStyle w:val="aa"/>
        <w:ind w:firstLineChars="650" w:firstLine="1040"/>
        <w:rPr>
          <w:rFonts w:ascii="Meiryo UI" w:eastAsia="Meiryo UI" w:hAnsi="Meiryo UI"/>
          <w:sz w:val="16"/>
          <w:szCs w:val="16"/>
        </w:rPr>
      </w:pPr>
      <w:r w:rsidRPr="00710536">
        <w:rPr>
          <w:rFonts w:ascii="Meiryo UI" w:eastAsia="Meiryo UI" w:hAnsi="Meiryo UI"/>
          <w:sz w:val="16"/>
          <w:szCs w:val="16"/>
        </w:rPr>
        <w:lastRenderedPageBreak/>
        <w:t xml:space="preserve">1.2.4. </w:t>
      </w:r>
      <w:r w:rsidRPr="00710536">
        <w:rPr>
          <w:rFonts w:ascii="Meiryo UI" w:eastAsia="Meiryo UI" w:hAnsi="Meiryo UI" w:cs="ＭＳ 明朝" w:hint="eastAsia"/>
          <w:sz w:val="16"/>
          <w:szCs w:val="16"/>
        </w:rPr>
        <w:t>有給休暇</w:t>
      </w:r>
      <w:r w:rsidRPr="00710536">
        <w:rPr>
          <w:rFonts w:ascii="Meiryo UI" w:eastAsia="Meiryo UI" w:hAnsi="Meiryo UI"/>
          <w:sz w:val="16"/>
          <w:szCs w:val="16"/>
        </w:rPr>
        <w:t>..................................................................................................................29</w:t>
      </w:r>
    </w:p>
    <w:p w14:paraId="6A2456F8" w14:textId="4A371B81" w:rsidR="00A318DC" w:rsidRDefault="007D5383" w:rsidP="00710536">
      <w:pPr>
        <w:pStyle w:val="aa"/>
        <w:ind w:firstLineChars="650" w:firstLine="1040"/>
        <w:rPr>
          <w:rFonts w:ascii="Meiryo UI" w:eastAsia="Meiryo UI" w:hAnsi="Meiryo UI"/>
          <w:sz w:val="16"/>
          <w:szCs w:val="16"/>
        </w:rPr>
      </w:pPr>
      <w:r w:rsidRPr="00710536">
        <w:rPr>
          <w:rFonts w:ascii="Meiryo UI" w:eastAsia="Meiryo UI" w:hAnsi="Meiryo UI"/>
          <w:sz w:val="16"/>
          <w:szCs w:val="16"/>
        </w:rPr>
        <w:t xml:space="preserve">1.2.5. </w:t>
      </w:r>
      <w:r w:rsidRPr="00710536">
        <w:rPr>
          <w:rFonts w:ascii="Meiryo UI" w:eastAsia="Meiryo UI" w:hAnsi="Meiryo UI" w:cs="ＭＳ 明朝" w:hint="eastAsia"/>
          <w:sz w:val="16"/>
          <w:szCs w:val="16"/>
        </w:rPr>
        <w:t>遅刻</w:t>
      </w:r>
      <w:r w:rsidRPr="00710536">
        <w:rPr>
          <w:rFonts w:ascii="Meiryo UI" w:eastAsia="Meiryo UI" w:hAnsi="Meiryo UI"/>
          <w:sz w:val="16"/>
          <w:szCs w:val="16"/>
        </w:rPr>
        <w:t xml:space="preserve"> / </w:t>
      </w:r>
      <w:r w:rsidRPr="00710536">
        <w:rPr>
          <w:rFonts w:ascii="Meiryo UI" w:eastAsia="Meiryo UI" w:hAnsi="Meiryo UI" w:cs="ＭＳ 明朝" w:hint="eastAsia"/>
          <w:sz w:val="16"/>
          <w:szCs w:val="16"/>
        </w:rPr>
        <w:t>早退</w:t>
      </w:r>
      <w:r w:rsidRPr="00710536">
        <w:rPr>
          <w:rFonts w:ascii="Meiryo UI" w:eastAsia="Meiryo UI" w:hAnsi="Meiryo UI"/>
          <w:sz w:val="16"/>
          <w:szCs w:val="16"/>
        </w:rPr>
        <w:t xml:space="preserve"> / </w:t>
      </w:r>
      <w:r w:rsidRPr="00710536">
        <w:rPr>
          <w:rFonts w:ascii="Meiryo UI" w:eastAsia="Meiryo UI" w:hAnsi="Meiryo UI" w:cs="ＭＳ 明朝" w:hint="eastAsia"/>
          <w:sz w:val="16"/>
          <w:szCs w:val="16"/>
        </w:rPr>
        <w:t>欠勤</w:t>
      </w:r>
      <w:r w:rsidRPr="00710536">
        <w:rPr>
          <w:rFonts w:ascii="Meiryo UI" w:eastAsia="Meiryo UI" w:hAnsi="Meiryo UI"/>
          <w:sz w:val="16"/>
          <w:szCs w:val="16"/>
        </w:rPr>
        <w:t xml:space="preserve"> .....................................................................................................30</w:t>
      </w:r>
    </w:p>
    <w:p w14:paraId="39CCA835" w14:textId="77777777" w:rsidR="00710536" w:rsidRPr="00710536" w:rsidRDefault="00710536" w:rsidP="00710536">
      <w:pPr>
        <w:pStyle w:val="aa"/>
        <w:ind w:firstLineChars="650" w:firstLine="1040"/>
        <w:rPr>
          <w:rFonts w:ascii="Meiryo UI" w:eastAsia="Meiryo UI" w:hAnsi="Meiryo UI"/>
          <w:sz w:val="16"/>
          <w:szCs w:val="16"/>
        </w:rPr>
      </w:pPr>
    </w:p>
    <w:p w14:paraId="0F295FE8" w14:textId="2D770761" w:rsidR="00A318DC" w:rsidRPr="00710536" w:rsidRDefault="007D5383" w:rsidP="00710536">
      <w:pPr>
        <w:pStyle w:val="aa"/>
        <w:ind w:firstLineChars="350" w:firstLine="700"/>
        <w:rPr>
          <w:rFonts w:ascii="Meiryo UI" w:eastAsia="Meiryo UI" w:hAnsi="Meiryo UI"/>
          <w:sz w:val="20"/>
          <w:szCs w:val="20"/>
        </w:rPr>
      </w:pPr>
      <w:r w:rsidRPr="00710536">
        <w:rPr>
          <w:rFonts w:ascii="Meiryo UI" w:eastAsia="Meiryo UI" w:hAnsi="Meiryo UI"/>
          <w:sz w:val="20"/>
          <w:szCs w:val="20"/>
        </w:rPr>
        <w:t xml:space="preserve">1.3. </w:t>
      </w:r>
      <w:r w:rsidRPr="00710536">
        <w:rPr>
          <w:rFonts w:ascii="Meiryo UI" w:eastAsia="Meiryo UI" w:hAnsi="Meiryo UI" w:cs="ＭＳ 明朝" w:hint="eastAsia"/>
          <w:sz w:val="20"/>
          <w:szCs w:val="20"/>
        </w:rPr>
        <w:t>雇用データ</w:t>
      </w:r>
      <w:r w:rsidRPr="00710536">
        <w:rPr>
          <w:rFonts w:ascii="Meiryo UI" w:eastAsia="Meiryo UI" w:hAnsi="Meiryo UI"/>
          <w:sz w:val="20"/>
          <w:szCs w:val="20"/>
        </w:rPr>
        <w:t xml:space="preserve"> .............................................................................................31 </w:t>
      </w:r>
    </w:p>
    <w:p w14:paraId="41510BC4" w14:textId="4E1280EE" w:rsidR="00A318DC" w:rsidRPr="00710536" w:rsidRDefault="007D5383" w:rsidP="00710536">
      <w:pPr>
        <w:pStyle w:val="aa"/>
        <w:ind w:firstLineChars="650" w:firstLine="1040"/>
        <w:rPr>
          <w:rFonts w:ascii="Meiryo UI" w:eastAsia="Meiryo UI" w:hAnsi="Meiryo UI"/>
          <w:sz w:val="16"/>
          <w:szCs w:val="16"/>
        </w:rPr>
      </w:pPr>
      <w:r w:rsidRPr="00710536">
        <w:rPr>
          <w:rFonts w:ascii="Meiryo UI" w:eastAsia="Meiryo UI" w:hAnsi="Meiryo UI"/>
          <w:sz w:val="16"/>
          <w:szCs w:val="16"/>
        </w:rPr>
        <w:t xml:space="preserve">1.3.1. </w:t>
      </w:r>
      <w:r w:rsidRPr="00710536">
        <w:rPr>
          <w:rFonts w:ascii="Meiryo UI" w:eastAsia="Meiryo UI" w:hAnsi="Meiryo UI" w:cs="ＭＳ 明朝" w:hint="eastAsia"/>
          <w:sz w:val="16"/>
          <w:szCs w:val="16"/>
        </w:rPr>
        <w:t>雇用動向</w:t>
      </w:r>
      <w:r w:rsidRPr="00710536">
        <w:rPr>
          <w:rFonts w:ascii="Meiryo UI" w:eastAsia="Meiryo UI" w:hAnsi="Meiryo UI"/>
          <w:sz w:val="16"/>
          <w:szCs w:val="16"/>
        </w:rPr>
        <w:t xml:space="preserve">...................................................................................................................31 </w:t>
      </w:r>
    </w:p>
    <w:p w14:paraId="079D462D" w14:textId="27AC893D" w:rsidR="00710536" w:rsidRDefault="007D5383" w:rsidP="00710536">
      <w:pPr>
        <w:pStyle w:val="aa"/>
        <w:ind w:firstLineChars="650" w:firstLine="1040"/>
        <w:rPr>
          <w:rFonts w:ascii="Meiryo UI" w:eastAsia="Meiryo UI" w:hAnsi="Meiryo UI"/>
          <w:sz w:val="16"/>
          <w:szCs w:val="16"/>
        </w:rPr>
      </w:pPr>
      <w:r w:rsidRPr="00710536">
        <w:rPr>
          <w:rFonts w:ascii="Meiryo UI" w:eastAsia="Meiryo UI" w:hAnsi="Meiryo UI"/>
          <w:sz w:val="16"/>
          <w:szCs w:val="16"/>
        </w:rPr>
        <w:t xml:space="preserve">1.3.2. </w:t>
      </w:r>
      <w:r w:rsidRPr="00710536">
        <w:rPr>
          <w:rFonts w:ascii="Meiryo UI" w:eastAsia="Meiryo UI" w:hAnsi="Meiryo UI" w:cs="ＭＳ 明朝" w:hint="eastAsia"/>
          <w:sz w:val="16"/>
          <w:szCs w:val="16"/>
        </w:rPr>
        <w:t>給与</w:t>
      </w:r>
      <w:r w:rsidRPr="00710536">
        <w:rPr>
          <w:rFonts w:ascii="Meiryo UI" w:eastAsia="Meiryo UI" w:hAnsi="Meiryo UI"/>
          <w:sz w:val="16"/>
          <w:szCs w:val="16"/>
        </w:rPr>
        <w:t xml:space="preserve"> ........................................................................................................................32</w:t>
      </w:r>
    </w:p>
    <w:p w14:paraId="5D3D38CA" w14:textId="6F168553" w:rsidR="00A318DC" w:rsidRPr="00710536" w:rsidRDefault="007D5383" w:rsidP="00710536">
      <w:pPr>
        <w:pStyle w:val="aa"/>
        <w:ind w:firstLineChars="650" w:firstLine="1040"/>
        <w:rPr>
          <w:rFonts w:ascii="Meiryo UI" w:eastAsia="Meiryo UI" w:hAnsi="Meiryo UI"/>
          <w:sz w:val="16"/>
          <w:szCs w:val="16"/>
        </w:rPr>
      </w:pPr>
      <w:r w:rsidRPr="00710536">
        <w:rPr>
          <w:rFonts w:ascii="Meiryo UI" w:eastAsia="Meiryo UI" w:hAnsi="Meiryo UI"/>
          <w:sz w:val="16"/>
          <w:szCs w:val="16"/>
        </w:rPr>
        <w:t xml:space="preserve">1.3.3. </w:t>
      </w:r>
      <w:r w:rsidRPr="00710536">
        <w:rPr>
          <w:rFonts w:ascii="Meiryo UI" w:eastAsia="Meiryo UI" w:hAnsi="Meiryo UI" w:cs="ＭＳ 明朝" w:hint="eastAsia"/>
          <w:sz w:val="16"/>
          <w:szCs w:val="16"/>
        </w:rPr>
        <w:t>育児休業</w:t>
      </w:r>
      <w:r w:rsidRPr="00710536">
        <w:rPr>
          <w:rFonts w:ascii="Meiryo UI" w:eastAsia="Meiryo UI" w:hAnsi="Meiryo UI"/>
          <w:sz w:val="16"/>
          <w:szCs w:val="16"/>
        </w:rPr>
        <w:t xml:space="preserve">...................................................................................................................33 </w:t>
      </w:r>
    </w:p>
    <w:p w14:paraId="4B269E9D" w14:textId="77777777" w:rsidR="00DB5D0D" w:rsidRDefault="00DB5D0D" w:rsidP="00710536">
      <w:pPr>
        <w:pStyle w:val="aa"/>
        <w:rPr>
          <w:rFonts w:ascii="Meiryo UI" w:eastAsia="Meiryo UI" w:hAnsi="Meiryo UI"/>
          <w:sz w:val="16"/>
          <w:szCs w:val="16"/>
        </w:rPr>
      </w:pPr>
    </w:p>
    <w:p w14:paraId="10B88E61" w14:textId="0AF167BB" w:rsidR="00A318DC" w:rsidRPr="00DB5D0D" w:rsidRDefault="007D5383" w:rsidP="00DB5D0D">
      <w:pPr>
        <w:pStyle w:val="aa"/>
        <w:ind w:firstLineChars="350" w:firstLine="700"/>
        <w:rPr>
          <w:rFonts w:ascii="Meiryo UI" w:eastAsia="Meiryo UI" w:hAnsi="Meiryo UI"/>
          <w:sz w:val="20"/>
          <w:szCs w:val="20"/>
        </w:rPr>
      </w:pPr>
      <w:r w:rsidRPr="00DB5D0D">
        <w:rPr>
          <w:rFonts w:ascii="Meiryo UI" w:eastAsia="Meiryo UI" w:hAnsi="Meiryo UI"/>
          <w:sz w:val="20"/>
          <w:szCs w:val="20"/>
        </w:rPr>
        <w:t xml:space="preserve">1.4. </w:t>
      </w:r>
      <w:r w:rsidRPr="00DB5D0D">
        <w:rPr>
          <w:rFonts w:ascii="Meiryo UI" w:eastAsia="Meiryo UI" w:hAnsi="Meiryo UI" w:cs="ＭＳ 明朝" w:hint="eastAsia"/>
          <w:sz w:val="20"/>
          <w:szCs w:val="20"/>
        </w:rPr>
        <w:t>分析</w:t>
      </w:r>
      <w:r w:rsidRPr="00DB5D0D">
        <w:rPr>
          <w:rFonts w:ascii="Meiryo UI" w:eastAsia="Meiryo UI" w:hAnsi="Meiryo UI"/>
          <w:sz w:val="20"/>
          <w:szCs w:val="20"/>
        </w:rPr>
        <w:t xml:space="preserve"> / </w:t>
      </w:r>
      <w:r w:rsidRPr="00DB5D0D">
        <w:rPr>
          <w:rFonts w:ascii="Meiryo UI" w:eastAsia="Meiryo UI" w:hAnsi="Meiryo UI" w:cs="ＭＳ 明朝" w:hint="eastAsia"/>
          <w:sz w:val="20"/>
          <w:szCs w:val="20"/>
        </w:rPr>
        <w:t>レポート</w:t>
      </w:r>
      <w:r w:rsidRPr="00DB5D0D">
        <w:rPr>
          <w:rFonts w:ascii="Meiryo UI" w:eastAsia="Meiryo UI" w:hAnsi="Meiryo UI"/>
          <w:sz w:val="20"/>
          <w:szCs w:val="20"/>
        </w:rPr>
        <w:t xml:space="preserve"> ........................................................................................35 </w:t>
      </w:r>
    </w:p>
    <w:p w14:paraId="133ACF6C" w14:textId="7E1481EA" w:rsidR="00A318DC" w:rsidRPr="00710536" w:rsidRDefault="007D5383" w:rsidP="00DB5D0D">
      <w:pPr>
        <w:pStyle w:val="aa"/>
        <w:ind w:firstLineChars="650" w:firstLine="1040"/>
        <w:rPr>
          <w:rFonts w:ascii="Meiryo UI" w:eastAsia="Meiryo UI" w:hAnsi="Meiryo UI"/>
          <w:sz w:val="16"/>
          <w:szCs w:val="16"/>
        </w:rPr>
      </w:pPr>
      <w:r w:rsidRPr="00710536">
        <w:rPr>
          <w:rFonts w:ascii="Meiryo UI" w:eastAsia="Meiryo UI" w:hAnsi="Meiryo UI"/>
          <w:sz w:val="16"/>
          <w:szCs w:val="16"/>
        </w:rPr>
        <w:t xml:space="preserve">1.4.1. </w:t>
      </w:r>
      <w:r w:rsidRPr="00710536">
        <w:rPr>
          <w:rFonts w:ascii="Meiryo UI" w:eastAsia="Meiryo UI" w:hAnsi="Meiryo UI" w:cs="ＭＳ 明朝" w:hint="eastAsia"/>
          <w:sz w:val="16"/>
          <w:szCs w:val="16"/>
        </w:rPr>
        <w:t>政府統計比較</w:t>
      </w:r>
      <w:r w:rsidRPr="00710536">
        <w:rPr>
          <w:rFonts w:ascii="Meiryo UI" w:eastAsia="Meiryo UI" w:hAnsi="Meiryo UI"/>
          <w:sz w:val="16"/>
          <w:szCs w:val="16"/>
        </w:rPr>
        <w:t xml:space="preserve"> ............................................................................................................35 </w:t>
      </w:r>
    </w:p>
    <w:p w14:paraId="52340DD8" w14:textId="73C8E2BE" w:rsidR="00A318DC" w:rsidRPr="00710536" w:rsidRDefault="007D5383" w:rsidP="00DB5D0D">
      <w:pPr>
        <w:pStyle w:val="aa"/>
        <w:ind w:firstLineChars="650" w:firstLine="1040"/>
        <w:rPr>
          <w:rFonts w:ascii="Meiryo UI" w:eastAsia="Meiryo UI" w:hAnsi="Meiryo UI"/>
          <w:sz w:val="16"/>
          <w:szCs w:val="16"/>
        </w:rPr>
      </w:pPr>
      <w:r w:rsidRPr="00710536">
        <w:rPr>
          <w:rFonts w:ascii="Meiryo UI" w:eastAsia="Meiryo UI" w:hAnsi="Meiryo UI"/>
          <w:sz w:val="16"/>
          <w:szCs w:val="16"/>
        </w:rPr>
        <w:t xml:space="preserve">1.4.2. </w:t>
      </w:r>
      <w:r w:rsidRPr="00710536">
        <w:rPr>
          <w:rFonts w:ascii="Meiryo UI" w:eastAsia="Meiryo UI" w:hAnsi="Meiryo UI" w:cs="ＭＳ 明朝" w:hint="eastAsia"/>
          <w:sz w:val="16"/>
          <w:szCs w:val="16"/>
        </w:rPr>
        <w:t>生産性</w:t>
      </w:r>
      <w:r w:rsidRPr="00710536">
        <w:rPr>
          <w:rFonts w:ascii="Meiryo UI" w:eastAsia="Meiryo UI" w:hAnsi="Meiryo UI"/>
          <w:sz w:val="16"/>
          <w:szCs w:val="16"/>
        </w:rPr>
        <w:t xml:space="preserve"> .....................................................................................................................36 </w:t>
      </w:r>
    </w:p>
    <w:p w14:paraId="3203E65F" w14:textId="3DB22C14" w:rsidR="00A318DC" w:rsidRPr="00710536" w:rsidRDefault="007D5383" w:rsidP="00DB5D0D">
      <w:pPr>
        <w:pStyle w:val="aa"/>
        <w:ind w:firstLineChars="650" w:firstLine="1040"/>
        <w:rPr>
          <w:rFonts w:ascii="Meiryo UI" w:eastAsia="Meiryo UI" w:hAnsi="Meiryo UI"/>
          <w:sz w:val="16"/>
          <w:szCs w:val="16"/>
        </w:rPr>
      </w:pPr>
      <w:r w:rsidRPr="00710536">
        <w:rPr>
          <w:rFonts w:ascii="Meiryo UI" w:eastAsia="Meiryo UI" w:hAnsi="Meiryo UI"/>
          <w:sz w:val="16"/>
          <w:szCs w:val="16"/>
        </w:rPr>
        <w:t xml:space="preserve">1.4.3. </w:t>
      </w:r>
      <w:r w:rsidRPr="00710536">
        <w:rPr>
          <w:rFonts w:ascii="Meiryo UI" w:eastAsia="Meiryo UI" w:hAnsi="Meiryo UI" w:cs="ＭＳ 明朝" w:hint="eastAsia"/>
          <w:sz w:val="16"/>
          <w:szCs w:val="16"/>
        </w:rPr>
        <w:t>人的資本</w:t>
      </w:r>
      <w:r w:rsidR="00DB5D0D">
        <w:rPr>
          <w:rFonts w:ascii="Meiryo UI" w:eastAsia="Meiryo UI" w:hAnsi="Meiryo UI" w:cs="ＭＳ 明朝" w:hint="eastAsia"/>
          <w:sz w:val="16"/>
          <w:szCs w:val="16"/>
        </w:rPr>
        <w:t xml:space="preserve"> </w:t>
      </w:r>
      <w:r w:rsidRPr="00710536">
        <w:rPr>
          <w:rFonts w:ascii="Meiryo UI" w:eastAsia="Meiryo UI" w:hAnsi="Meiryo UI"/>
          <w:sz w:val="16"/>
          <w:szCs w:val="16"/>
        </w:rPr>
        <w:t xml:space="preserve">..................................................................................................................37 </w:t>
      </w:r>
    </w:p>
    <w:p w14:paraId="5AA98840" w14:textId="481C8ED7" w:rsidR="00A318DC" w:rsidRPr="00710536" w:rsidRDefault="007D5383" w:rsidP="00DB5D0D">
      <w:pPr>
        <w:pStyle w:val="aa"/>
        <w:ind w:firstLineChars="650" w:firstLine="1040"/>
        <w:rPr>
          <w:rFonts w:ascii="Meiryo UI" w:eastAsia="Meiryo UI" w:hAnsi="Meiryo UI"/>
          <w:sz w:val="16"/>
          <w:szCs w:val="16"/>
        </w:rPr>
      </w:pPr>
      <w:r w:rsidRPr="00710536">
        <w:rPr>
          <w:rFonts w:ascii="Meiryo UI" w:eastAsia="Meiryo UI" w:hAnsi="Meiryo UI"/>
          <w:sz w:val="16"/>
          <w:szCs w:val="16"/>
        </w:rPr>
        <w:t xml:space="preserve">1.4.4. </w:t>
      </w:r>
      <w:r w:rsidRPr="00710536">
        <w:rPr>
          <w:rFonts w:ascii="Meiryo UI" w:eastAsia="Meiryo UI" w:hAnsi="Meiryo UI" w:cs="ＭＳ 明朝" w:hint="eastAsia"/>
          <w:sz w:val="16"/>
          <w:szCs w:val="16"/>
        </w:rPr>
        <w:t>健全性診断</w:t>
      </w:r>
      <w:r w:rsidRPr="00710536">
        <w:rPr>
          <w:rFonts w:ascii="Meiryo UI" w:eastAsia="Meiryo UI" w:hAnsi="Meiryo UI"/>
          <w:sz w:val="16"/>
          <w:szCs w:val="16"/>
        </w:rPr>
        <w:t xml:space="preserve"> ...............................................................................................................39 </w:t>
      </w:r>
    </w:p>
    <w:p w14:paraId="4F990255" w14:textId="0AA0A16E" w:rsidR="00DB5D0D" w:rsidRDefault="007D5383" w:rsidP="00DB5D0D">
      <w:pPr>
        <w:pStyle w:val="aa"/>
        <w:ind w:firstLineChars="650" w:firstLine="1040"/>
        <w:rPr>
          <w:rFonts w:ascii="Meiryo UI" w:eastAsia="Meiryo UI" w:hAnsi="Meiryo UI"/>
          <w:sz w:val="16"/>
          <w:szCs w:val="16"/>
        </w:rPr>
      </w:pPr>
      <w:r w:rsidRPr="00710536">
        <w:rPr>
          <w:rFonts w:ascii="Meiryo UI" w:eastAsia="Meiryo UI" w:hAnsi="Meiryo UI"/>
          <w:sz w:val="16"/>
          <w:szCs w:val="16"/>
        </w:rPr>
        <w:t xml:space="preserve">1.4.5. </w:t>
      </w:r>
      <w:r w:rsidRPr="00710536">
        <w:rPr>
          <w:rFonts w:ascii="Meiryo UI" w:eastAsia="Meiryo UI" w:hAnsi="Meiryo UI" w:cs="ＭＳ 明朝" w:hint="eastAsia"/>
          <w:sz w:val="16"/>
          <w:szCs w:val="16"/>
        </w:rPr>
        <w:t>ブラッドフォードスコア</w:t>
      </w:r>
      <w:r w:rsidRPr="00710536">
        <w:rPr>
          <w:rFonts w:ascii="Meiryo UI" w:eastAsia="Meiryo UI" w:hAnsi="Meiryo UI"/>
          <w:sz w:val="16"/>
          <w:szCs w:val="16"/>
        </w:rPr>
        <w:t xml:space="preserve"> ....................................................................................................</w:t>
      </w:r>
      <w:r w:rsidR="00DB5D0D" w:rsidRPr="00710536">
        <w:rPr>
          <w:rFonts w:ascii="Meiryo UI" w:eastAsia="Meiryo UI" w:hAnsi="Meiryo UI"/>
          <w:sz w:val="16"/>
          <w:szCs w:val="16"/>
        </w:rPr>
        <w:t>...</w:t>
      </w:r>
      <w:r w:rsidRPr="00710536">
        <w:rPr>
          <w:rFonts w:ascii="Meiryo UI" w:eastAsia="Meiryo UI" w:hAnsi="Meiryo UI"/>
          <w:sz w:val="16"/>
          <w:szCs w:val="16"/>
        </w:rPr>
        <w:t xml:space="preserve">39 </w:t>
      </w:r>
    </w:p>
    <w:p w14:paraId="34DCF2DE" w14:textId="4F5DABD6" w:rsidR="00A318DC" w:rsidRDefault="007D5383" w:rsidP="00DB5D0D">
      <w:pPr>
        <w:pStyle w:val="aa"/>
        <w:ind w:firstLineChars="650" w:firstLine="1040"/>
        <w:rPr>
          <w:rFonts w:ascii="Meiryo UI" w:eastAsia="Meiryo UI" w:hAnsi="Meiryo UI"/>
          <w:sz w:val="16"/>
          <w:szCs w:val="16"/>
        </w:rPr>
      </w:pPr>
      <w:r w:rsidRPr="00710536">
        <w:rPr>
          <w:rFonts w:ascii="Meiryo UI" w:eastAsia="Meiryo UI" w:hAnsi="Meiryo UI"/>
          <w:sz w:val="16"/>
          <w:szCs w:val="16"/>
        </w:rPr>
        <w:t xml:space="preserve">1.4.6. </w:t>
      </w:r>
      <w:r w:rsidRPr="00710536">
        <w:rPr>
          <w:rFonts w:ascii="Meiryo UI" w:eastAsia="Meiryo UI" w:hAnsi="Meiryo UI" w:cs="ＭＳ 明朝" w:hint="eastAsia"/>
          <w:sz w:val="16"/>
          <w:szCs w:val="16"/>
        </w:rPr>
        <w:t>勤怠行動比較</w:t>
      </w:r>
      <w:r w:rsidRPr="00710536">
        <w:rPr>
          <w:rFonts w:ascii="Meiryo UI" w:eastAsia="Meiryo UI" w:hAnsi="Meiryo UI"/>
          <w:sz w:val="16"/>
          <w:szCs w:val="16"/>
        </w:rPr>
        <w:t xml:space="preserve"> ............................................................................................................40 </w:t>
      </w:r>
    </w:p>
    <w:p w14:paraId="3E4135AE" w14:textId="77777777" w:rsidR="00DB5D0D" w:rsidRPr="00710536" w:rsidRDefault="00DB5D0D" w:rsidP="00DB5D0D">
      <w:pPr>
        <w:pStyle w:val="aa"/>
        <w:ind w:firstLineChars="650" w:firstLine="1040"/>
        <w:rPr>
          <w:rFonts w:ascii="Meiryo UI" w:eastAsia="Meiryo UI" w:hAnsi="Meiryo UI"/>
          <w:sz w:val="16"/>
          <w:szCs w:val="16"/>
        </w:rPr>
      </w:pPr>
    </w:p>
    <w:p w14:paraId="1B5DEC8B" w14:textId="57961765" w:rsidR="00A318DC" w:rsidRPr="00DB5D0D" w:rsidRDefault="007D5383" w:rsidP="00DB5D0D">
      <w:pPr>
        <w:pStyle w:val="aa"/>
        <w:ind w:firstLineChars="350" w:firstLine="700"/>
        <w:rPr>
          <w:rFonts w:ascii="Meiryo UI" w:eastAsia="Meiryo UI" w:hAnsi="Meiryo UI"/>
          <w:sz w:val="20"/>
          <w:szCs w:val="20"/>
        </w:rPr>
      </w:pPr>
      <w:r w:rsidRPr="00DB5D0D">
        <w:rPr>
          <w:rFonts w:ascii="Meiryo UI" w:eastAsia="Meiryo UI" w:hAnsi="Meiryo UI"/>
          <w:sz w:val="20"/>
          <w:szCs w:val="20"/>
        </w:rPr>
        <w:t xml:space="preserve">1.5. </w:t>
      </w:r>
      <w:r w:rsidRPr="00DB5D0D">
        <w:rPr>
          <w:rFonts w:ascii="Meiryo UI" w:eastAsia="Meiryo UI" w:hAnsi="Meiryo UI" w:cs="ＭＳ 明朝" w:hint="eastAsia"/>
          <w:sz w:val="20"/>
          <w:szCs w:val="20"/>
        </w:rPr>
        <w:t>設定</w:t>
      </w:r>
      <w:r w:rsidRPr="00DB5D0D">
        <w:rPr>
          <w:rFonts w:ascii="Meiryo UI" w:eastAsia="Meiryo UI" w:hAnsi="Meiryo UI"/>
          <w:sz w:val="20"/>
          <w:szCs w:val="20"/>
        </w:rPr>
        <w:t xml:space="preserve"> ....................................................................................................41 </w:t>
      </w:r>
    </w:p>
    <w:p w14:paraId="7D484551" w14:textId="340C51B0" w:rsidR="00A318DC" w:rsidRPr="00710536" w:rsidRDefault="007D5383" w:rsidP="00DB5D0D">
      <w:pPr>
        <w:pStyle w:val="aa"/>
        <w:ind w:firstLineChars="650" w:firstLine="1040"/>
        <w:rPr>
          <w:rFonts w:ascii="Meiryo UI" w:eastAsia="Meiryo UI" w:hAnsi="Meiryo UI"/>
          <w:sz w:val="16"/>
          <w:szCs w:val="16"/>
        </w:rPr>
      </w:pPr>
      <w:r w:rsidRPr="00710536">
        <w:rPr>
          <w:rFonts w:ascii="Meiryo UI" w:eastAsia="Meiryo UI" w:hAnsi="Meiryo UI"/>
          <w:sz w:val="16"/>
          <w:szCs w:val="16"/>
        </w:rPr>
        <w:t xml:space="preserve">1.5.1. </w:t>
      </w:r>
      <w:r w:rsidRPr="00710536">
        <w:rPr>
          <w:rFonts w:ascii="Meiryo UI" w:eastAsia="Meiryo UI" w:hAnsi="Meiryo UI" w:cs="ＭＳ 明朝" w:hint="eastAsia"/>
          <w:sz w:val="16"/>
          <w:szCs w:val="16"/>
        </w:rPr>
        <w:t>時間外労働の上限規制</w:t>
      </w:r>
      <w:r w:rsidRPr="00710536">
        <w:rPr>
          <w:rFonts w:ascii="Meiryo UI" w:eastAsia="Meiryo UI" w:hAnsi="Meiryo UI"/>
          <w:sz w:val="16"/>
          <w:szCs w:val="16"/>
        </w:rPr>
        <w:t xml:space="preserve"> ..................................................................................................41 </w:t>
      </w:r>
    </w:p>
    <w:p w14:paraId="7D95F15D" w14:textId="57A6982A" w:rsidR="00DB5D0D" w:rsidRDefault="007D5383" w:rsidP="00DB5D0D">
      <w:pPr>
        <w:pStyle w:val="aa"/>
        <w:ind w:firstLineChars="650" w:firstLine="1040"/>
        <w:rPr>
          <w:rFonts w:ascii="Meiryo UI" w:eastAsia="Meiryo UI" w:hAnsi="Meiryo UI"/>
          <w:sz w:val="16"/>
          <w:szCs w:val="16"/>
        </w:rPr>
      </w:pPr>
      <w:r w:rsidRPr="00710536">
        <w:rPr>
          <w:rFonts w:ascii="Meiryo UI" w:eastAsia="Meiryo UI" w:hAnsi="Meiryo UI"/>
          <w:sz w:val="16"/>
          <w:szCs w:val="16"/>
        </w:rPr>
        <w:t xml:space="preserve">1.5.2. </w:t>
      </w:r>
      <w:r w:rsidRPr="00710536">
        <w:rPr>
          <w:rFonts w:ascii="Meiryo UI" w:eastAsia="Meiryo UI" w:hAnsi="Meiryo UI" w:cs="ＭＳ 明朝" w:hint="eastAsia"/>
          <w:sz w:val="16"/>
          <w:szCs w:val="16"/>
        </w:rPr>
        <w:t>表示設定</w:t>
      </w:r>
      <w:r w:rsidR="00DB5D0D">
        <w:rPr>
          <w:rFonts w:ascii="Meiryo UI" w:eastAsia="Meiryo UI" w:hAnsi="Meiryo UI" w:cs="ＭＳ 明朝" w:hint="eastAsia"/>
          <w:sz w:val="16"/>
          <w:szCs w:val="16"/>
        </w:rPr>
        <w:t xml:space="preserve"> </w:t>
      </w:r>
      <w:r w:rsidRPr="00710536">
        <w:rPr>
          <w:rFonts w:ascii="Meiryo UI" w:eastAsia="Meiryo UI" w:hAnsi="Meiryo UI"/>
          <w:sz w:val="16"/>
          <w:szCs w:val="16"/>
        </w:rPr>
        <w:t>...................................................................................................................42</w:t>
      </w:r>
    </w:p>
    <w:p w14:paraId="589836CD" w14:textId="2D286B2F" w:rsidR="00A318DC" w:rsidRPr="00710536" w:rsidRDefault="007D5383" w:rsidP="00DB5D0D">
      <w:pPr>
        <w:pStyle w:val="aa"/>
        <w:ind w:firstLineChars="650" w:firstLine="1040"/>
        <w:rPr>
          <w:rFonts w:ascii="Meiryo UI" w:eastAsia="Meiryo UI" w:hAnsi="Meiryo UI"/>
          <w:sz w:val="16"/>
          <w:szCs w:val="16"/>
        </w:rPr>
      </w:pPr>
      <w:r w:rsidRPr="00710536">
        <w:rPr>
          <w:rFonts w:ascii="Meiryo UI" w:eastAsia="Meiryo UI" w:hAnsi="Meiryo UI"/>
          <w:sz w:val="16"/>
          <w:szCs w:val="16"/>
        </w:rPr>
        <w:t xml:space="preserve">1.5.3. </w:t>
      </w:r>
      <w:r w:rsidRPr="00710536">
        <w:rPr>
          <w:rFonts w:ascii="Meiryo UI" w:eastAsia="Meiryo UI" w:hAnsi="Meiryo UI" w:cs="ＭＳ 明朝" w:hint="eastAsia"/>
          <w:sz w:val="16"/>
          <w:szCs w:val="16"/>
        </w:rPr>
        <w:t>通知設定</w:t>
      </w:r>
      <w:r w:rsidR="00DB5D0D">
        <w:rPr>
          <w:rFonts w:ascii="Meiryo UI" w:eastAsia="Meiryo UI" w:hAnsi="Meiryo UI" w:cs="ＭＳ 明朝" w:hint="eastAsia"/>
          <w:sz w:val="16"/>
          <w:szCs w:val="16"/>
        </w:rPr>
        <w:t xml:space="preserve"> </w:t>
      </w:r>
      <w:r w:rsidRPr="00710536">
        <w:rPr>
          <w:rFonts w:ascii="Meiryo UI" w:eastAsia="Meiryo UI" w:hAnsi="Meiryo UI"/>
          <w:sz w:val="16"/>
          <w:szCs w:val="16"/>
        </w:rPr>
        <w:t xml:space="preserve">...................................................................................................................43 </w:t>
      </w:r>
    </w:p>
    <w:p w14:paraId="627B3268" w14:textId="02A4C172" w:rsidR="00A318DC" w:rsidRPr="00710536" w:rsidRDefault="007D5383" w:rsidP="00DB5D0D">
      <w:pPr>
        <w:pStyle w:val="aa"/>
        <w:ind w:firstLineChars="650" w:firstLine="1040"/>
        <w:rPr>
          <w:rFonts w:ascii="Meiryo UI" w:eastAsia="Meiryo UI" w:hAnsi="Meiryo UI"/>
          <w:sz w:val="16"/>
          <w:szCs w:val="16"/>
        </w:rPr>
      </w:pPr>
      <w:r w:rsidRPr="00710536">
        <w:rPr>
          <w:rFonts w:ascii="Meiryo UI" w:eastAsia="Meiryo UI" w:hAnsi="Meiryo UI"/>
          <w:sz w:val="16"/>
          <w:szCs w:val="16"/>
        </w:rPr>
        <w:t xml:space="preserve">1.5.4. </w:t>
      </w:r>
      <w:r w:rsidRPr="00710536">
        <w:rPr>
          <w:rFonts w:ascii="Meiryo UI" w:eastAsia="Meiryo UI" w:hAnsi="Meiryo UI" w:cs="ＭＳ 明朝" w:hint="eastAsia"/>
          <w:sz w:val="16"/>
          <w:szCs w:val="16"/>
        </w:rPr>
        <w:t>エクスポート</w:t>
      </w:r>
      <w:r w:rsidRPr="00710536">
        <w:rPr>
          <w:rFonts w:ascii="Meiryo UI" w:eastAsia="Meiryo UI" w:hAnsi="Meiryo UI"/>
          <w:sz w:val="16"/>
          <w:szCs w:val="16"/>
        </w:rPr>
        <w:t xml:space="preserve"> / </w:t>
      </w:r>
      <w:r w:rsidRPr="00710536">
        <w:rPr>
          <w:rFonts w:ascii="Meiryo UI" w:eastAsia="Meiryo UI" w:hAnsi="Meiryo UI" w:cs="ＭＳ 明朝" w:hint="eastAsia"/>
          <w:sz w:val="16"/>
          <w:szCs w:val="16"/>
        </w:rPr>
        <w:t>インポート</w:t>
      </w:r>
      <w:r w:rsidRPr="00710536">
        <w:rPr>
          <w:rFonts w:ascii="Meiryo UI" w:eastAsia="Meiryo UI" w:hAnsi="Meiryo UI"/>
          <w:sz w:val="16"/>
          <w:szCs w:val="16"/>
        </w:rPr>
        <w:t xml:space="preserve"> ................................................................................................</w:t>
      </w:r>
      <w:r w:rsidR="00DB5D0D" w:rsidRPr="00710536">
        <w:rPr>
          <w:rFonts w:ascii="Meiryo UI" w:eastAsia="Meiryo UI" w:hAnsi="Meiryo UI"/>
          <w:sz w:val="16"/>
          <w:szCs w:val="16"/>
        </w:rPr>
        <w:t>...</w:t>
      </w:r>
      <w:r w:rsidRPr="00710536">
        <w:rPr>
          <w:rFonts w:ascii="Meiryo UI" w:eastAsia="Meiryo UI" w:hAnsi="Meiryo UI"/>
          <w:sz w:val="16"/>
          <w:szCs w:val="16"/>
        </w:rPr>
        <w:t xml:space="preserve">46 </w:t>
      </w:r>
    </w:p>
    <w:p w14:paraId="23254BBF" w14:textId="62B0C0BF" w:rsidR="00DB5D0D" w:rsidRDefault="007D5383" w:rsidP="00DB5D0D">
      <w:pPr>
        <w:pStyle w:val="aa"/>
        <w:ind w:firstLineChars="650" w:firstLine="1040"/>
        <w:rPr>
          <w:rFonts w:ascii="Meiryo UI" w:eastAsia="Meiryo UI" w:hAnsi="Meiryo UI"/>
          <w:sz w:val="16"/>
          <w:szCs w:val="16"/>
        </w:rPr>
      </w:pPr>
      <w:r w:rsidRPr="00710536">
        <w:rPr>
          <w:rFonts w:ascii="Meiryo UI" w:eastAsia="Meiryo UI" w:hAnsi="Meiryo UI"/>
          <w:sz w:val="16"/>
          <w:szCs w:val="16"/>
        </w:rPr>
        <w:t xml:space="preserve">1.5.5. </w:t>
      </w:r>
      <w:r w:rsidRPr="00710536">
        <w:rPr>
          <w:rFonts w:ascii="Meiryo UI" w:eastAsia="Meiryo UI" w:hAnsi="Meiryo UI" w:cs="ＭＳ 明朝" w:hint="eastAsia"/>
          <w:sz w:val="16"/>
          <w:szCs w:val="16"/>
        </w:rPr>
        <w:t>権限管理</w:t>
      </w:r>
      <w:r w:rsidR="00DB5D0D">
        <w:rPr>
          <w:rFonts w:ascii="Meiryo UI" w:eastAsia="Meiryo UI" w:hAnsi="Meiryo UI" w:cs="ＭＳ 明朝" w:hint="eastAsia"/>
          <w:sz w:val="16"/>
          <w:szCs w:val="16"/>
        </w:rPr>
        <w:t xml:space="preserve"> </w:t>
      </w:r>
      <w:r w:rsidRPr="00710536">
        <w:rPr>
          <w:rFonts w:ascii="Meiryo UI" w:eastAsia="Meiryo UI" w:hAnsi="Meiryo UI"/>
          <w:sz w:val="16"/>
          <w:szCs w:val="16"/>
        </w:rPr>
        <w:t>...................................................................................................................47</w:t>
      </w:r>
    </w:p>
    <w:p w14:paraId="469C20A0" w14:textId="129CC459" w:rsidR="00A318DC" w:rsidRDefault="007D5383" w:rsidP="00DB5D0D">
      <w:pPr>
        <w:pStyle w:val="aa"/>
        <w:ind w:firstLineChars="650" w:firstLine="1040"/>
      </w:pPr>
      <w:r w:rsidRPr="00710536">
        <w:rPr>
          <w:rFonts w:ascii="Meiryo UI" w:eastAsia="Meiryo UI" w:hAnsi="Meiryo UI"/>
          <w:sz w:val="16"/>
          <w:szCs w:val="16"/>
        </w:rPr>
        <w:t xml:space="preserve">  </w:t>
      </w:r>
      <w:r>
        <w:rPr>
          <w:sz w:val="21"/>
        </w:rPr>
        <w:tab/>
        <w:t xml:space="preserve"> </w:t>
      </w:r>
      <w:r>
        <w:rPr>
          <w:sz w:val="21"/>
        </w:rPr>
        <w:tab/>
      </w:r>
      <w:r>
        <w:rPr>
          <w:sz w:val="28"/>
        </w:rPr>
        <w:t xml:space="preserve"> </w:t>
      </w:r>
      <w:r>
        <w:rPr>
          <w:sz w:val="28"/>
        </w:rPr>
        <w:tab/>
        <w:t xml:space="preserve"> </w:t>
      </w:r>
    </w:p>
    <w:p w14:paraId="6E9C72D6" w14:textId="77777777" w:rsidR="00A318DC" w:rsidRDefault="00A318DC">
      <w:pPr>
        <w:sectPr w:rsidR="00A318DC" w:rsidSect="00EF0640">
          <w:headerReference w:type="even" r:id="rId9"/>
          <w:headerReference w:type="default" r:id="rId10"/>
          <w:pgSz w:w="11906" w:h="16838"/>
          <w:pgMar w:top="596" w:right="1148" w:bottom="617" w:left="1248" w:header="720" w:footer="720" w:gutter="0"/>
          <w:cols w:space="720"/>
          <w:titlePg/>
          <w:docGrid w:linePitch="299"/>
        </w:sectPr>
      </w:pPr>
    </w:p>
    <w:p w14:paraId="02EE7E59" w14:textId="77777777" w:rsidR="00A318DC" w:rsidRDefault="007D5383">
      <w:pPr>
        <w:spacing w:after="0"/>
        <w:ind w:left="-1440" w:right="15398"/>
      </w:pPr>
      <w:r>
        <w:rPr>
          <w:noProof/>
        </w:rPr>
        <w:lastRenderedPageBreak/>
        <mc:AlternateContent>
          <mc:Choice Requires="wpg">
            <w:drawing>
              <wp:anchor distT="0" distB="0" distL="114300" distR="114300" simplePos="0" relativeHeight="251650048" behindDoc="0" locked="0" layoutInCell="1" allowOverlap="1" wp14:anchorId="0DF8514A" wp14:editId="33DB4773">
                <wp:simplePos x="0" y="0"/>
                <wp:positionH relativeFrom="page">
                  <wp:align>right</wp:align>
                </wp:positionH>
                <wp:positionV relativeFrom="page">
                  <wp:posOffset>-76200</wp:posOffset>
                </wp:positionV>
                <wp:extent cx="7543800" cy="10762615"/>
                <wp:effectExtent l="0" t="0" r="0" b="635"/>
                <wp:wrapTopAndBottom/>
                <wp:docPr id="65615" name="Group 65615"/>
                <wp:cNvGraphicFramePr/>
                <a:graphic xmlns:a="http://schemas.openxmlformats.org/drawingml/2006/main">
                  <a:graphicData uri="http://schemas.microsoft.com/office/word/2010/wordprocessingGroup">
                    <wpg:wgp>
                      <wpg:cNvGrpSpPr/>
                      <wpg:grpSpPr>
                        <a:xfrm>
                          <a:off x="0" y="0"/>
                          <a:ext cx="7543800" cy="10763249"/>
                          <a:chOff x="1" y="750938"/>
                          <a:chExt cx="7544436" cy="8648537"/>
                        </a:xfrm>
                      </wpg:grpSpPr>
                      <wps:wsp>
                        <wps:cNvPr id="78956" name="Shape 78956"/>
                        <wps:cNvSpPr/>
                        <wps:spPr>
                          <a:xfrm>
                            <a:off x="1" y="817755"/>
                            <a:ext cx="7544436" cy="8581720"/>
                          </a:xfrm>
                          <a:custGeom>
                            <a:avLst/>
                            <a:gdLst/>
                            <a:ahLst/>
                            <a:cxnLst/>
                            <a:rect l="0" t="0" r="0" b="0"/>
                            <a:pathLst>
                              <a:path w="7560312" h="10692381">
                                <a:moveTo>
                                  <a:pt x="0" y="0"/>
                                </a:moveTo>
                                <a:lnTo>
                                  <a:pt x="7560312" y="0"/>
                                </a:lnTo>
                                <a:lnTo>
                                  <a:pt x="7560312" y="10692381"/>
                                </a:lnTo>
                                <a:lnTo>
                                  <a:pt x="0" y="10692381"/>
                                </a:lnTo>
                                <a:lnTo>
                                  <a:pt x="0" y="0"/>
                                </a:lnTo>
                              </a:path>
                            </a:pathLst>
                          </a:custGeom>
                          <a:ln w="0" cap="flat">
                            <a:miter lim="127000"/>
                          </a:ln>
                        </wps:spPr>
                        <wps:style>
                          <a:lnRef idx="0">
                            <a:srgbClr val="000000">
                              <a:alpha val="0"/>
                            </a:srgbClr>
                          </a:lnRef>
                          <a:fillRef idx="1">
                            <a:srgbClr val="EEF8E4"/>
                          </a:fillRef>
                          <a:effectRef idx="0">
                            <a:scrgbClr r="0" g="0" b="0"/>
                          </a:effectRef>
                          <a:fontRef idx="none"/>
                        </wps:style>
                        <wps:bodyPr/>
                      </wps:wsp>
                      <wps:wsp>
                        <wps:cNvPr id="656" name="Rectangle 656"/>
                        <wps:cNvSpPr/>
                        <wps:spPr>
                          <a:xfrm>
                            <a:off x="76201" y="5305286"/>
                            <a:ext cx="60645" cy="235067"/>
                          </a:xfrm>
                          <a:prstGeom prst="rect">
                            <a:avLst/>
                          </a:prstGeom>
                          <a:ln>
                            <a:noFill/>
                          </a:ln>
                        </wps:spPr>
                        <wps:txbx>
                          <w:txbxContent>
                            <w:p w14:paraId="772BB5C7" w14:textId="77777777" w:rsidR="00A318DC" w:rsidRDefault="007D5383">
                              <w:r>
                                <w:rPr>
                                  <w:rFonts w:ascii="Meiryo UI" w:eastAsia="Meiryo UI" w:hAnsi="Meiryo UI" w:cs="Meiryo UI"/>
                                  <w:color w:val="FFFFFF"/>
                                  <w:sz w:val="21"/>
                                </w:rPr>
                                <w:t xml:space="preserve"> </w:t>
                              </w:r>
                            </w:p>
                          </w:txbxContent>
                        </wps:txbx>
                        <wps:bodyPr horzOverflow="overflow" vert="horz" lIns="0" tIns="0" rIns="0" bIns="0" rtlCol="0">
                          <a:noAutofit/>
                        </wps:bodyPr>
                      </wps:wsp>
                      <wps:wsp>
                        <wps:cNvPr id="657" name="Rectangle 657"/>
                        <wps:cNvSpPr/>
                        <wps:spPr>
                          <a:xfrm>
                            <a:off x="792786" y="750938"/>
                            <a:ext cx="60645" cy="235067"/>
                          </a:xfrm>
                          <a:prstGeom prst="rect">
                            <a:avLst/>
                          </a:prstGeom>
                          <a:ln>
                            <a:noFill/>
                          </a:ln>
                        </wps:spPr>
                        <wps:txbx>
                          <w:txbxContent>
                            <w:p w14:paraId="361CBD4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658" name="Rectangle 658"/>
                        <wps:cNvSpPr/>
                        <wps:spPr>
                          <a:xfrm>
                            <a:off x="792786" y="978269"/>
                            <a:ext cx="60645" cy="235067"/>
                          </a:xfrm>
                          <a:prstGeom prst="rect">
                            <a:avLst/>
                          </a:prstGeom>
                          <a:ln>
                            <a:noFill/>
                          </a:ln>
                        </wps:spPr>
                        <wps:txbx>
                          <w:txbxContent>
                            <w:p w14:paraId="104484A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659" name="Rectangle 659"/>
                        <wps:cNvSpPr/>
                        <wps:spPr>
                          <a:xfrm>
                            <a:off x="792786" y="1203821"/>
                            <a:ext cx="60645" cy="235067"/>
                          </a:xfrm>
                          <a:prstGeom prst="rect">
                            <a:avLst/>
                          </a:prstGeom>
                          <a:ln>
                            <a:noFill/>
                          </a:ln>
                        </wps:spPr>
                        <wps:txbx>
                          <w:txbxContent>
                            <w:p w14:paraId="690CEE5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660" name="Rectangle 660"/>
                        <wps:cNvSpPr/>
                        <wps:spPr>
                          <a:xfrm>
                            <a:off x="792786" y="1430897"/>
                            <a:ext cx="60645" cy="235067"/>
                          </a:xfrm>
                          <a:prstGeom prst="rect">
                            <a:avLst/>
                          </a:prstGeom>
                          <a:ln>
                            <a:noFill/>
                          </a:ln>
                        </wps:spPr>
                        <wps:txbx>
                          <w:txbxContent>
                            <w:p w14:paraId="52E921D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661" name="Rectangle 661"/>
                        <wps:cNvSpPr/>
                        <wps:spPr>
                          <a:xfrm>
                            <a:off x="792786" y="1657973"/>
                            <a:ext cx="60645" cy="235067"/>
                          </a:xfrm>
                          <a:prstGeom prst="rect">
                            <a:avLst/>
                          </a:prstGeom>
                          <a:ln>
                            <a:noFill/>
                          </a:ln>
                        </wps:spPr>
                        <wps:txbx>
                          <w:txbxContent>
                            <w:p w14:paraId="6ADB04C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662" name="Rectangle 662"/>
                        <wps:cNvSpPr/>
                        <wps:spPr>
                          <a:xfrm>
                            <a:off x="792786" y="1883524"/>
                            <a:ext cx="60645" cy="235067"/>
                          </a:xfrm>
                          <a:prstGeom prst="rect">
                            <a:avLst/>
                          </a:prstGeom>
                          <a:ln>
                            <a:noFill/>
                          </a:ln>
                        </wps:spPr>
                        <wps:txbx>
                          <w:txbxContent>
                            <w:p w14:paraId="7FB4DFB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663" name="Rectangle 663"/>
                        <wps:cNvSpPr/>
                        <wps:spPr>
                          <a:xfrm>
                            <a:off x="792786" y="2110600"/>
                            <a:ext cx="60645" cy="235067"/>
                          </a:xfrm>
                          <a:prstGeom prst="rect">
                            <a:avLst/>
                          </a:prstGeom>
                          <a:ln>
                            <a:noFill/>
                          </a:ln>
                        </wps:spPr>
                        <wps:txbx>
                          <w:txbxContent>
                            <w:p w14:paraId="4F21960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664" name="Rectangle 664"/>
                        <wps:cNvSpPr/>
                        <wps:spPr>
                          <a:xfrm>
                            <a:off x="792786" y="2336152"/>
                            <a:ext cx="60645" cy="235067"/>
                          </a:xfrm>
                          <a:prstGeom prst="rect">
                            <a:avLst/>
                          </a:prstGeom>
                          <a:ln>
                            <a:noFill/>
                          </a:ln>
                        </wps:spPr>
                        <wps:txbx>
                          <w:txbxContent>
                            <w:p w14:paraId="0577D74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665" name="Rectangle 665"/>
                        <wps:cNvSpPr/>
                        <wps:spPr>
                          <a:xfrm>
                            <a:off x="792786" y="2563229"/>
                            <a:ext cx="60645" cy="235067"/>
                          </a:xfrm>
                          <a:prstGeom prst="rect">
                            <a:avLst/>
                          </a:prstGeom>
                          <a:ln>
                            <a:noFill/>
                          </a:ln>
                        </wps:spPr>
                        <wps:txbx>
                          <w:txbxContent>
                            <w:p w14:paraId="104FC35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666" name="Rectangle 666"/>
                        <wps:cNvSpPr/>
                        <wps:spPr>
                          <a:xfrm>
                            <a:off x="792786" y="2790305"/>
                            <a:ext cx="60645" cy="235067"/>
                          </a:xfrm>
                          <a:prstGeom prst="rect">
                            <a:avLst/>
                          </a:prstGeom>
                          <a:ln>
                            <a:noFill/>
                          </a:ln>
                        </wps:spPr>
                        <wps:txbx>
                          <w:txbxContent>
                            <w:p w14:paraId="4B4F30A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667" name="Rectangle 667"/>
                        <wps:cNvSpPr/>
                        <wps:spPr>
                          <a:xfrm>
                            <a:off x="792786" y="3015857"/>
                            <a:ext cx="60645" cy="235067"/>
                          </a:xfrm>
                          <a:prstGeom prst="rect">
                            <a:avLst/>
                          </a:prstGeom>
                          <a:ln>
                            <a:noFill/>
                          </a:ln>
                        </wps:spPr>
                        <wps:txbx>
                          <w:txbxContent>
                            <w:p w14:paraId="557B982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668" name="Rectangle 668"/>
                        <wps:cNvSpPr/>
                        <wps:spPr>
                          <a:xfrm>
                            <a:off x="792786" y="3243313"/>
                            <a:ext cx="60645" cy="235067"/>
                          </a:xfrm>
                          <a:prstGeom prst="rect">
                            <a:avLst/>
                          </a:prstGeom>
                          <a:ln>
                            <a:noFill/>
                          </a:ln>
                        </wps:spPr>
                        <wps:txbx>
                          <w:txbxContent>
                            <w:p w14:paraId="17E904F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669" name="Rectangle 669"/>
                        <wps:cNvSpPr/>
                        <wps:spPr>
                          <a:xfrm>
                            <a:off x="792786" y="3468866"/>
                            <a:ext cx="60645" cy="235067"/>
                          </a:xfrm>
                          <a:prstGeom prst="rect">
                            <a:avLst/>
                          </a:prstGeom>
                          <a:ln>
                            <a:noFill/>
                          </a:ln>
                        </wps:spPr>
                        <wps:txbx>
                          <w:txbxContent>
                            <w:p w14:paraId="386187B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670" name="Rectangle 670"/>
                        <wps:cNvSpPr/>
                        <wps:spPr>
                          <a:xfrm>
                            <a:off x="792786" y="3695942"/>
                            <a:ext cx="60645" cy="235067"/>
                          </a:xfrm>
                          <a:prstGeom prst="rect">
                            <a:avLst/>
                          </a:prstGeom>
                          <a:ln>
                            <a:noFill/>
                          </a:ln>
                        </wps:spPr>
                        <wps:txbx>
                          <w:txbxContent>
                            <w:p w14:paraId="49D36FD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671" name="Rectangle 671"/>
                        <wps:cNvSpPr/>
                        <wps:spPr>
                          <a:xfrm>
                            <a:off x="792786" y="3923018"/>
                            <a:ext cx="60645" cy="235067"/>
                          </a:xfrm>
                          <a:prstGeom prst="rect">
                            <a:avLst/>
                          </a:prstGeom>
                          <a:ln>
                            <a:noFill/>
                          </a:ln>
                        </wps:spPr>
                        <wps:txbx>
                          <w:txbxContent>
                            <w:p w14:paraId="6AD1C84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672" name="Rectangle 672"/>
                        <wps:cNvSpPr/>
                        <wps:spPr>
                          <a:xfrm>
                            <a:off x="792786" y="4148570"/>
                            <a:ext cx="60645" cy="235067"/>
                          </a:xfrm>
                          <a:prstGeom prst="rect">
                            <a:avLst/>
                          </a:prstGeom>
                          <a:ln>
                            <a:noFill/>
                          </a:ln>
                        </wps:spPr>
                        <wps:txbx>
                          <w:txbxContent>
                            <w:p w14:paraId="4EBD3C7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673" name="Rectangle 673"/>
                        <wps:cNvSpPr/>
                        <wps:spPr>
                          <a:xfrm>
                            <a:off x="5577587" y="4687451"/>
                            <a:ext cx="123147" cy="488833"/>
                          </a:xfrm>
                          <a:prstGeom prst="rect">
                            <a:avLst/>
                          </a:prstGeom>
                          <a:ln>
                            <a:noFill/>
                          </a:ln>
                        </wps:spPr>
                        <wps:txbx>
                          <w:txbxContent>
                            <w:p w14:paraId="75229CAA" w14:textId="77777777" w:rsidR="00A318DC" w:rsidRDefault="007D5383">
                              <w:r>
                                <w:rPr>
                                  <w:rFonts w:ascii="Meiryo UI" w:eastAsia="Meiryo UI" w:hAnsi="Meiryo UI" w:cs="Meiryo UI"/>
                                  <w:b/>
                                  <w:sz w:val="44"/>
                                </w:rPr>
                                <w:t xml:space="preserve"> </w:t>
                              </w:r>
                            </w:p>
                          </w:txbxContent>
                        </wps:txbx>
                        <wps:bodyPr horzOverflow="overflow" vert="horz" lIns="0" tIns="0" rIns="0" bIns="0" rtlCol="0">
                          <a:noAutofit/>
                        </wps:bodyPr>
                      </wps:wsp>
                      <wps:wsp>
                        <wps:cNvPr id="674" name="Rectangle 674"/>
                        <wps:cNvSpPr/>
                        <wps:spPr>
                          <a:xfrm>
                            <a:off x="5856479" y="4530909"/>
                            <a:ext cx="1216152" cy="801366"/>
                          </a:xfrm>
                          <a:prstGeom prst="rect">
                            <a:avLst/>
                          </a:prstGeom>
                          <a:ln>
                            <a:noFill/>
                          </a:ln>
                        </wps:spPr>
                        <wps:txbx>
                          <w:txbxContent>
                            <w:p w14:paraId="15DF1289" w14:textId="77777777" w:rsidR="00A318DC" w:rsidRDefault="007D5383">
                              <w:r>
                                <w:rPr>
                                  <w:rFonts w:ascii="Meiryo UI" w:eastAsia="Meiryo UI" w:hAnsi="Meiryo UI" w:cs="Meiryo UI"/>
                                  <w:sz w:val="72"/>
                                </w:rPr>
                                <w:t>序章</w:t>
                              </w:r>
                            </w:p>
                          </w:txbxContent>
                        </wps:txbx>
                        <wps:bodyPr horzOverflow="overflow" vert="horz" lIns="0" tIns="0" rIns="0" bIns="0" rtlCol="0">
                          <a:noAutofit/>
                        </wps:bodyPr>
                      </wps:wsp>
                      <wps:wsp>
                        <wps:cNvPr id="675" name="Rectangle 675"/>
                        <wps:cNvSpPr/>
                        <wps:spPr>
                          <a:xfrm>
                            <a:off x="6770879" y="4530909"/>
                            <a:ext cx="206746" cy="801366"/>
                          </a:xfrm>
                          <a:prstGeom prst="rect">
                            <a:avLst/>
                          </a:prstGeom>
                          <a:ln>
                            <a:noFill/>
                          </a:ln>
                        </wps:spPr>
                        <wps:txbx>
                          <w:txbxContent>
                            <w:p w14:paraId="315C5C69" w14:textId="77777777" w:rsidR="00A318DC" w:rsidRDefault="007D5383">
                              <w:r>
                                <w:rPr>
                                  <w:rFonts w:ascii="Meiryo UI" w:eastAsia="Meiryo UI" w:hAnsi="Meiryo UI" w:cs="Meiryo UI"/>
                                  <w:sz w:val="72"/>
                                </w:rPr>
                                <w:t xml:space="preserve"> </w:t>
                              </w:r>
                            </w:p>
                          </w:txbxContent>
                        </wps:txbx>
                        <wps:bodyPr horzOverflow="overflow" vert="horz" lIns="0" tIns="0" rIns="0" bIns="0" rtlCol="0">
                          <a:noAutofit/>
                        </wps:bodyPr>
                      </wps:wsp>
                      <wps:wsp>
                        <wps:cNvPr id="78957" name="Shape 78957"/>
                        <wps:cNvSpPr/>
                        <wps:spPr>
                          <a:xfrm>
                            <a:off x="774498" y="5235574"/>
                            <a:ext cx="6014593" cy="27432"/>
                          </a:xfrm>
                          <a:custGeom>
                            <a:avLst/>
                            <a:gdLst/>
                            <a:ahLst/>
                            <a:cxnLst/>
                            <a:rect l="0" t="0" r="0" b="0"/>
                            <a:pathLst>
                              <a:path w="6014593" h="27432">
                                <a:moveTo>
                                  <a:pt x="0" y="0"/>
                                </a:moveTo>
                                <a:lnTo>
                                  <a:pt x="6014593" y="0"/>
                                </a:lnTo>
                                <a:lnTo>
                                  <a:pt x="6014593" y="27432"/>
                                </a:lnTo>
                                <a:lnTo>
                                  <a:pt x="0" y="27432"/>
                                </a:lnTo>
                                <a:lnTo>
                                  <a:pt x="0" y="0"/>
                                </a:lnTo>
                              </a:path>
                            </a:pathLst>
                          </a:custGeom>
                          <a:ln w="0" cap="flat">
                            <a:miter lim="127000"/>
                          </a:ln>
                        </wps:spPr>
                        <wps:style>
                          <a:lnRef idx="0">
                            <a:srgbClr val="000000">
                              <a:alpha val="0"/>
                            </a:srgbClr>
                          </a:lnRef>
                          <a:fillRef idx="1">
                            <a:srgbClr val="1D9E48"/>
                          </a:fillRef>
                          <a:effectRef idx="0">
                            <a:scrgbClr r="0" g="0" b="0"/>
                          </a:effectRef>
                          <a:fontRef idx="none"/>
                        </wps:style>
                        <wps:bodyPr/>
                      </wps:wsp>
                      <wps:wsp>
                        <wps:cNvPr id="677" name="Rectangle 677"/>
                        <wps:cNvSpPr/>
                        <wps:spPr>
                          <a:xfrm>
                            <a:off x="792786" y="5370818"/>
                            <a:ext cx="60645" cy="235067"/>
                          </a:xfrm>
                          <a:prstGeom prst="rect">
                            <a:avLst/>
                          </a:prstGeom>
                          <a:ln>
                            <a:noFill/>
                          </a:ln>
                        </wps:spPr>
                        <wps:txbx>
                          <w:txbxContent>
                            <w:p w14:paraId="46C1622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678" name="Rectangle 678"/>
                        <wps:cNvSpPr/>
                        <wps:spPr>
                          <a:xfrm>
                            <a:off x="792786" y="5619484"/>
                            <a:ext cx="60645" cy="235067"/>
                          </a:xfrm>
                          <a:prstGeom prst="rect">
                            <a:avLst/>
                          </a:prstGeom>
                          <a:ln>
                            <a:noFill/>
                          </a:ln>
                        </wps:spPr>
                        <wps:txbx>
                          <w:txbxContent>
                            <w:p w14:paraId="015D9C9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679" name="Rectangle 679"/>
                        <wps:cNvSpPr/>
                        <wps:spPr>
                          <a:xfrm>
                            <a:off x="2621916" y="5619484"/>
                            <a:ext cx="60645" cy="235067"/>
                          </a:xfrm>
                          <a:prstGeom prst="rect">
                            <a:avLst/>
                          </a:prstGeom>
                          <a:ln>
                            <a:noFill/>
                          </a:ln>
                        </wps:spPr>
                        <wps:txbx>
                          <w:txbxContent>
                            <w:p w14:paraId="41E2B5D0" w14:textId="77777777" w:rsidR="00A318DC" w:rsidRDefault="007D5383">
                              <w:r>
                                <w:rPr>
                                  <w:rFonts w:ascii="Meiryo UI" w:eastAsia="Meiryo UI" w:hAnsi="Meiryo UI" w:cs="Meiryo UI"/>
                                  <w:sz w:val="21"/>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DF8514A" id="Group 65615" o:spid="_x0000_s1026" style="position:absolute;left:0;text-align:left;margin-left:542.8pt;margin-top:-6pt;width:594pt;height:847.45pt;z-index:251650048;mso-position-horizontal:right;mso-position-horizontal-relative:page;mso-position-vertical-relative:page;mso-width-relative:margin;mso-height-relative:margin" coordorigin=",7509" coordsize="75444,86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">
                <v:shape id="Shape 78956" o:spid="_x0000_s1027" style="position:absolute;top:8177;width:75444;height:85817;visibility:visible;mso-wrap-style:square;v-text-anchor:top" coordsize="7560312,10692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" path="m,l7560312,r,10692381l,10692381,,e" fillcolor="#eef8e4" stroked="f" strokeweight="0">
                  <v:stroke miterlimit="83231f" joinstyle="miter"/>
                  <v:path arrowok="t" textboxrect="0,0,7560312,10692381"/>
                </v:shape>
                <v:rect id="Rectangle 656" o:spid="_x0000_s1028" style="position:absolute;left:762;top:5305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zPdxgAAANwAAAAPAAAAZHJzL2Rvd25yZXYueG1sRI/NasMw&#10;EITvgb6D2EJvidxATe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Icz3cYAAADcAAAA&#10;DwAAAAAAAAAAAAAAAAAHAgAAZHJzL2Rvd25yZXYueG1sUEsFBgAAAAADAAMAtwAAAPoCAAAAAA==&#10;" filled="f" stroked="f">
                  <v:textbox inset="0,0,0,0">
                    <w:txbxContent>
                      <w:p w14:paraId="772BB5C7" w14:textId="77777777" w:rsidR="00A318DC" w:rsidRDefault="007D5383">
                        <w:r>
                          <w:rPr>
                            <w:rFonts w:ascii="Meiryo UI" w:eastAsia="Meiryo UI" w:hAnsi="Meiryo UI" w:cs="Meiryo UI"/>
                            <w:color w:val="FFFFFF"/>
                            <w:sz w:val="21"/>
                          </w:rPr>
                          <w:t xml:space="preserve"> </w:t>
                        </w:r>
                      </w:p>
                    </w:txbxContent>
                  </v:textbox>
                </v:rect>
                <v:rect id="Rectangle 657" o:spid="_x0000_s1029" style="position:absolute;left:7927;top:7509;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" filled="f" stroked="f">
                  <v:textbox style="layout-flow:vertical-ideographic" inset="0,0,0,0">
                    <w:txbxContent>
                      <w:p w14:paraId="361CBD43" w14:textId="77777777" w:rsidR="00A318DC" w:rsidRDefault="007D5383">
                        <w:r>
                          <w:rPr>
                            <w:rFonts w:ascii="Meiryo UI" w:eastAsia="Meiryo UI" w:hAnsi="Meiryo UI" w:cs="Meiryo UI"/>
                            <w:sz w:val="21"/>
                          </w:rPr>
                          <w:t xml:space="preserve"> </w:t>
                        </w:r>
                      </w:p>
                    </w:txbxContent>
                  </v:textbox>
                </v:rect>
                <v:rect id="Rectangle 658" o:spid="_x0000_s1030" style="position:absolute;left:7927;top:9782;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" filled="f" stroked="f">
                  <v:textbox style="layout-flow:vertical-ideographic" inset="0,0,0,0">
                    <w:txbxContent>
                      <w:p w14:paraId="104484A7" w14:textId="77777777" w:rsidR="00A318DC" w:rsidRDefault="007D5383">
                        <w:r>
                          <w:rPr>
                            <w:rFonts w:ascii="Meiryo UI" w:eastAsia="Meiryo UI" w:hAnsi="Meiryo UI" w:cs="Meiryo UI"/>
                            <w:sz w:val="21"/>
                          </w:rPr>
                          <w:t xml:space="preserve"> </w:t>
                        </w:r>
                      </w:p>
                    </w:txbxContent>
                  </v:textbox>
                </v:rect>
                <v:rect id="Rectangle 659" o:spid="_x0000_s1031" style="position:absolute;left:7927;top:12038;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" filled="f" stroked="f">
                  <v:textbox style="layout-flow:vertical-ideographic" inset="0,0,0,0">
                    <w:txbxContent>
                      <w:p w14:paraId="690CEE53" w14:textId="77777777" w:rsidR="00A318DC" w:rsidRDefault="007D5383">
                        <w:r>
                          <w:rPr>
                            <w:rFonts w:ascii="Meiryo UI" w:eastAsia="Meiryo UI" w:hAnsi="Meiryo UI" w:cs="Meiryo UI"/>
                            <w:sz w:val="21"/>
                          </w:rPr>
                          <w:t xml:space="preserve"> </w:t>
                        </w:r>
                      </w:p>
                    </w:txbxContent>
                  </v:textbox>
                </v:rect>
                <v:rect id="Rectangle 660" o:spid="_x0000_s1032" style="position:absolute;left:7927;top:14308;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" filled="f" stroked="f">
                  <v:textbox style="layout-flow:vertical-ideographic" inset="0,0,0,0">
                    <w:txbxContent>
                      <w:p w14:paraId="52E921D3" w14:textId="77777777" w:rsidR="00A318DC" w:rsidRDefault="007D5383">
                        <w:r>
                          <w:rPr>
                            <w:rFonts w:ascii="Meiryo UI" w:eastAsia="Meiryo UI" w:hAnsi="Meiryo UI" w:cs="Meiryo UI"/>
                            <w:sz w:val="21"/>
                          </w:rPr>
                          <w:t xml:space="preserve"> </w:t>
                        </w:r>
                      </w:p>
                    </w:txbxContent>
                  </v:textbox>
                </v:rect>
                <v:rect id="Rectangle 661" o:spid="_x0000_s1033" style="position:absolute;left:7927;top:16579;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" filled="f" stroked="f">
                  <v:textbox style="layout-flow:vertical-ideographic" inset="0,0,0,0">
                    <w:txbxContent>
                      <w:p w14:paraId="6ADB04CB" w14:textId="77777777" w:rsidR="00A318DC" w:rsidRDefault="007D5383">
                        <w:r>
                          <w:rPr>
                            <w:rFonts w:ascii="Meiryo UI" w:eastAsia="Meiryo UI" w:hAnsi="Meiryo UI" w:cs="Meiryo UI"/>
                            <w:sz w:val="21"/>
                          </w:rPr>
                          <w:t xml:space="preserve"> </w:t>
                        </w:r>
                      </w:p>
                    </w:txbxContent>
                  </v:textbox>
                </v:rect>
                <v:rect id="Rectangle 662" o:spid="_x0000_s1034" style="position:absolute;left:7927;top:18835;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" filled="f" stroked="f">
                  <v:textbox style="layout-flow:vertical-ideographic" inset="0,0,0,0">
                    <w:txbxContent>
                      <w:p w14:paraId="7FB4DFBE" w14:textId="77777777" w:rsidR="00A318DC" w:rsidRDefault="007D5383">
                        <w:r>
                          <w:rPr>
                            <w:rFonts w:ascii="Meiryo UI" w:eastAsia="Meiryo UI" w:hAnsi="Meiryo UI" w:cs="Meiryo UI"/>
                            <w:sz w:val="21"/>
                          </w:rPr>
                          <w:t xml:space="preserve"> </w:t>
                        </w:r>
                      </w:p>
                    </w:txbxContent>
                  </v:textbox>
                </v:rect>
                <v:rect id="Rectangle 663" o:spid="_x0000_s1035" style="position:absolute;left:7927;top:21106;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" filled="f" stroked="f">
                  <v:textbox style="layout-flow:vertical-ideographic" inset="0,0,0,0">
                    <w:txbxContent>
                      <w:p w14:paraId="4F21960F" w14:textId="77777777" w:rsidR="00A318DC" w:rsidRDefault="007D5383">
                        <w:r>
                          <w:rPr>
                            <w:rFonts w:ascii="Meiryo UI" w:eastAsia="Meiryo UI" w:hAnsi="Meiryo UI" w:cs="Meiryo UI"/>
                            <w:sz w:val="21"/>
                          </w:rPr>
                          <w:t xml:space="preserve"> </w:t>
                        </w:r>
                      </w:p>
                    </w:txbxContent>
                  </v:textbox>
                </v:rect>
                <v:rect id="Rectangle 664" o:spid="_x0000_s1036" style="position:absolute;left:7927;top:23361;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" filled="f" stroked="f">
                  <v:textbox style="layout-flow:vertical-ideographic" inset="0,0,0,0">
                    <w:txbxContent>
                      <w:p w14:paraId="0577D746" w14:textId="77777777" w:rsidR="00A318DC" w:rsidRDefault="007D5383">
                        <w:r>
                          <w:rPr>
                            <w:rFonts w:ascii="Meiryo UI" w:eastAsia="Meiryo UI" w:hAnsi="Meiryo UI" w:cs="Meiryo UI"/>
                            <w:sz w:val="21"/>
                          </w:rPr>
                          <w:t xml:space="preserve"> </w:t>
                        </w:r>
                      </w:p>
                    </w:txbxContent>
                  </v:textbox>
                </v:rect>
                <v:rect id="Rectangle 665" o:spid="_x0000_s1037" style="position:absolute;left:7927;top:25632;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" filled="f" stroked="f">
                  <v:textbox style="layout-flow:vertical-ideographic" inset="0,0,0,0">
                    <w:txbxContent>
                      <w:p w14:paraId="104FC350" w14:textId="77777777" w:rsidR="00A318DC" w:rsidRDefault="007D5383">
                        <w:r>
                          <w:rPr>
                            <w:rFonts w:ascii="Meiryo UI" w:eastAsia="Meiryo UI" w:hAnsi="Meiryo UI" w:cs="Meiryo UI"/>
                            <w:sz w:val="21"/>
                          </w:rPr>
                          <w:t xml:space="preserve"> </w:t>
                        </w:r>
                      </w:p>
                    </w:txbxContent>
                  </v:textbox>
                </v:rect>
                <v:rect id="Rectangle 666" o:spid="_x0000_s1038" style="position:absolute;left:7927;top:27903;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" filled="f" stroked="f">
                  <v:textbox style="layout-flow:vertical-ideographic" inset="0,0,0,0">
                    <w:txbxContent>
                      <w:p w14:paraId="4B4F30A0" w14:textId="77777777" w:rsidR="00A318DC" w:rsidRDefault="007D5383">
                        <w:r>
                          <w:rPr>
                            <w:rFonts w:ascii="Meiryo UI" w:eastAsia="Meiryo UI" w:hAnsi="Meiryo UI" w:cs="Meiryo UI"/>
                            <w:sz w:val="21"/>
                          </w:rPr>
                          <w:t xml:space="preserve"> </w:t>
                        </w:r>
                      </w:p>
                    </w:txbxContent>
                  </v:textbox>
                </v:rect>
                <v:rect id="Rectangle 667" o:spid="_x0000_s1039" style="position:absolute;left:7927;top:30158;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" filled="f" stroked="f">
                  <v:textbox style="layout-flow:vertical-ideographic" inset="0,0,0,0">
                    <w:txbxContent>
                      <w:p w14:paraId="557B982C" w14:textId="77777777" w:rsidR="00A318DC" w:rsidRDefault="007D5383">
                        <w:r>
                          <w:rPr>
                            <w:rFonts w:ascii="Meiryo UI" w:eastAsia="Meiryo UI" w:hAnsi="Meiryo UI" w:cs="Meiryo UI"/>
                            <w:sz w:val="21"/>
                          </w:rPr>
                          <w:t xml:space="preserve"> </w:t>
                        </w:r>
                      </w:p>
                    </w:txbxContent>
                  </v:textbox>
                </v:rect>
                <v:rect id="Rectangle 668" o:spid="_x0000_s1040" style="position:absolute;left:7927;top:32433;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" filled="f" stroked="f">
                  <v:textbox style="layout-flow:vertical-ideographic" inset="0,0,0,0">
                    <w:txbxContent>
                      <w:p w14:paraId="17E904FA" w14:textId="77777777" w:rsidR="00A318DC" w:rsidRDefault="007D5383">
                        <w:r>
                          <w:rPr>
                            <w:rFonts w:ascii="Meiryo UI" w:eastAsia="Meiryo UI" w:hAnsi="Meiryo UI" w:cs="Meiryo UI"/>
                            <w:sz w:val="21"/>
                          </w:rPr>
                          <w:t xml:space="preserve"> </w:t>
                        </w:r>
                      </w:p>
                    </w:txbxContent>
                  </v:textbox>
                </v:rect>
                <v:rect id="Rectangle 669" o:spid="_x0000_s1041" style="position:absolute;left:7927;top:34688;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" filled="f" stroked="f">
                  <v:textbox style="layout-flow:vertical-ideographic" inset="0,0,0,0">
                    <w:txbxContent>
                      <w:p w14:paraId="386187B0" w14:textId="77777777" w:rsidR="00A318DC" w:rsidRDefault="007D5383">
                        <w:r>
                          <w:rPr>
                            <w:rFonts w:ascii="Meiryo UI" w:eastAsia="Meiryo UI" w:hAnsi="Meiryo UI" w:cs="Meiryo UI"/>
                            <w:sz w:val="21"/>
                          </w:rPr>
                          <w:t xml:space="preserve"> </w:t>
                        </w:r>
                      </w:p>
                    </w:txbxContent>
                  </v:textbox>
                </v:rect>
                <v:rect id="Rectangle 670" o:spid="_x0000_s1042" style="position:absolute;left:7927;top:36959;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" filled="f" stroked="f">
                  <v:textbox style="layout-flow:vertical-ideographic" inset="0,0,0,0">
                    <w:txbxContent>
                      <w:p w14:paraId="49D36FD1" w14:textId="77777777" w:rsidR="00A318DC" w:rsidRDefault="007D5383">
                        <w:r>
                          <w:rPr>
                            <w:rFonts w:ascii="Meiryo UI" w:eastAsia="Meiryo UI" w:hAnsi="Meiryo UI" w:cs="Meiryo UI"/>
                            <w:sz w:val="21"/>
                          </w:rPr>
                          <w:t xml:space="preserve"> </w:t>
                        </w:r>
                      </w:p>
                    </w:txbxContent>
                  </v:textbox>
                </v:rect>
                <v:rect id="Rectangle 671" o:spid="_x0000_s1043" style="position:absolute;left:7927;top:39230;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" filled="f" stroked="f">
                  <v:textbox style="layout-flow:vertical-ideographic" inset="0,0,0,0">
                    <w:txbxContent>
                      <w:p w14:paraId="6AD1C842" w14:textId="77777777" w:rsidR="00A318DC" w:rsidRDefault="007D5383">
                        <w:r>
                          <w:rPr>
                            <w:rFonts w:ascii="Meiryo UI" w:eastAsia="Meiryo UI" w:hAnsi="Meiryo UI" w:cs="Meiryo UI"/>
                            <w:sz w:val="21"/>
                          </w:rPr>
                          <w:t xml:space="preserve"> </w:t>
                        </w:r>
                      </w:p>
                    </w:txbxContent>
                  </v:textbox>
                </v:rect>
                <v:rect id="Rectangle 672" o:spid="_x0000_s1044" style="position:absolute;left:7927;top:41485;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" filled="f" stroked="f">
                  <v:textbox style="layout-flow:vertical-ideographic" inset="0,0,0,0">
                    <w:txbxContent>
                      <w:p w14:paraId="4EBD3C7D" w14:textId="77777777" w:rsidR="00A318DC" w:rsidRDefault="007D5383">
                        <w:r>
                          <w:rPr>
                            <w:rFonts w:ascii="Meiryo UI" w:eastAsia="Meiryo UI" w:hAnsi="Meiryo UI" w:cs="Meiryo UI"/>
                            <w:sz w:val="21"/>
                          </w:rPr>
                          <w:t xml:space="preserve"> </w:t>
                        </w:r>
                      </w:p>
                    </w:txbxContent>
                  </v:textbox>
                </v:rect>
                <v:rect id="Rectangle 673" o:spid="_x0000_s1045" style="position:absolute;left:55775;top:46874;width:1232;height:4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cwlxQAAANwAAAAPAAAAZHJzL2Rvd25yZXYueG1sRI9Pi8Iw&#10;FMTvC36H8ARva6qC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CnRcwlxQAAANwAAAAP&#10;AAAAAAAAAAAAAAAAAAcCAABkcnMvZG93bnJldi54bWxQSwUGAAAAAAMAAwC3AAAA+QIAAAAA&#10;" filled="f" stroked="f">
                  <v:textbox inset="0,0,0,0">
                    <w:txbxContent>
                      <w:p w14:paraId="75229CAA" w14:textId="77777777" w:rsidR="00A318DC" w:rsidRDefault="007D5383">
                        <w:r>
                          <w:rPr>
                            <w:rFonts w:ascii="Meiryo UI" w:eastAsia="Meiryo UI" w:hAnsi="Meiryo UI" w:cs="Meiryo UI"/>
                            <w:b/>
                            <w:sz w:val="44"/>
                          </w:rPr>
                          <w:t xml:space="preserve"> </w:t>
                        </w:r>
                      </w:p>
                    </w:txbxContent>
                  </v:textbox>
                </v:rect>
                <v:rect id="Rectangle 674" o:spid="_x0000_s1046" style="position:absolute;left:58564;top:45309;width:12162;height:8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FRRxQAAANwAAAAPAAAAZHJzL2Rvd25yZXYueG1sRI9Pi8Iw&#10;FMTvC36H8ARva6qI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AorFRRxQAAANwAAAAP&#10;AAAAAAAAAAAAAAAAAAcCAABkcnMvZG93bnJldi54bWxQSwUGAAAAAAMAAwC3AAAA+QIAAAAA&#10;" filled="f" stroked="f">
                  <v:textbox inset="0,0,0,0">
                    <w:txbxContent>
                      <w:p w14:paraId="15DF1289" w14:textId="77777777" w:rsidR="00A318DC" w:rsidRDefault="007D5383">
                        <w:r>
                          <w:rPr>
                            <w:rFonts w:ascii="Meiryo UI" w:eastAsia="Meiryo UI" w:hAnsi="Meiryo UI" w:cs="Meiryo UI"/>
                            <w:sz w:val="72"/>
                          </w:rPr>
                          <w:t>序章</w:t>
                        </w:r>
                      </w:p>
                    </w:txbxContent>
                  </v:textbox>
                </v:rect>
                <v:rect id="Rectangle 675" o:spid="_x0000_s1047" style="position:absolute;left:67708;top:45309;width:2068;height:8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" filled="f" stroked="f">
                  <v:textbox inset="0,0,0,0">
                    <w:txbxContent>
                      <w:p w14:paraId="315C5C69" w14:textId="77777777" w:rsidR="00A318DC" w:rsidRDefault="007D5383">
                        <w:r>
                          <w:rPr>
                            <w:rFonts w:ascii="Meiryo UI" w:eastAsia="Meiryo UI" w:hAnsi="Meiryo UI" w:cs="Meiryo UI"/>
                            <w:sz w:val="72"/>
                          </w:rPr>
                          <w:t xml:space="preserve"> </w:t>
                        </w:r>
                      </w:p>
                    </w:txbxContent>
                  </v:textbox>
                </v:rect>
                <v:shape id="Shape 78957" o:spid="_x0000_s1048" style="position:absolute;left:7744;top:52355;width:60146;height:275;visibility:visible;mso-wrap-style:square;v-text-anchor:top" coordsize="6014593,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" path="m,l6014593,r,27432l,27432,,e" fillcolor="#1d9e48" stroked="f" strokeweight="0">
                  <v:stroke miterlimit="83231f" joinstyle="miter"/>
                  <v:path arrowok="t" textboxrect="0,0,6014593,27432"/>
                </v:shape>
                <v:rect id="Rectangle 677" o:spid="_x0000_s1049" style="position:absolute;left:7927;top:53708;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" filled="f" stroked="f">
                  <v:textbox style="layout-flow:vertical-ideographic" inset="0,0,0,0">
                    <w:txbxContent>
                      <w:p w14:paraId="46C16220" w14:textId="77777777" w:rsidR="00A318DC" w:rsidRDefault="007D5383">
                        <w:r>
                          <w:rPr>
                            <w:rFonts w:ascii="Meiryo UI" w:eastAsia="Meiryo UI" w:hAnsi="Meiryo UI" w:cs="Meiryo UI"/>
                            <w:sz w:val="21"/>
                          </w:rPr>
                          <w:t xml:space="preserve"> </w:t>
                        </w:r>
                      </w:p>
                    </w:txbxContent>
                  </v:textbox>
                </v:rect>
                <v:rect id="Rectangle 678" o:spid="_x0000_s1050" style="position:absolute;left:7927;top:56194;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" filled="f" stroked="f">
                  <v:textbox style="layout-flow:vertical-ideographic" inset="0,0,0,0">
                    <w:txbxContent>
                      <w:p w14:paraId="015D9C96" w14:textId="77777777" w:rsidR="00A318DC" w:rsidRDefault="007D5383">
                        <w:r>
                          <w:rPr>
                            <w:rFonts w:ascii="Meiryo UI" w:eastAsia="Meiryo UI" w:hAnsi="Meiryo UI" w:cs="Meiryo UI"/>
                            <w:sz w:val="21"/>
                          </w:rPr>
                          <w:t xml:space="preserve"> </w:t>
                        </w:r>
                      </w:p>
                    </w:txbxContent>
                  </v:textbox>
                </v:rect>
                <v:rect id="Rectangle 679" o:spid="_x0000_s1051" style="position:absolute;left:26219;top:5619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" filled="f" stroked="f">
                  <v:textbox inset="0,0,0,0">
                    <w:txbxContent>
                      <w:p w14:paraId="41E2B5D0" w14:textId="77777777" w:rsidR="00A318DC" w:rsidRDefault="007D5383">
                        <w:r>
                          <w:rPr>
                            <w:rFonts w:ascii="Meiryo UI" w:eastAsia="Meiryo UI" w:hAnsi="Meiryo UI" w:cs="Meiryo UI"/>
                            <w:sz w:val="21"/>
                          </w:rPr>
                          <w:t xml:space="preserve"> </w:t>
                        </w:r>
                      </w:p>
                    </w:txbxContent>
                  </v:textbox>
                </v:rect>
                <w10:wrap type="topAndBottom" anchorx="page" anchory="page"/>
              </v:group>
            </w:pict>
          </mc:Fallback>
        </mc:AlternateContent>
      </w:r>
    </w:p>
    <w:p w14:paraId="1271C087" w14:textId="77777777" w:rsidR="00A318DC" w:rsidRDefault="00A318DC">
      <w:pPr>
        <w:sectPr w:rsidR="00A318DC">
          <w:headerReference w:type="even" r:id="rId11"/>
          <w:headerReference w:type="default" r:id="rId12"/>
          <w:footerReference w:type="even" r:id="rId13"/>
          <w:footerReference w:type="default" r:id="rId14"/>
          <w:headerReference w:type="first" r:id="rId15"/>
          <w:footerReference w:type="first" r:id="rId16"/>
          <w:pgSz w:w="11906" w:h="16838"/>
          <w:pgMar w:top="1440" w:right="1440" w:bottom="1440" w:left="1440" w:header="720" w:footer="720" w:gutter="0"/>
          <w:cols w:space="720"/>
          <w:textDirection w:val="tbRl"/>
        </w:sectPr>
      </w:pPr>
    </w:p>
    <w:p w14:paraId="30F3A442" w14:textId="169A8291" w:rsidR="00A318DC" w:rsidRDefault="007D5383">
      <w:pPr>
        <w:pStyle w:val="1"/>
        <w:ind w:left="115"/>
      </w:pPr>
      <w:r>
        <w:lastRenderedPageBreak/>
        <w:t xml:space="preserve">1. 本システムの概要 </w:t>
      </w:r>
    </w:p>
    <w:p w14:paraId="0DF13EB6" w14:textId="533FBE87" w:rsidR="00A318DC" w:rsidRDefault="007D5383">
      <w:pPr>
        <w:pStyle w:val="2"/>
        <w:ind w:left="115"/>
      </w:pPr>
      <w:r>
        <w:t>1.1.</w:t>
      </w:r>
      <w:r>
        <w:rPr>
          <w:rFonts w:ascii="Arial" w:eastAsia="Arial" w:hAnsi="Arial" w:cs="Arial"/>
        </w:rPr>
        <w:t xml:space="preserve"> </w:t>
      </w:r>
      <w:r>
        <w:t xml:space="preserve"> </w:t>
      </w:r>
      <w:r w:rsidR="002F05EA" w:rsidRPr="002F05EA">
        <w:t>おまかせはたラクサポート勤怠 データ分析</w:t>
      </w:r>
      <w:r>
        <w:t xml:space="preserve"> </w:t>
      </w:r>
    </w:p>
    <w:p w14:paraId="7AFF9193" w14:textId="0F665362" w:rsidR="00A318DC" w:rsidRDefault="007D5383">
      <w:pPr>
        <w:spacing w:after="167"/>
        <w:ind w:left="77"/>
      </w:pPr>
      <w:r>
        <w:rPr>
          <w:noProof/>
        </w:rPr>
        <mc:AlternateContent>
          <mc:Choice Requires="wpg">
            <w:drawing>
              <wp:inline distT="0" distB="0" distL="0" distR="0" wp14:anchorId="3600F046" wp14:editId="1413B5C9">
                <wp:extent cx="5880481" cy="12192"/>
                <wp:effectExtent l="0" t="0" r="0" b="0"/>
                <wp:docPr id="65804" name="Group 65804"/>
                <wp:cNvGraphicFramePr/>
                <a:graphic xmlns:a="http://schemas.openxmlformats.org/drawingml/2006/main">
                  <a:graphicData uri="http://schemas.microsoft.com/office/word/2010/wordprocessingGroup">
                    <wpg:wgp>
                      <wpg:cNvGrpSpPr/>
                      <wpg:grpSpPr>
                        <a:xfrm>
                          <a:off x="0" y="0"/>
                          <a:ext cx="5880481" cy="12192"/>
                          <a:chOff x="0" y="0"/>
                          <a:chExt cx="5880481" cy="12192"/>
                        </a:xfrm>
                      </wpg:grpSpPr>
                      <wps:wsp>
                        <wps:cNvPr id="78960" name="Shape 78960"/>
                        <wps:cNvSpPr/>
                        <wps:spPr>
                          <a:xfrm>
                            <a:off x="0" y="0"/>
                            <a:ext cx="5880481" cy="12192"/>
                          </a:xfrm>
                          <a:custGeom>
                            <a:avLst/>
                            <a:gdLst/>
                            <a:ahLst/>
                            <a:cxnLst/>
                            <a:rect l="0" t="0" r="0" b="0"/>
                            <a:pathLst>
                              <a:path w="5880481" h="12192">
                                <a:moveTo>
                                  <a:pt x="0" y="0"/>
                                </a:moveTo>
                                <a:lnTo>
                                  <a:pt x="5880481" y="0"/>
                                </a:lnTo>
                                <a:lnTo>
                                  <a:pt x="5880481" y="12192"/>
                                </a:lnTo>
                                <a:lnTo>
                                  <a:pt x="0" y="12192"/>
                                </a:lnTo>
                                <a:lnTo>
                                  <a:pt x="0" y="0"/>
                                </a:lnTo>
                              </a:path>
                            </a:pathLst>
                          </a:custGeom>
                          <a:ln w="0" cap="flat">
                            <a:miter lim="127000"/>
                          </a:ln>
                        </wps:spPr>
                        <wps:style>
                          <a:lnRef idx="0">
                            <a:srgbClr val="000000">
                              <a:alpha val="0"/>
                            </a:srgbClr>
                          </a:lnRef>
                          <a:fillRef idx="1">
                            <a:srgbClr val="1D9E48"/>
                          </a:fillRef>
                          <a:effectRef idx="0">
                            <a:scrgbClr r="0" g="0" b="0"/>
                          </a:effectRef>
                          <a:fontRef idx="none"/>
                        </wps:style>
                        <wps:bodyPr/>
                      </wps:wsp>
                    </wpg:wgp>
                  </a:graphicData>
                </a:graphic>
              </wp:inline>
            </w:drawing>
          </mc:Choice>
          <mc:Fallback>
            <w:pict>
              <v:group w14:anchorId="47536391" id="Group 65804" o:spid="_x0000_s1026" style="width:463.05pt;height:.95pt;mso-position-horizontal-relative:char;mso-position-vertical-relative:line" coordsize="5880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">
                <v:shape id="Shape 78960" o:spid="_x0000_s1027" style="position:absolute;width:58804;height:121;visibility:visible;mso-wrap-style:square;v-text-anchor:top" coordsize="5880481,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" path="m,l5880481,r,12192l,12192,,e" fillcolor="#1d9e48" stroked="f" strokeweight="0">
                  <v:stroke miterlimit="83231f" joinstyle="miter"/>
                  <v:path arrowok="t" textboxrect="0,0,5880481,12192"/>
                </v:shape>
                <w10:anchorlock/>
              </v:group>
            </w:pict>
          </mc:Fallback>
        </mc:AlternateContent>
      </w:r>
    </w:p>
    <w:p w14:paraId="4FD04264" w14:textId="77777777" w:rsidR="007C46C3" w:rsidRDefault="007D5383">
      <w:pPr>
        <w:spacing w:after="3" w:line="252" w:lineRule="auto"/>
        <w:ind w:left="-3" w:right="-13" w:hanging="10"/>
        <w:jc w:val="center"/>
        <w:rPr>
          <w:rFonts w:ascii="Meiryo UI" w:eastAsia="Meiryo UI" w:hAnsi="Meiryo UI" w:cs="Meiryo UI"/>
          <w:sz w:val="21"/>
        </w:rPr>
      </w:pPr>
      <w:r>
        <w:rPr>
          <w:rFonts w:ascii="Meiryo UI" w:eastAsia="Meiryo UI" w:hAnsi="Meiryo UI" w:cs="Meiryo UI"/>
          <w:sz w:val="21"/>
        </w:rPr>
        <w:t>「</w:t>
      </w:r>
      <w:r w:rsidR="002F05EA" w:rsidRPr="002F05EA">
        <w:rPr>
          <w:rFonts w:ascii="Meiryo UI" w:eastAsia="Meiryo UI" w:hAnsi="Meiryo UI" w:cs="Meiryo UI"/>
          <w:sz w:val="21"/>
        </w:rPr>
        <w:t>おまかせはたラクサポート勤怠 データ分析</w:t>
      </w:r>
      <w:r>
        <w:rPr>
          <w:rFonts w:ascii="Meiryo UI" w:eastAsia="Meiryo UI" w:hAnsi="Meiryo UI" w:cs="Meiryo UI"/>
          <w:sz w:val="21"/>
        </w:rPr>
        <w:t>」とは、</w:t>
      </w:r>
      <w:r w:rsidR="002F05EA" w:rsidRPr="002F05EA">
        <w:rPr>
          <w:rFonts w:ascii="Meiryo UI" w:eastAsia="Meiryo UI" w:hAnsi="Meiryo UI" w:cs="Meiryo UI"/>
          <w:sz w:val="21"/>
        </w:rPr>
        <w:t xml:space="preserve">おまかせはたラクサポート勤怠 </w:t>
      </w:r>
      <w:r>
        <w:rPr>
          <w:rFonts w:ascii="Meiryo UI" w:eastAsia="Meiryo UI" w:hAnsi="Meiryo UI" w:cs="Meiryo UI"/>
          <w:sz w:val="21"/>
        </w:rPr>
        <w:t xml:space="preserve"> シリーズの集計結果を可視化する</w:t>
      </w:r>
    </w:p>
    <w:p w14:paraId="160E3921" w14:textId="013032EA" w:rsidR="00A318DC" w:rsidRDefault="007D5383" w:rsidP="00DB5D0D">
      <w:pPr>
        <w:spacing w:after="3" w:line="252" w:lineRule="auto"/>
        <w:ind w:right="-13"/>
      </w:pPr>
      <w:r>
        <w:rPr>
          <w:rFonts w:ascii="Meiryo UI" w:eastAsia="Meiryo UI" w:hAnsi="Meiryo UI" w:cs="Meiryo UI"/>
          <w:sz w:val="21"/>
        </w:rPr>
        <w:t xml:space="preserve">ことで、会社全体の労働環境や従業員の労働時間の実態を把握することができる、クラウド型のデータ分析システムです。過重労働の抑止や「36 協定」違反などの企業リスクを減らすことができます。 </w:t>
      </w:r>
    </w:p>
    <w:p w14:paraId="3AB269FA" w14:textId="123FE17C" w:rsidR="00A318DC" w:rsidRDefault="007D5383">
      <w:pPr>
        <w:spacing w:after="0"/>
        <w:ind w:left="106"/>
      </w:pPr>
      <w:r>
        <w:rPr>
          <w:rFonts w:ascii="Meiryo UI" w:eastAsia="Meiryo UI" w:hAnsi="Meiryo UI" w:cs="Meiryo UI"/>
          <w:sz w:val="21"/>
        </w:rPr>
        <w:t xml:space="preserve"> </w:t>
      </w:r>
    </w:p>
    <w:p w14:paraId="69985E21" w14:textId="398CE22C" w:rsidR="00A318DC" w:rsidRDefault="007D5383" w:rsidP="007C46C3">
      <w:pPr>
        <w:pStyle w:val="a9"/>
        <w:numPr>
          <w:ilvl w:val="0"/>
          <w:numId w:val="7"/>
        </w:numPr>
        <w:spacing w:after="4" w:line="251" w:lineRule="auto"/>
        <w:ind w:leftChars="0"/>
      </w:pPr>
      <w:r w:rsidRPr="007C46C3">
        <w:rPr>
          <w:rFonts w:ascii="Meiryo UI" w:eastAsia="Meiryo UI" w:hAnsi="Meiryo UI" w:cs="Meiryo UI"/>
          <w:sz w:val="21"/>
        </w:rPr>
        <w:t xml:space="preserve">主なサービスは、以下の通りです。 </w:t>
      </w:r>
    </w:p>
    <w:p w14:paraId="15600EAD" w14:textId="312B3555" w:rsidR="00A318DC" w:rsidRDefault="007D5383" w:rsidP="007C46C3">
      <w:pPr>
        <w:pStyle w:val="a9"/>
        <w:numPr>
          <w:ilvl w:val="0"/>
          <w:numId w:val="7"/>
        </w:numPr>
        <w:spacing w:after="4" w:line="251" w:lineRule="auto"/>
        <w:ind w:leftChars="0"/>
      </w:pPr>
      <w:r w:rsidRPr="007C46C3">
        <w:rPr>
          <w:rFonts w:ascii="Meiryo UI" w:eastAsia="Meiryo UI" w:hAnsi="Meiryo UI" w:cs="Meiryo UI"/>
          <w:sz w:val="21"/>
        </w:rPr>
        <w:t xml:space="preserve">時間外労働の把握 </w:t>
      </w:r>
    </w:p>
    <w:p w14:paraId="211FD1E6" w14:textId="6965AAF5" w:rsidR="00A318DC" w:rsidRDefault="007D5383" w:rsidP="007C46C3">
      <w:pPr>
        <w:pStyle w:val="a9"/>
        <w:numPr>
          <w:ilvl w:val="0"/>
          <w:numId w:val="7"/>
        </w:numPr>
        <w:spacing w:after="4" w:line="251" w:lineRule="auto"/>
        <w:ind w:leftChars="0"/>
      </w:pPr>
      <w:r w:rsidRPr="007C46C3">
        <w:rPr>
          <w:rFonts w:ascii="Meiryo UI" w:eastAsia="Meiryo UI" w:hAnsi="Meiryo UI" w:cs="Meiryo UI"/>
          <w:sz w:val="21"/>
        </w:rPr>
        <w:t xml:space="preserve">36 協定基準での残業把握 </w:t>
      </w:r>
    </w:p>
    <w:p w14:paraId="5CC4303B" w14:textId="3732FC8D" w:rsidR="00A318DC" w:rsidRDefault="007D5383" w:rsidP="007C46C3">
      <w:pPr>
        <w:pStyle w:val="a9"/>
        <w:numPr>
          <w:ilvl w:val="0"/>
          <w:numId w:val="7"/>
        </w:numPr>
        <w:spacing w:after="4" w:line="251" w:lineRule="auto"/>
        <w:ind w:leftChars="0"/>
      </w:pPr>
      <w:r w:rsidRPr="007C46C3">
        <w:rPr>
          <w:rFonts w:ascii="Meiryo UI" w:eastAsia="Meiryo UI" w:hAnsi="Meiryo UI" w:cs="Meiryo UI"/>
          <w:sz w:val="21"/>
        </w:rPr>
        <w:t xml:space="preserve">打刻時間と勤務実態の差分表示 </w:t>
      </w:r>
    </w:p>
    <w:p w14:paraId="6D7B32CE" w14:textId="6E151CEB" w:rsidR="00A318DC" w:rsidRDefault="007D5383" w:rsidP="007C46C3">
      <w:pPr>
        <w:pStyle w:val="a9"/>
        <w:numPr>
          <w:ilvl w:val="0"/>
          <w:numId w:val="7"/>
        </w:numPr>
        <w:spacing w:after="4" w:line="251" w:lineRule="auto"/>
        <w:ind w:leftChars="0"/>
      </w:pPr>
      <w:r w:rsidRPr="007C46C3">
        <w:rPr>
          <w:rFonts w:ascii="Meiryo UI" w:eastAsia="Meiryo UI" w:hAnsi="Meiryo UI" w:cs="Meiryo UI"/>
          <w:sz w:val="21"/>
        </w:rPr>
        <w:t xml:space="preserve">労務管理の健全性診断 </w:t>
      </w:r>
    </w:p>
    <w:p w14:paraId="2A58EDD7" w14:textId="4B8C8D76" w:rsidR="00A318DC" w:rsidRDefault="007D5383" w:rsidP="007C46C3">
      <w:pPr>
        <w:pStyle w:val="a9"/>
        <w:numPr>
          <w:ilvl w:val="0"/>
          <w:numId w:val="7"/>
        </w:numPr>
        <w:spacing w:after="4" w:line="251" w:lineRule="auto"/>
        <w:ind w:leftChars="0"/>
      </w:pPr>
      <w:r w:rsidRPr="007C46C3">
        <w:rPr>
          <w:rFonts w:ascii="Meiryo UI" w:eastAsia="Meiryo UI" w:hAnsi="Meiryo UI" w:cs="Meiryo UI"/>
          <w:sz w:val="21"/>
        </w:rPr>
        <w:t xml:space="preserve">有給休暇管理 </w:t>
      </w:r>
    </w:p>
    <w:p w14:paraId="30A92540" w14:textId="768C2718" w:rsidR="00A318DC" w:rsidRDefault="007D5383" w:rsidP="007C46C3">
      <w:pPr>
        <w:pStyle w:val="a9"/>
        <w:numPr>
          <w:ilvl w:val="0"/>
          <w:numId w:val="7"/>
        </w:numPr>
        <w:spacing w:after="4" w:line="251" w:lineRule="auto"/>
        <w:ind w:leftChars="0"/>
      </w:pPr>
      <w:r w:rsidRPr="007C46C3">
        <w:rPr>
          <w:rFonts w:ascii="Meiryo UI" w:eastAsia="Meiryo UI" w:hAnsi="Meiryo UI" w:cs="Meiryo UI"/>
          <w:sz w:val="21"/>
        </w:rPr>
        <w:t xml:space="preserve">雇用動向の把握 </w:t>
      </w:r>
    </w:p>
    <w:p w14:paraId="6406E16A" w14:textId="3BCC9CF6" w:rsidR="00A318DC" w:rsidRDefault="007D5383">
      <w:pPr>
        <w:spacing w:after="0"/>
        <w:ind w:left="106"/>
      </w:pPr>
      <w:r>
        <w:rPr>
          <w:rFonts w:ascii="Meiryo UI" w:eastAsia="Meiryo UI" w:hAnsi="Meiryo UI" w:cs="Meiryo UI"/>
          <w:sz w:val="21"/>
        </w:rPr>
        <w:t xml:space="preserve"> </w:t>
      </w:r>
    </w:p>
    <w:p w14:paraId="77027F30" w14:textId="6943F7B9" w:rsidR="00A318DC" w:rsidRDefault="00114FA8">
      <w:pPr>
        <w:spacing w:after="4" w:line="251" w:lineRule="auto"/>
        <w:ind w:left="115" w:hanging="10"/>
      </w:pPr>
      <w:r w:rsidRPr="00114FA8">
        <w:rPr>
          <w:rFonts w:ascii="Meiryo UI" w:eastAsia="Meiryo UI" w:hAnsi="Meiryo UI" w:cs="Meiryo UI"/>
          <w:sz w:val="21"/>
        </w:rPr>
        <w:t>おまかせはたラクサポート勤怠 勤怠管理</w:t>
      </w:r>
      <w:r>
        <w:rPr>
          <w:rFonts w:ascii="Meiryo UI" w:eastAsia="Meiryo UI" w:hAnsi="Meiryo UI" w:cs="Meiryo UI"/>
          <w:sz w:val="21"/>
        </w:rPr>
        <w:t xml:space="preserve">をご利用のお客様であれば、追加料金無しでご利用いただけます。この『管理者マニュアル』では、「管理者画面」での操作・設定についてご案内いたします。 </w:t>
      </w:r>
    </w:p>
    <w:p w14:paraId="2F56E1A8" w14:textId="611C9CE5" w:rsidR="007C46C3" w:rsidRPr="007C46C3" w:rsidRDefault="007D5383" w:rsidP="007C46C3">
      <w:pPr>
        <w:spacing w:after="0"/>
        <w:ind w:left="115" w:hanging="10"/>
        <w:rPr>
          <w:rFonts w:ascii="Meiryo UI" w:eastAsia="Meiryo UI" w:hAnsi="Meiryo UI" w:cs="Meiryo UI"/>
          <w:color w:val="EE0000"/>
          <w:sz w:val="21"/>
        </w:rPr>
      </w:pPr>
      <w:r>
        <w:rPr>
          <w:rFonts w:ascii="Meiryo UI" w:eastAsia="Meiryo UI" w:hAnsi="Meiryo UI" w:cs="Meiryo UI"/>
          <w:color w:val="EE0000"/>
          <w:sz w:val="21"/>
        </w:rPr>
        <w:t>※</w:t>
      </w:r>
      <w:r w:rsidR="00114FA8" w:rsidRPr="00114FA8">
        <w:rPr>
          <w:rFonts w:ascii="Meiryo UI" w:eastAsia="Meiryo UI" w:hAnsi="Meiryo UI" w:cs="Meiryo UI"/>
          <w:color w:val="EE0000"/>
          <w:sz w:val="21"/>
        </w:rPr>
        <w:t>おまかせはたラクサポート勤怠 データ分析</w:t>
      </w:r>
      <w:r>
        <w:rPr>
          <w:rFonts w:ascii="Meiryo UI" w:eastAsia="Meiryo UI" w:hAnsi="Meiryo UI" w:cs="Meiryo UI"/>
          <w:color w:val="EE0000"/>
          <w:sz w:val="21"/>
        </w:rPr>
        <w:t>は、管理者のみに提供されているサービスです。</w:t>
      </w:r>
    </w:p>
    <w:p w14:paraId="49A29227" w14:textId="0948A564" w:rsidR="00A318DC" w:rsidRDefault="00DA6DDD">
      <w:pPr>
        <w:spacing w:after="0"/>
        <w:ind w:left="77"/>
        <w:rPr>
          <w:rFonts w:eastAsiaTheme="minorEastAsia"/>
        </w:rPr>
      </w:pPr>
      <w:r>
        <w:rPr>
          <w:noProof/>
        </w:rPr>
        <w:drawing>
          <wp:anchor distT="0" distB="0" distL="114300" distR="114300" simplePos="0" relativeHeight="251662336" behindDoc="0" locked="0" layoutInCell="1" allowOverlap="1" wp14:anchorId="13AA3938" wp14:editId="13FD613A">
            <wp:simplePos x="0" y="0"/>
            <wp:positionH relativeFrom="column">
              <wp:posOffset>443230</wp:posOffset>
            </wp:positionH>
            <wp:positionV relativeFrom="paragraph">
              <wp:posOffset>741680</wp:posOffset>
            </wp:positionV>
            <wp:extent cx="2238375" cy="446258"/>
            <wp:effectExtent l="0" t="0" r="0" b="0"/>
            <wp:wrapNone/>
            <wp:docPr id="653861382" name="図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38375" cy="4462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0632">
        <w:rPr>
          <w:noProof/>
        </w:rPr>
        <w:drawing>
          <wp:anchor distT="0" distB="0" distL="114300" distR="114300" simplePos="0" relativeHeight="251661312" behindDoc="0" locked="0" layoutInCell="1" allowOverlap="1" wp14:anchorId="30741664" wp14:editId="3B2F2B04">
            <wp:simplePos x="0" y="0"/>
            <wp:positionH relativeFrom="column">
              <wp:posOffset>3489570</wp:posOffset>
            </wp:positionH>
            <wp:positionV relativeFrom="paragraph">
              <wp:posOffset>2341802</wp:posOffset>
            </wp:positionV>
            <wp:extent cx="2237105" cy="516255"/>
            <wp:effectExtent l="0" t="0" r="0" b="0"/>
            <wp:wrapNone/>
            <wp:docPr id="419898298" name="図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37105" cy="516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3E3F">
        <w:rPr>
          <w:rFonts w:eastAsiaTheme="minorEastAsia"/>
          <w:noProof/>
        </w:rPr>
        <w:drawing>
          <wp:anchor distT="0" distB="0" distL="114300" distR="114300" simplePos="0" relativeHeight="251660288" behindDoc="0" locked="0" layoutInCell="1" allowOverlap="1" wp14:anchorId="2A8A15AB" wp14:editId="094CB396">
            <wp:simplePos x="0" y="0"/>
            <wp:positionH relativeFrom="column">
              <wp:posOffset>3352146</wp:posOffset>
            </wp:positionH>
            <wp:positionV relativeFrom="paragraph">
              <wp:posOffset>720090</wp:posOffset>
            </wp:positionV>
            <wp:extent cx="2216057" cy="465238"/>
            <wp:effectExtent l="0" t="0" r="0" b="0"/>
            <wp:wrapNone/>
            <wp:docPr id="510314584" name="図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16057" cy="46523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1E45">
        <w:rPr>
          <w:noProof/>
        </w:rPr>
        <w:drawing>
          <wp:anchor distT="0" distB="0" distL="114300" distR="114300" simplePos="0" relativeHeight="251659264" behindDoc="0" locked="0" layoutInCell="1" allowOverlap="1" wp14:anchorId="24D187AD" wp14:editId="6E298E22">
            <wp:simplePos x="0" y="0"/>
            <wp:positionH relativeFrom="column">
              <wp:posOffset>528320</wp:posOffset>
            </wp:positionH>
            <wp:positionV relativeFrom="paragraph">
              <wp:posOffset>2182101</wp:posOffset>
            </wp:positionV>
            <wp:extent cx="2014149" cy="602116"/>
            <wp:effectExtent l="0" t="0" r="5715" b="7620"/>
            <wp:wrapNone/>
            <wp:docPr id="1835600033" name="図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14149" cy="60211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inline distT="0" distB="0" distL="0" distR="0" wp14:anchorId="124B4986" wp14:editId="702DF0A4">
                <wp:extent cx="6204945" cy="4591050"/>
                <wp:effectExtent l="0" t="0" r="0" b="19050"/>
                <wp:docPr id="65805" name="Group 65805"/>
                <wp:cNvGraphicFramePr/>
                <a:graphic xmlns:a="http://schemas.openxmlformats.org/drawingml/2006/main">
                  <a:graphicData uri="http://schemas.microsoft.com/office/word/2010/wordprocessingGroup">
                    <wpg:wgp>
                      <wpg:cNvGrpSpPr/>
                      <wpg:grpSpPr>
                        <a:xfrm>
                          <a:off x="0" y="0"/>
                          <a:ext cx="6204945" cy="4591050"/>
                          <a:chOff x="0" y="0"/>
                          <a:chExt cx="6204945" cy="4638512"/>
                        </a:xfrm>
                      </wpg:grpSpPr>
                      <wps:wsp>
                        <wps:cNvPr id="763" name="Rectangle 763"/>
                        <wps:cNvSpPr/>
                        <wps:spPr>
                          <a:xfrm>
                            <a:off x="18288" y="0"/>
                            <a:ext cx="497540" cy="312533"/>
                          </a:xfrm>
                          <a:prstGeom prst="rect">
                            <a:avLst/>
                          </a:prstGeom>
                          <a:ln>
                            <a:noFill/>
                          </a:ln>
                        </wps:spPr>
                        <wps:txbx>
                          <w:txbxContent>
                            <w:p w14:paraId="257C917E" w14:textId="77777777" w:rsidR="00A318DC" w:rsidRDefault="007D5383">
                              <w:r>
                                <w:rPr>
                                  <w:rFonts w:ascii="Meiryo UI" w:eastAsia="Meiryo UI" w:hAnsi="Meiryo UI" w:cs="Meiryo UI"/>
                                  <w:sz w:val="28"/>
                                </w:rPr>
                                <w:t>1.2.</w:t>
                              </w:r>
                            </w:p>
                          </w:txbxContent>
                        </wps:txbx>
                        <wps:bodyPr horzOverflow="overflow" vert="horz" lIns="0" tIns="0" rIns="0" bIns="0" rtlCol="0">
                          <a:noAutofit/>
                        </wps:bodyPr>
                      </wps:wsp>
                      <wps:wsp>
                        <wps:cNvPr id="764" name="Rectangle 764"/>
                        <wps:cNvSpPr/>
                        <wps:spPr>
                          <a:xfrm>
                            <a:off x="400812" y="26729"/>
                            <a:ext cx="65928" cy="222907"/>
                          </a:xfrm>
                          <a:prstGeom prst="rect">
                            <a:avLst/>
                          </a:prstGeom>
                          <a:ln>
                            <a:noFill/>
                          </a:ln>
                        </wps:spPr>
                        <wps:txbx>
                          <w:txbxContent>
                            <w:p w14:paraId="3DC43DAD" w14:textId="77777777" w:rsidR="00A318DC" w:rsidRDefault="007D5383">
                              <w:r>
                                <w:rPr>
                                  <w:rFonts w:ascii="Arial" w:eastAsia="Arial" w:hAnsi="Arial" w:cs="Arial"/>
                                  <w:sz w:val="28"/>
                                </w:rPr>
                                <w:t xml:space="preserve"> </w:t>
                              </w:r>
                            </w:p>
                          </w:txbxContent>
                        </wps:txbx>
                        <wps:bodyPr horzOverflow="overflow" vert="horz" lIns="0" tIns="0" rIns="0" bIns="0" rtlCol="0">
                          <a:noAutofit/>
                        </wps:bodyPr>
                      </wps:wsp>
                      <wps:wsp>
                        <wps:cNvPr id="765" name="Rectangle 765"/>
                        <wps:cNvSpPr/>
                        <wps:spPr>
                          <a:xfrm>
                            <a:off x="419100" y="0"/>
                            <a:ext cx="80631" cy="312533"/>
                          </a:xfrm>
                          <a:prstGeom prst="rect">
                            <a:avLst/>
                          </a:prstGeom>
                          <a:ln>
                            <a:noFill/>
                          </a:ln>
                        </wps:spPr>
                        <wps:txbx>
                          <w:txbxContent>
                            <w:p w14:paraId="1D08C140" w14:textId="77777777" w:rsidR="00A318DC" w:rsidRDefault="007D5383">
                              <w:r>
                                <w:rPr>
                                  <w:rFonts w:ascii="Meiryo UI" w:eastAsia="Meiryo UI" w:hAnsi="Meiryo UI" w:cs="Meiryo UI"/>
                                  <w:sz w:val="28"/>
                                </w:rPr>
                                <w:t xml:space="preserve"> </w:t>
                              </w:r>
                            </w:p>
                          </w:txbxContent>
                        </wps:txbx>
                        <wps:bodyPr horzOverflow="overflow" vert="horz" lIns="0" tIns="0" rIns="0" bIns="0" rtlCol="0">
                          <a:noAutofit/>
                        </wps:bodyPr>
                      </wps:wsp>
                      <wps:wsp>
                        <wps:cNvPr id="766" name="Rectangle 766"/>
                        <wps:cNvSpPr/>
                        <wps:spPr>
                          <a:xfrm>
                            <a:off x="527253" y="0"/>
                            <a:ext cx="3113775" cy="312533"/>
                          </a:xfrm>
                          <a:prstGeom prst="rect">
                            <a:avLst/>
                          </a:prstGeom>
                          <a:ln>
                            <a:noFill/>
                          </a:ln>
                        </wps:spPr>
                        <wps:txbx>
                          <w:txbxContent>
                            <w:p w14:paraId="03B98F50" w14:textId="77777777" w:rsidR="00A318DC" w:rsidRDefault="007D5383">
                              <w:r>
                                <w:rPr>
                                  <w:rFonts w:ascii="Meiryo UI" w:eastAsia="Meiryo UI" w:hAnsi="Meiryo UI" w:cs="Meiryo UI"/>
                                  <w:sz w:val="28"/>
                                </w:rPr>
                                <w:t>他サービスとの連携の仕様</w:t>
                              </w:r>
                            </w:p>
                          </w:txbxContent>
                        </wps:txbx>
                        <wps:bodyPr horzOverflow="overflow" vert="horz" lIns="0" tIns="0" rIns="0" bIns="0" rtlCol="0">
                          <a:noAutofit/>
                        </wps:bodyPr>
                      </wps:wsp>
                      <wps:wsp>
                        <wps:cNvPr id="767" name="Rectangle 767"/>
                        <wps:cNvSpPr/>
                        <wps:spPr>
                          <a:xfrm>
                            <a:off x="2889834" y="0"/>
                            <a:ext cx="80631" cy="312533"/>
                          </a:xfrm>
                          <a:prstGeom prst="rect">
                            <a:avLst/>
                          </a:prstGeom>
                          <a:ln>
                            <a:noFill/>
                          </a:ln>
                        </wps:spPr>
                        <wps:txbx>
                          <w:txbxContent>
                            <w:p w14:paraId="3AEDA640" w14:textId="77777777" w:rsidR="00A318DC" w:rsidRDefault="007D5383">
                              <w:r>
                                <w:rPr>
                                  <w:rFonts w:ascii="Meiryo UI" w:eastAsia="Meiryo UI" w:hAnsi="Meiryo UI" w:cs="Meiryo UI"/>
                                  <w:sz w:val="28"/>
                                </w:rPr>
                                <w:t xml:space="preserve"> </w:t>
                              </w:r>
                            </w:p>
                          </w:txbxContent>
                        </wps:txbx>
                        <wps:bodyPr horzOverflow="overflow" vert="horz" lIns="0" tIns="0" rIns="0" bIns="0" rtlCol="0">
                          <a:noAutofit/>
                        </wps:bodyPr>
                      </wps:wsp>
                      <wps:wsp>
                        <wps:cNvPr id="78962" name="Shape 78962"/>
                        <wps:cNvSpPr/>
                        <wps:spPr>
                          <a:xfrm>
                            <a:off x="0" y="272366"/>
                            <a:ext cx="5880481" cy="12192"/>
                          </a:xfrm>
                          <a:custGeom>
                            <a:avLst/>
                            <a:gdLst/>
                            <a:ahLst/>
                            <a:cxnLst/>
                            <a:rect l="0" t="0" r="0" b="0"/>
                            <a:pathLst>
                              <a:path w="5880481" h="12192">
                                <a:moveTo>
                                  <a:pt x="0" y="0"/>
                                </a:moveTo>
                                <a:lnTo>
                                  <a:pt x="5880481" y="0"/>
                                </a:lnTo>
                                <a:lnTo>
                                  <a:pt x="5880481" y="12192"/>
                                </a:lnTo>
                                <a:lnTo>
                                  <a:pt x="0" y="12192"/>
                                </a:lnTo>
                                <a:lnTo>
                                  <a:pt x="0" y="0"/>
                                </a:lnTo>
                              </a:path>
                            </a:pathLst>
                          </a:custGeom>
                          <a:ln w="0" cap="flat">
                            <a:miter lim="127000"/>
                          </a:ln>
                        </wps:spPr>
                        <wps:style>
                          <a:lnRef idx="0">
                            <a:srgbClr val="000000">
                              <a:alpha val="0"/>
                            </a:srgbClr>
                          </a:lnRef>
                          <a:fillRef idx="1">
                            <a:srgbClr val="1D9E48"/>
                          </a:fillRef>
                          <a:effectRef idx="0">
                            <a:scrgbClr r="0" g="0" b="0"/>
                          </a:effectRef>
                          <a:fontRef idx="none"/>
                        </wps:style>
                        <wps:bodyPr/>
                      </wps:wsp>
                      <wps:wsp>
                        <wps:cNvPr id="770" name="Rectangle 770"/>
                        <wps:cNvSpPr/>
                        <wps:spPr>
                          <a:xfrm>
                            <a:off x="18155" y="310729"/>
                            <a:ext cx="4435680" cy="235067"/>
                          </a:xfrm>
                          <a:prstGeom prst="rect">
                            <a:avLst/>
                          </a:prstGeom>
                          <a:ln>
                            <a:noFill/>
                          </a:ln>
                        </wps:spPr>
                        <wps:txbx>
                          <w:txbxContent>
                            <w:p w14:paraId="3D448283" w14:textId="637AD44F" w:rsidR="005D4F7A" w:rsidRDefault="005E5058">
                              <w:pPr>
                                <w:rPr>
                                  <w:rFonts w:ascii="Meiryo UI" w:eastAsia="Meiryo UI" w:hAnsi="Meiryo UI" w:cs="Meiryo UI"/>
                                  <w:sz w:val="21"/>
                                </w:rPr>
                              </w:pPr>
                              <w:r w:rsidRPr="005E5058">
                                <w:rPr>
                                  <w:rFonts w:ascii="Meiryo UI" w:eastAsia="Meiryo UI" w:hAnsi="Meiryo UI" w:cs="Meiryo UI"/>
                                  <w:sz w:val="21"/>
                                </w:rPr>
                                <w:t>おまかせはたラクサポート勤怠 データ分析</w:t>
                              </w:r>
                              <w:r w:rsidR="00190B7A">
                                <w:rPr>
                                  <w:rFonts w:ascii="Meiryo UI" w:eastAsia="Meiryo UI" w:hAnsi="Meiryo UI" w:cs="Meiryo UI"/>
                                  <w:sz w:val="21"/>
                                </w:rPr>
                                <w:t>には、以下の製品のデータが連携されます。</w:t>
                              </w:r>
                            </w:p>
                            <w:p w14:paraId="242E710F" w14:textId="7391D926" w:rsidR="00A318DC" w:rsidRDefault="005D4F7A">
                              <w:pPr>
                                <w:rPr>
                                  <w:rFonts w:ascii="Meiryo UI" w:eastAsia="Meiryo UI" w:hAnsi="Meiryo UI" w:cs="Meiryo UI"/>
                                  <w:sz w:val="21"/>
                                </w:rPr>
                              </w:pPr>
                              <w:r>
                                <w:rPr>
                                  <w:rFonts w:ascii="Meiryo UI" w:eastAsia="Meiryo UI" w:hAnsi="Meiryo UI" w:cs="Meiryo UI"/>
                                  <w:sz w:val="21"/>
                                </w:rPr>
                                <w:br/>
                              </w:r>
                            </w:p>
                            <w:p w14:paraId="39F7D093" w14:textId="77777777" w:rsidR="005D4F7A" w:rsidRDefault="005D4F7A"/>
                          </w:txbxContent>
                        </wps:txbx>
                        <wps:bodyPr horzOverflow="overflow" vert="horz" lIns="0" tIns="0" rIns="0" bIns="0" rtlCol="0">
                          <a:noAutofit/>
                        </wps:bodyPr>
                      </wps:wsp>
                      <wps:wsp>
                        <wps:cNvPr id="771" name="Rectangle 771"/>
                        <wps:cNvSpPr/>
                        <wps:spPr>
                          <a:xfrm>
                            <a:off x="4357700" y="392623"/>
                            <a:ext cx="60645" cy="235067"/>
                          </a:xfrm>
                          <a:prstGeom prst="rect">
                            <a:avLst/>
                          </a:prstGeom>
                          <a:ln>
                            <a:noFill/>
                          </a:ln>
                        </wps:spPr>
                        <wps:txbx>
                          <w:txbxContent>
                            <w:p w14:paraId="2DC35B57" w14:textId="77777777" w:rsidR="00A318DC" w:rsidRDefault="007D5383">
                              <w:r>
                                <w:rPr>
                                  <w:rFonts w:ascii="Meiryo UI" w:eastAsia="Meiryo UI" w:hAnsi="Meiryo UI" w:cs="Meiryo UI"/>
                                  <w:sz w:val="21"/>
                                </w:rPr>
                                <w:t xml:space="preserve"> </w:t>
                              </w:r>
                            </w:p>
                          </w:txbxContent>
                        </wps:txbx>
                        <wps:bodyPr horzOverflow="overflow" vert="horz" lIns="0" tIns="0" rIns="0" bIns="0" rtlCol="0">
                          <a:noAutofit/>
                        </wps:bodyPr>
                      </wps:wsp>
                      <wps:wsp>
                        <wps:cNvPr id="772" name="Rectangle 772"/>
                        <wps:cNvSpPr/>
                        <wps:spPr>
                          <a:xfrm>
                            <a:off x="18288" y="618175"/>
                            <a:ext cx="60645" cy="235067"/>
                          </a:xfrm>
                          <a:prstGeom prst="rect">
                            <a:avLst/>
                          </a:prstGeom>
                          <a:ln>
                            <a:noFill/>
                          </a:ln>
                        </wps:spPr>
                        <wps:txbx>
                          <w:txbxContent>
                            <w:p w14:paraId="5892338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73" name="Rectangle 773"/>
                        <wps:cNvSpPr/>
                        <wps:spPr>
                          <a:xfrm>
                            <a:off x="18288" y="845251"/>
                            <a:ext cx="60645" cy="235067"/>
                          </a:xfrm>
                          <a:prstGeom prst="rect">
                            <a:avLst/>
                          </a:prstGeom>
                          <a:ln>
                            <a:noFill/>
                          </a:ln>
                        </wps:spPr>
                        <wps:txbx>
                          <w:txbxContent>
                            <w:p w14:paraId="7DC613F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74" name="Rectangle 774"/>
                        <wps:cNvSpPr/>
                        <wps:spPr>
                          <a:xfrm>
                            <a:off x="18288" y="1072327"/>
                            <a:ext cx="60645" cy="235067"/>
                          </a:xfrm>
                          <a:prstGeom prst="rect">
                            <a:avLst/>
                          </a:prstGeom>
                          <a:ln>
                            <a:noFill/>
                          </a:ln>
                        </wps:spPr>
                        <wps:txbx>
                          <w:txbxContent>
                            <w:p w14:paraId="1A47094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75" name="Rectangle 775"/>
                        <wps:cNvSpPr/>
                        <wps:spPr>
                          <a:xfrm>
                            <a:off x="18288" y="1297880"/>
                            <a:ext cx="60645" cy="235067"/>
                          </a:xfrm>
                          <a:prstGeom prst="rect">
                            <a:avLst/>
                          </a:prstGeom>
                          <a:ln>
                            <a:noFill/>
                          </a:ln>
                        </wps:spPr>
                        <wps:txbx>
                          <w:txbxContent>
                            <w:p w14:paraId="2A4D235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76" name="Rectangle 776"/>
                        <wps:cNvSpPr/>
                        <wps:spPr>
                          <a:xfrm>
                            <a:off x="18288" y="1524956"/>
                            <a:ext cx="60645" cy="235067"/>
                          </a:xfrm>
                          <a:prstGeom prst="rect">
                            <a:avLst/>
                          </a:prstGeom>
                          <a:ln>
                            <a:noFill/>
                          </a:ln>
                        </wps:spPr>
                        <wps:txbx>
                          <w:txbxContent>
                            <w:p w14:paraId="686C539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77" name="Rectangle 777"/>
                        <wps:cNvSpPr/>
                        <wps:spPr>
                          <a:xfrm>
                            <a:off x="18288" y="1750507"/>
                            <a:ext cx="60645" cy="235067"/>
                          </a:xfrm>
                          <a:prstGeom prst="rect">
                            <a:avLst/>
                          </a:prstGeom>
                          <a:ln>
                            <a:noFill/>
                          </a:ln>
                        </wps:spPr>
                        <wps:txbx>
                          <w:txbxContent>
                            <w:p w14:paraId="13ADB7C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78" name="Rectangle 778"/>
                        <wps:cNvSpPr/>
                        <wps:spPr>
                          <a:xfrm>
                            <a:off x="18288" y="1977583"/>
                            <a:ext cx="60645" cy="235067"/>
                          </a:xfrm>
                          <a:prstGeom prst="rect">
                            <a:avLst/>
                          </a:prstGeom>
                          <a:ln>
                            <a:noFill/>
                          </a:ln>
                        </wps:spPr>
                        <wps:txbx>
                          <w:txbxContent>
                            <w:p w14:paraId="5F7F110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79" name="Rectangle 779"/>
                        <wps:cNvSpPr/>
                        <wps:spPr>
                          <a:xfrm>
                            <a:off x="18288" y="2204659"/>
                            <a:ext cx="60645" cy="235067"/>
                          </a:xfrm>
                          <a:prstGeom prst="rect">
                            <a:avLst/>
                          </a:prstGeom>
                          <a:ln>
                            <a:noFill/>
                          </a:ln>
                        </wps:spPr>
                        <wps:txbx>
                          <w:txbxContent>
                            <w:p w14:paraId="6707F2C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80" name="Rectangle 780"/>
                        <wps:cNvSpPr/>
                        <wps:spPr>
                          <a:xfrm>
                            <a:off x="18288" y="2430211"/>
                            <a:ext cx="60645" cy="235067"/>
                          </a:xfrm>
                          <a:prstGeom prst="rect">
                            <a:avLst/>
                          </a:prstGeom>
                          <a:ln>
                            <a:noFill/>
                          </a:ln>
                        </wps:spPr>
                        <wps:txbx>
                          <w:txbxContent>
                            <w:p w14:paraId="3DF68EF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81" name="Rectangle 781"/>
                        <wps:cNvSpPr/>
                        <wps:spPr>
                          <a:xfrm>
                            <a:off x="18288" y="2657668"/>
                            <a:ext cx="60645" cy="235068"/>
                          </a:xfrm>
                          <a:prstGeom prst="rect">
                            <a:avLst/>
                          </a:prstGeom>
                          <a:ln>
                            <a:noFill/>
                          </a:ln>
                        </wps:spPr>
                        <wps:txbx>
                          <w:txbxContent>
                            <w:p w14:paraId="1BB1973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82" name="Rectangle 782"/>
                        <wps:cNvSpPr/>
                        <wps:spPr>
                          <a:xfrm>
                            <a:off x="18288" y="2883220"/>
                            <a:ext cx="60645" cy="235068"/>
                          </a:xfrm>
                          <a:prstGeom prst="rect">
                            <a:avLst/>
                          </a:prstGeom>
                          <a:ln>
                            <a:noFill/>
                          </a:ln>
                        </wps:spPr>
                        <wps:txbx>
                          <w:txbxContent>
                            <w:p w14:paraId="438A34D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83" name="Rectangle 783"/>
                        <wps:cNvSpPr/>
                        <wps:spPr>
                          <a:xfrm>
                            <a:off x="18288" y="3110296"/>
                            <a:ext cx="60645" cy="235068"/>
                          </a:xfrm>
                          <a:prstGeom prst="rect">
                            <a:avLst/>
                          </a:prstGeom>
                          <a:ln>
                            <a:noFill/>
                          </a:ln>
                        </wps:spPr>
                        <wps:txbx>
                          <w:txbxContent>
                            <w:p w14:paraId="2C1C2B0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84" name="Rectangle 784"/>
                        <wps:cNvSpPr/>
                        <wps:spPr>
                          <a:xfrm>
                            <a:off x="18288" y="3337372"/>
                            <a:ext cx="60645" cy="235068"/>
                          </a:xfrm>
                          <a:prstGeom prst="rect">
                            <a:avLst/>
                          </a:prstGeom>
                          <a:ln>
                            <a:noFill/>
                          </a:ln>
                        </wps:spPr>
                        <wps:txbx>
                          <w:txbxContent>
                            <w:p w14:paraId="0CCDD7A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85" name="Rectangle 785"/>
                        <wps:cNvSpPr/>
                        <wps:spPr>
                          <a:xfrm>
                            <a:off x="18288" y="3562925"/>
                            <a:ext cx="60645" cy="235067"/>
                          </a:xfrm>
                          <a:prstGeom prst="rect">
                            <a:avLst/>
                          </a:prstGeom>
                          <a:ln>
                            <a:noFill/>
                          </a:ln>
                        </wps:spPr>
                        <wps:txbx>
                          <w:txbxContent>
                            <w:p w14:paraId="231A66B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86" name="Rectangle 786"/>
                        <wps:cNvSpPr/>
                        <wps:spPr>
                          <a:xfrm>
                            <a:off x="18288" y="3790001"/>
                            <a:ext cx="60645" cy="235067"/>
                          </a:xfrm>
                          <a:prstGeom prst="rect">
                            <a:avLst/>
                          </a:prstGeom>
                          <a:ln>
                            <a:noFill/>
                          </a:ln>
                        </wps:spPr>
                        <wps:txbx>
                          <w:txbxContent>
                            <w:p w14:paraId="3A662C0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87" name="Rectangle 787"/>
                        <wps:cNvSpPr/>
                        <wps:spPr>
                          <a:xfrm>
                            <a:off x="18288" y="4015553"/>
                            <a:ext cx="60645" cy="235067"/>
                          </a:xfrm>
                          <a:prstGeom prst="rect">
                            <a:avLst/>
                          </a:prstGeom>
                          <a:ln>
                            <a:noFill/>
                          </a:ln>
                        </wps:spPr>
                        <wps:txbx>
                          <w:txbxContent>
                            <w:p w14:paraId="2A37B78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88" name="Rectangle 788"/>
                        <wps:cNvSpPr/>
                        <wps:spPr>
                          <a:xfrm>
                            <a:off x="18288" y="4263914"/>
                            <a:ext cx="60645" cy="235068"/>
                          </a:xfrm>
                          <a:prstGeom prst="rect">
                            <a:avLst/>
                          </a:prstGeom>
                          <a:ln>
                            <a:noFill/>
                          </a:ln>
                        </wps:spPr>
                        <wps:txbx>
                          <w:txbxContent>
                            <w:p w14:paraId="4CB7D83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89" name="Rectangle 789"/>
                        <wps:cNvSpPr/>
                        <wps:spPr>
                          <a:xfrm>
                            <a:off x="1847418" y="4263914"/>
                            <a:ext cx="60645" cy="235068"/>
                          </a:xfrm>
                          <a:prstGeom prst="rect">
                            <a:avLst/>
                          </a:prstGeom>
                          <a:ln>
                            <a:noFill/>
                          </a:ln>
                        </wps:spPr>
                        <wps:txbx>
                          <w:txbxContent>
                            <w:p w14:paraId="34776149" w14:textId="77777777" w:rsidR="00A318DC" w:rsidRDefault="007D5383">
                              <w:r>
                                <w:rPr>
                                  <w:rFonts w:ascii="Meiryo UI" w:eastAsia="Meiryo UI" w:hAnsi="Meiryo UI" w:cs="Meiryo UI"/>
                                  <w:sz w:val="21"/>
                                </w:rPr>
                                <w:t xml:space="preserve"> </w:t>
                              </w:r>
                            </w:p>
                          </w:txbxContent>
                        </wps:txbx>
                        <wps:bodyPr horzOverflow="overflow" vert="horz" lIns="0" tIns="0" rIns="0" bIns="0" rtlCol="0">
                          <a:noAutofit/>
                        </wps:bodyPr>
                      </wps:wsp>
                      <wps:wsp>
                        <wps:cNvPr id="790" name="Rectangle 790"/>
                        <wps:cNvSpPr/>
                        <wps:spPr>
                          <a:xfrm>
                            <a:off x="504393" y="1272565"/>
                            <a:ext cx="2362683" cy="221711"/>
                          </a:xfrm>
                          <a:prstGeom prst="rect">
                            <a:avLst/>
                          </a:prstGeom>
                          <a:ln>
                            <a:noFill/>
                          </a:ln>
                        </wps:spPr>
                        <wps:txbx>
                          <w:txbxContent>
                            <w:p w14:paraId="2E132618" w14:textId="77777777" w:rsidR="00A318DC" w:rsidRDefault="007D5383">
                              <w:r>
                                <w:rPr>
                                  <w:rFonts w:ascii="Meiryo UI" w:eastAsia="Meiryo UI" w:hAnsi="Meiryo UI" w:cs="Meiryo UI"/>
                                  <w:color w:val="32A042"/>
                                  <w:sz w:val="20"/>
                                </w:rPr>
                                <w:t>従業員の基本情報、労働時間、</w:t>
                              </w:r>
                            </w:p>
                          </w:txbxContent>
                        </wps:txbx>
                        <wps:bodyPr horzOverflow="overflow" vert="horz" lIns="0" tIns="0" rIns="0" bIns="0" rtlCol="0">
                          <a:noAutofit/>
                        </wps:bodyPr>
                      </wps:wsp>
                      <wps:wsp>
                        <wps:cNvPr id="791" name="Rectangle 791"/>
                        <wps:cNvSpPr/>
                        <wps:spPr>
                          <a:xfrm>
                            <a:off x="2283282" y="1272565"/>
                            <a:ext cx="57200" cy="221711"/>
                          </a:xfrm>
                          <a:prstGeom prst="rect">
                            <a:avLst/>
                          </a:prstGeom>
                          <a:ln>
                            <a:noFill/>
                          </a:ln>
                        </wps:spPr>
                        <wps:txbx>
                          <w:txbxContent>
                            <w:p w14:paraId="0B0D4067" w14:textId="77777777" w:rsidR="00A318DC" w:rsidRDefault="007D5383">
                              <w:r>
                                <w:rPr>
                                  <w:rFonts w:ascii="Meiryo UI" w:eastAsia="Meiryo UI" w:hAnsi="Meiryo UI" w:cs="Meiryo UI"/>
                                  <w:color w:val="32A042"/>
                                  <w:sz w:val="20"/>
                                </w:rPr>
                                <w:t xml:space="preserve"> </w:t>
                              </w:r>
                            </w:p>
                          </w:txbxContent>
                        </wps:txbx>
                        <wps:bodyPr horzOverflow="overflow" vert="horz" lIns="0" tIns="0" rIns="0" bIns="0" rtlCol="0">
                          <a:noAutofit/>
                        </wps:bodyPr>
                      </wps:wsp>
                      <wps:wsp>
                        <wps:cNvPr id="792" name="Rectangle 792"/>
                        <wps:cNvSpPr/>
                        <wps:spPr>
                          <a:xfrm>
                            <a:off x="504393" y="1519453"/>
                            <a:ext cx="1011257" cy="221711"/>
                          </a:xfrm>
                          <a:prstGeom prst="rect">
                            <a:avLst/>
                          </a:prstGeom>
                          <a:ln>
                            <a:noFill/>
                          </a:ln>
                        </wps:spPr>
                        <wps:txbx>
                          <w:txbxContent>
                            <w:p w14:paraId="54FE552D" w14:textId="77777777" w:rsidR="00A318DC" w:rsidRDefault="007D5383">
                              <w:r>
                                <w:rPr>
                                  <w:rFonts w:ascii="Meiryo UI" w:eastAsia="Meiryo UI" w:hAnsi="Meiryo UI" w:cs="Meiryo UI"/>
                                  <w:color w:val="32A042"/>
                                  <w:sz w:val="20"/>
                                </w:rPr>
                                <w:t>出退勤打刻、</w:t>
                              </w:r>
                            </w:p>
                          </w:txbxContent>
                        </wps:txbx>
                        <wps:bodyPr horzOverflow="overflow" vert="horz" lIns="0" tIns="0" rIns="0" bIns="0" rtlCol="0">
                          <a:noAutofit/>
                        </wps:bodyPr>
                      </wps:wsp>
                      <wps:wsp>
                        <wps:cNvPr id="793" name="Rectangle 793"/>
                        <wps:cNvSpPr/>
                        <wps:spPr>
                          <a:xfrm>
                            <a:off x="1264869" y="1519453"/>
                            <a:ext cx="844873" cy="221711"/>
                          </a:xfrm>
                          <a:prstGeom prst="rect">
                            <a:avLst/>
                          </a:prstGeom>
                          <a:ln>
                            <a:noFill/>
                          </a:ln>
                        </wps:spPr>
                        <wps:txbx>
                          <w:txbxContent>
                            <w:p w14:paraId="46422BF4" w14:textId="77777777" w:rsidR="00A318DC" w:rsidRDefault="007D5383">
                              <w:r>
                                <w:rPr>
                                  <w:rFonts w:ascii="Meiryo UI" w:eastAsia="Meiryo UI" w:hAnsi="Meiryo UI" w:cs="Meiryo UI"/>
                                  <w:color w:val="32A042"/>
                                  <w:sz w:val="20"/>
                                </w:rPr>
                                <w:t>有給休暇の</w:t>
                              </w:r>
                            </w:p>
                          </w:txbxContent>
                        </wps:txbx>
                        <wps:bodyPr horzOverflow="overflow" vert="horz" lIns="0" tIns="0" rIns="0" bIns="0" rtlCol="0">
                          <a:noAutofit/>
                        </wps:bodyPr>
                      </wps:wsp>
                      <wps:wsp>
                        <wps:cNvPr id="794" name="Rectangle 794"/>
                        <wps:cNvSpPr/>
                        <wps:spPr>
                          <a:xfrm>
                            <a:off x="1900758" y="1519453"/>
                            <a:ext cx="674788" cy="221711"/>
                          </a:xfrm>
                          <a:prstGeom prst="rect">
                            <a:avLst/>
                          </a:prstGeom>
                          <a:ln>
                            <a:noFill/>
                          </a:ln>
                        </wps:spPr>
                        <wps:txbx>
                          <w:txbxContent>
                            <w:p w14:paraId="69E08C98" w14:textId="77777777" w:rsidR="00A318DC" w:rsidRDefault="007D5383">
                              <w:r>
                                <w:rPr>
                                  <w:rFonts w:ascii="Meiryo UI" w:eastAsia="Meiryo UI" w:hAnsi="Meiryo UI" w:cs="Meiryo UI"/>
                                  <w:color w:val="32A042"/>
                                  <w:sz w:val="20"/>
                                </w:rPr>
                                <w:t>情報など</w:t>
                              </w:r>
                            </w:p>
                          </w:txbxContent>
                        </wps:txbx>
                        <wps:bodyPr horzOverflow="overflow" vert="horz" lIns="0" tIns="0" rIns="0" bIns="0" rtlCol="0">
                          <a:noAutofit/>
                        </wps:bodyPr>
                      </wps:wsp>
                      <wps:wsp>
                        <wps:cNvPr id="795" name="Rectangle 795"/>
                        <wps:cNvSpPr/>
                        <wps:spPr>
                          <a:xfrm>
                            <a:off x="2409774" y="1499536"/>
                            <a:ext cx="61821" cy="202692"/>
                          </a:xfrm>
                          <a:prstGeom prst="rect">
                            <a:avLst/>
                          </a:prstGeom>
                          <a:ln>
                            <a:noFill/>
                          </a:ln>
                        </wps:spPr>
                        <wps:txbx>
                          <w:txbxContent>
                            <w:p w14:paraId="235BB764" w14:textId="77777777" w:rsidR="00A318DC" w:rsidRDefault="007D5383">
                              <w:r>
                                <w:rPr>
                                  <w:rFonts w:ascii="ＭＳ Ｐゴシック" w:eastAsia="ＭＳ Ｐゴシック" w:hAnsi="ＭＳ Ｐゴシック" w:cs="ＭＳ Ｐゴシック"/>
                                  <w:sz w:val="24"/>
                                </w:rPr>
                                <w:t xml:space="preserve"> </w:t>
                              </w:r>
                            </w:p>
                          </w:txbxContent>
                        </wps:txbx>
                        <wps:bodyPr horzOverflow="overflow" vert="horz" lIns="0" tIns="0" rIns="0" bIns="0" rtlCol="0">
                          <a:noAutofit/>
                        </wps:bodyPr>
                      </wps:wsp>
                      <wps:wsp>
                        <wps:cNvPr id="796" name="Rectangle 796"/>
                        <wps:cNvSpPr/>
                        <wps:spPr>
                          <a:xfrm>
                            <a:off x="3374720" y="3257004"/>
                            <a:ext cx="52658" cy="165196"/>
                          </a:xfrm>
                          <a:prstGeom prst="rect">
                            <a:avLst/>
                          </a:prstGeom>
                          <a:ln>
                            <a:noFill/>
                          </a:ln>
                        </wps:spPr>
                        <wps:txbx>
                          <w:txbxContent>
                            <w:p w14:paraId="15880D86" w14:textId="77777777" w:rsidR="00A318DC" w:rsidRDefault="007D5383">
                              <w:r>
                                <w:rPr>
                                  <w:rFonts w:ascii="Wingdings" w:eastAsia="Wingdings" w:hAnsi="Wingdings" w:cs="Wingdings"/>
                                  <w:sz w:val="20"/>
                                </w:rPr>
                                <w:t></w:t>
                              </w:r>
                            </w:p>
                          </w:txbxContent>
                        </wps:txbx>
                        <wps:bodyPr horzOverflow="overflow" vert="horz" lIns="0" tIns="0" rIns="0" bIns="0" rtlCol="0">
                          <a:noAutofit/>
                        </wps:bodyPr>
                      </wps:wsp>
                      <wps:wsp>
                        <wps:cNvPr id="797" name="Rectangle 797"/>
                        <wps:cNvSpPr/>
                        <wps:spPr>
                          <a:xfrm>
                            <a:off x="3414344" y="3262440"/>
                            <a:ext cx="46769" cy="158130"/>
                          </a:xfrm>
                          <a:prstGeom prst="rect">
                            <a:avLst/>
                          </a:prstGeom>
                          <a:ln>
                            <a:noFill/>
                          </a:ln>
                        </wps:spPr>
                        <wps:txbx>
                          <w:txbxContent>
                            <w:p w14:paraId="619D9B9D" w14:textId="77777777" w:rsidR="00A318DC" w:rsidRDefault="007D5383">
                              <w:r>
                                <w:rPr>
                                  <w:rFonts w:ascii="Arial" w:eastAsia="Arial" w:hAnsi="Arial" w:cs="Arial"/>
                                  <w:sz w:val="20"/>
                                </w:rPr>
                                <w:t xml:space="preserve"> </w:t>
                              </w:r>
                            </w:p>
                          </w:txbxContent>
                        </wps:txbx>
                        <wps:bodyPr horzOverflow="overflow" vert="horz" lIns="0" tIns="0" rIns="0" bIns="0" rtlCol="0">
                          <a:noAutofit/>
                        </wps:bodyPr>
                      </wps:wsp>
                      <wps:wsp>
                        <wps:cNvPr id="798" name="Rectangle 798"/>
                        <wps:cNvSpPr/>
                        <wps:spPr>
                          <a:xfrm>
                            <a:off x="3653612" y="3243478"/>
                            <a:ext cx="2194449" cy="221712"/>
                          </a:xfrm>
                          <a:prstGeom prst="rect">
                            <a:avLst/>
                          </a:prstGeom>
                          <a:ln>
                            <a:noFill/>
                          </a:ln>
                        </wps:spPr>
                        <wps:txbx>
                          <w:txbxContent>
                            <w:p w14:paraId="05009CF6" w14:textId="77777777" w:rsidR="00A318DC" w:rsidRDefault="007D5383">
                              <w:r>
                                <w:rPr>
                                  <w:rFonts w:ascii="Meiryo UI" w:eastAsia="Meiryo UI" w:hAnsi="Meiryo UI" w:cs="Meiryo UI"/>
                                  <w:sz w:val="20"/>
                                </w:rPr>
                                <w:t>労働時間や時間外労働の集計</w:t>
                              </w:r>
                            </w:p>
                          </w:txbxContent>
                        </wps:txbx>
                        <wps:bodyPr horzOverflow="overflow" vert="horz" lIns="0" tIns="0" rIns="0" bIns="0" rtlCol="0">
                          <a:noAutofit/>
                        </wps:bodyPr>
                      </wps:wsp>
                      <wps:wsp>
                        <wps:cNvPr id="799" name="Rectangle 799"/>
                        <wps:cNvSpPr/>
                        <wps:spPr>
                          <a:xfrm>
                            <a:off x="5304485" y="3243478"/>
                            <a:ext cx="57200" cy="221712"/>
                          </a:xfrm>
                          <a:prstGeom prst="rect">
                            <a:avLst/>
                          </a:prstGeom>
                          <a:ln>
                            <a:noFill/>
                          </a:ln>
                        </wps:spPr>
                        <wps:txbx>
                          <w:txbxContent>
                            <w:p w14:paraId="1D0F7250" w14:textId="77777777" w:rsidR="00A318DC" w:rsidRDefault="007D5383">
                              <w:r>
                                <w:rPr>
                                  <w:rFonts w:ascii="Meiryo UI" w:eastAsia="Meiryo UI" w:hAnsi="Meiryo UI" w:cs="Meiryo UI"/>
                                  <w:sz w:val="20"/>
                                </w:rPr>
                                <w:t xml:space="preserve"> </w:t>
                              </w:r>
                            </w:p>
                          </w:txbxContent>
                        </wps:txbx>
                        <wps:bodyPr horzOverflow="overflow" vert="horz" lIns="0" tIns="0" rIns="0" bIns="0" rtlCol="0">
                          <a:noAutofit/>
                        </wps:bodyPr>
                      </wps:wsp>
                      <wps:wsp>
                        <wps:cNvPr id="800" name="Rectangle 800"/>
                        <wps:cNvSpPr/>
                        <wps:spPr>
                          <a:xfrm>
                            <a:off x="3374720" y="3505416"/>
                            <a:ext cx="52658" cy="165194"/>
                          </a:xfrm>
                          <a:prstGeom prst="rect">
                            <a:avLst/>
                          </a:prstGeom>
                          <a:ln>
                            <a:noFill/>
                          </a:ln>
                        </wps:spPr>
                        <wps:txbx>
                          <w:txbxContent>
                            <w:p w14:paraId="6840FB3A" w14:textId="77777777" w:rsidR="00A318DC" w:rsidRDefault="007D5383">
                              <w:r>
                                <w:rPr>
                                  <w:rFonts w:ascii="Wingdings" w:eastAsia="Wingdings" w:hAnsi="Wingdings" w:cs="Wingdings"/>
                                  <w:sz w:val="20"/>
                                </w:rPr>
                                <w:t></w:t>
                              </w:r>
                            </w:p>
                          </w:txbxContent>
                        </wps:txbx>
                        <wps:bodyPr horzOverflow="overflow" vert="horz" lIns="0" tIns="0" rIns="0" bIns="0" rtlCol="0">
                          <a:noAutofit/>
                        </wps:bodyPr>
                      </wps:wsp>
                      <wps:wsp>
                        <wps:cNvPr id="801" name="Rectangle 801"/>
                        <wps:cNvSpPr/>
                        <wps:spPr>
                          <a:xfrm>
                            <a:off x="3414344" y="3510852"/>
                            <a:ext cx="46769" cy="158130"/>
                          </a:xfrm>
                          <a:prstGeom prst="rect">
                            <a:avLst/>
                          </a:prstGeom>
                          <a:ln>
                            <a:noFill/>
                          </a:ln>
                        </wps:spPr>
                        <wps:txbx>
                          <w:txbxContent>
                            <w:p w14:paraId="4198C5DD" w14:textId="77777777" w:rsidR="00A318DC" w:rsidRDefault="007D5383">
                              <w:r>
                                <w:rPr>
                                  <w:rFonts w:ascii="Arial" w:eastAsia="Arial" w:hAnsi="Arial" w:cs="Arial"/>
                                  <w:sz w:val="20"/>
                                </w:rPr>
                                <w:t xml:space="preserve"> </w:t>
                              </w:r>
                            </w:p>
                          </w:txbxContent>
                        </wps:txbx>
                        <wps:bodyPr horzOverflow="overflow" vert="horz" lIns="0" tIns="0" rIns="0" bIns="0" rtlCol="0">
                          <a:noAutofit/>
                        </wps:bodyPr>
                      </wps:wsp>
                      <wps:wsp>
                        <wps:cNvPr id="802" name="Rectangle 802"/>
                        <wps:cNvSpPr/>
                        <wps:spPr>
                          <a:xfrm>
                            <a:off x="3653612" y="3491890"/>
                            <a:ext cx="843023" cy="221711"/>
                          </a:xfrm>
                          <a:prstGeom prst="rect">
                            <a:avLst/>
                          </a:prstGeom>
                          <a:ln>
                            <a:noFill/>
                          </a:ln>
                        </wps:spPr>
                        <wps:txbx>
                          <w:txbxContent>
                            <w:p w14:paraId="125D2949" w14:textId="77777777" w:rsidR="00A318DC" w:rsidRDefault="007D5383">
                              <w:r>
                                <w:rPr>
                                  <w:rFonts w:ascii="Meiryo UI" w:eastAsia="Meiryo UI" w:hAnsi="Meiryo UI" w:cs="Meiryo UI"/>
                                  <w:sz w:val="20"/>
                                </w:rPr>
                                <w:t>出勤時間と</w:t>
                              </w:r>
                            </w:p>
                          </w:txbxContent>
                        </wps:txbx>
                        <wps:bodyPr horzOverflow="overflow" vert="horz" lIns="0" tIns="0" rIns="0" bIns="0" rtlCol="0">
                          <a:noAutofit/>
                        </wps:bodyPr>
                      </wps:wsp>
                      <wps:wsp>
                        <wps:cNvPr id="803" name="Rectangle 803"/>
                        <wps:cNvSpPr/>
                        <wps:spPr>
                          <a:xfrm>
                            <a:off x="4319600" y="3491890"/>
                            <a:ext cx="212372" cy="221711"/>
                          </a:xfrm>
                          <a:prstGeom prst="rect">
                            <a:avLst/>
                          </a:prstGeom>
                          <a:ln>
                            <a:noFill/>
                          </a:ln>
                        </wps:spPr>
                        <wps:txbx>
                          <w:txbxContent>
                            <w:p w14:paraId="3D2EFE47" w14:textId="77777777" w:rsidR="00A318DC" w:rsidRDefault="007D5383">
                              <w:r>
                                <w:rPr>
                                  <w:rFonts w:ascii="Meiryo UI" w:eastAsia="Meiryo UI" w:hAnsi="Meiryo UI" w:cs="Meiryo UI"/>
                                  <w:sz w:val="20"/>
                                </w:rPr>
                                <w:t>PC</w:t>
                              </w:r>
                            </w:p>
                          </w:txbxContent>
                        </wps:txbx>
                        <wps:bodyPr horzOverflow="overflow" vert="horz" lIns="0" tIns="0" rIns="0" bIns="0" rtlCol="0">
                          <a:noAutofit/>
                        </wps:bodyPr>
                      </wps:wsp>
                      <wps:wsp>
                        <wps:cNvPr id="804" name="Rectangle 804"/>
                        <wps:cNvSpPr/>
                        <wps:spPr>
                          <a:xfrm>
                            <a:off x="4511624" y="3491890"/>
                            <a:ext cx="1351427" cy="221711"/>
                          </a:xfrm>
                          <a:prstGeom prst="rect">
                            <a:avLst/>
                          </a:prstGeom>
                          <a:ln>
                            <a:noFill/>
                          </a:ln>
                        </wps:spPr>
                        <wps:txbx>
                          <w:txbxContent>
                            <w:p w14:paraId="2A4B4AAF" w14:textId="77777777" w:rsidR="00A318DC" w:rsidRDefault="007D5383">
                              <w:r>
                                <w:rPr>
                                  <w:rFonts w:ascii="Meiryo UI" w:eastAsia="Meiryo UI" w:hAnsi="Meiryo UI" w:cs="Meiryo UI"/>
                                  <w:sz w:val="20"/>
                                </w:rPr>
                                <w:t>ログオン時間など</w:t>
                              </w:r>
                            </w:p>
                          </w:txbxContent>
                        </wps:txbx>
                        <wps:bodyPr horzOverflow="overflow" vert="horz" lIns="0" tIns="0" rIns="0" bIns="0" rtlCol="0">
                          <a:noAutofit/>
                        </wps:bodyPr>
                      </wps:wsp>
                      <wps:wsp>
                        <wps:cNvPr id="805" name="Rectangle 805"/>
                        <wps:cNvSpPr/>
                        <wps:spPr>
                          <a:xfrm>
                            <a:off x="3653612" y="3738778"/>
                            <a:ext cx="1349577" cy="221711"/>
                          </a:xfrm>
                          <a:prstGeom prst="rect">
                            <a:avLst/>
                          </a:prstGeom>
                          <a:ln>
                            <a:noFill/>
                          </a:ln>
                        </wps:spPr>
                        <wps:txbx>
                          <w:txbxContent>
                            <w:p w14:paraId="4344D32F" w14:textId="77777777" w:rsidR="00A318DC" w:rsidRDefault="007D5383">
                              <w:r>
                                <w:rPr>
                                  <w:rFonts w:ascii="Meiryo UI" w:eastAsia="Meiryo UI" w:hAnsi="Meiryo UI" w:cs="Meiryo UI"/>
                                  <w:sz w:val="20"/>
                                </w:rPr>
                                <w:t>の勤怠差異を表示</w:t>
                              </w:r>
                            </w:p>
                          </w:txbxContent>
                        </wps:txbx>
                        <wps:bodyPr horzOverflow="overflow" vert="horz" lIns="0" tIns="0" rIns="0" bIns="0" rtlCol="0">
                          <a:noAutofit/>
                        </wps:bodyPr>
                      </wps:wsp>
                      <wps:wsp>
                        <wps:cNvPr id="806" name="Rectangle 806"/>
                        <wps:cNvSpPr/>
                        <wps:spPr>
                          <a:xfrm>
                            <a:off x="4670120" y="3738778"/>
                            <a:ext cx="57200" cy="221711"/>
                          </a:xfrm>
                          <a:prstGeom prst="rect">
                            <a:avLst/>
                          </a:prstGeom>
                          <a:ln>
                            <a:noFill/>
                          </a:ln>
                        </wps:spPr>
                        <wps:txbx>
                          <w:txbxContent>
                            <w:p w14:paraId="728E27A0" w14:textId="77777777" w:rsidR="00A318DC" w:rsidRDefault="007D5383">
                              <w:r>
                                <w:rPr>
                                  <w:rFonts w:ascii="Meiryo UI" w:eastAsia="Meiryo UI" w:hAnsi="Meiryo UI" w:cs="Meiryo UI"/>
                                  <w:sz w:val="20"/>
                                </w:rPr>
                                <w:t xml:space="preserve"> </w:t>
                              </w:r>
                            </w:p>
                          </w:txbxContent>
                        </wps:txbx>
                        <wps:bodyPr horzOverflow="overflow" vert="horz" lIns="0" tIns="0" rIns="0" bIns="0" rtlCol="0">
                          <a:noAutofit/>
                        </wps:bodyPr>
                      </wps:wsp>
                      <wps:wsp>
                        <wps:cNvPr id="807" name="Rectangle 807"/>
                        <wps:cNvSpPr/>
                        <wps:spPr>
                          <a:xfrm>
                            <a:off x="3374720" y="4000716"/>
                            <a:ext cx="52658" cy="165194"/>
                          </a:xfrm>
                          <a:prstGeom prst="rect">
                            <a:avLst/>
                          </a:prstGeom>
                          <a:ln>
                            <a:noFill/>
                          </a:ln>
                        </wps:spPr>
                        <wps:txbx>
                          <w:txbxContent>
                            <w:p w14:paraId="71A45DEA" w14:textId="77777777" w:rsidR="00A318DC" w:rsidRDefault="007D5383">
                              <w:r>
                                <w:rPr>
                                  <w:rFonts w:ascii="Wingdings" w:eastAsia="Wingdings" w:hAnsi="Wingdings" w:cs="Wingdings"/>
                                  <w:sz w:val="20"/>
                                </w:rPr>
                                <w:t></w:t>
                              </w:r>
                            </w:p>
                          </w:txbxContent>
                        </wps:txbx>
                        <wps:bodyPr horzOverflow="overflow" vert="horz" lIns="0" tIns="0" rIns="0" bIns="0" rtlCol="0">
                          <a:noAutofit/>
                        </wps:bodyPr>
                      </wps:wsp>
                      <wps:wsp>
                        <wps:cNvPr id="808" name="Rectangle 808"/>
                        <wps:cNvSpPr/>
                        <wps:spPr>
                          <a:xfrm>
                            <a:off x="3414344" y="4006152"/>
                            <a:ext cx="46769" cy="158130"/>
                          </a:xfrm>
                          <a:prstGeom prst="rect">
                            <a:avLst/>
                          </a:prstGeom>
                          <a:ln>
                            <a:noFill/>
                          </a:ln>
                        </wps:spPr>
                        <wps:txbx>
                          <w:txbxContent>
                            <w:p w14:paraId="13FDB8FC" w14:textId="77777777" w:rsidR="00A318DC" w:rsidRDefault="007D5383">
                              <w:r>
                                <w:rPr>
                                  <w:rFonts w:ascii="Arial" w:eastAsia="Arial" w:hAnsi="Arial" w:cs="Arial"/>
                                  <w:sz w:val="20"/>
                                </w:rPr>
                                <w:t xml:space="preserve"> </w:t>
                              </w:r>
                            </w:p>
                          </w:txbxContent>
                        </wps:txbx>
                        <wps:bodyPr horzOverflow="overflow" vert="horz" lIns="0" tIns="0" rIns="0" bIns="0" rtlCol="0">
                          <a:noAutofit/>
                        </wps:bodyPr>
                      </wps:wsp>
                      <wps:wsp>
                        <wps:cNvPr id="809" name="Rectangle 809"/>
                        <wps:cNvSpPr/>
                        <wps:spPr>
                          <a:xfrm>
                            <a:off x="3653612" y="3987190"/>
                            <a:ext cx="209873" cy="221711"/>
                          </a:xfrm>
                          <a:prstGeom prst="rect">
                            <a:avLst/>
                          </a:prstGeom>
                          <a:ln>
                            <a:noFill/>
                          </a:ln>
                        </wps:spPr>
                        <wps:txbx>
                          <w:txbxContent>
                            <w:p w14:paraId="46E3764A" w14:textId="77777777" w:rsidR="00A318DC" w:rsidRDefault="007D5383">
                              <w:r>
                                <w:rPr>
                                  <w:rFonts w:ascii="Meiryo UI" w:eastAsia="Meiryo UI" w:hAnsi="Meiryo UI" w:cs="Meiryo UI"/>
                                  <w:sz w:val="20"/>
                                </w:rPr>
                                <w:t>36</w:t>
                              </w:r>
                            </w:p>
                          </w:txbxContent>
                        </wps:txbx>
                        <wps:bodyPr horzOverflow="overflow" vert="horz" lIns="0" tIns="0" rIns="0" bIns="0" rtlCol="0">
                          <a:noAutofit/>
                        </wps:bodyPr>
                      </wps:wsp>
                      <wps:wsp>
                        <wps:cNvPr id="810" name="Rectangle 810"/>
                        <wps:cNvSpPr/>
                        <wps:spPr>
                          <a:xfrm>
                            <a:off x="3844112" y="3987190"/>
                            <a:ext cx="2360833" cy="221711"/>
                          </a:xfrm>
                          <a:prstGeom prst="rect">
                            <a:avLst/>
                          </a:prstGeom>
                          <a:ln>
                            <a:noFill/>
                          </a:ln>
                        </wps:spPr>
                        <wps:txbx>
                          <w:txbxContent>
                            <w:p w14:paraId="20A946F6" w14:textId="77777777" w:rsidR="00A318DC" w:rsidRDefault="007D5383">
                              <w:r>
                                <w:rPr>
                                  <w:rFonts w:ascii="Meiryo UI" w:eastAsia="Meiryo UI" w:hAnsi="Meiryo UI" w:cs="Meiryo UI"/>
                                  <w:sz w:val="20"/>
                                </w:rPr>
                                <w:t>協定（月別・年別）のグラフ化</w:t>
                              </w:r>
                            </w:p>
                          </w:txbxContent>
                        </wps:txbx>
                        <wps:bodyPr horzOverflow="overflow" vert="horz" lIns="0" tIns="0" rIns="0" bIns="0" rtlCol="0">
                          <a:noAutofit/>
                        </wps:bodyPr>
                      </wps:wsp>
                      <wps:wsp>
                        <wps:cNvPr id="811" name="Rectangle 811"/>
                        <wps:cNvSpPr/>
                        <wps:spPr>
                          <a:xfrm>
                            <a:off x="5621477" y="3987190"/>
                            <a:ext cx="57200" cy="221711"/>
                          </a:xfrm>
                          <a:prstGeom prst="rect">
                            <a:avLst/>
                          </a:prstGeom>
                          <a:ln>
                            <a:noFill/>
                          </a:ln>
                        </wps:spPr>
                        <wps:txbx>
                          <w:txbxContent>
                            <w:p w14:paraId="2F5B13AF" w14:textId="77777777" w:rsidR="00A318DC" w:rsidRDefault="007D5383">
                              <w:r>
                                <w:rPr>
                                  <w:rFonts w:ascii="Meiryo UI" w:eastAsia="Meiryo UI" w:hAnsi="Meiryo UI" w:cs="Meiryo UI"/>
                                  <w:sz w:val="20"/>
                                </w:rPr>
                                <w:t xml:space="preserve"> </w:t>
                              </w:r>
                            </w:p>
                          </w:txbxContent>
                        </wps:txbx>
                        <wps:bodyPr horzOverflow="overflow" vert="horz" lIns="0" tIns="0" rIns="0" bIns="0" rtlCol="0">
                          <a:noAutofit/>
                        </wps:bodyPr>
                      </wps:wsp>
                      <wps:wsp>
                        <wps:cNvPr id="812" name="Rectangle 812"/>
                        <wps:cNvSpPr/>
                        <wps:spPr>
                          <a:xfrm>
                            <a:off x="3374720" y="4227579"/>
                            <a:ext cx="63443" cy="199030"/>
                          </a:xfrm>
                          <a:prstGeom prst="rect">
                            <a:avLst/>
                          </a:prstGeom>
                          <a:ln>
                            <a:noFill/>
                          </a:ln>
                        </wps:spPr>
                        <wps:txbx>
                          <w:txbxContent>
                            <w:p w14:paraId="5D5BE9AC" w14:textId="77777777" w:rsidR="00A318DC" w:rsidRDefault="007D5383">
                              <w:r>
                                <w:rPr>
                                  <w:rFonts w:ascii="Wingdings" w:eastAsia="Wingdings" w:hAnsi="Wingdings" w:cs="Wingdings"/>
                                  <w:sz w:val="24"/>
                                </w:rPr>
                                <w:t></w:t>
                              </w:r>
                            </w:p>
                          </w:txbxContent>
                        </wps:txbx>
                        <wps:bodyPr horzOverflow="overflow" vert="horz" lIns="0" tIns="0" rIns="0" bIns="0" rtlCol="0">
                          <a:noAutofit/>
                        </wps:bodyPr>
                      </wps:wsp>
                      <wps:wsp>
                        <wps:cNvPr id="813" name="Rectangle 813"/>
                        <wps:cNvSpPr/>
                        <wps:spPr>
                          <a:xfrm>
                            <a:off x="3421964" y="4234127"/>
                            <a:ext cx="56348" cy="190519"/>
                          </a:xfrm>
                          <a:prstGeom prst="rect">
                            <a:avLst/>
                          </a:prstGeom>
                          <a:ln>
                            <a:noFill/>
                          </a:ln>
                        </wps:spPr>
                        <wps:txbx>
                          <w:txbxContent>
                            <w:p w14:paraId="326C7A32" w14:textId="77777777" w:rsidR="00A318DC" w:rsidRDefault="007D5383">
                              <w:r>
                                <w:rPr>
                                  <w:rFonts w:ascii="Arial" w:eastAsia="Arial" w:hAnsi="Arial" w:cs="Arial"/>
                                  <w:sz w:val="24"/>
                                </w:rPr>
                                <w:t xml:space="preserve"> </w:t>
                              </w:r>
                            </w:p>
                          </w:txbxContent>
                        </wps:txbx>
                        <wps:bodyPr horzOverflow="overflow" vert="horz" lIns="0" tIns="0" rIns="0" bIns="0" rtlCol="0">
                          <a:noAutofit/>
                        </wps:bodyPr>
                      </wps:wsp>
                      <wps:wsp>
                        <wps:cNvPr id="814" name="Rectangle 814"/>
                        <wps:cNvSpPr/>
                        <wps:spPr>
                          <a:xfrm>
                            <a:off x="3653612" y="4234028"/>
                            <a:ext cx="1856130" cy="221711"/>
                          </a:xfrm>
                          <a:prstGeom prst="rect">
                            <a:avLst/>
                          </a:prstGeom>
                          <a:ln>
                            <a:noFill/>
                          </a:ln>
                        </wps:spPr>
                        <wps:txbx>
                          <w:txbxContent>
                            <w:p w14:paraId="2A6292AA" w14:textId="77777777" w:rsidR="00A318DC" w:rsidRDefault="007D5383">
                              <w:r>
                                <w:rPr>
                                  <w:rFonts w:ascii="Meiryo UI" w:eastAsia="Meiryo UI" w:hAnsi="Meiryo UI" w:cs="Meiryo UI"/>
                                  <w:sz w:val="20"/>
                                </w:rPr>
                                <w:t>有給休暇の取得率の表示</w:t>
                              </w:r>
                            </w:p>
                          </w:txbxContent>
                        </wps:txbx>
                        <wps:bodyPr horzOverflow="overflow" vert="horz" lIns="0" tIns="0" rIns="0" bIns="0" rtlCol="0">
                          <a:noAutofit/>
                        </wps:bodyPr>
                      </wps:wsp>
                      <wps:wsp>
                        <wps:cNvPr id="815" name="Rectangle 815"/>
                        <wps:cNvSpPr/>
                        <wps:spPr>
                          <a:xfrm>
                            <a:off x="5049977" y="4234028"/>
                            <a:ext cx="57200" cy="221711"/>
                          </a:xfrm>
                          <a:prstGeom prst="rect">
                            <a:avLst/>
                          </a:prstGeom>
                          <a:ln>
                            <a:noFill/>
                          </a:ln>
                        </wps:spPr>
                        <wps:txbx>
                          <w:txbxContent>
                            <w:p w14:paraId="22CA312E" w14:textId="77777777" w:rsidR="00A318DC" w:rsidRDefault="007D5383">
                              <w:r>
                                <w:rPr>
                                  <w:rFonts w:ascii="Meiryo UI" w:eastAsia="Meiryo UI" w:hAnsi="Meiryo UI" w:cs="Meiryo UI"/>
                                  <w:sz w:val="20"/>
                                </w:rPr>
                                <w:t xml:space="preserve"> </w:t>
                              </w:r>
                            </w:p>
                          </w:txbxContent>
                        </wps:txbx>
                        <wps:bodyPr horzOverflow="overflow" vert="horz" lIns="0" tIns="0" rIns="0" bIns="0" rtlCol="0">
                          <a:noAutofit/>
                        </wps:bodyPr>
                      </wps:wsp>
                      <wps:wsp>
                        <wps:cNvPr id="816" name="Rectangle 816"/>
                        <wps:cNvSpPr/>
                        <wps:spPr>
                          <a:xfrm>
                            <a:off x="5177993" y="4234028"/>
                            <a:ext cx="336469" cy="221711"/>
                          </a:xfrm>
                          <a:prstGeom prst="rect">
                            <a:avLst/>
                          </a:prstGeom>
                          <a:ln>
                            <a:noFill/>
                          </a:ln>
                        </wps:spPr>
                        <wps:txbx>
                          <w:txbxContent>
                            <w:p w14:paraId="01FCF99A" w14:textId="77777777" w:rsidR="00A318DC" w:rsidRDefault="007D5383">
                              <w:r>
                                <w:rPr>
                                  <w:rFonts w:ascii="Meiryo UI" w:eastAsia="Meiryo UI" w:hAnsi="Meiryo UI" w:cs="Meiryo UI"/>
                                  <w:sz w:val="20"/>
                                </w:rPr>
                                <w:t>など</w:t>
                              </w:r>
                            </w:p>
                          </w:txbxContent>
                        </wps:txbx>
                        <wps:bodyPr horzOverflow="overflow" vert="horz" lIns="0" tIns="0" rIns="0" bIns="0" rtlCol="0">
                          <a:noAutofit/>
                        </wps:bodyPr>
                      </wps:wsp>
                      <wps:wsp>
                        <wps:cNvPr id="817" name="Rectangle 817"/>
                        <wps:cNvSpPr/>
                        <wps:spPr>
                          <a:xfrm>
                            <a:off x="5432501" y="4214110"/>
                            <a:ext cx="61821" cy="202692"/>
                          </a:xfrm>
                          <a:prstGeom prst="rect">
                            <a:avLst/>
                          </a:prstGeom>
                          <a:ln>
                            <a:noFill/>
                          </a:ln>
                        </wps:spPr>
                        <wps:txbx>
                          <w:txbxContent>
                            <w:p w14:paraId="60E9EF1B" w14:textId="77777777" w:rsidR="00A318DC" w:rsidRDefault="007D5383">
                              <w:r>
                                <w:rPr>
                                  <w:rFonts w:ascii="ＭＳ Ｐゴシック" w:eastAsia="ＭＳ Ｐゴシック" w:hAnsi="ＭＳ Ｐゴシック" w:cs="ＭＳ Ｐゴシック"/>
                                  <w:sz w:val="24"/>
                                </w:rPr>
                                <w:t xml:space="preserve"> </w:t>
                              </w:r>
                            </w:p>
                          </w:txbxContent>
                        </wps:txbx>
                        <wps:bodyPr horzOverflow="overflow" vert="horz" lIns="0" tIns="0" rIns="0" bIns="0" rtlCol="0">
                          <a:noAutofit/>
                        </wps:bodyPr>
                      </wps:wsp>
                      <wps:wsp>
                        <wps:cNvPr id="818" name="Rectangle 818"/>
                        <wps:cNvSpPr/>
                        <wps:spPr>
                          <a:xfrm>
                            <a:off x="3237560" y="1380769"/>
                            <a:ext cx="672937" cy="221711"/>
                          </a:xfrm>
                          <a:prstGeom prst="rect">
                            <a:avLst/>
                          </a:prstGeom>
                          <a:ln>
                            <a:noFill/>
                          </a:ln>
                        </wps:spPr>
                        <wps:txbx>
                          <w:txbxContent>
                            <w:p w14:paraId="12C7EE90" w14:textId="77777777" w:rsidR="00A318DC" w:rsidRDefault="007D5383">
                              <w:r>
                                <w:rPr>
                                  <w:rFonts w:ascii="Meiryo UI" w:eastAsia="Meiryo UI" w:hAnsi="Meiryo UI" w:cs="Meiryo UI"/>
                                  <w:color w:val="32A042"/>
                                  <w:sz w:val="20"/>
                                </w:rPr>
                                <w:t>従業員の</w:t>
                              </w:r>
                            </w:p>
                          </w:txbxContent>
                        </wps:txbx>
                        <wps:bodyPr horzOverflow="overflow" vert="horz" lIns="0" tIns="0" rIns="0" bIns="0" rtlCol="0">
                          <a:noAutofit/>
                        </wps:bodyPr>
                      </wps:wsp>
                      <wps:wsp>
                        <wps:cNvPr id="819" name="Rectangle 819"/>
                        <wps:cNvSpPr/>
                        <wps:spPr>
                          <a:xfrm>
                            <a:off x="3777056" y="1380769"/>
                            <a:ext cx="212372" cy="221711"/>
                          </a:xfrm>
                          <a:prstGeom prst="rect">
                            <a:avLst/>
                          </a:prstGeom>
                          <a:ln>
                            <a:noFill/>
                          </a:ln>
                        </wps:spPr>
                        <wps:txbx>
                          <w:txbxContent>
                            <w:p w14:paraId="7A14F1D3" w14:textId="77777777" w:rsidR="00A318DC" w:rsidRDefault="007D5383">
                              <w:r>
                                <w:rPr>
                                  <w:rFonts w:ascii="Meiryo UI" w:eastAsia="Meiryo UI" w:hAnsi="Meiryo UI" w:cs="Meiryo UI"/>
                                  <w:color w:val="32A042"/>
                                  <w:sz w:val="20"/>
                                </w:rPr>
                                <w:t>PC</w:t>
                              </w:r>
                            </w:p>
                          </w:txbxContent>
                        </wps:txbx>
                        <wps:bodyPr horzOverflow="overflow" vert="horz" lIns="0" tIns="0" rIns="0" bIns="0" rtlCol="0">
                          <a:noAutofit/>
                        </wps:bodyPr>
                      </wps:wsp>
                      <wps:wsp>
                        <wps:cNvPr id="820" name="Rectangle 820"/>
                        <wps:cNvSpPr/>
                        <wps:spPr>
                          <a:xfrm>
                            <a:off x="3969080" y="1380769"/>
                            <a:ext cx="674788" cy="221711"/>
                          </a:xfrm>
                          <a:prstGeom prst="rect">
                            <a:avLst/>
                          </a:prstGeom>
                          <a:ln>
                            <a:noFill/>
                          </a:ln>
                        </wps:spPr>
                        <wps:txbx>
                          <w:txbxContent>
                            <w:p w14:paraId="3A3236ED" w14:textId="77777777" w:rsidR="00A318DC" w:rsidRDefault="007D5383">
                              <w:r>
                                <w:rPr>
                                  <w:rFonts w:ascii="Meiryo UI" w:eastAsia="Meiryo UI" w:hAnsi="Meiryo UI" w:cs="Meiryo UI"/>
                                  <w:color w:val="32A042"/>
                                  <w:sz w:val="20"/>
                                </w:rPr>
                                <w:t>ログオン</w:t>
                              </w:r>
                            </w:p>
                          </w:txbxContent>
                        </wps:txbx>
                        <wps:bodyPr horzOverflow="overflow" vert="horz" lIns="0" tIns="0" rIns="0" bIns="0" rtlCol="0">
                          <a:noAutofit/>
                        </wps:bodyPr>
                      </wps:wsp>
                      <wps:wsp>
                        <wps:cNvPr id="821" name="Rectangle 821"/>
                        <wps:cNvSpPr/>
                        <wps:spPr>
                          <a:xfrm>
                            <a:off x="4478096" y="1380769"/>
                            <a:ext cx="57200" cy="221711"/>
                          </a:xfrm>
                          <a:prstGeom prst="rect">
                            <a:avLst/>
                          </a:prstGeom>
                          <a:ln>
                            <a:noFill/>
                          </a:ln>
                        </wps:spPr>
                        <wps:txbx>
                          <w:txbxContent>
                            <w:p w14:paraId="353A2A9D" w14:textId="77777777" w:rsidR="00A318DC" w:rsidRDefault="007D5383">
                              <w:r>
                                <w:rPr>
                                  <w:rFonts w:ascii="Meiryo UI" w:eastAsia="Meiryo UI" w:hAnsi="Meiryo UI" w:cs="Meiryo UI"/>
                                  <w:color w:val="32A042"/>
                                  <w:sz w:val="20"/>
                                </w:rPr>
                                <w:t xml:space="preserve"> </w:t>
                              </w:r>
                            </w:p>
                          </w:txbxContent>
                        </wps:txbx>
                        <wps:bodyPr horzOverflow="overflow" vert="horz" lIns="0" tIns="0" rIns="0" bIns="0" rtlCol="0">
                          <a:noAutofit/>
                        </wps:bodyPr>
                      </wps:wsp>
                      <wps:wsp>
                        <wps:cNvPr id="822" name="Rectangle 822"/>
                        <wps:cNvSpPr/>
                        <wps:spPr>
                          <a:xfrm>
                            <a:off x="4540580" y="1380769"/>
                            <a:ext cx="134223" cy="221711"/>
                          </a:xfrm>
                          <a:prstGeom prst="rect">
                            <a:avLst/>
                          </a:prstGeom>
                          <a:ln>
                            <a:noFill/>
                          </a:ln>
                        </wps:spPr>
                        <wps:txbx>
                          <w:txbxContent>
                            <w:p w14:paraId="6CD139E2" w14:textId="77777777" w:rsidR="00A318DC" w:rsidRDefault="007D5383">
                              <w:r>
                                <w:rPr>
                                  <w:rFonts w:ascii="Meiryo UI" w:eastAsia="Meiryo UI" w:hAnsi="Meiryo UI" w:cs="Meiryo UI"/>
                                  <w:color w:val="32A042"/>
                                  <w:sz w:val="20"/>
                                </w:rPr>
                                <w:t xml:space="preserve">/ </w:t>
                              </w:r>
                            </w:p>
                          </w:txbxContent>
                        </wps:txbx>
                        <wps:bodyPr horzOverflow="overflow" vert="horz" lIns="0" tIns="0" rIns="0" bIns="0" rtlCol="0">
                          <a:noAutofit/>
                        </wps:bodyPr>
                      </wps:wsp>
                      <wps:wsp>
                        <wps:cNvPr id="823" name="Rectangle 823"/>
                        <wps:cNvSpPr/>
                        <wps:spPr>
                          <a:xfrm>
                            <a:off x="4660976" y="1380769"/>
                            <a:ext cx="1181342" cy="221711"/>
                          </a:xfrm>
                          <a:prstGeom prst="rect">
                            <a:avLst/>
                          </a:prstGeom>
                          <a:ln>
                            <a:noFill/>
                          </a:ln>
                        </wps:spPr>
                        <wps:txbx>
                          <w:txbxContent>
                            <w:p w14:paraId="5E1A8CE8" w14:textId="77777777" w:rsidR="00A318DC" w:rsidRDefault="007D5383">
                              <w:r>
                                <w:rPr>
                                  <w:rFonts w:ascii="Meiryo UI" w:eastAsia="Meiryo UI" w:hAnsi="Meiryo UI" w:cs="Meiryo UI"/>
                                  <w:color w:val="32A042"/>
                                  <w:sz w:val="20"/>
                                </w:rPr>
                                <w:t>ロック解除時間</w:t>
                              </w:r>
                            </w:p>
                          </w:txbxContent>
                        </wps:txbx>
                        <wps:bodyPr horzOverflow="overflow" vert="horz" lIns="0" tIns="0" rIns="0" bIns="0" rtlCol="0">
                          <a:noAutofit/>
                        </wps:bodyPr>
                      </wps:wsp>
                      <wps:wsp>
                        <wps:cNvPr id="824" name="Rectangle 824"/>
                        <wps:cNvSpPr/>
                        <wps:spPr>
                          <a:xfrm>
                            <a:off x="5551373" y="1360851"/>
                            <a:ext cx="61821" cy="202692"/>
                          </a:xfrm>
                          <a:prstGeom prst="rect">
                            <a:avLst/>
                          </a:prstGeom>
                          <a:ln>
                            <a:noFill/>
                          </a:ln>
                        </wps:spPr>
                        <wps:txbx>
                          <w:txbxContent>
                            <w:p w14:paraId="7FB4CA05" w14:textId="77777777" w:rsidR="00A318DC" w:rsidRDefault="007D5383">
                              <w:r>
                                <w:rPr>
                                  <w:rFonts w:ascii="ＭＳ Ｐゴシック" w:eastAsia="ＭＳ Ｐゴシック" w:hAnsi="ＭＳ Ｐゴシック" w:cs="ＭＳ Ｐゴシック"/>
                                  <w:sz w:val="24"/>
                                </w:rPr>
                                <w:t xml:space="preserve"> </w:t>
                              </w:r>
                            </w:p>
                          </w:txbxContent>
                        </wps:txbx>
                        <wps:bodyPr horzOverflow="overflow" vert="horz" lIns="0" tIns="0" rIns="0" bIns="0" rtlCol="0">
                          <a:noAutofit/>
                        </wps:bodyPr>
                      </wps:wsp>
                      <wps:wsp>
                        <wps:cNvPr id="825" name="Shape 825"/>
                        <wps:cNvSpPr/>
                        <wps:spPr>
                          <a:xfrm>
                            <a:off x="3101543" y="545797"/>
                            <a:ext cx="2630805" cy="1238885"/>
                          </a:xfrm>
                          <a:custGeom>
                            <a:avLst/>
                            <a:gdLst/>
                            <a:ahLst/>
                            <a:cxnLst/>
                            <a:rect l="0" t="0" r="0" b="0"/>
                            <a:pathLst>
                              <a:path w="2630805" h="1238885">
                                <a:moveTo>
                                  <a:pt x="0" y="89027"/>
                                </a:moveTo>
                                <a:cubicBezTo>
                                  <a:pt x="0" y="39878"/>
                                  <a:pt x="39878" y="0"/>
                                  <a:pt x="89154" y="0"/>
                                </a:cubicBezTo>
                                <a:lnTo>
                                  <a:pt x="2541651" y="0"/>
                                </a:lnTo>
                                <a:cubicBezTo>
                                  <a:pt x="2590927" y="0"/>
                                  <a:pt x="2630805" y="39878"/>
                                  <a:pt x="2630805" y="89027"/>
                                </a:cubicBezTo>
                                <a:lnTo>
                                  <a:pt x="2630805" y="1149731"/>
                                </a:lnTo>
                                <a:cubicBezTo>
                                  <a:pt x="2630805" y="1199007"/>
                                  <a:pt x="2590927" y="1238885"/>
                                  <a:pt x="2541651" y="1238885"/>
                                </a:cubicBezTo>
                                <a:lnTo>
                                  <a:pt x="89154" y="1238885"/>
                                </a:lnTo>
                                <a:cubicBezTo>
                                  <a:pt x="39878" y="1238885"/>
                                  <a:pt x="0" y="1199007"/>
                                  <a:pt x="0" y="1149731"/>
                                </a:cubicBezTo>
                                <a:close/>
                              </a:path>
                            </a:pathLst>
                          </a:custGeom>
                          <a:ln w="12700" cap="flat">
                            <a:miter lim="127000"/>
                          </a:ln>
                        </wps:spPr>
                        <wps:style>
                          <a:lnRef idx="1">
                            <a:srgbClr val="32A042"/>
                          </a:lnRef>
                          <a:fillRef idx="0">
                            <a:srgbClr val="000000">
                              <a:alpha val="0"/>
                            </a:srgbClr>
                          </a:fillRef>
                          <a:effectRef idx="0">
                            <a:scrgbClr r="0" g="0" b="0"/>
                          </a:effectRef>
                          <a:fontRef idx="none"/>
                        </wps:style>
                        <wps:bodyPr/>
                      </wps:wsp>
                      <wps:wsp>
                        <wps:cNvPr id="827" name="Shape 827"/>
                        <wps:cNvSpPr/>
                        <wps:spPr>
                          <a:xfrm>
                            <a:off x="2775915" y="1757250"/>
                            <a:ext cx="442341" cy="442468"/>
                          </a:xfrm>
                          <a:custGeom>
                            <a:avLst/>
                            <a:gdLst/>
                            <a:ahLst/>
                            <a:cxnLst/>
                            <a:rect l="0" t="0" r="0" b="0"/>
                            <a:pathLst>
                              <a:path w="442341" h="442468">
                                <a:moveTo>
                                  <a:pt x="101600" y="0"/>
                                </a:moveTo>
                                <a:lnTo>
                                  <a:pt x="391541" y="289814"/>
                                </a:lnTo>
                                <a:lnTo>
                                  <a:pt x="442341" y="239014"/>
                                </a:lnTo>
                                <a:lnTo>
                                  <a:pt x="442341" y="442468"/>
                                </a:lnTo>
                                <a:lnTo>
                                  <a:pt x="238887" y="442468"/>
                                </a:lnTo>
                                <a:lnTo>
                                  <a:pt x="289814" y="391541"/>
                                </a:lnTo>
                                <a:lnTo>
                                  <a:pt x="0" y="101727"/>
                                </a:lnTo>
                                <a:lnTo>
                                  <a:pt x="101600" y="0"/>
                                </a:lnTo>
                                <a:close/>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829" name="Shape 829"/>
                        <wps:cNvSpPr/>
                        <wps:spPr>
                          <a:xfrm>
                            <a:off x="2775915" y="1757250"/>
                            <a:ext cx="442341" cy="442468"/>
                          </a:xfrm>
                          <a:custGeom>
                            <a:avLst/>
                            <a:gdLst/>
                            <a:ahLst/>
                            <a:cxnLst/>
                            <a:rect l="0" t="0" r="0" b="0"/>
                            <a:pathLst>
                              <a:path w="442341" h="442468">
                                <a:moveTo>
                                  <a:pt x="238887" y="442468"/>
                                </a:moveTo>
                                <a:lnTo>
                                  <a:pt x="289814" y="391541"/>
                                </a:lnTo>
                                <a:lnTo>
                                  <a:pt x="0" y="101727"/>
                                </a:lnTo>
                                <a:lnTo>
                                  <a:pt x="101600" y="0"/>
                                </a:lnTo>
                                <a:lnTo>
                                  <a:pt x="391541" y="289814"/>
                                </a:lnTo>
                                <a:lnTo>
                                  <a:pt x="442341" y="239014"/>
                                </a:lnTo>
                                <a:lnTo>
                                  <a:pt x="442341" y="442468"/>
                                </a:lnTo>
                                <a:close/>
                              </a:path>
                            </a:pathLst>
                          </a:custGeom>
                          <a:ln w="12700" cap="flat">
                            <a:miter lim="127000"/>
                          </a:ln>
                        </wps:spPr>
                        <wps:style>
                          <a:lnRef idx="1">
                            <a:srgbClr val="32A042"/>
                          </a:lnRef>
                          <a:fillRef idx="0">
                            <a:srgbClr val="000000">
                              <a:alpha val="0"/>
                            </a:srgbClr>
                          </a:fillRef>
                          <a:effectRef idx="0">
                            <a:scrgbClr r="0" g="0" b="0"/>
                          </a:effectRef>
                          <a:fontRef idx="none"/>
                        </wps:style>
                        <wps:bodyPr/>
                      </wps:wsp>
                      <wps:wsp>
                        <wps:cNvPr id="830" name="Shape 830"/>
                        <wps:cNvSpPr/>
                        <wps:spPr>
                          <a:xfrm>
                            <a:off x="4298518" y="1817829"/>
                            <a:ext cx="287655" cy="330835"/>
                          </a:xfrm>
                          <a:custGeom>
                            <a:avLst/>
                            <a:gdLst/>
                            <a:ahLst/>
                            <a:cxnLst/>
                            <a:rect l="0" t="0" r="0" b="0"/>
                            <a:pathLst>
                              <a:path w="287655" h="330835">
                                <a:moveTo>
                                  <a:pt x="71882" y="0"/>
                                </a:moveTo>
                                <a:lnTo>
                                  <a:pt x="215773" y="0"/>
                                </a:lnTo>
                                <a:lnTo>
                                  <a:pt x="215773" y="187071"/>
                                </a:lnTo>
                                <a:lnTo>
                                  <a:pt x="287655" y="187071"/>
                                </a:lnTo>
                                <a:lnTo>
                                  <a:pt x="143891" y="330835"/>
                                </a:lnTo>
                                <a:lnTo>
                                  <a:pt x="0" y="187071"/>
                                </a:lnTo>
                                <a:lnTo>
                                  <a:pt x="71882" y="187071"/>
                                </a:lnTo>
                                <a:lnTo>
                                  <a:pt x="71882" y="0"/>
                                </a:lnTo>
                                <a:close/>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831" name="Shape 831"/>
                        <wps:cNvSpPr/>
                        <wps:spPr>
                          <a:xfrm>
                            <a:off x="4298518" y="1817829"/>
                            <a:ext cx="287655" cy="330835"/>
                          </a:xfrm>
                          <a:custGeom>
                            <a:avLst/>
                            <a:gdLst/>
                            <a:ahLst/>
                            <a:cxnLst/>
                            <a:rect l="0" t="0" r="0" b="0"/>
                            <a:pathLst>
                              <a:path w="287655" h="330835">
                                <a:moveTo>
                                  <a:pt x="0" y="187071"/>
                                </a:moveTo>
                                <a:lnTo>
                                  <a:pt x="71882" y="187071"/>
                                </a:lnTo>
                                <a:lnTo>
                                  <a:pt x="71882" y="0"/>
                                </a:lnTo>
                                <a:lnTo>
                                  <a:pt x="215773" y="0"/>
                                </a:lnTo>
                                <a:lnTo>
                                  <a:pt x="215773" y="187071"/>
                                </a:lnTo>
                                <a:lnTo>
                                  <a:pt x="287655" y="187071"/>
                                </a:lnTo>
                                <a:lnTo>
                                  <a:pt x="143891" y="330835"/>
                                </a:lnTo>
                                <a:close/>
                              </a:path>
                            </a:pathLst>
                          </a:custGeom>
                          <a:ln w="12700" cap="flat">
                            <a:miter lim="127000"/>
                          </a:ln>
                        </wps:spPr>
                        <wps:style>
                          <a:lnRef idx="1">
                            <a:srgbClr val="32A042"/>
                          </a:lnRef>
                          <a:fillRef idx="0">
                            <a:srgbClr val="000000">
                              <a:alpha val="0"/>
                            </a:srgbClr>
                          </a:fillRef>
                          <a:effectRef idx="0">
                            <a:scrgbClr r="0" g="0" b="0"/>
                          </a:effectRef>
                          <a:fontRef idx="none"/>
                        </wps:style>
                        <wps:bodyPr/>
                      </wps:wsp>
                      <wps:wsp>
                        <wps:cNvPr id="832" name="Shape 832"/>
                        <wps:cNvSpPr/>
                        <wps:spPr>
                          <a:xfrm>
                            <a:off x="3185998" y="2195019"/>
                            <a:ext cx="2714625" cy="2443493"/>
                          </a:xfrm>
                          <a:custGeom>
                            <a:avLst/>
                            <a:gdLst/>
                            <a:ahLst/>
                            <a:cxnLst/>
                            <a:rect l="0" t="0" r="0" b="0"/>
                            <a:pathLst>
                              <a:path w="2714625" h="2443493">
                                <a:moveTo>
                                  <a:pt x="0" y="175768"/>
                                </a:moveTo>
                                <a:cubicBezTo>
                                  <a:pt x="0" y="78740"/>
                                  <a:pt x="78740" y="0"/>
                                  <a:pt x="175768" y="0"/>
                                </a:cubicBezTo>
                                <a:lnTo>
                                  <a:pt x="2538857" y="0"/>
                                </a:lnTo>
                                <a:cubicBezTo>
                                  <a:pt x="2635885" y="0"/>
                                  <a:pt x="2714625" y="78740"/>
                                  <a:pt x="2714625" y="175768"/>
                                </a:cubicBezTo>
                                <a:lnTo>
                                  <a:pt x="2714625" y="2267763"/>
                                </a:lnTo>
                                <a:cubicBezTo>
                                  <a:pt x="2714625" y="2364817"/>
                                  <a:pt x="2635885" y="2443493"/>
                                  <a:pt x="2538857" y="2443493"/>
                                </a:cubicBezTo>
                                <a:lnTo>
                                  <a:pt x="175768" y="2443493"/>
                                </a:lnTo>
                                <a:cubicBezTo>
                                  <a:pt x="78740" y="2443493"/>
                                  <a:pt x="0" y="2364817"/>
                                  <a:pt x="0" y="2267763"/>
                                </a:cubicBezTo>
                                <a:close/>
                              </a:path>
                            </a:pathLst>
                          </a:custGeom>
                          <a:ln w="38100" cap="flat">
                            <a:miter lim="127000"/>
                          </a:ln>
                        </wps:spPr>
                        <wps:style>
                          <a:lnRef idx="1">
                            <a:srgbClr val="32A042"/>
                          </a:lnRef>
                          <a:fillRef idx="0">
                            <a:srgbClr val="000000">
                              <a:alpha val="0"/>
                            </a:srgbClr>
                          </a:fillRef>
                          <a:effectRef idx="0">
                            <a:scrgbClr r="0" g="0" b="0"/>
                          </a:effectRef>
                          <a:fontRef idx="none"/>
                        </wps:style>
                        <wps:bodyPr/>
                      </wps:wsp>
                      <wps:wsp>
                        <wps:cNvPr id="835" name="Shape 835"/>
                        <wps:cNvSpPr/>
                        <wps:spPr>
                          <a:xfrm>
                            <a:off x="164668" y="552782"/>
                            <a:ext cx="2657475" cy="1243330"/>
                          </a:xfrm>
                          <a:custGeom>
                            <a:avLst/>
                            <a:gdLst/>
                            <a:ahLst/>
                            <a:cxnLst/>
                            <a:rect l="0" t="0" r="0" b="0"/>
                            <a:pathLst>
                              <a:path w="2657475" h="1243330">
                                <a:moveTo>
                                  <a:pt x="0" y="89408"/>
                                </a:moveTo>
                                <a:cubicBezTo>
                                  <a:pt x="0" y="40005"/>
                                  <a:pt x="40030" y="0"/>
                                  <a:pt x="89421" y="0"/>
                                </a:cubicBezTo>
                                <a:lnTo>
                                  <a:pt x="2568067" y="0"/>
                                </a:lnTo>
                                <a:cubicBezTo>
                                  <a:pt x="2617470" y="0"/>
                                  <a:pt x="2657475" y="40005"/>
                                  <a:pt x="2657475" y="89408"/>
                                </a:cubicBezTo>
                                <a:lnTo>
                                  <a:pt x="2657475" y="1153922"/>
                                </a:lnTo>
                                <a:cubicBezTo>
                                  <a:pt x="2657475" y="1203198"/>
                                  <a:pt x="2617470" y="1243330"/>
                                  <a:pt x="2568067" y="1243330"/>
                                </a:cubicBezTo>
                                <a:lnTo>
                                  <a:pt x="89421" y="1243330"/>
                                </a:lnTo>
                                <a:cubicBezTo>
                                  <a:pt x="40030" y="1243330"/>
                                  <a:pt x="0" y="1203198"/>
                                  <a:pt x="0" y="1153922"/>
                                </a:cubicBezTo>
                                <a:close/>
                              </a:path>
                            </a:pathLst>
                          </a:custGeom>
                          <a:ln w="12700" cap="flat">
                            <a:miter lim="127000"/>
                          </a:ln>
                        </wps:spPr>
                        <wps:style>
                          <a:lnRef idx="1">
                            <a:srgbClr val="32A042"/>
                          </a:lnRef>
                          <a:fillRef idx="0">
                            <a:srgbClr val="000000">
                              <a:alpha val="0"/>
                            </a:srgbClr>
                          </a:fillRef>
                          <a:effectRef idx="0">
                            <a:scrgbClr r="0" g="0" b="0"/>
                          </a:effectRef>
                          <a:fontRef idx="none"/>
                        </wps:style>
                        <wps:bodyPr/>
                      </wps:wsp>
                      <wps:wsp>
                        <wps:cNvPr id="836" name="Shape 836"/>
                        <wps:cNvSpPr/>
                        <wps:spPr>
                          <a:xfrm>
                            <a:off x="166573" y="2104849"/>
                            <a:ext cx="2653030" cy="1237615"/>
                          </a:xfrm>
                          <a:custGeom>
                            <a:avLst/>
                            <a:gdLst/>
                            <a:ahLst/>
                            <a:cxnLst/>
                            <a:rect l="0" t="0" r="0" b="0"/>
                            <a:pathLst>
                              <a:path w="2653030" h="1237615">
                                <a:moveTo>
                                  <a:pt x="0" y="89027"/>
                                </a:moveTo>
                                <a:cubicBezTo>
                                  <a:pt x="0" y="39878"/>
                                  <a:pt x="39853" y="0"/>
                                  <a:pt x="89014" y="0"/>
                                </a:cubicBezTo>
                                <a:lnTo>
                                  <a:pt x="2564003" y="0"/>
                                </a:lnTo>
                                <a:cubicBezTo>
                                  <a:pt x="2613152" y="0"/>
                                  <a:pt x="2653030" y="39878"/>
                                  <a:pt x="2653030" y="89027"/>
                                </a:cubicBezTo>
                                <a:lnTo>
                                  <a:pt x="2653030" y="1148588"/>
                                </a:lnTo>
                                <a:cubicBezTo>
                                  <a:pt x="2653030" y="1197737"/>
                                  <a:pt x="2613152" y="1237615"/>
                                  <a:pt x="2564003" y="1237615"/>
                                </a:cubicBezTo>
                                <a:lnTo>
                                  <a:pt x="89014" y="1237615"/>
                                </a:lnTo>
                                <a:cubicBezTo>
                                  <a:pt x="39853" y="1237615"/>
                                  <a:pt x="0" y="1197737"/>
                                  <a:pt x="0" y="1148588"/>
                                </a:cubicBezTo>
                                <a:close/>
                              </a:path>
                            </a:pathLst>
                          </a:custGeom>
                          <a:ln w="12700" cap="flat">
                            <a:miter lim="127000"/>
                          </a:ln>
                        </wps:spPr>
                        <wps:style>
                          <a:lnRef idx="1">
                            <a:srgbClr val="32A042"/>
                          </a:lnRef>
                          <a:fillRef idx="0">
                            <a:srgbClr val="000000">
                              <a:alpha val="0"/>
                            </a:srgbClr>
                          </a:fillRef>
                          <a:effectRef idx="0">
                            <a:scrgbClr r="0" g="0" b="0"/>
                          </a:effectRef>
                          <a:fontRef idx="none"/>
                        </wps:style>
                        <wps:bodyPr/>
                      </wps:wsp>
                      <wps:wsp>
                        <wps:cNvPr id="838" name="Shape 838"/>
                        <wps:cNvSpPr/>
                        <wps:spPr>
                          <a:xfrm>
                            <a:off x="2858338" y="2613484"/>
                            <a:ext cx="297815" cy="287655"/>
                          </a:xfrm>
                          <a:custGeom>
                            <a:avLst/>
                            <a:gdLst/>
                            <a:ahLst/>
                            <a:cxnLst/>
                            <a:rect l="0" t="0" r="0" b="0"/>
                            <a:pathLst>
                              <a:path w="297815" h="287655">
                                <a:moveTo>
                                  <a:pt x="154051" y="0"/>
                                </a:moveTo>
                                <a:lnTo>
                                  <a:pt x="297815" y="143891"/>
                                </a:lnTo>
                                <a:lnTo>
                                  <a:pt x="154051" y="287655"/>
                                </a:lnTo>
                                <a:lnTo>
                                  <a:pt x="154051" y="215774"/>
                                </a:lnTo>
                                <a:lnTo>
                                  <a:pt x="0" y="215774"/>
                                </a:lnTo>
                                <a:lnTo>
                                  <a:pt x="0" y="71882"/>
                                </a:lnTo>
                                <a:lnTo>
                                  <a:pt x="154051" y="71882"/>
                                </a:lnTo>
                                <a:lnTo>
                                  <a:pt x="154051" y="0"/>
                                </a:lnTo>
                                <a:close/>
                              </a:path>
                            </a:pathLst>
                          </a:custGeom>
                          <a:ln w="0" cap="flat">
                            <a:miter lim="127000"/>
                          </a:ln>
                        </wps:spPr>
                        <wps:style>
                          <a:lnRef idx="0">
                            <a:srgbClr val="000000">
                              <a:alpha val="0"/>
                            </a:srgbClr>
                          </a:lnRef>
                          <a:fillRef idx="1">
                            <a:srgbClr val="FFF2CC"/>
                          </a:fillRef>
                          <a:effectRef idx="0">
                            <a:scrgbClr r="0" g="0" b="0"/>
                          </a:effectRef>
                          <a:fontRef idx="none"/>
                        </wps:style>
                        <wps:bodyPr/>
                      </wps:wsp>
                      <wps:wsp>
                        <wps:cNvPr id="840" name="Shape 840"/>
                        <wps:cNvSpPr/>
                        <wps:spPr>
                          <a:xfrm>
                            <a:off x="2858338" y="2613484"/>
                            <a:ext cx="297815" cy="287655"/>
                          </a:xfrm>
                          <a:custGeom>
                            <a:avLst/>
                            <a:gdLst/>
                            <a:ahLst/>
                            <a:cxnLst/>
                            <a:rect l="0" t="0" r="0" b="0"/>
                            <a:pathLst>
                              <a:path w="297815" h="287655">
                                <a:moveTo>
                                  <a:pt x="154051" y="287655"/>
                                </a:moveTo>
                                <a:lnTo>
                                  <a:pt x="154051" y="215774"/>
                                </a:lnTo>
                                <a:lnTo>
                                  <a:pt x="0" y="215774"/>
                                </a:lnTo>
                                <a:lnTo>
                                  <a:pt x="0" y="71882"/>
                                </a:lnTo>
                                <a:lnTo>
                                  <a:pt x="154051" y="71882"/>
                                </a:lnTo>
                                <a:lnTo>
                                  <a:pt x="154051" y="0"/>
                                </a:lnTo>
                                <a:lnTo>
                                  <a:pt x="297815" y="143891"/>
                                </a:lnTo>
                                <a:close/>
                              </a:path>
                            </a:pathLst>
                          </a:custGeom>
                          <a:ln w="12700" cap="flat">
                            <a:miter lim="127000"/>
                          </a:ln>
                        </wps:spPr>
                        <wps:style>
                          <a:lnRef idx="1">
                            <a:srgbClr val="32A042"/>
                          </a:lnRef>
                          <a:fillRef idx="0">
                            <a:srgbClr val="000000">
                              <a:alpha val="0"/>
                            </a:srgbClr>
                          </a:fillRef>
                          <a:effectRef idx="0">
                            <a:scrgbClr r="0" g="0" b="0"/>
                          </a:effectRef>
                          <a:fontRef idx="none"/>
                        </wps:style>
                        <wps:bodyPr/>
                      </wps:wsp>
                      <wps:wsp>
                        <wps:cNvPr id="841" name="Rectangle 841"/>
                        <wps:cNvSpPr/>
                        <wps:spPr>
                          <a:xfrm>
                            <a:off x="461772" y="2848762"/>
                            <a:ext cx="2530918" cy="221712"/>
                          </a:xfrm>
                          <a:prstGeom prst="rect">
                            <a:avLst/>
                          </a:prstGeom>
                          <a:ln>
                            <a:noFill/>
                          </a:ln>
                        </wps:spPr>
                        <wps:txbx>
                          <w:txbxContent>
                            <w:p w14:paraId="6F6FB6AA" w14:textId="77777777" w:rsidR="00A318DC" w:rsidRDefault="007D5383">
                              <w:r>
                                <w:rPr>
                                  <w:rFonts w:ascii="Meiryo UI" w:eastAsia="Meiryo UI" w:hAnsi="Meiryo UI" w:cs="Meiryo UI"/>
                                  <w:color w:val="32A042"/>
                                  <w:sz w:val="20"/>
                                </w:rPr>
                                <w:t>部署、役職、契約種別、業務の種</w:t>
                              </w:r>
                            </w:p>
                          </w:txbxContent>
                        </wps:txbx>
                        <wps:bodyPr horzOverflow="overflow" vert="horz" lIns="0" tIns="0" rIns="0" bIns="0" rtlCol="0">
                          <a:noAutofit/>
                        </wps:bodyPr>
                      </wps:wsp>
                      <wps:wsp>
                        <wps:cNvPr id="842" name="Rectangle 842"/>
                        <wps:cNvSpPr/>
                        <wps:spPr>
                          <a:xfrm>
                            <a:off x="461772" y="3097174"/>
                            <a:ext cx="2194449" cy="221712"/>
                          </a:xfrm>
                          <a:prstGeom prst="rect">
                            <a:avLst/>
                          </a:prstGeom>
                          <a:ln>
                            <a:noFill/>
                          </a:ln>
                        </wps:spPr>
                        <wps:txbx>
                          <w:txbxContent>
                            <w:p w14:paraId="6E723E7E" w14:textId="77777777" w:rsidR="00A318DC" w:rsidRDefault="007D5383">
                              <w:r>
                                <w:rPr>
                                  <w:rFonts w:ascii="Meiryo UI" w:eastAsia="Meiryo UI" w:hAnsi="Meiryo UI" w:cs="Meiryo UI"/>
                                  <w:color w:val="32A042"/>
                                  <w:sz w:val="20"/>
                                </w:rPr>
                                <w:t>類、休職情報、給与明細情報</w:t>
                              </w:r>
                            </w:p>
                          </w:txbxContent>
                        </wps:txbx>
                        <wps:bodyPr horzOverflow="overflow" vert="horz" lIns="0" tIns="0" rIns="0" bIns="0" rtlCol="0">
                          <a:noAutofit/>
                        </wps:bodyPr>
                      </wps:wsp>
                      <wps:wsp>
                        <wps:cNvPr id="843" name="Rectangle 843"/>
                        <wps:cNvSpPr/>
                        <wps:spPr>
                          <a:xfrm>
                            <a:off x="2112594" y="3077256"/>
                            <a:ext cx="61821" cy="202692"/>
                          </a:xfrm>
                          <a:prstGeom prst="rect">
                            <a:avLst/>
                          </a:prstGeom>
                          <a:ln>
                            <a:noFill/>
                          </a:ln>
                        </wps:spPr>
                        <wps:txbx>
                          <w:txbxContent>
                            <w:p w14:paraId="7E250780" w14:textId="77777777" w:rsidR="00A318DC" w:rsidRDefault="007D5383">
                              <w:r>
                                <w:rPr>
                                  <w:rFonts w:ascii="ＭＳ Ｐゴシック" w:eastAsia="ＭＳ Ｐゴシック" w:hAnsi="ＭＳ Ｐゴシック" w:cs="ＭＳ Ｐゴシック"/>
                                  <w:sz w:val="24"/>
                                </w:rPr>
                                <w:t xml:space="preserve"> </w:t>
                              </w:r>
                            </w:p>
                          </w:txbxContent>
                        </wps:txbx>
                        <wps:bodyPr horzOverflow="overflow" vert="horz" lIns="0" tIns="0" rIns="0" bIns="0" rtlCol="0">
                          <a:noAutofit/>
                        </wps:bodyPr>
                      </wps:wsp>
                    </wpg:wgp>
                  </a:graphicData>
                </a:graphic>
              </wp:inline>
            </w:drawing>
          </mc:Choice>
          <mc:Fallback>
            <w:pict>
              <v:group w14:anchorId="124B4986" id="Group 65805" o:spid="_x0000_s1052" style="width:488.6pt;height:361.5pt;mso-position-horizontal-relative:char;mso-position-vertical-relative:line" coordsize="62049,46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">
                <v:rect id="Rectangle 763" o:spid="_x0000_s1053" style="position:absolute;left:182;width:4976;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" filled="f" stroked="f">
                  <v:textbox inset="0,0,0,0">
                    <w:txbxContent>
                      <w:p w14:paraId="257C917E" w14:textId="77777777" w:rsidR="00A318DC" w:rsidRDefault="007D5383">
                        <w:r>
                          <w:rPr>
                            <w:rFonts w:ascii="Meiryo UI" w:eastAsia="Meiryo UI" w:hAnsi="Meiryo UI" w:cs="Meiryo UI"/>
                            <w:sz w:val="28"/>
                          </w:rPr>
                          <w:t>1.2.</w:t>
                        </w:r>
                      </w:p>
                    </w:txbxContent>
                  </v:textbox>
                </v:rect>
                <v:rect id="Rectangle 764" o:spid="_x0000_s1054" style="position:absolute;left:4008;top:267;width:659;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" filled="f" stroked="f">
                  <v:textbox inset="0,0,0,0">
                    <w:txbxContent>
                      <w:p w14:paraId="3DC43DAD" w14:textId="77777777" w:rsidR="00A318DC" w:rsidRDefault="007D5383">
                        <w:r>
                          <w:rPr>
                            <w:rFonts w:ascii="Arial" w:eastAsia="Arial" w:hAnsi="Arial" w:cs="Arial"/>
                            <w:sz w:val="28"/>
                          </w:rPr>
                          <w:t xml:space="preserve"> </w:t>
                        </w:r>
                      </w:p>
                    </w:txbxContent>
                  </v:textbox>
                </v:rect>
                <v:rect id="Rectangle 765" o:spid="_x0000_s1055" style="position:absolute;left:4191;width:806;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" filled="f" stroked="f">
                  <v:textbox inset="0,0,0,0">
                    <w:txbxContent>
                      <w:p w14:paraId="1D08C140" w14:textId="77777777" w:rsidR="00A318DC" w:rsidRDefault="007D5383">
                        <w:r>
                          <w:rPr>
                            <w:rFonts w:ascii="Meiryo UI" w:eastAsia="Meiryo UI" w:hAnsi="Meiryo UI" w:cs="Meiryo UI"/>
                            <w:sz w:val="28"/>
                          </w:rPr>
                          <w:t xml:space="preserve"> </w:t>
                        </w:r>
                      </w:p>
                    </w:txbxContent>
                  </v:textbox>
                </v:rect>
                <v:rect id="Rectangle 766" o:spid="_x0000_s1056" style="position:absolute;left:5272;width:31138;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" filled="f" stroked="f">
                  <v:textbox inset="0,0,0,0">
                    <w:txbxContent>
                      <w:p w14:paraId="03B98F50" w14:textId="77777777" w:rsidR="00A318DC" w:rsidRDefault="007D5383">
                        <w:r>
                          <w:rPr>
                            <w:rFonts w:ascii="Meiryo UI" w:eastAsia="Meiryo UI" w:hAnsi="Meiryo UI" w:cs="Meiryo UI"/>
                            <w:sz w:val="28"/>
                          </w:rPr>
                          <w:t>他サービスとの連携の仕様</w:t>
                        </w:r>
                      </w:p>
                    </w:txbxContent>
                  </v:textbox>
                </v:rect>
                <v:rect id="Rectangle 767" o:spid="_x0000_s1057" style="position:absolute;left:28898;width:806;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" filled="f" stroked="f">
                  <v:textbox inset="0,0,0,0">
                    <w:txbxContent>
                      <w:p w14:paraId="3AEDA640" w14:textId="77777777" w:rsidR="00A318DC" w:rsidRDefault="007D5383">
                        <w:r>
                          <w:rPr>
                            <w:rFonts w:ascii="Meiryo UI" w:eastAsia="Meiryo UI" w:hAnsi="Meiryo UI" w:cs="Meiryo UI"/>
                            <w:sz w:val="28"/>
                          </w:rPr>
                          <w:t xml:space="preserve"> </w:t>
                        </w:r>
                      </w:p>
                    </w:txbxContent>
                  </v:textbox>
                </v:rect>
                <v:shape id="Shape 78962" o:spid="_x0000_s1058" style="position:absolute;top:2723;width:58804;height:122;visibility:visible;mso-wrap-style:square;v-text-anchor:top" coordsize="5880481,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" path="m,l5880481,r,12192l,12192,,e" fillcolor="#1d9e48" stroked="f" strokeweight="0">
                  <v:stroke miterlimit="83231f" joinstyle="miter"/>
                  <v:path arrowok="t" textboxrect="0,0,5880481,12192"/>
                </v:shape>
                <v:rect id="Rectangle 770" o:spid="_x0000_s1059" style="position:absolute;left:181;top:3107;width:4435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" filled="f" stroked="f">
                  <v:textbox inset="0,0,0,0">
                    <w:txbxContent>
                      <w:p w14:paraId="3D448283" w14:textId="637AD44F" w:rsidR="005D4F7A" w:rsidRDefault="005E5058">
                        <w:pPr>
                          <w:rPr>
                            <w:rFonts w:ascii="Meiryo UI" w:eastAsia="Meiryo UI" w:hAnsi="Meiryo UI" w:cs="Meiryo UI"/>
                            <w:sz w:val="21"/>
                          </w:rPr>
                        </w:pPr>
                        <w:r w:rsidRPr="005E5058">
                          <w:rPr>
                            <w:rFonts w:ascii="Meiryo UI" w:eastAsia="Meiryo UI" w:hAnsi="Meiryo UI" w:cs="Meiryo UI"/>
                            <w:sz w:val="21"/>
                          </w:rPr>
                          <w:t>おまかせはたラクサポート勤怠 データ分析</w:t>
                        </w:r>
                        <w:r w:rsidR="00190B7A">
                          <w:rPr>
                            <w:rFonts w:ascii="Meiryo UI" w:eastAsia="Meiryo UI" w:hAnsi="Meiryo UI" w:cs="Meiryo UI"/>
                            <w:sz w:val="21"/>
                          </w:rPr>
                          <w:t>には、以下の製品のデータが連携されます。</w:t>
                        </w:r>
                      </w:p>
                      <w:p w14:paraId="242E710F" w14:textId="7391D926" w:rsidR="00A318DC" w:rsidRDefault="005D4F7A">
                        <w:pPr>
                          <w:rPr>
                            <w:rFonts w:ascii="Meiryo UI" w:eastAsia="Meiryo UI" w:hAnsi="Meiryo UI" w:cs="Meiryo UI"/>
                            <w:sz w:val="21"/>
                          </w:rPr>
                        </w:pPr>
                        <w:r>
                          <w:rPr>
                            <w:rFonts w:ascii="Meiryo UI" w:eastAsia="Meiryo UI" w:hAnsi="Meiryo UI" w:cs="Meiryo UI"/>
                            <w:sz w:val="21"/>
                          </w:rPr>
                          <w:br/>
                        </w:r>
                      </w:p>
                      <w:p w14:paraId="39F7D093" w14:textId="77777777" w:rsidR="005D4F7A" w:rsidRDefault="005D4F7A"/>
                    </w:txbxContent>
                  </v:textbox>
                </v:rect>
                <v:rect id="Rectangle 771" o:spid="_x0000_s1060" style="position:absolute;left:43577;top:3926;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" filled="f" stroked="f">
                  <v:textbox inset="0,0,0,0">
                    <w:txbxContent>
                      <w:p w14:paraId="2DC35B57" w14:textId="77777777" w:rsidR="00A318DC" w:rsidRDefault="007D5383">
                        <w:r>
                          <w:rPr>
                            <w:rFonts w:ascii="Meiryo UI" w:eastAsia="Meiryo UI" w:hAnsi="Meiryo UI" w:cs="Meiryo UI"/>
                            <w:sz w:val="21"/>
                          </w:rPr>
                          <w:t xml:space="preserve"> </w:t>
                        </w:r>
                      </w:p>
                    </w:txbxContent>
                  </v:textbox>
                </v:rect>
                <v:rect id="Rectangle 772" o:spid="_x0000_s1061" style="position:absolute;left:182;top:6181;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" filled="f" stroked="f">
                  <v:textbox style="layout-flow:vertical-ideographic" inset="0,0,0,0">
                    <w:txbxContent>
                      <w:p w14:paraId="5892338B" w14:textId="77777777" w:rsidR="00A318DC" w:rsidRDefault="007D5383">
                        <w:r>
                          <w:rPr>
                            <w:rFonts w:ascii="Meiryo UI" w:eastAsia="Meiryo UI" w:hAnsi="Meiryo UI" w:cs="Meiryo UI"/>
                            <w:sz w:val="21"/>
                          </w:rPr>
                          <w:t xml:space="preserve"> </w:t>
                        </w:r>
                      </w:p>
                    </w:txbxContent>
                  </v:textbox>
                </v:rect>
                <v:rect id="Rectangle 773" o:spid="_x0000_s1062" style="position:absolute;left:182;top:8452;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" filled="f" stroked="f">
                  <v:textbox style="layout-flow:vertical-ideographic" inset="0,0,0,0">
                    <w:txbxContent>
                      <w:p w14:paraId="7DC613F8" w14:textId="77777777" w:rsidR="00A318DC" w:rsidRDefault="007D5383">
                        <w:r>
                          <w:rPr>
                            <w:rFonts w:ascii="Meiryo UI" w:eastAsia="Meiryo UI" w:hAnsi="Meiryo UI" w:cs="Meiryo UI"/>
                            <w:sz w:val="21"/>
                          </w:rPr>
                          <w:t xml:space="preserve"> </w:t>
                        </w:r>
                      </w:p>
                    </w:txbxContent>
                  </v:textbox>
                </v:rect>
                <v:rect id="Rectangle 774" o:spid="_x0000_s1063" style="position:absolute;left:182;top:10723;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" filled="f" stroked="f">
                  <v:textbox style="layout-flow:vertical-ideographic" inset="0,0,0,0">
                    <w:txbxContent>
                      <w:p w14:paraId="1A470945" w14:textId="77777777" w:rsidR="00A318DC" w:rsidRDefault="007D5383">
                        <w:r>
                          <w:rPr>
                            <w:rFonts w:ascii="Meiryo UI" w:eastAsia="Meiryo UI" w:hAnsi="Meiryo UI" w:cs="Meiryo UI"/>
                            <w:sz w:val="21"/>
                          </w:rPr>
                          <w:t xml:space="preserve"> </w:t>
                        </w:r>
                      </w:p>
                    </w:txbxContent>
                  </v:textbox>
                </v:rect>
                <v:rect id="Rectangle 775" o:spid="_x0000_s1064" style="position:absolute;left:182;top:12978;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" filled="f" stroked="f">
                  <v:textbox style="layout-flow:vertical-ideographic" inset="0,0,0,0">
                    <w:txbxContent>
                      <w:p w14:paraId="2A4D2350" w14:textId="77777777" w:rsidR="00A318DC" w:rsidRDefault="007D5383">
                        <w:r>
                          <w:rPr>
                            <w:rFonts w:ascii="Meiryo UI" w:eastAsia="Meiryo UI" w:hAnsi="Meiryo UI" w:cs="Meiryo UI"/>
                            <w:sz w:val="21"/>
                          </w:rPr>
                          <w:t xml:space="preserve"> </w:t>
                        </w:r>
                      </w:p>
                    </w:txbxContent>
                  </v:textbox>
                </v:rect>
                <v:rect id="Rectangle 776" o:spid="_x0000_s1065" style="position:absolute;left:182;top:15249;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" filled="f" stroked="f">
                  <v:textbox style="layout-flow:vertical-ideographic" inset="0,0,0,0">
                    <w:txbxContent>
                      <w:p w14:paraId="686C5395" w14:textId="77777777" w:rsidR="00A318DC" w:rsidRDefault="007D5383">
                        <w:r>
                          <w:rPr>
                            <w:rFonts w:ascii="Meiryo UI" w:eastAsia="Meiryo UI" w:hAnsi="Meiryo UI" w:cs="Meiryo UI"/>
                            <w:sz w:val="21"/>
                          </w:rPr>
                          <w:t xml:space="preserve"> </w:t>
                        </w:r>
                      </w:p>
                    </w:txbxContent>
                  </v:textbox>
                </v:rect>
                <v:rect id="Rectangle 777" o:spid="_x0000_s1066" style="position:absolute;left:182;top:17505;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" filled="f" stroked="f">
                  <v:textbox style="layout-flow:vertical-ideographic" inset="0,0,0,0">
                    <w:txbxContent>
                      <w:p w14:paraId="13ADB7C0" w14:textId="77777777" w:rsidR="00A318DC" w:rsidRDefault="007D5383">
                        <w:r>
                          <w:rPr>
                            <w:rFonts w:ascii="Meiryo UI" w:eastAsia="Meiryo UI" w:hAnsi="Meiryo UI" w:cs="Meiryo UI"/>
                            <w:sz w:val="21"/>
                          </w:rPr>
                          <w:t xml:space="preserve"> </w:t>
                        </w:r>
                      </w:p>
                    </w:txbxContent>
                  </v:textbox>
                </v:rect>
                <v:rect id="Rectangle 778" o:spid="_x0000_s1067" style="position:absolute;left:182;top:19775;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" filled="f" stroked="f">
                  <v:textbox style="layout-flow:vertical-ideographic" inset="0,0,0,0">
                    <w:txbxContent>
                      <w:p w14:paraId="5F7F1104" w14:textId="77777777" w:rsidR="00A318DC" w:rsidRDefault="007D5383">
                        <w:r>
                          <w:rPr>
                            <w:rFonts w:ascii="Meiryo UI" w:eastAsia="Meiryo UI" w:hAnsi="Meiryo UI" w:cs="Meiryo UI"/>
                            <w:sz w:val="21"/>
                          </w:rPr>
                          <w:t xml:space="preserve"> </w:t>
                        </w:r>
                      </w:p>
                    </w:txbxContent>
                  </v:textbox>
                </v:rect>
                <v:rect id="Rectangle 779" o:spid="_x0000_s1068" style="position:absolute;left:182;top:22046;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" filled="f" stroked="f">
                  <v:textbox style="layout-flow:vertical-ideographic" inset="0,0,0,0">
                    <w:txbxContent>
                      <w:p w14:paraId="6707F2CC" w14:textId="77777777" w:rsidR="00A318DC" w:rsidRDefault="007D5383">
                        <w:r>
                          <w:rPr>
                            <w:rFonts w:ascii="Meiryo UI" w:eastAsia="Meiryo UI" w:hAnsi="Meiryo UI" w:cs="Meiryo UI"/>
                            <w:sz w:val="21"/>
                          </w:rPr>
                          <w:t xml:space="preserve"> </w:t>
                        </w:r>
                      </w:p>
                    </w:txbxContent>
                  </v:textbox>
                </v:rect>
                <v:rect id="Rectangle 780" o:spid="_x0000_s1069" style="position:absolute;left:182;top:24302;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" filled="f" stroked="f">
                  <v:textbox style="layout-flow:vertical-ideographic" inset="0,0,0,0">
                    <w:txbxContent>
                      <w:p w14:paraId="3DF68EFC" w14:textId="77777777" w:rsidR="00A318DC" w:rsidRDefault="007D5383">
                        <w:r>
                          <w:rPr>
                            <w:rFonts w:ascii="Meiryo UI" w:eastAsia="Meiryo UI" w:hAnsi="Meiryo UI" w:cs="Meiryo UI"/>
                            <w:sz w:val="21"/>
                          </w:rPr>
                          <w:t xml:space="preserve"> </w:t>
                        </w:r>
                      </w:p>
                    </w:txbxContent>
                  </v:textbox>
                </v:rect>
                <v:rect id="Rectangle 781" o:spid="_x0000_s1070" style="position:absolute;left:182;top:26576;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" filled="f" stroked="f">
                  <v:textbox style="layout-flow:vertical-ideographic" inset="0,0,0,0">
                    <w:txbxContent>
                      <w:p w14:paraId="1BB1973F" w14:textId="77777777" w:rsidR="00A318DC" w:rsidRDefault="007D5383">
                        <w:r>
                          <w:rPr>
                            <w:rFonts w:ascii="Meiryo UI" w:eastAsia="Meiryo UI" w:hAnsi="Meiryo UI" w:cs="Meiryo UI"/>
                            <w:sz w:val="21"/>
                          </w:rPr>
                          <w:t xml:space="preserve"> </w:t>
                        </w:r>
                      </w:p>
                    </w:txbxContent>
                  </v:textbox>
                </v:rect>
                <v:rect id="Rectangle 782" o:spid="_x0000_s1071" style="position:absolute;left:182;top:28832;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" filled="f" stroked="f">
                  <v:textbox style="layout-flow:vertical-ideographic" inset="0,0,0,0">
                    <w:txbxContent>
                      <w:p w14:paraId="438A34DD" w14:textId="77777777" w:rsidR="00A318DC" w:rsidRDefault="007D5383">
                        <w:r>
                          <w:rPr>
                            <w:rFonts w:ascii="Meiryo UI" w:eastAsia="Meiryo UI" w:hAnsi="Meiryo UI" w:cs="Meiryo UI"/>
                            <w:sz w:val="21"/>
                          </w:rPr>
                          <w:t xml:space="preserve"> </w:t>
                        </w:r>
                      </w:p>
                    </w:txbxContent>
                  </v:textbox>
                </v:rect>
                <v:rect id="Rectangle 783" o:spid="_x0000_s1072" style="position:absolute;left:182;top:31102;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" filled="f" stroked="f">
                  <v:textbox style="layout-flow:vertical-ideographic" inset="0,0,0,0">
                    <w:txbxContent>
                      <w:p w14:paraId="2C1C2B09" w14:textId="77777777" w:rsidR="00A318DC" w:rsidRDefault="007D5383">
                        <w:r>
                          <w:rPr>
                            <w:rFonts w:ascii="Meiryo UI" w:eastAsia="Meiryo UI" w:hAnsi="Meiryo UI" w:cs="Meiryo UI"/>
                            <w:sz w:val="21"/>
                          </w:rPr>
                          <w:t xml:space="preserve"> </w:t>
                        </w:r>
                      </w:p>
                    </w:txbxContent>
                  </v:textbox>
                </v:rect>
                <v:rect id="Rectangle 784" o:spid="_x0000_s1073" style="position:absolute;left:182;top:33373;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" filled="f" stroked="f">
                  <v:textbox style="layout-flow:vertical-ideographic" inset="0,0,0,0">
                    <w:txbxContent>
                      <w:p w14:paraId="0CCDD7AD" w14:textId="77777777" w:rsidR="00A318DC" w:rsidRDefault="007D5383">
                        <w:r>
                          <w:rPr>
                            <w:rFonts w:ascii="Meiryo UI" w:eastAsia="Meiryo UI" w:hAnsi="Meiryo UI" w:cs="Meiryo UI"/>
                            <w:sz w:val="21"/>
                          </w:rPr>
                          <w:t xml:space="preserve"> </w:t>
                        </w:r>
                      </w:p>
                    </w:txbxContent>
                  </v:textbox>
                </v:rect>
                <v:rect id="Rectangle 785" o:spid="_x0000_s1074" style="position:absolute;left:182;top:35629;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" filled="f" stroked="f">
                  <v:textbox style="layout-flow:vertical-ideographic" inset="0,0,0,0">
                    <w:txbxContent>
                      <w:p w14:paraId="231A66BD" w14:textId="77777777" w:rsidR="00A318DC" w:rsidRDefault="007D5383">
                        <w:r>
                          <w:rPr>
                            <w:rFonts w:ascii="Meiryo UI" w:eastAsia="Meiryo UI" w:hAnsi="Meiryo UI" w:cs="Meiryo UI"/>
                            <w:sz w:val="21"/>
                          </w:rPr>
                          <w:t xml:space="preserve"> </w:t>
                        </w:r>
                      </w:p>
                    </w:txbxContent>
                  </v:textbox>
                </v:rect>
                <v:rect id="Rectangle 786" o:spid="_x0000_s1075" style="position:absolute;left:182;top:37900;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" filled="f" stroked="f">
                  <v:textbox style="layout-flow:vertical-ideographic" inset="0,0,0,0">
                    <w:txbxContent>
                      <w:p w14:paraId="3A662C0A" w14:textId="77777777" w:rsidR="00A318DC" w:rsidRDefault="007D5383">
                        <w:r>
                          <w:rPr>
                            <w:rFonts w:ascii="Meiryo UI" w:eastAsia="Meiryo UI" w:hAnsi="Meiryo UI" w:cs="Meiryo UI"/>
                            <w:sz w:val="21"/>
                          </w:rPr>
                          <w:t xml:space="preserve"> </w:t>
                        </w:r>
                      </w:p>
                    </w:txbxContent>
                  </v:textbox>
                </v:rect>
                <v:rect id="Rectangle 787" o:spid="_x0000_s1076" style="position:absolute;left:182;top:40155;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" filled="f" stroked="f">
                  <v:textbox style="layout-flow:vertical-ideographic" inset="0,0,0,0">
                    <w:txbxContent>
                      <w:p w14:paraId="2A37B78C" w14:textId="77777777" w:rsidR="00A318DC" w:rsidRDefault="007D5383">
                        <w:r>
                          <w:rPr>
                            <w:rFonts w:ascii="Meiryo UI" w:eastAsia="Meiryo UI" w:hAnsi="Meiryo UI" w:cs="Meiryo UI"/>
                            <w:sz w:val="21"/>
                          </w:rPr>
                          <w:t xml:space="preserve"> </w:t>
                        </w:r>
                      </w:p>
                    </w:txbxContent>
                  </v:textbox>
                </v:rect>
                <v:rect id="Rectangle 788" o:spid="_x0000_s1077" style="position:absolute;left:182;top:42639;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" filled="f" stroked="f">
                  <v:textbox style="layout-flow:vertical-ideographic" inset="0,0,0,0">
                    <w:txbxContent>
                      <w:p w14:paraId="4CB7D837" w14:textId="77777777" w:rsidR="00A318DC" w:rsidRDefault="007D5383">
                        <w:r>
                          <w:rPr>
                            <w:rFonts w:ascii="Meiryo UI" w:eastAsia="Meiryo UI" w:hAnsi="Meiryo UI" w:cs="Meiryo UI"/>
                            <w:sz w:val="21"/>
                          </w:rPr>
                          <w:t xml:space="preserve"> </w:t>
                        </w:r>
                      </w:p>
                    </w:txbxContent>
                  </v:textbox>
                </v:rect>
                <v:rect id="Rectangle 789" o:spid="_x0000_s1078" style="position:absolute;left:18474;top:42639;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" filled="f" stroked="f">
                  <v:textbox inset="0,0,0,0">
                    <w:txbxContent>
                      <w:p w14:paraId="34776149" w14:textId="77777777" w:rsidR="00A318DC" w:rsidRDefault="007D5383">
                        <w:r>
                          <w:rPr>
                            <w:rFonts w:ascii="Meiryo UI" w:eastAsia="Meiryo UI" w:hAnsi="Meiryo UI" w:cs="Meiryo UI"/>
                            <w:sz w:val="21"/>
                          </w:rPr>
                          <w:t xml:space="preserve"> </w:t>
                        </w:r>
                      </w:p>
                    </w:txbxContent>
                  </v:textbox>
                </v:rect>
                <v:rect id="Rectangle 790" o:spid="_x0000_s1079" style="position:absolute;left:5043;top:12725;width:23627;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" filled="f" stroked="f">
                  <v:textbox inset="0,0,0,0">
                    <w:txbxContent>
                      <w:p w14:paraId="2E132618" w14:textId="77777777" w:rsidR="00A318DC" w:rsidRDefault="007D5383">
                        <w:r>
                          <w:rPr>
                            <w:rFonts w:ascii="Meiryo UI" w:eastAsia="Meiryo UI" w:hAnsi="Meiryo UI" w:cs="Meiryo UI"/>
                            <w:color w:val="32A042"/>
                            <w:sz w:val="20"/>
                          </w:rPr>
                          <w:t>従業員の基本情報、労働時間、</w:t>
                        </w:r>
                      </w:p>
                    </w:txbxContent>
                  </v:textbox>
                </v:rect>
                <v:rect id="Rectangle 791" o:spid="_x0000_s1080" style="position:absolute;left:22832;top:12725;width:572;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" filled="f" stroked="f">
                  <v:textbox inset="0,0,0,0">
                    <w:txbxContent>
                      <w:p w14:paraId="0B0D4067" w14:textId="77777777" w:rsidR="00A318DC" w:rsidRDefault="007D5383">
                        <w:r>
                          <w:rPr>
                            <w:rFonts w:ascii="Meiryo UI" w:eastAsia="Meiryo UI" w:hAnsi="Meiryo UI" w:cs="Meiryo UI"/>
                            <w:color w:val="32A042"/>
                            <w:sz w:val="20"/>
                          </w:rPr>
                          <w:t xml:space="preserve"> </w:t>
                        </w:r>
                      </w:p>
                    </w:txbxContent>
                  </v:textbox>
                </v:rect>
                <v:rect id="Rectangle 792" o:spid="_x0000_s1081" style="position:absolute;left:5043;top:15194;width:10113;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" filled="f" stroked="f">
                  <v:textbox inset="0,0,0,0">
                    <w:txbxContent>
                      <w:p w14:paraId="54FE552D" w14:textId="77777777" w:rsidR="00A318DC" w:rsidRDefault="007D5383">
                        <w:r>
                          <w:rPr>
                            <w:rFonts w:ascii="Meiryo UI" w:eastAsia="Meiryo UI" w:hAnsi="Meiryo UI" w:cs="Meiryo UI"/>
                            <w:color w:val="32A042"/>
                            <w:sz w:val="20"/>
                          </w:rPr>
                          <w:t>出退勤打刻、</w:t>
                        </w:r>
                      </w:p>
                    </w:txbxContent>
                  </v:textbox>
                </v:rect>
                <v:rect id="Rectangle 793" o:spid="_x0000_s1082" style="position:absolute;left:12648;top:15194;width:8449;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CVCxQAAANwAAAAPAAAAZHJzL2Rvd25yZXYueG1sRI9Pa8JA&#10;FMTvhX6H5RW81Y0Vqo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BhqCVCxQAAANwAAAAP&#10;AAAAAAAAAAAAAAAAAAcCAABkcnMvZG93bnJldi54bWxQSwUGAAAAAAMAAwC3AAAA+QIAAAAA&#10;" filled="f" stroked="f">
                  <v:textbox inset="0,0,0,0">
                    <w:txbxContent>
                      <w:p w14:paraId="46422BF4" w14:textId="77777777" w:rsidR="00A318DC" w:rsidRDefault="007D5383">
                        <w:r>
                          <w:rPr>
                            <w:rFonts w:ascii="Meiryo UI" w:eastAsia="Meiryo UI" w:hAnsi="Meiryo UI" w:cs="Meiryo UI"/>
                            <w:color w:val="32A042"/>
                            <w:sz w:val="20"/>
                          </w:rPr>
                          <w:t>有給休暇の</w:t>
                        </w:r>
                      </w:p>
                    </w:txbxContent>
                  </v:textbox>
                </v:rect>
                <v:rect id="Rectangle 794" o:spid="_x0000_s1083" style="position:absolute;left:19007;top:15194;width:6748;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b02xQAAANwAAAAPAAAAZHJzL2Rvd25yZXYueG1sRI9Pa8JA&#10;FMTvhX6H5RW81Y1Fqo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DuQb02xQAAANwAAAAP&#10;AAAAAAAAAAAAAAAAAAcCAABkcnMvZG93bnJldi54bWxQSwUGAAAAAAMAAwC3AAAA+QIAAAAA&#10;" filled="f" stroked="f">
                  <v:textbox inset="0,0,0,0">
                    <w:txbxContent>
                      <w:p w14:paraId="69E08C98" w14:textId="77777777" w:rsidR="00A318DC" w:rsidRDefault="007D5383">
                        <w:r>
                          <w:rPr>
                            <w:rFonts w:ascii="Meiryo UI" w:eastAsia="Meiryo UI" w:hAnsi="Meiryo UI" w:cs="Meiryo UI"/>
                            <w:color w:val="32A042"/>
                            <w:sz w:val="20"/>
                          </w:rPr>
                          <w:t>情報など</w:t>
                        </w:r>
                      </w:p>
                    </w:txbxContent>
                  </v:textbox>
                </v:rect>
                <v:rect id="Rectangle 795" o:spid="_x0000_s1084" style="position:absolute;left:24097;top:14995;width:61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" filled="f" stroked="f">
                  <v:textbox inset="0,0,0,0">
                    <w:txbxContent>
                      <w:p w14:paraId="235BB764" w14:textId="77777777" w:rsidR="00A318DC" w:rsidRDefault="007D5383">
                        <w:r>
                          <w:rPr>
                            <w:rFonts w:ascii="ＭＳ Ｐゴシック" w:eastAsia="ＭＳ Ｐゴシック" w:hAnsi="ＭＳ Ｐゴシック" w:cs="ＭＳ Ｐゴシック"/>
                            <w:sz w:val="24"/>
                          </w:rPr>
                          <w:t xml:space="preserve"> </w:t>
                        </w:r>
                      </w:p>
                    </w:txbxContent>
                  </v:textbox>
                </v:rect>
                <v:rect id="Rectangle 796" o:spid="_x0000_s1085" style="position:absolute;left:33747;top:32570;width:526;height:1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" filled="f" stroked="f">
                  <v:textbox inset="0,0,0,0">
                    <w:txbxContent>
                      <w:p w14:paraId="15880D86" w14:textId="77777777" w:rsidR="00A318DC" w:rsidRDefault="007D5383">
                        <w:r>
                          <w:rPr>
                            <w:rFonts w:ascii="Wingdings" w:eastAsia="Wingdings" w:hAnsi="Wingdings" w:cs="Wingdings"/>
                            <w:sz w:val="20"/>
                          </w:rPr>
                          <w:t></w:t>
                        </w:r>
                      </w:p>
                    </w:txbxContent>
                  </v:textbox>
                </v:rect>
                <v:rect id="Rectangle 797" o:spid="_x0000_s1086" style="position:absolute;left:34143;top:32624;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" filled="f" stroked="f">
                  <v:textbox inset="0,0,0,0">
                    <w:txbxContent>
                      <w:p w14:paraId="619D9B9D" w14:textId="77777777" w:rsidR="00A318DC" w:rsidRDefault="007D5383">
                        <w:r>
                          <w:rPr>
                            <w:rFonts w:ascii="Arial" w:eastAsia="Arial" w:hAnsi="Arial" w:cs="Arial"/>
                            <w:sz w:val="20"/>
                          </w:rPr>
                          <w:t xml:space="preserve"> </w:t>
                        </w:r>
                      </w:p>
                    </w:txbxContent>
                  </v:textbox>
                </v:rect>
                <v:rect id="Rectangle 798" o:spid="_x0000_s1087" style="position:absolute;left:36536;top:32434;width:21944;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" filled="f" stroked="f">
                  <v:textbox inset="0,0,0,0">
                    <w:txbxContent>
                      <w:p w14:paraId="05009CF6" w14:textId="77777777" w:rsidR="00A318DC" w:rsidRDefault="007D5383">
                        <w:r>
                          <w:rPr>
                            <w:rFonts w:ascii="Meiryo UI" w:eastAsia="Meiryo UI" w:hAnsi="Meiryo UI" w:cs="Meiryo UI"/>
                            <w:sz w:val="20"/>
                          </w:rPr>
                          <w:t>労働時間や時間外労働の集計</w:t>
                        </w:r>
                      </w:p>
                    </w:txbxContent>
                  </v:textbox>
                </v:rect>
                <v:rect id="Rectangle 799" o:spid="_x0000_s1088" style="position:absolute;left:53044;top:32434;width:572;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" filled="f" stroked="f">
                  <v:textbox inset="0,0,0,0">
                    <w:txbxContent>
                      <w:p w14:paraId="1D0F7250" w14:textId="77777777" w:rsidR="00A318DC" w:rsidRDefault="007D5383">
                        <w:r>
                          <w:rPr>
                            <w:rFonts w:ascii="Meiryo UI" w:eastAsia="Meiryo UI" w:hAnsi="Meiryo UI" w:cs="Meiryo UI"/>
                            <w:sz w:val="20"/>
                          </w:rPr>
                          <w:t xml:space="preserve"> </w:t>
                        </w:r>
                      </w:p>
                    </w:txbxContent>
                  </v:textbox>
                </v:rect>
                <v:rect id="Rectangle 800" o:spid="_x0000_s1089" style="position:absolute;left:33747;top:35054;width:526;height:1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" filled="f" stroked="f">
                  <v:textbox inset="0,0,0,0">
                    <w:txbxContent>
                      <w:p w14:paraId="6840FB3A" w14:textId="77777777" w:rsidR="00A318DC" w:rsidRDefault="007D5383">
                        <w:r>
                          <w:rPr>
                            <w:rFonts w:ascii="Wingdings" w:eastAsia="Wingdings" w:hAnsi="Wingdings" w:cs="Wingdings"/>
                            <w:sz w:val="20"/>
                          </w:rPr>
                          <w:t></w:t>
                        </w:r>
                      </w:p>
                    </w:txbxContent>
                  </v:textbox>
                </v:rect>
                <v:rect id="Rectangle 801" o:spid="_x0000_s1090" style="position:absolute;left:34143;top:35108;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" filled="f" stroked="f">
                  <v:textbox inset="0,0,0,0">
                    <w:txbxContent>
                      <w:p w14:paraId="4198C5DD" w14:textId="77777777" w:rsidR="00A318DC" w:rsidRDefault="007D5383">
                        <w:r>
                          <w:rPr>
                            <w:rFonts w:ascii="Arial" w:eastAsia="Arial" w:hAnsi="Arial" w:cs="Arial"/>
                            <w:sz w:val="20"/>
                          </w:rPr>
                          <w:t xml:space="preserve"> </w:t>
                        </w:r>
                      </w:p>
                    </w:txbxContent>
                  </v:textbox>
                </v:rect>
                <v:rect id="Rectangle 802" o:spid="_x0000_s1091" style="position:absolute;left:36536;top:34918;width:8430;height:2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" filled="f" stroked="f">
                  <v:textbox inset="0,0,0,0">
                    <w:txbxContent>
                      <w:p w14:paraId="125D2949" w14:textId="77777777" w:rsidR="00A318DC" w:rsidRDefault="007D5383">
                        <w:r>
                          <w:rPr>
                            <w:rFonts w:ascii="Meiryo UI" w:eastAsia="Meiryo UI" w:hAnsi="Meiryo UI" w:cs="Meiryo UI"/>
                            <w:sz w:val="20"/>
                          </w:rPr>
                          <w:t>出勤時間と</w:t>
                        </w:r>
                      </w:p>
                    </w:txbxContent>
                  </v:textbox>
                </v:rect>
                <v:rect id="Rectangle 803" o:spid="_x0000_s1092" style="position:absolute;left:43196;top:34918;width:2123;height:2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" filled="f" stroked="f">
                  <v:textbox inset="0,0,0,0">
                    <w:txbxContent>
                      <w:p w14:paraId="3D2EFE47" w14:textId="77777777" w:rsidR="00A318DC" w:rsidRDefault="007D5383">
                        <w:r>
                          <w:rPr>
                            <w:rFonts w:ascii="Meiryo UI" w:eastAsia="Meiryo UI" w:hAnsi="Meiryo UI" w:cs="Meiryo UI"/>
                            <w:sz w:val="20"/>
                          </w:rPr>
                          <w:t>PC</w:t>
                        </w:r>
                      </w:p>
                    </w:txbxContent>
                  </v:textbox>
                </v:rect>
                <v:rect id="Rectangle 804" o:spid="_x0000_s1093" style="position:absolute;left:45116;top:34918;width:13514;height:2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" filled="f" stroked="f">
                  <v:textbox inset="0,0,0,0">
                    <w:txbxContent>
                      <w:p w14:paraId="2A4B4AAF" w14:textId="77777777" w:rsidR="00A318DC" w:rsidRDefault="007D5383">
                        <w:r>
                          <w:rPr>
                            <w:rFonts w:ascii="Meiryo UI" w:eastAsia="Meiryo UI" w:hAnsi="Meiryo UI" w:cs="Meiryo UI"/>
                            <w:sz w:val="20"/>
                          </w:rPr>
                          <w:t>ログオン時間など</w:t>
                        </w:r>
                      </w:p>
                    </w:txbxContent>
                  </v:textbox>
                </v:rect>
                <v:rect id="Rectangle 805" o:spid="_x0000_s1094" style="position:absolute;left:36536;top:37387;width:13495;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" filled="f" stroked="f">
                  <v:textbox inset="0,0,0,0">
                    <w:txbxContent>
                      <w:p w14:paraId="4344D32F" w14:textId="77777777" w:rsidR="00A318DC" w:rsidRDefault="007D5383">
                        <w:r>
                          <w:rPr>
                            <w:rFonts w:ascii="Meiryo UI" w:eastAsia="Meiryo UI" w:hAnsi="Meiryo UI" w:cs="Meiryo UI"/>
                            <w:sz w:val="20"/>
                          </w:rPr>
                          <w:t>の勤怠差異を表示</w:t>
                        </w:r>
                      </w:p>
                    </w:txbxContent>
                  </v:textbox>
                </v:rect>
                <v:rect id="Rectangle 806" o:spid="_x0000_s1095" style="position:absolute;left:46701;top:37387;width:572;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" filled="f" stroked="f">
                  <v:textbox inset="0,0,0,0">
                    <w:txbxContent>
                      <w:p w14:paraId="728E27A0" w14:textId="77777777" w:rsidR="00A318DC" w:rsidRDefault="007D5383">
                        <w:r>
                          <w:rPr>
                            <w:rFonts w:ascii="Meiryo UI" w:eastAsia="Meiryo UI" w:hAnsi="Meiryo UI" w:cs="Meiryo UI"/>
                            <w:sz w:val="20"/>
                          </w:rPr>
                          <w:t xml:space="preserve"> </w:t>
                        </w:r>
                      </w:p>
                    </w:txbxContent>
                  </v:textbox>
                </v:rect>
                <v:rect id="Rectangle 807" o:spid="_x0000_s1096" style="position:absolute;left:33747;top:40007;width:526;height:1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" filled="f" stroked="f">
                  <v:textbox inset="0,0,0,0">
                    <w:txbxContent>
                      <w:p w14:paraId="71A45DEA" w14:textId="77777777" w:rsidR="00A318DC" w:rsidRDefault="007D5383">
                        <w:r>
                          <w:rPr>
                            <w:rFonts w:ascii="Wingdings" w:eastAsia="Wingdings" w:hAnsi="Wingdings" w:cs="Wingdings"/>
                            <w:sz w:val="20"/>
                          </w:rPr>
                          <w:t></w:t>
                        </w:r>
                      </w:p>
                    </w:txbxContent>
                  </v:textbox>
                </v:rect>
                <v:rect id="Rectangle 808" o:spid="_x0000_s1097" style="position:absolute;left:34143;top:40061;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" filled="f" stroked="f">
                  <v:textbox inset="0,0,0,0">
                    <w:txbxContent>
                      <w:p w14:paraId="13FDB8FC" w14:textId="77777777" w:rsidR="00A318DC" w:rsidRDefault="007D5383">
                        <w:r>
                          <w:rPr>
                            <w:rFonts w:ascii="Arial" w:eastAsia="Arial" w:hAnsi="Arial" w:cs="Arial"/>
                            <w:sz w:val="20"/>
                          </w:rPr>
                          <w:t xml:space="preserve"> </w:t>
                        </w:r>
                      </w:p>
                    </w:txbxContent>
                  </v:textbox>
                </v:rect>
                <v:rect id="Rectangle 809" o:spid="_x0000_s1098" style="position:absolute;left:36536;top:39871;width:2098;height:2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" filled="f" stroked="f">
                  <v:textbox inset="0,0,0,0">
                    <w:txbxContent>
                      <w:p w14:paraId="46E3764A" w14:textId="77777777" w:rsidR="00A318DC" w:rsidRDefault="007D5383">
                        <w:r>
                          <w:rPr>
                            <w:rFonts w:ascii="Meiryo UI" w:eastAsia="Meiryo UI" w:hAnsi="Meiryo UI" w:cs="Meiryo UI"/>
                            <w:sz w:val="20"/>
                          </w:rPr>
                          <w:t>36</w:t>
                        </w:r>
                      </w:p>
                    </w:txbxContent>
                  </v:textbox>
                </v:rect>
                <v:rect id="Rectangle 810" o:spid="_x0000_s1099" style="position:absolute;left:38441;top:39871;width:23608;height:2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" filled="f" stroked="f">
                  <v:textbox inset="0,0,0,0">
                    <w:txbxContent>
                      <w:p w14:paraId="20A946F6" w14:textId="77777777" w:rsidR="00A318DC" w:rsidRDefault="007D5383">
                        <w:r>
                          <w:rPr>
                            <w:rFonts w:ascii="Meiryo UI" w:eastAsia="Meiryo UI" w:hAnsi="Meiryo UI" w:cs="Meiryo UI"/>
                            <w:sz w:val="20"/>
                          </w:rPr>
                          <w:t>協定（月別・年別）のグラフ化</w:t>
                        </w:r>
                      </w:p>
                    </w:txbxContent>
                  </v:textbox>
                </v:rect>
                <v:rect id="Rectangle 811" o:spid="_x0000_s1100" style="position:absolute;left:56214;top:39871;width:572;height:2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" filled="f" stroked="f">
                  <v:textbox inset="0,0,0,0">
                    <w:txbxContent>
                      <w:p w14:paraId="2F5B13AF" w14:textId="77777777" w:rsidR="00A318DC" w:rsidRDefault="007D5383">
                        <w:r>
                          <w:rPr>
                            <w:rFonts w:ascii="Meiryo UI" w:eastAsia="Meiryo UI" w:hAnsi="Meiryo UI" w:cs="Meiryo UI"/>
                            <w:sz w:val="20"/>
                          </w:rPr>
                          <w:t xml:space="preserve"> </w:t>
                        </w:r>
                      </w:p>
                    </w:txbxContent>
                  </v:textbox>
                </v:rect>
                <v:rect id="Rectangle 812" o:spid="_x0000_s1101" style="position:absolute;left:33747;top:42275;width:634;height: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" filled="f" stroked="f">
                  <v:textbox inset="0,0,0,0">
                    <w:txbxContent>
                      <w:p w14:paraId="5D5BE9AC" w14:textId="77777777" w:rsidR="00A318DC" w:rsidRDefault="007D5383">
                        <w:r>
                          <w:rPr>
                            <w:rFonts w:ascii="Wingdings" w:eastAsia="Wingdings" w:hAnsi="Wingdings" w:cs="Wingdings"/>
                            <w:sz w:val="24"/>
                          </w:rPr>
                          <w:t></w:t>
                        </w:r>
                      </w:p>
                    </w:txbxContent>
                  </v:textbox>
                </v:rect>
                <v:rect id="Rectangle 813" o:spid="_x0000_s1102" style="position:absolute;left:34219;top:42341;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7JOxAAAANwAAAAPAAAAZHJzL2Rvd25yZXYueG1sRI9Bi8Iw&#10;FITvgv8hPGFvmrrC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PrPsk7EAAAA3AAAAA8A&#10;AAAAAAAAAAAAAAAABwIAAGRycy9kb3ducmV2LnhtbFBLBQYAAAAAAwADALcAAAD4AgAAAAA=&#10;" filled="f" stroked="f">
                  <v:textbox inset="0,0,0,0">
                    <w:txbxContent>
                      <w:p w14:paraId="326C7A32" w14:textId="77777777" w:rsidR="00A318DC" w:rsidRDefault="007D5383">
                        <w:r>
                          <w:rPr>
                            <w:rFonts w:ascii="Arial" w:eastAsia="Arial" w:hAnsi="Arial" w:cs="Arial"/>
                            <w:sz w:val="24"/>
                          </w:rPr>
                          <w:t xml:space="preserve"> </w:t>
                        </w:r>
                      </w:p>
                    </w:txbxContent>
                  </v:textbox>
                </v:rect>
                <v:rect id="Rectangle 814" o:spid="_x0000_s1103" style="position:absolute;left:36536;top:42340;width:18561;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io6xAAAANwAAAAPAAAAZHJzL2Rvd25yZXYueG1sRI9Bi8Iw&#10;FITvgv8hPGFvmrrI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HUmKjrEAAAA3AAAAA8A&#10;AAAAAAAAAAAAAAAABwIAAGRycy9kb3ducmV2LnhtbFBLBQYAAAAAAwADALcAAAD4AgAAAAA=&#10;" filled="f" stroked="f">
                  <v:textbox inset="0,0,0,0">
                    <w:txbxContent>
                      <w:p w14:paraId="2A6292AA" w14:textId="77777777" w:rsidR="00A318DC" w:rsidRDefault="007D5383">
                        <w:r>
                          <w:rPr>
                            <w:rFonts w:ascii="Meiryo UI" w:eastAsia="Meiryo UI" w:hAnsi="Meiryo UI" w:cs="Meiryo UI"/>
                            <w:sz w:val="20"/>
                          </w:rPr>
                          <w:t>有給休暇の取得率の表示</w:t>
                        </w:r>
                      </w:p>
                    </w:txbxContent>
                  </v:textbox>
                </v:rect>
                <v:rect id="Rectangle 815" o:spid="_x0000_s1104" style="position:absolute;left:50499;top:42340;width:572;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" filled="f" stroked="f">
                  <v:textbox inset="0,0,0,0">
                    <w:txbxContent>
                      <w:p w14:paraId="22CA312E" w14:textId="77777777" w:rsidR="00A318DC" w:rsidRDefault="007D5383">
                        <w:r>
                          <w:rPr>
                            <w:rFonts w:ascii="Meiryo UI" w:eastAsia="Meiryo UI" w:hAnsi="Meiryo UI" w:cs="Meiryo UI"/>
                            <w:sz w:val="20"/>
                          </w:rPr>
                          <w:t xml:space="preserve"> </w:t>
                        </w:r>
                      </w:p>
                    </w:txbxContent>
                  </v:textbox>
                </v:rect>
                <v:rect id="Rectangle 816" o:spid="_x0000_s1105" style="position:absolute;left:51779;top:42340;width:3365;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" filled="f" stroked="f">
                  <v:textbox inset="0,0,0,0">
                    <w:txbxContent>
                      <w:p w14:paraId="01FCF99A" w14:textId="77777777" w:rsidR="00A318DC" w:rsidRDefault="007D5383">
                        <w:r>
                          <w:rPr>
                            <w:rFonts w:ascii="Meiryo UI" w:eastAsia="Meiryo UI" w:hAnsi="Meiryo UI" w:cs="Meiryo UI"/>
                            <w:sz w:val="20"/>
                          </w:rPr>
                          <w:t>など</w:t>
                        </w:r>
                      </w:p>
                    </w:txbxContent>
                  </v:textbox>
                </v:rect>
                <v:rect id="Rectangle 817" o:spid="_x0000_s1106" style="position:absolute;left:54325;top:42141;width:61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" filled="f" stroked="f">
                  <v:textbox inset="0,0,0,0">
                    <w:txbxContent>
                      <w:p w14:paraId="60E9EF1B" w14:textId="77777777" w:rsidR="00A318DC" w:rsidRDefault="007D5383">
                        <w:r>
                          <w:rPr>
                            <w:rFonts w:ascii="ＭＳ Ｐゴシック" w:eastAsia="ＭＳ Ｐゴシック" w:hAnsi="ＭＳ Ｐゴシック" w:cs="ＭＳ Ｐゴシック"/>
                            <w:sz w:val="24"/>
                          </w:rPr>
                          <w:t xml:space="preserve"> </w:t>
                        </w:r>
                      </w:p>
                    </w:txbxContent>
                  </v:textbox>
                </v:rect>
                <v:rect id="Rectangle 818" o:spid="_x0000_s1107" style="position:absolute;left:32375;top:13807;width:6729;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" filled="f" stroked="f">
                  <v:textbox inset="0,0,0,0">
                    <w:txbxContent>
                      <w:p w14:paraId="12C7EE90" w14:textId="77777777" w:rsidR="00A318DC" w:rsidRDefault="007D5383">
                        <w:r>
                          <w:rPr>
                            <w:rFonts w:ascii="Meiryo UI" w:eastAsia="Meiryo UI" w:hAnsi="Meiryo UI" w:cs="Meiryo UI"/>
                            <w:color w:val="32A042"/>
                            <w:sz w:val="20"/>
                          </w:rPr>
                          <w:t>従業員の</w:t>
                        </w:r>
                      </w:p>
                    </w:txbxContent>
                  </v:textbox>
                </v:rect>
                <v:rect id="Rectangle 819" o:spid="_x0000_s1108" style="position:absolute;left:37770;top:13807;width:2124;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" filled="f" stroked="f">
                  <v:textbox inset="0,0,0,0">
                    <w:txbxContent>
                      <w:p w14:paraId="7A14F1D3" w14:textId="77777777" w:rsidR="00A318DC" w:rsidRDefault="007D5383">
                        <w:r>
                          <w:rPr>
                            <w:rFonts w:ascii="Meiryo UI" w:eastAsia="Meiryo UI" w:hAnsi="Meiryo UI" w:cs="Meiryo UI"/>
                            <w:color w:val="32A042"/>
                            <w:sz w:val="20"/>
                          </w:rPr>
                          <w:t>PC</w:t>
                        </w:r>
                      </w:p>
                    </w:txbxContent>
                  </v:textbox>
                </v:rect>
                <v:rect id="Rectangle 820" o:spid="_x0000_s1109" style="position:absolute;left:39690;top:13807;width:6748;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" filled="f" stroked="f">
                  <v:textbox inset="0,0,0,0">
                    <w:txbxContent>
                      <w:p w14:paraId="3A3236ED" w14:textId="77777777" w:rsidR="00A318DC" w:rsidRDefault="007D5383">
                        <w:r>
                          <w:rPr>
                            <w:rFonts w:ascii="Meiryo UI" w:eastAsia="Meiryo UI" w:hAnsi="Meiryo UI" w:cs="Meiryo UI"/>
                            <w:color w:val="32A042"/>
                            <w:sz w:val="20"/>
                          </w:rPr>
                          <w:t>ログオン</w:t>
                        </w:r>
                      </w:p>
                    </w:txbxContent>
                  </v:textbox>
                </v:rect>
                <v:rect id="Rectangle 821" o:spid="_x0000_s1110" style="position:absolute;left:44780;top:13807;width:572;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" filled="f" stroked="f">
                  <v:textbox inset="0,0,0,0">
                    <w:txbxContent>
                      <w:p w14:paraId="353A2A9D" w14:textId="77777777" w:rsidR="00A318DC" w:rsidRDefault="007D5383">
                        <w:r>
                          <w:rPr>
                            <w:rFonts w:ascii="Meiryo UI" w:eastAsia="Meiryo UI" w:hAnsi="Meiryo UI" w:cs="Meiryo UI"/>
                            <w:color w:val="32A042"/>
                            <w:sz w:val="20"/>
                          </w:rPr>
                          <w:t xml:space="preserve"> </w:t>
                        </w:r>
                      </w:p>
                    </w:txbxContent>
                  </v:textbox>
                </v:rect>
                <v:rect id="Rectangle 822" o:spid="_x0000_s1111" style="position:absolute;left:45405;top:13807;width:1343;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" filled="f" stroked="f">
                  <v:textbox inset="0,0,0,0">
                    <w:txbxContent>
                      <w:p w14:paraId="6CD139E2" w14:textId="77777777" w:rsidR="00A318DC" w:rsidRDefault="007D5383">
                        <w:r>
                          <w:rPr>
                            <w:rFonts w:ascii="Meiryo UI" w:eastAsia="Meiryo UI" w:hAnsi="Meiryo UI" w:cs="Meiryo UI"/>
                            <w:color w:val="32A042"/>
                            <w:sz w:val="20"/>
                          </w:rPr>
                          <w:t xml:space="preserve">/ </w:t>
                        </w:r>
                      </w:p>
                    </w:txbxContent>
                  </v:textbox>
                </v:rect>
                <v:rect id="Rectangle 823" o:spid="_x0000_s1112" style="position:absolute;left:46609;top:13807;width:11814;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" filled="f" stroked="f">
                  <v:textbox inset="0,0,0,0">
                    <w:txbxContent>
                      <w:p w14:paraId="5E1A8CE8" w14:textId="77777777" w:rsidR="00A318DC" w:rsidRDefault="007D5383">
                        <w:r>
                          <w:rPr>
                            <w:rFonts w:ascii="Meiryo UI" w:eastAsia="Meiryo UI" w:hAnsi="Meiryo UI" w:cs="Meiryo UI"/>
                            <w:color w:val="32A042"/>
                            <w:sz w:val="20"/>
                          </w:rPr>
                          <w:t>ロック解除時間</w:t>
                        </w:r>
                      </w:p>
                    </w:txbxContent>
                  </v:textbox>
                </v:rect>
                <v:rect id="Rectangle 824" o:spid="_x0000_s1113" style="position:absolute;left:55513;top:13608;width:618;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" filled="f" stroked="f">
                  <v:textbox inset="0,0,0,0">
                    <w:txbxContent>
                      <w:p w14:paraId="7FB4CA05" w14:textId="77777777" w:rsidR="00A318DC" w:rsidRDefault="007D5383">
                        <w:r>
                          <w:rPr>
                            <w:rFonts w:ascii="ＭＳ Ｐゴシック" w:eastAsia="ＭＳ Ｐゴシック" w:hAnsi="ＭＳ Ｐゴシック" w:cs="ＭＳ Ｐゴシック"/>
                            <w:sz w:val="24"/>
                          </w:rPr>
                          <w:t xml:space="preserve"> </w:t>
                        </w:r>
                      </w:p>
                    </w:txbxContent>
                  </v:textbox>
                </v:rect>
                <v:shape id="Shape 825" o:spid="_x0000_s1114" style="position:absolute;left:31015;top:5457;width:26308;height:12389;visibility:visible;mso-wrap-style:square;v-text-anchor:top" coordsize="2630805,123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" path="m,89027c,39878,39878,,89154,l2541651,v49276,,89154,39878,89154,89027l2630805,1149731v,49276,-39878,89154,-89154,89154l89154,1238885c39878,1238885,,1199007,,1149731l,89027xe" filled="f" strokecolor="#32a042" strokeweight="1pt">
                  <v:stroke miterlimit="83231f" joinstyle="miter"/>
                  <v:path arrowok="t" textboxrect="0,0,2630805,1238885"/>
                </v:shape>
                <v:shape id="Shape 827" o:spid="_x0000_s1115" style="position:absolute;left:27759;top:17572;width:4423;height:4425;visibility:visible;mso-wrap-style:square;v-text-anchor:top" coordsize="442341,44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" path="m101600,l391541,289814r50800,-50800l442341,442468r-203454,l289814,391541,,101727,101600,xe" fillcolor="#fff2cc" stroked="f" strokeweight="0">
                  <v:stroke miterlimit="83231f" joinstyle="miter"/>
                  <v:path arrowok="t" textboxrect="0,0,442341,442468"/>
                </v:shape>
                <v:shape id="Shape 829" o:spid="_x0000_s1116" style="position:absolute;left:27759;top:17572;width:4423;height:4425;visibility:visible;mso-wrap-style:square;v-text-anchor:top" coordsize="442341,442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" path="m238887,442468r50927,-50927l,101727,101600,,391541,289814r50800,-50800l442341,442468r-203454,xe" filled="f" strokecolor="#32a042" strokeweight="1pt">
                  <v:stroke miterlimit="83231f" joinstyle="miter"/>
                  <v:path arrowok="t" textboxrect="0,0,442341,442468"/>
                </v:shape>
                <v:shape id="Shape 830" o:spid="_x0000_s1117" style="position:absolute;left:42985;top:18178;width:2876;height:3308;visibility:visible;mso-wrap-style:square;v-text-anchor:top" coordsize="28765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" path="m71882,l215773,r,187071l287655,187071,143891,330835,,187071r71882,l71882,xe" fillcolor="#fff2cc" stroked="f" strokeweight="0">
                  <v:stroke miterlimit="83231f" joinstyle="miter"/>
                  <v:path arrowok="t" textboxrect="0,0,287655,330835"/>
                </v:shape>
                <v:shape id="Shape 831" o:spid="_x0000_s1118" style="position:absolute;left:42985;top:18178;width:2876;height:3308;visibility:visible;mso-wrap-style:square;v-text-anchor:top" coordsize="28765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" path="m,187071r71882,l71882,,215773,r,187071l287655,187071,143891,330835,,187071xe" filled="f" strokecolor="#32a042" strokeweight="1pt">
                  <v:stroke miterlimit="83231f" joinstyle="miter"/>
                  <v:path arrowok="t" textboxrect="0,0,287655,330835"/>
                </v:shape>
                <v:shape id="Shape 832" o:spid="_x0000_s1119" style="position:absolute;left:31859;top:21950;width:27147;height:24435;visibility:visible;mso-wrap-style:square;v-text-anchor:top" coordsize="2714625,2443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" path="m,175768c,78740,78740,,175768,l2538857,v97028,,175768,78740,175768,175768l2714625,2267763v,97054,-78740,175730,-175768,175730l175768,2443493c78740,2443493,,2364817,,2267763l,175768xe" filled="f" strokecolor="#32a042" strokeweight="3pt">
                  <v:stroke miterlimit="83231f" joinstyle="miter"/>
                  <v:path arrowok="t" textboxrect="0,0,2714625,2443493"/>
                </v:shape>
                <v:shape id="Shape 835" o:spid="_x0000_s1120" style="position:absolute;left:1646;top:5527;width:26575;height:12434;visibility:visible;mso-wrap-style:square;v-text-anchor:top" coordsize="2657475,124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" path="m,89408c,40005,40030,,89421,l2568067,v49403,,89408,40005,89408,89408l2657475,1153922v,49276,-40005,89408,-89408,89408l89421,1243330c40030,1243330,,1203198,,1153922l,89408xe" filled="f" strokecolor="#32a042" strokeweight="1pt">
                  <v:stroke miterlimit="83231f" joinstyle="miter"/>
                  <v:path arrowok="t" textboxrect="0,0,2657475,1243330"/>
                </v:shape>
                <v:shape id="Shape 836" o:spid="_x0000_s1121" style="position:absolute;left:1665;top:21048;width:26531;height:12376;visibility:visible;mso-wrap-style:square;v-text-anchor:top" coordsize="2653030,1237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" path="m,89027c,39878,39853,,89014,l2564003,v49149,,89027,39878,89027,89027l2653030,1148588v,49149,-39878,89027,-89027,89027l89014,1237615c39853,1237615,,1197737,,1148588l,89027xe" filled="f" strokecolor="#32a042" strokeweight="1pt">
                  <v:stroke miterlimit="83231f" joinstyle="miter"/>
                  <v:path arrowok="t" textboxrect="0,0,2653030,1237615"/>
                </v:shape>
                <v:shape id="Shape 838" o:spid="_x0000_s1122" style="position:absolute;left:28583;top:26134;width:2978;height:2877;visibility:visible;mso-wrap-style:square;v-text-anchor:top" coordsize="297815,28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" path="m154051,l297815,143891,154051,287655r,-71881l,215774,,71882r154051,l154051,xe" fillcolor="#fff2cc" stroked="f" strokeweight="0">
                  <v:stroke miterlimit="83231f" joinstyle="miter"/>
                  <v:path arrowok="t" textboxrect="0,0,297815,287655"/>
                </v:shape>
                <v:shape id="Shape 840" o:spid="_x0000_s1123" style="position:absolute;left:28583;top:26134;width:2978;height:2877;visibility:visible;mso-wrap-style:square;v-text-anchor:top" coordsize="297815,287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" path="m154051,287655r,-71881l,215774,,71882r154051,l154051,,297815,143891,154051,287655xe" filled="f" strokecolor="#32a042" strokeweight="1pt">
                  <v:stroke miterlimit="83231f" joinstyle="miter"/>
                  <v:path arrowok="t" textboxrect="0,0,297815,287655"/>
                </v:shape>
                <v:rect id="Rectangle 841" o:spid="_x0000_s1124" style="position:absolute;left:4617;top:28487;width:25309;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qa/xAAAANwAAAAPAAAAZHJzL2Rvd25yZXYueG1sRI9Bi8Iw&#10;FITvgv8hPGFvmrrI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Hbipr/EAAAA3AAAAA8A&#10;AAAAAAAAAAAAAAAABwIAAGRycy9kb3ducmV2LnhtbFBLBQYAAAAAAwADALcAAAD4AgAAAAA=&#10;" filled="f" stroked="f">
                  <v:textbox inset="0,0,0,0">
                    <w:txbxContent>
                      <w:p w14:paraId="6F6FB6AA" w14:textId="77777777" w:rsidR="00A318DC" w:rsidRDefault="007D5383">
                        <w:r>
                          <w:rPr>
                            <w:rFonts w:ascii="Meiryo UI" w:eastAsia="Meiryo UI" w:hAnsi="Meiryo UI" w:cs="Meiryo UI"/>
                            <w:color w:val="32A042"/>
                            <w:sz w:val="20"/>
                          </w:rPr>
                          <w:t>部署、役職、契約種別、業務の種</w:t>
                        </w:r>
                      </w:p>
                    </w:txbxContent>
                  </v:textbox>
                </v:rect>
                <v:rect id="Rectangle 842" o:spid="_x0000_s1125" style="position:absolute;left:4617;top:30971;width:21945;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DjIxgAAANwAAAAPAAAAZHJzL2Rvd25yZXYueG1sRI9Ba8JA&#10;FITvBf/D8oTe6qZBSo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hjA4yMYAAADcAAAA&#10;DwAAAAAAAAAAAAAAAAAHAgAAZHJzL2Rvd25yZXYueG1sUEsFBgAAAAADAAMAtwAAAPoCAAAAAA==&#10;" filled="f" stroked="f">
                  <v:textbox inset="0,0,0,0">
                    <w:txbxContent>
                      <w:p w14:paraId="6E723E7E" w14:textId="77777777" w:rsidR="00A318DC" w:rsidRDefault="007D5383">
                        <w:r>
                          <w:rPr>
                            <w:rFonts w:ascii="Meiryo UI" w:eastAsia="Meiryo UI" w:hAnsi="Meiryo UI" w:cs="Meiryo UI"/>
                            <w:color w:val="32A042"/>
                            <w:sz w:val="20"/>
                          </w:rPr>
                          <w:t>類、休職情報、給与明細情報</w:t>
                        </w:r>
                      </w:p>
                    </w:txbxContent>
                  </v:textbox>
                </v:rect>
                <v:rect id="Rectangle 843" o:spid="_x0000_s1126" style="position:absolute;left:21125;top:30772;width:619;height:2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J1TxgAAANwAAAAPAAAAZHJzL2Rvd25yZXYueG1sRI9Pa8JA&#10;FMTvhX6H5RW81Y1VSo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6XydU8YAAADcAAAA&#10;DwAAAAAAAAAAAAAAAAAHAgAAZHJzL2Rvd25yZXYueG1sUEsFBgAAAAADAAMAtwAAAPoCAAAAAA==&#10;" filled="f" stroked="f">
                  <v:textbox inset="0,0,0,0">
                    <w:txbxContent>
                      <w:p w14:paraId="7E250780" w14:textId="77777777" w:rsidR="00A318DC" w:rsidRDefault="007D5383">
                        <w:r>
                          <w:rPr>
                            <w:rFonts w:ascii="ＭＳ Ｐゴシック" w:eastAsia="ＭＳ Ｐゴシック" w:hAnsi="ＭＳ Ｐゴシック" w:cs="ＭＳ Ｐゴシック"/>
                            <w:sz w:val="24"/>
                          </w:rPr>
                          <w:t xml:space="preserve"> </w:t>
                        </w:r>
                      </w:p>
                    </w:txbxContent>
                  </v:textbox>
                </v:rect>
                <w10:anchorlock/>
              </v:group>
            </w:pict>
          </mc:Fallback>
        </mc:AlternateContent>
      </w:r>
    </w:p>
    <w:p w14:paraId="429C9AEE" w14:textId="77777777" w:rsidR="005D4F7A" w:rsidRDefault="005D4F7A" w:rsidP="008A7314">
      <w:pPr>
        <w:spacing w:after="0"/>
        <w:rPr>
          <w:rFonts w:eastAsiaTheme="minorEastAsia"/>
        </w:rPr>
      </w:pPr>
    </w:p>
    <w:p w14:paraId="7CCDCE49" w14:textId="77777777" w:rsidR="00A318DC" w:rsidRDefault="007D5383">
      <w:pPr>
        <w:spacing w:after="192"/>
        <w:ind w:left="106" w:right="-228"/>
      </w:pPr>
      <w:r>
        <w:rPr>
          <w:noProof/>
        </w:rPr>
        <w:lastRenderedPageBreak/>
        <mc:AlternateContent>
          <mc:Choice Requires="wpg">
            <w:drawing>
              <wp:inline distT="0" distB="0" distL="0" distR="0" wp14:anchorId="3F8F87F7" wp14:editId="667EF9BF">
                <wp:extent cx="6098227" cy="2030593"/>
                <wp:effectExtent l="0" t="0" r="17145" b="0"/>
                <wp:docPr id="66282" name="Group 66282"/>
                <wp:cNvGraphicFramePr/>
                <a:graphic xmlns:a="http://schemas.openxmlformats.org/drawingml/2006/main">
                  <a:graphicData uri="http://schemas.microsoft.com/office/word/2010/wordprocessingGroup">
                    <wpg:wgp>
                      <wpg:cNvGrpSpPr/>
                      <wpg:grpSpPr>
                        <a:xfrm>
                          <a:off x="0" y="0"/>
                          <a:ext cx="6098227" cy="2030593"/>
                          <a:chOff x="0" y="0"/>
                          <a:chExt cx="6098227" cy="2030593"/>
                        </a:xfrm>
                      </wpg:grpSpPr>
                      <wps:wsp>
                        <wps:cNvPr id="861" name="Rectangle 861"/>
                        <wps:cNvSpPr/>
                        <wps:spPr>
                          <a:xfrm>
                            <a:off x="0" y="0"/>
                            <a:ext cx="60645" cy="235067"/>
                          </a:xfrm>
                          <a:prstGeom prst="rect">
                            <a:avLst/>
                          </a:prstGeom>
                          <a:ln>
                            <a:noFill/>
                          </a:ln>
                        </wps:spPr>
                        <wps:txbx>
                          <w:txbxContent>
                            <w:p w14:paraId="539FC61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62" name="Rectangle 862"/>
                        <wps:cNvSpPr/>
                        <wps:spPr>
                          <a:xfrm>
                            <a:off x="0" y="300482"/>
                            <a:ext cx="60645" cy="235067"/>
                          </a:xfrm>
                          <a:prstGeom prst="rect">
                            <a:avLst/>
                          </a:prstGeom>
                          <a:ln>
                            <a:noFill/>
                          </a:ln>
                        </wps:spPr>
                        <wps:txbx>
                          <w:txbxContent>
                            <w:p w14:paraId="48EA645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63" name="Rectangle 863"/>
                        <wps:cNvSpPr/>
                        <wps:spPr>
                          <a:xfrm>
                            <a:off x="0" y="599187"/>
                            <a:ext cx="60645" cy="235067"/>
                          </a:xfrm>
                          <a:prstGeom prst="rect">
                            <a:avLst/>
                          </a:prstGeom>
                          <a:ln>
                            <a:noFill/>
                          </a:ln>
                        </wps:spPr>
                        <wps:txbx>
                          <w:txbxContent>
                            <w:p w14:paraId="4C9C7C0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64" name="Rectangle 864"/>
                        <wps:cNvSpPr/>
                        <wps:spPr>
                          <a:xfrm>
                            <a:off x="0" y="897890"/>
                            <a:ext cx="60645" cy="235067"/>
                          </a:xfrm>
                          <a:prstGeom prst="rect">
                            <a:avLst/>
                          </a:prstGeom>
                          <a:ln>
                            <a:noFill/>
                          </a:ln>
                        </wps:spPr>
                        <wps:txbx>
                          <w:txbxContent>
                            <w:p w14:paraId="07CDCDE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65" name="Rectangle 865"/>
                        <wps:cNvSpPr/>
                        <wps:spPr>
                          <a:xfrm>
                            <a:off x="0" y="1196594"/>
                            <a:ext cx="60645" cy="235067"/>
                          </a:xfrm>
                          <a:prstGeom prst="rect">
                            <a:avLst/>
                          </a:prstGeom>
                          <a:ln>
                            <a:noFill/>
                          </a:ln>
                        </wps:spPr>
                        <wps:txbx>
                          <w:txbxContent>
                            <w:p w14:paraId="215952C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66" name="Rectangle 866"/>
                        <wps:cNvSpPr/>
                        <wps:spPr>
                          <a:xfrm>
                            <a:off x="0" y="1496823"/>
                            <a:ext cx="60645" cy="235067"/>
                          </a:xfrm>
                          <a:prstGeom prst="rect">
                            <a:avLst/>
                          </a:prstGeom>
                          <a:ln>
                            <a:noFill/>
                          </a:ln>
                        </wps:spPr>
                        <wps:txbx>
                          <w:txbxContent>
                            <w:p w14:paraId="3046F2E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67" name="Rectangle 867"/>
                        <wps:cNvSpPr/>
                        <wps:spPr>
                          <a:xfrm>
                            <a:off x="0" y="1795526"/>
                            <a:ext cx="60645" cy="235067"/>
                          </a:xfrm>
                          <a:prstGeom prst="rect">
                            <a:avLst/>
                          </a:prstGeom>
                          <a:ln>
                            <a:noFill/>
                          </a:ln>
                        </wps:spPr>
                        <wps:txbx>
                          <w:txbxContent>
                            <w:p w14:paraId="51B7282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5" name="Shape 945"/>
                        <wps:cNvSpPr/>
                        <wps:spPr>
                          <a:xfrm>
                            <a:off x="145102" y="341433"/>
                            <a:ext cx="5953125" cy="1136848"/>
                          </a:xfrm>
                          <a:custGeom>
                            <a:avLst/>
                            <a:gdLst/>
                            <a:ahLst/>
                            <a:cxnLst/>
                            <a:rect l="0" t="0" r="0" b="0"/>
                            <a:pathLst>
                              <a:path w="5953125" h="1533525">
                                <a:moveTo>
                                  <a:pt x="0" y="364109"/>
                                </a:moveTo>
                                <a:cubicBezTo>
                                  <a:pt x="0" y="162940"/>
                                  <a:pt x="163004" y="0"/>
                                  <a:pt x="364109" y="0"/>
                                </a:cubicBezTo>
                                <a:lnTo>
                                  <a:pt x="5589016" y="0"/>
                                </a:lnTo>
                                <a:cubicBezTo>
                                  <a:pt x="5790184" y="0"/>
                                  <a:pt x="5953125" y="162940"/>
                                  <a:pt x="5953125" y="364109"/>
                                </a:cubicBezTo>
                                <a:lnTo>
                                  <a:pt x="5953125" y="1169416"/>
                                </a:lnTo>
                                <a:cubicBezTo>
                                  <a:pt x="5953125" y="1370457"/>
                                  <a:pt x="5790184" y="1533525"/>
                                  <a:pt x="5589016" y="1533525"/>
                                </a:cubicBezTo>
                                <a:lnTo>
                                  <a:pt x="364109" y="1533525"/>
                                </a:lnTo>
                                <a:cubicBezTo>
                                  <a:pt x="163004" y="1533525"/>
                                  <a:pt x="0" y="1370457"/>
                                  <a:pt x="0" y="1169416"/>
                                </a:cubicBezTo>
                                <a:close/>
                              </a:path>
                            </a:pathLst>
                          </a:custGeom>
                          <a:ln w="19050" cap="flat">
                            <a:custDash>
                              <a:ds d="450000" sp="150000"/>
                            </a:custDash>
                            <a:miter lim="127000"/>
                          </a:ln>
                        </wps:spPr>
                        <wps:style>
                          <a:lnRef idx="1">
                            <a:srgbClr val="FE9E12"/>
                          </a:lnRef>
                          <a:fillRef idx="0">
                            <a:srgbClr val="000000">
                              <a:alpha val="0"/>
                            </a:srgbClr>
                          </a:fillRef>
                          <a:effectRef idx="0">
                            <a:scrgbClr r="0" g="0" b="0"/>
                          </a:effectRef>
                          <a:fontRef idx="none"/>
                        </wps:style>
                        <wps:bodyPr/>
                      </wps:wsp>
                      <wps:wsp>
                        <wps:cNvPr id="946" name="Rectangle 946"/>
                        <wps:cNvSpPr/>
                        <wps:spPr>
                          <a:xfrm>
                            <a:off x="353568" y="557108"/>
                            <a:ext cx="2530918" cy="221712"/>
                          </a:xfrm>
                          <a:prstGeom prst="rect">
                            <a:avLst/>
                          </a:prstGeom>
                          <a:ln>
                            <a:noFill/>
                          </a:ln>
                        </wps:spPr>
                        <wps:txbx>
                          <w:txbxContent>
                            <w:p w14:paraId="02A2A0B5" w14:textId="77777777" w:rsidR="00A318DC" w:rsidRDefault="007D5383">
                              <w:r>
                                <w:rPr>
                                  <w:rFonts w:ascii="Meiryo UI" w:eastAsia="Meiryo UI" w:hAnsi="Meiryo UI" w:cs="Meiryo UI"/>
                                  <w:b/>
                                  <w:sz w:val="20"/>
                                </w:rPr>
                                <w:t>データの連携タイミングについて</w:t>
                              </w:r>
                            </w:p>
                          </w:txbxContent>
                        </wps:txbx>
                        <wps:bodyPr horzOverflow="overflow" vert="horz" lIns="0" tIns="0" rIns="0" bIns="0" rtlCol="0">
                          <a:noAutofit/>
                        </wps:bodyPr>
                      </wps:wsp>
                      <wps:wsp>
                        <wps:cNvPr id="950" name="Rectangle 950"/>
                        <wps:cNvSpPr/>
                        <wps:spPr>
                          <a:xfrm>
                            <a:off x="341817" y="814127"/>
                            <a:ext cx="5621662" cy="497238"/>
                          </a:xfrm>
                          <a:prstGeom prst="rect">
                            <a:avLst/>
                          </a:prstGeom>
                          <a:ln>
                            <a:noFill/>
                          </a:ln>
                        </wps:spPr>
                        <wps:txbx>
                          <w:txbxContent>
                            <w:p w14:paraId="5CB1AB38" w14:textId="405910B5" w:rsidR="00A318DC" w:rsidRPr="00E15362" w:rsidRDefault="00E15362" w:rsidP="00E15362">
                              <w:pPr>
                                <w:rPr>
                                  <w:rFonts w:ascii="Meiryo UI" w:eastAsia="Meiryo UI" w:hAnsi="Meiryo UI" w:cs="Meiryo UI"/>
                                  <w:sz w:val="20"/>
                                </w:rPr>
                              </w:pPr>
                              <w:r w:rsidRPr="00E15362">
                                <w:rPr>
                                  <w:rFonts w:ascii="Meiryo UI" w:eastAsia="Meiryo UI" w:hAnsi="Meiryo UI" w:cs="Meiryo UI" w:hint="eastAsia"/>
                                  <w:sz w:val="20"/>
                                </w:rPr>
                                <w:t>初回はアカウント発行日の夜間に、過去</w:t>
                              </w:r>
                              <w:r w:rsidRPr="00E15362">
                                <w:rPr>
                                  <w:rFonts w:ascii="Meiryo UI" w:eastAsia="Meiryo UI" w:hAnsi="Meiryo UI" w:cs="Meiryo UI"/>
                                  <w:sz w:val="20"/>
                                </w:rPr>
                                <w:t>2</w:t>
                              </w:r>
                              <w:r w:rsidRPr="00E15362">
                                <w:rPr>
                                  <w:rFonts w:ascii="Meiryo UI" w:eastAsia="Meiryo UI" w:hAnsi="Meiryo UI" w:cs="Meiryo UI" w:hint="eastAsia"/>
                                  <w:sz w:val="20"/>
                                </w:rPr>
                                <w:t>年間のデータが自動で連携されます。その後、</w:t>
                              </w:r>
                              <w:r w:rsidRPr="00E15362">
                                <w:rPr>
                                  <w:rFonts w:ascii="Meiryo UI" w:eastAsia="Meiryo UI" w:hAnsi="Meiryo UI" w:cs="Meiryo UI"/>
                                  <w:sz w:val="20"/>
                                </w:rPr>
                                <w:t>1</w:t>
                              </w:r>
                              <w:r w:rsidRPr="00E15362">
                                <w:rPr>
                                  <w:rFonts w:ascii="Meiryo UI" w:eastAsia="Meiryo UI" w:hAnsi="Meiryo UI" w:cs="Meiryo UI" w:hint="eastAsia"/>
                                  <w:sz w:val="20"/>
                                </w:rPr>
                                <w:t>日</w:t>
                              </w:r>
                              <w:r w:rsidRPr="00E15362">
                                <w:rPr>
                                  <w:rFonts w:ascii="Meiryo UI" w:eastAsia="Meiryo UI" w:hAnsi="Meiryo UI" w:cs="Meiryo UI"/>
                                  <w:sz w:val="20"/>
                                </w:rPr>
                                <w:t>1</w:t>
                              </w:r>
                              <w:r w:rsidRPr="00E15362">
                                <w:rPr>
                                  <w:rFonts w:ascii="Meiryo UI" w:eastAsia="Meiryo UI" w:hAnsi="Meiryo UI" w:cs="Meiryo UI" w:hint="eastAsia"/>
                                  <w:sz w:val="20"/>
                                </w:rPr>
                                <w:t>回、夜間に前月、当月、翌月の</w:t>
                              </w:r>
                              <w:r w:rsidRPr="00E15362">
                                <w:rPr>
                                  <w:rFonts w:ascii="Meiryo UI" w:eastAsia="Meiryo UI" w:hAnsi="Meiryo UI" w:cs="Meiryo UI"/>
                                  <w:sz w:val="20"/>
                                </w:rPr>
                                <w:t>3</w:t>
                              </w:r>
                              <w:r w:rsidRPr="00E15362">
                                <w:rPr>
                                  <w:rFonts w:ascii="Meiryo UI" w:eastAsia="Meiryo UI" w:hAnsi="Meiryo UI" w:cs="Meiryo UI" w:hint="eastAsia"/>
                                  <w:sz w:val="20"/>
                                </w:rPr>
                                <w:t>ヶ月のデータが自動で連携されます。</w:t>
                              </w:r>
                            </w:p>
                          </w:txbxContent>
                        </wps:txbx>
                        <wps:bodyPr horzOverflow="overflow" vert="horz" lIns="0" tIns="0" rIns="0" bIns="0" rtlCol="0">
                          <a:noAutofit/>
                        </wps:bodyPr>
                      </wps:wsp>
                      <pic:pic xmlns:pic="http://schemas.openxmlformats.org/drawingml/2006/picture">
                        <pic:nvPicPr>
                          <pic:cNvPr id="972" name="Picture 972"/>
                          <pic:cNvPicPr/>
                        </pic:nvPicPr>
                        <pic:blipFill>
                          <a:blip r:embed="rId20"/>
                          <a:stretch>
                            <a:fillRect/>
                          </a:stretch>
                        </pic:blipFill>
                        <pic:spPr>
                          <a:xfrm>
                            <a:off x="3505" y="68465"/>
                            <a:ext cx="504190" cy="470535"/>
                          </a:xfrm>
                          <a:prstGeom prst="rect">
                            <a:avLst/>
                          </a:prstGeom>
                        </pic:spPr>
                      </pic:pic>
                    </wpg:wgp>
                  </a:graphicData>
                </a:graphic>
              </wp:inline>
            </w:drawing>
          </mc:Choice>
          <mc:Fallback>
            <w:pict>
              <v:group w14:anchorId="3F8F87F7" id="Group 66282" o:spid="_x0000_s1127" style="width:480.2pt;height:159.9pt;mso-position-horizontal-relative:char;mso-position-vertical-relative:line" coordsize="60982,20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">
                <v:rect id="Rectangle 861" o:spid="_x0000_s1128" style="position:absolute;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" filled="f" stroked="f">
                  <v:textbox style="layout-flow:vertical-ideographic" inset="0,0,0,0">
                    <w:txbxContent>
                      <w:p w14:paraId="539FC61B" w14:textId="77777777" w:rsidR="00A318DC" w:rsidRDefault="007D5383">
                        <w:r>
                          <w:rPr>
                            <w:rFonts w:ascii="Meiryo UI" w:eastAsia="Meiryo UI" w:hAnsi="Meiryo UI" w:cs="Meiryo UI"/>
                            <w:sz w:val="21"/>
                          </w:rPr>
                          <w:t xml:space="preserve"> </w:t>
                        </w:r>
                      </w:p>
                    </w:txbxContent>
                  </v:textbox>
                </v:rect>
                <v:rect id="Rectangle 862" o:spid="_x0000_s1129" style="position:absolute;top:300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" filled="f" stroked="f">
                  <v:textbox style="layout-flow:vertical-ideographic" inset="0,0,0,0">
                    <w:txbxContent>
                      <w:p w14:paraId="48EA645B" w14:textId="77777777" w:rsidR="00A318DC" w:rsidRDefault="007D5383">
                        <w:r>
                          <w:rPr>
                            <w:rFonts w:ascii="Meiryo UI" w:eastAsia="Meiryo UI" w:hAnsi="Meiryo UI" w:cs="Meiryo UI"/>
                            <w:sz w:val="21"/>
                          </w:rPr>
                          <w:t xml:space="preserve"> </w:t>
                        </w:r>
                      </w:p>
                    </w:txbxContent>
                  </v:textbox>
                </v:rect>
                <v:rect id="Rectangle 863" o:spid="_x0000_s1130" style="position:absolute;top:599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" filled="f" stroked="f">
                  <v:textbox style="layout-flow:vertical-ideographic" inset="0,0,0,0">
                    <w:txbxContent>
                      <w:p w14:paraId="4C9C7C00" w14:textId="77777777" w:rsidR="00A318DC" w:rsidRDefault="007D5383">
                        <w:r>
                          <w:rPr>
                            <w:rFonts w:ascii="Meiryo UI" w:eastAsia="Meiryo UI" w:hAnsi="Meiryo UI" w:cs="Meiryo UI"/>
                            <w:sz w:val="21"/>
                          </w:rPr>
                          <w:t xml:space="preserve"> </w:t>
                        </w:r>
                      </w:p>
                    </w:txbxContent>
                  </v:textbox>
                </v:rect>
                <v:rect id="Rectangle 864" o:spid="_x0000_s1131" style="position:absolute;top:897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" filled="f" stroked="f">
                  <v:textbox style="layout-flow:vertical-ideographic" inset="0,0,0,0">
                    <w:txbxContent>
                      <w:p w14:paraId="07CDCDEC" w14:textId="77777777" w:rsidR="00A318DC" w:rsidRDefault="007D5383">
                        <w:r>
                          <w:rPr>
                            <w:rFonts w:ascii="Meiryo UI" w:eastAsia="Meiryo UI" w:hAnsi="Meiryo UI" w:cs="Meiryo UI"/>
                            <w:sz w:val="21"/>
                          </w:rPr>
                          <w:t xml:space="preserve"> </w:t>
                        </w:r>
                      </w:p>
                    </w:txbxContent>
                  </v:textbox>
                </v:rect>
                <v:rect id="Rectangle 865" o:spid="_x0000_s1132" style="position:absolute;top:1196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" filled="f" stroked="f">
                  <v:textbox style="layout-flow:vertical-ideographic" inset="0,0,0,0">
                    <w:txbxContent>
                      <w:p w14:paraId="215952CB" w14:textId="77777777" w:rsidR="00A318DC" w:rsidRDefault="007D5383">
                        <w:r>
                          <w:rPr>
                            <w:rFonts w:ascii="Meiryo UI" w:eastAsia="Meiryo UI" w:hAnsi="Meiryo UI" w:cs="Meiryo UI"/>
                            <w:sz w:val="21"/>
                          </w:rPr>
                          <w:t xml:space="preserve"> </w:t>
                        </w:r>
                      </w:p>
                    </w:txbxContent>
                  </v:textbox>
                </v:rect>
                <v:rect id="Rectangle 866" o:spid="_x0000_s1133" style="position:absolute;top:14968;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" filled="f" stroked="f">
                  <v:textbox style="layout-flow:vertical-ideographic" inset="0,0,0,0">
                    <w:txbxContent>
                      <w:p w14:paraId="3046F2E5" w14:textId="77777777" w:rsidR="00A318DC" w:rsidRDefault="007D5383">
                        <w:r>
                          <w:rPr>
                            <w:rFonts w:ascii="Meiryo UI" w:eastAsia="Meiryo UI" w:hAnsi="Meiryo UI" w:cs="Meiryo UI"/>
                            <w:sz w:val="21"/>
                          </w:rPr>
                          <w:t xml:space="preserve"> </w:t>
                        </w:r>
                      </w:p>
                    </w:txbxContent>
                  </v:textbox>
                </v:rect>
                <v:rect id="Rectangle 867" o:spid="_x0000_s1134" style="position:absolute;top:17955;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" filled="f" stroked="f">
                  <v:textbox style="layout-flow:vertical-ideographic" inset="0,0,0,0">
                    <w:txbxContent>
                      <w:p w14:paraId="51B7282A" w14:textId="77777777" w:rsidR="00A318DC" w:rsidRDefault="007D5383">
                        <w:r>
                          <w:rPr>
                            <w:rFonts w:ascii="Meiryo UI" w:eastAsia="Meiryo UI" w:hAnsi="Meiryo UI" w:cs="Meiryo UI"/>
                            <w:sz w:val="21"/>
                          </w:rPr>
                          <w:t xml:space="preserve"> </w:t>
                        </w:r>
                      </w:p>
                    </w:txbxContent>
                  </v:textbox>
                </v:rect>
                <v:shape id="Shape 945" o:spid="_x0000_s1135" style="position:absolute;left:1451;top:3414;width:59531;height:11368;visibility:visible;mso-wrap-style:square;v-text-anchor:top" coordsize="5953125,153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" path="m,364109c,162940,163004,,364109,l5589016,v201168,,364109,162940,364109,364109l5953125,1169416v,201041,-162941,364109,-364109,364109l364109,1533525c163004,1533525,,1370457,,1169416l,364109xe" filled="f" strokecolor="#fe9e12" strokeweight="1.5pt">
                  <v:stroke miterlimit="83231f" joinstyle="miter"/>
                  <v:path arrowok="t" textboxrect="0,0,5953125,1533525"/>
                </v:shape>
                <v:rect id="Rectangle 946" o:spid="_x0000_s1136" style="position:absolute;left:3535;top:5571;width:25309;height:2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" filled="f" stroked="f">
                  <v:textbox inset="0,0,0,0">
                    <w:txbxContent>
                      <w:p w14:paraId="02A2A0B5" w14:textId="77777777" w:rsidR="00A318DC" w:rsidRDefault="007D5383">
                        <w:r>
                          <w:rPr>
                            <w:rFonts w:ascii="Meiryo UI" w:eastAsia="Meiryo UI" w:hAnsi="Meiryo UI" w:cs="Meiryo UI"/>
                            <w:b/>
                            <w:sz w:val="20"/>
                          </w:rPr>
                          <w:t>データの連携タイミングについて</w:t>
                        </w:r>
                      </w:p>
                    </w:txbxContent>
                  </v:textbox>
                </v:rect>
                <v:rect id="Rectangle 950" o:spid="_x0000_s1137" style="position:absolute;left:3418;top:8141;width:56216;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" filled="f" stroked="f">
                  <v:textbox inset="0,0,0,0">
                    <w:txbxContent>
                      <w:p w14:paraId="5CB1AB38" w14:textId="405910B5" w:rsidR="00A318DC" w:rsidRPr="00E15362" w:rsidRDefault="00E15362" w:rsidP="00E15362">
                        <w:pPr>
                          <w:rPr>
                            <w:rFonts w:ascii="Meiryo UI" w:eastAsia="Meiryo UI" w:hAnsi="Meiryo UI" w:cs="Meiryo UI"/>
                            <w:sz w:val="20"/>
                          </w:rPr>
                        </w:pPr>
                        <w:r w:rsidRPr="00E15362">
                          <w:rPr>
                            <w:rFonts w:ascii="Meiryo UI" w:eastAsia="Meiryo UI" w:hAnsi="Meiryo UI" w:cs="Meiryo UI" w:hint="eastAsia"/>
                            <w:sz w:val="20"/>
                          </w:rPr>
                          <w:t>初回はアカウント発行日の夜間に、過去</w:t>
                        </w:r>
                        <w:r w:rsidRPr="00E15362">
                          <w:rPr>
                            <w:rFonts w:ascii="Meiryo UI" w:eastAsia="Meiryo UI" w:hAnsi="Meiryo UI" w:cs="Meiryo UI"/>
                            <w:sz w:val="20"/>
                          </w:rPr>
                          <w:t>2</w:t>
                        </w:r>
                        <w:r w:rsidRPr="00E15362">
                          <w:rPr>
                            <w:rFonts w:ascii="Meiryo UI" w:eastAsia="Meiryo UI" w:hAnsi="Meiryo UI" w:cs="Meiryo UI" w:hint="eastAsia"/>
                            <w:sz w:val="20"/>
                          </w:rPr>
                          <w:t>年間のデータが自動で連携されます。その後、</w:t>
                        </w:r>
                        <w:r w:rsidRPr="00E15362">
                          <w:rPr>
                            <w:rFonts w:ascii="Meiryo UI" w:eastAsia="Meiryo UI" w:hAnsi="Meiryo UI" w:cs="Meiryo UI"/>
                            <w:sz w:val="20"/>
                          </w:rPr>
                          <w:t>1</w:t>
                        </w:r>
                        <w:r w:rsidRPr="00E15362">
                          <w:rPr>
                            <w:rFonts w:ascii="Meiryo UI" w:eastAsia="Meiryo UI" w:hAnsi="Meiryo UI" w:cs="Meiryo UI" w:hint="eastAsia"/>
                            <w:sz w:val="20"/>
                          </w:rPr>
                          <w:t>日</w:t>
                        </w:r>
                        <w:r w:rsidRPr="00E15362">
                          <w:rPr>
                            <w:rFonts w:ascii="Meiryo UI" w:eastAsia="Meiryo UI" w:hAnsi="Meiryo UI" w:cs="Meiryo UI"/>
                            <w:sz w:val="20"/>
                          </w:rPr>
                          <w:t>1</w:t>
                        </w:r>
                        <w:r w:rsidRPr="00E15362">
                          <w:rPr>
                            <w:rFonts w:ascii="Meiryo UI" w:eastAsia="Meiryo UI" w:hAnsi="Meiryo UI" w:cs="Meiryo UI" w:hint="eastAsia"/>
                            <w:sz w:val="20"/>
                          </w:rPr>
                          <w:t>回、夜間に前月、当月、翌月の</w:t>
                        </w:r>
                        <w:r w:rsidRPr="00E15362">
                          <w:rPr>
                            <w:rFonts w:ascii="Meiryo UI" w:eastAsia="Meiryo UI" w:hAnsi="Meiryo UI" w:cs="Meiryo UI"/>
                            <w:sz w:val="20"/>
                          </w:rPr>
                          <w:t>3</w:t>
                        </w:r>
                        <w:r w:rsidRPr="00E15362">
                          <w:rPr>
                            <w:rFonts w:ascii="Meiryo UI" w:eastAsia="Meiryo UI" w:hAnsi="Meiryo UI" w:cs="Meiryo UI" w:hint="eastAsia"/>
                            <w:sz w:val="20"/>
                          </w:rPr>
                          <w:t>ヶ月のデータが自動で連携されます。</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72" o:spid="_x0000_s1138" type="#_x0000_t75" style="position:absolute;left:35;top:684;width:5041;height:4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">
                  <v:imagedata r:id="rId21" o:title=""/>
                </v:shape>
                <w10:anchorlock/>
              </v:group>
            </w:pict>
          </mc:Fallback>
        </mc:AlternateContent>
      </w:r>
    </w:p>
    <w:p w14:paraId="7E6FCAD7" w14:textId="77777777" w:rsidR="00A318DC" w:rsidRDefault="007D5383">
      <w:pPr>
        <w:spacing w:after="208"/>
        <w:ind w:left="106"/>
      </w:pPr>
      <w:r>
        <w:rPr>
          <w:rFonts w:ascii="Meiryo UI" w:eastAsia="Meiryo UI" w:hAnsi="Meiryo UI" w:cs="Meiryo UI"/>
          <w:sz w:val="21"/>
        </w:rPr>
        <w:t xml:space="preserve"> </w:t>
      </w:r>
    </w:p>
    <w:p w14:paraId="21C591EB" w14:textId="77777777" w:rsidR="00A318DC" w:rsidRDefault="007D5383">
      <w:pPr>
        <w:pStyle w:val="1"/>
        <w:ind w:left="115"/>
      </w:pPr>
      <w:r>
        <w:t>2.</w:t>
      </w:r>
      <w:r>
        <w:rPr>
          <w:rFonts w:ascii="Arial" w:eastAsia="Arial" w:hAnsi="Arial" w:cs="Arial"/>
        </w:rPr>
        <w:t xml:space="preserve"> </w:t>
      </w:r>
      <w:r>
        <w:t xml:space="preserve"> 「36（サブロク）協定」とは </w:t>
      </w:r>
    </w:p>
    <w:p w14:paraId="337BA8EE" w14:textId="77777777" w:rsidR="00A318DC" w:rsidRDefault="007D5383">
      <w:pPr>
        <w:spacing w:after="4" w:line="251" w:lineRule="auto"/>
        <w:ind w:left="115" w:hanging="10"/>
      </w:pPr>
      <w:r>
        <w:rPr>
          <w:rFonts w:ascii="Meiryo UI" w:eastAsia="Meiryo UI" w:hAnsi="Meiryo UI" w:cs="Meiryo UI"/>
          <w:sz w:val="21"/>
        </w:rPr>
        <w:t xml:space="preserve">一般的に「36（サブロク）協定」と呼ばれているものは、正式には「時間外・休日労働に関する協定届」といいます。労働基準法第 36 条が根拠になっていることから「36 協定」と呼ばれています。法定労働時間を超えた労働・休日労働をさせる際は、あらかじめ書面にて協定を締結し労働基準監督署に届け出なければなりません。 </w:t>
      </w:r>
    </w:p>
    <w:p w14:paraId="2A0C9405" w14:textId="77777777" w:rsidR="00A318DC" w:rsidRDefault="007D5383">
      <w:pPr>
        <w:spacing w:after="0"/>
        <w:ind w:left="106"/>
      </w:pPr>
      <w:r>
        <w:rPr>
          <w:rFonts w:ascii="Meiryo UI" w:eastAsia="Meiryo UI" w:hAnsi="Meiryo UI" w:cs="Meiryo UI"/>
          <w:sz w:val="21"/>
        </w:rPr>
        <w:t xml:space="preserve"> </w:t>
      </w:r>
    </w:p>
    <w:p w14:paraId="3F974A53" w14:textId="77777777" w:rsidR="00A318DC" w:rsidRDefault="007D5383">
      <w:pPr>
        <w:spacing w:after="4" w:line="251" w:lineRule="auto"/>
        <w:ind w:left="115" w:hanging="10"/>
      </w:pPr>
      <w:r>
        <w:rPr>
          <w:rFonts w:ascii="Meiryo UI" w:eastAsia="Meiryo UI" w:hAnsi="Meiryo UI" w:cs="Meiryo UI"/>
          <w:sz w:val="21"/>
        </w:rPr>
        <w:t>本システムでは、36 協定基準を超過するおそれがある、もしくは超えてしまった従業員のデータを</w:t>
      </w:r>
    </w:p>
    <w:p w14:paraId="2A0B2912" w14:textId="77777777" w:rsidR="00A318DC" w:rsidRDefault="007D5383">
      <w:pPr>
        <w:spacing w:after="4" w:line="251" w:lineRule="auto"/>
        <w:ind w:left="115" w:hanging="10"/>
      </w:pPr>
      <w:r>
        <w:rPr>
          <w:rFonts w:ascii="Meiryo UI" w:eastAsia="Meiryo UI" w:hAnsi="Meiryo UI" w:cs="Meiryo UI"/>
          <w:sz w:val="21"/>
        </w:rPr>
        <w:t xml:space="preserve">確認できます。超過する従業員を出さぬよう、労働環境の把握をすることが重要です。 </w:t>
      </w:r>
    </w:p>
    <w:p w14:paraId="093365FE" w14:textId="77777777" w:rsidR="00A318DC" w:rsidRDefault="007D5383">
      <w:pPr>
        <w:spacing w:after="180"/>
        <w:ind w:left="106"/>
      </w:pPr>
      <w:r>
        <w:rPr>
          <w:rFonts w:ascii="Meiryo UI" w:eastAsia="Meiryo UI" w:hAnsi="Meiryo UI" w:cs="Meiryo UI"/>
          <w:sz w:val="21"/>
        </w:rPr>
        <w:t xml:space="preserve"> </w:t>
      </w:r>
    </w:p>
    <w:p w14:paraId="13DC7B92" w14:textId="77777777" w:rsidR="00A318DC" w:rsidRDefault="007D5383">
      <w:pPr>
        <w:pStyle w:val="2"/>
        <w:ind w:left="115"/>
      </w:pPr>
      <w:r>
        <w:t>2.1.</w:t>
      </w:r>
      <w:r>
        <w:rPr>
          <w:rFonts w:ascii="Arial" w:eastAsia="Arial" w:hAnsi="Arial" w:cs="Arial"/>
        </w:rPr>
        <w:t xml:space="preserve"> </w:t>
      </w:r>
      <w:r>
        <w:t xml:space="preserve"> 限度時間 </w:t>
      </w:r>
    </w:p>
    <w:p w14:paraId="0C7D4FA8" w14:textId="77777777" w:rsidR="00A318DC" w:rsidRDefault="007D5383">
      <w:pPr>
        <w:spacing w:after="176"/>
        <w:ind w:left="77"/>
      </w:pPr>
      <w:r>
        <w:rPr>
          <w:noProof/>
        </w:rPr>
        <mc:AlternateContent>
          <mc:Choice Requires="wpg">
            <w:drawing>
              <wp:inline distT="0" distB="0" distL="0" distR="0" wp14:anchorId="7C9D615C" wp14:editId="3CAD0414">
                <wp:extent cx="5880481" cy="12192"/>
                <wp:effectExtent l="0" t="0" r="0" b="0"/>
                <wp:docPr id="66279" name="Group 66279"/>
                <wp:cNvGraphicFramePr/>
                <a:graphic xmlns:a="http://schemas.openxmlformats.org/drawingml/2006/main">
                  <a:graphicData uri="http://schemas.microsoft.com/office/word/2010/wordprocessingGroup">
                    <wpg:wgp>
                      <wpg:cNvGrpSpPr/>
                      <wpg:grpSpPr>
                        <a:xfrm>
                          <a:off x="0" y="0"/>
                          <a:ext cx="5880481" cy="12192"/>
                          <a:chOff x="0" y="0"/>
                          <a:chExt cx="5880481" cy="12192"/>
                        </a:xfrm>
                      </wpg:grpSpPr>
                      <wps:wsp>
                        <wps:cNvPr id="78966" name="Shape 78966"/>
                        <wps:cNvSpPr/>
                        <wps:spPr>
                          <a:xfrm>
                            <a:off x="0" y="0"/>
                            <a:ext cx="5880481" cy="12192"/>
                          </a:xfrm>
                          <a:custGeom>
                            <a:avLst/>
                            <a:gdLst/>
                            <a:ahLst/>
                            <a:cxnLst/>
                            <a:rect l="0" t="0" r="0" b="0"/>
                            <a:pathLst>
                              <a:path w="5880481" h="12192">
                                <a:moveTo>
                                  <a:pt x="0" y="0"/>
                                </a:moveTo>
                                <a:lnTo>
                                  <a:pt x="5880481" y="0"/>
                                </a:lnTo>
                                <a:lnTo>
                                  <a:pt x="5880481" y="12192"/>
                                </a:lnTo>
                                <a:lnTo>
                                  <a:pt x="0" y="12192"/>
                                </a:lnTo>
                                <a:lnTo>
                                  <a:pt x="0" y="0"/>
                                </a:lnTo>
                              </a:path>
                            </a:pathLst>
                          </a:custGeom>
                          <a:ln w="0" cap="flat">
                            <a:miter lim="127000"/>
                          </a:ln>
                        </wps:spPr>
                        <wps:style>
                          <a:lnRef idx="0">
                            <a:srgbClr val="000000">
                              <a:alpha val="0"/>
                            </a:srgbClr>
                          </a:lnRef>
                          <a:fillRef idx="1">
                            <a:srgbClr val="1D9E48"/>
                          </a:fillRef>
                          <a:effectRef idx="0">
                            <a:scrgbClr r="0" g="0" b="0"/>
                          </a:effectRef>
                          <a:fontRef idx="none"/>
                        </wps:style>
                        <wps:bodyPr/>
                      </wps:wsp>
                    </wpg:wgp>
                  </a:graphicData>
                </a:graphic>
              </wp:inline>
            </w:drawing>
          </mc:Choice>
          <mc:Fallback>
            <w:pict>
              <v:group w14:anchorId="17449824" id="Group 66279" o:spid="_x0000_s1026" style="width:463.05pt;height:.95pt;mso-position-horizontal-relative:char;mso-position-vertical-relative:line" coordsize="5880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">
                <v:shape id="Shape 78966" o:spid="_x0000_s1027" style="position:absolute;width:58804;height:121;visibility:visible;mso-wrap-style:square;v-text-anchor:top" coordsize="5880481,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" path="m,l5880481,r,12192l,12192,,e" fillcolor="#1d9e48" stroked="f" strokeweight="0">
                  <v:stroke miterlimit="83231f" joinstyle="miter"/>
                  <v:path arrowok="t" textboxrect="0,0,5880481,12192"/>
                </v:shape>
                <w10:anchorlock/>
              </v:group>
            </w:pict>
          </mc:Fallback>
        </mc:AlternateContent>
      </w:r>
    </w:p>
    <w:p w14:paraId="3E659BAD" w14:textId="77777777" w:rsidR="00A318DC" w:rsidRDefault="007D5383">
      <w:pPr>
        <w:spacing w:after="0"/>
        <w:ind w:left="106"/>
      </w:pPr>
      <w:r>
        <w:rPr>
          <w:rFonts w:ascii="Meiryo UI" w:eastAsia="Meiryo UI" w:hAnsi="Meiryo UI" w:cs="Meiryo UI"/>
          <w:sz w:val="21"/>
        </w:rPr>
        <w:t>労使間で協定を結んでいたとしても、</w:t>
      </w:r>
      <w:r>
        <w:rPr>
          <w:rFonts w:ascii="Meiryo UI" w:eastAsia="Meiryo UI" w:hAnsi="Meiryo UI" w:cs="Meiryo UI"/>
          <w:sz w:val="20"/>
        </w:rPr>
        <w:t>無制限に時間外・休日労働をさせてよいわけではありません。</w:t>
      </w:r>
      <w:r>
        <w:rPr>
          <w:rFonts w:ascii="Arial" w:eastAsia="Arial" w:hAnsi="Arial" w:cs="Arial"/>
          <w:sz w:val="20"/>
        </w:rPr>
        <w:t xml:space="preserve"> </w:t>
      </w:r>
    </w:p>
    <w:p w14:paraId="5B1205CD" w14:textId="77777777" w:rsidR="00A318DC" w:rsidRDefault="007D5383">
      <w:pPr>
        <w:spacing w:after="4" w:line="251" w:lineRule="auto"/>
        <w:ind w:left="115" w:hanging="10"/>
      </w:pPr>
      <w:r>
        <w:rPr>
          <w:rFonts w:ascii="Meiryo UI" w:eastAsia="Meiryo UI" w:hAnsi="Meiryo UI" w:cs="Meiryo UI"/>
          <w:sz w:val="21"/>
        </w:rPr>
        <w:t xml:space="preserve">時間外労働をさせるにあたっても延長できる上限が定められています。 </w:t>
      </w:r>
    </w:p>
    <w:p w14:paraId="5D756E06" w14:textId="77777777" w:rsidR="00A318DC" w:rsidRDefault="007D5383">
      <w:pPr>
        <w:spacing w:after="4" w:line="251" w:lineRule="auto"/>
        <w:ind w:left="115" w:hanging="10"/>
      </w:pPr>
      <w:r>
        <w:rPr>
          <w:noProof/>
        </w:rPr>
        <mc:AlternateContent>
          <mc:Choice Requires="wpg">
            <w:drawing>
              <wp:anchor distT="0" distB="0" distL="114300" distR="114300" simplePos="0" relativeHeight="251651072" behindDoc="0" locked="0" layoutInCell="1" allowOverlap="1" wp14:anchorId="54824CA7" wp14:editId="25C39742">
                <wp:simplePos x="0" y="0"/>
                <wp:positionH relativeFrom="column">
                  <wp:posOffset>734822</wp:posOffset>
                </wp:positionH>
                <wp:positionV relativeFrom="paragraph">
                  <wp:posOffset>164985</wp:posOffset>
                </wp:positionV>
                <wp:extent cx="1614170" cy="7620"/>
                <wp:effectExtent l="0" t="0" r="0" b="0"/>
                <wp:wrapNone/>
                <wp:docPr id="66280" name="Group 66280"/>
                <wp:cNvGraphicFramePr/>
                <a:graphic xmlns:a="http://schemas.openxmlformats.org/drawingml/2006/main">
                  <a:graphicData uri="http://schemas.microsoft.com/office/word/2010/wordprocessingGroup">
                    <wpg:wgp>
                      <wpg:cNvGrpSpPr/>
                      <wpg:grpSpPr>
                        <a:xfrm>
                          <a:off x="0" y="0"/>
                          <a:ext cx="1614170" cy="7620"/>
                          <a:chOff x="0" y="0"/>
                          <a:chExt cx="1614170" cy="7620"/>
                        </a:xfrm>
                      </wpg:grpSpPr>
                      <wps:wsp>
                        <wps:cNvPr id="78968" name="Shape 78968"/>
                        <wps:cNvSpPr/>
                        <wps:spPr>
                          <a:xfrm>
                            <a:off x="0" y="0"/>
                            <a:ext cx="1614170" cy="9144"/>
                          </a:xfrm>
                          <a:custGeom>
                            <a:avLst/>
                            <a:gdLst/>
                            <a:ahLst/>
                            <a:cxnLst/>
                            <a:rect l="0" t="0" r="0" b="0"/>
                            <a:pathLst>
                              <a:path w="1614170" h="9144">
                                <a:moveTo>
                                  <a:pt x="0" y="0"/>
                                </a:moveTo>
                                <a:lnTo>
                                  <a:pt x="1614170" y="0"/>
                                </a:lnTo>
                                <a:lnTo>
                                  <a:pt x="1614170" y="9144"/>
                                </a:lnTo>
                                <a:lnTo>
                                  <a:pt x="0" y="9144"/>
                                </a:lnTo>
                                <a:lnTo>
                                  <a:pt x="0" y="0"/>
                                </a:lnTo>
                              </a:path>
                            </a:pathLst>
                          </a:custGeom>
                          <a:ln w="0" cap="flat">
                            <a:miter lim="127000"/>
                          </a:ln>
                        </wps:spPr>
                        <wps:style>
                          <a:lnRef idx="0">
                            <a:srgbClr val="000000">
                              <a:alpha val="0"/>
                            </a:srgbClr>
                          </a:lnRef>
                          <a:fillRef idx="1">
                            <a:srgbClr val="FF0000"/>
                          </a:fillRef>
                          <a:effectRef idx="0">
                            <a:scrgbClr r="0" g="0" b="0"/>
                          </a:effectRef>
                          <a:fontRef idx="none"/>
                        </wps:style>
                        <wps:bodyPr/>
                      </wps:wsp>
                    </wpg:wgp>
                  </a:graphicData>
                </a:graphic>
              </wp:anchor>
            </w:drawing>
          </mc:Choice>
          <mc:Fallback>
            <w:pict>
              <v:group w14:anchorId="0CA143AA" id="Group 66280" o:spid="_x0000_s1026" style="position:absolute;margin-left:57.85pt;margin-top:13pt;width:127.1pt;height:.6pt;z-index:251650048" coordsize="1614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">
                <v:shape id="Shape 78968" o:spid="_x0000_s1027" style="position:absolute;width:16141;height:91;visibility:visible;mso-wrap-style:square;v-text-anchor:top" coordsize="161417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" path="m,l1614170,r,9144l,9144,,e" fillcolor="red" stroked="f" strokeweight="0">
                  <v:stroke miterlimit="83231f" joinstyle="miter"/>
                  <v:path arrowok="t" textboxrect="0,0,1614170,9144"/>
                </v:shape>
              </v:group>
            </w:pict>
          </mc:Fallback>
        </mc:AlternateContent>
      </w:r>
      <w:r>
        <w:rPr>
          <w:rFonts w:ascii="Meiryo UI" w:eastAsia="Meiryo UI" w:hAnsi="Meiryo UI" w:cs="Meiryo UI"/>
          <w:sz w:val="21"/>
        </w:rPr>
        <w:t>原則として</w:t>
      </w:r>
      <w:r>
        <w:rPr>
          <w:rFonts w:ascii="Meiryo UI" w:eastAsia="Meiryo UI" w:hAnsi="Meiryo UI" w:cs="Meiryo UI"/>
          <w:color w:val="FF0000"/>
          <w:sz w:val="21"/>
        </w:rPr>
        <w:t>月 45 時間かつ年 360 時間</w:t>
      </w:r>
      <w:r>
        <w:rPr>
          <w:rFonts w:ascii="Meiryo UI" w:eastAsia="Meiryo UI" w:hAnsi="Meiryo UI" w:cs="Meiryo UI"/>
          <w:sz w:val="21"/>
        </w:rPr>
        <w:t xml:space="preserve">とされています。 </w:t>
      </w:r>
    </w:p>
    <w:p w14:paraId="7D0AD33D" w14:textId="77777777" w:rsidR="00A318DC" w:rsidRDefault="007D5383">
      <w:pPr>
        <w:spacing w:after="179"/>
        <w:ind w:left="106"/>
      </w:pPr>
      <w:r>
        <w:rPr>
          <w:rFonts w:ascii="Meiryo UI" w:eastAsia="Meiryo UI" w:hAnsi="Meiryo UI" w:cs="Meiryo UI"/>
          <w:sz w:val="21"/>
        </w:rPr>
        <w:t xml:space="preserve"> </w:t>
      </w:r>
    </w:p>
    <w:p w14:paraId="2356BD0E" w14:textId="77777777" w:rsidR="00A318DC" w:rsidRDefault="007D5383">
      <w:pPr>
        <w:pStyle w:val="2"/>
        <w:ind w:left="115"/>
      </w:pPr>
      <w:r>
        <w:t>2.2.</w:t>
      </w:r>
      <w:r>
        <w:rPr>
          <w:rFonts w:ascii="Arial" w:eastAsia="Arial" w:hAnsi="Arial" w:cs="Arial"/>
        </w:rPr>
        <w:t xml:space="preserve"> </w:t>
      </w:r>
      <w:r>
        <w:t xml:space="preserve"> 特別条項 </w:t>
      </w:r>
    </w:p>
    <w:p w14:paraId="519F7928" w14:textId="77777777" w:rsidR="00A318DC" w:rsidRDefault="007D5383">
      <w:pPr>
        <w:spacing w:after="167"/>
        <w:ind w:left="77"/>
      </w:pPr>
      <w:r>
        <w:rPr>
          <w:noProof/>
        </w:rPr>
        <mc:AlternateContent>
          <mc:Choice Requires="wpg">
            <w:drawing>
              <wp:inline distT="0" distB="0" distL="0" distR="0" wp14:anchorId="5B8E8ABA" wp14:editId="066CF3EA">
                <wp:extent cx="5880481" cy="12192"/>
                <wp:effectExtent l="0" t="0" r="0" b="0"/>
                <wp:docPr id="66281" name="Group 66281"/>
                <wp:cNvGraphicFramePr/>
                <a:graphic xmlns:a="http://schemas.openxmlformats.org/drawingml/2006/main">
                  <a:graphicData uri="http://schemas.microsoft.com/office/word/2010/wordprocessingGroup">
                    <wpg:wgp>
                      <wpg:cNvGrpSpPr/>
                      <wpg:grpSpPr>
                        <a:xfrm>
                          <a:off x="0" y="0"/>
                          <a:ext cx="5880481" cy="12192"/>
                          <a:chOff x="0" y="0"/>
                          <a:chExt cx="5880481" cy="12192"/>
                        </a:xfrm>
                      </wpg:grpSpPr>
                      <wps:wsp>
                        <wps:cNvPr id="78970" name="Shape 78970"/>
                        <wps:cNvSpPr/>
                        <wps:spPr>
                          <a:xfrm>
                            <a:off x="0" y="0"/>
                            <a:ext cx="5880481" cy="12192"/>
                          </a:xfrm>
                          <a:custGeom>
                            <a:avLst/>
                            <a:gdLst/>
                            <a:ahLst/>
                            <a:cxnLst/>
                            <a:rect l="0" t="0" r="0" b="0"/>
                            <a:pathLst>
                              <a:path w="5880481" h="12192">
                                <a:moveTo>
                                  <a:pt x="0" y="0"/>
                                </a:moveTo>
                                <a:lnTo>
                                  <a:pt x="5880481" y="0"/>
                                </a:lnTo>
                                <a:lnTo>
                                  <a:pt x="5880481" y="12192"/>
                                </a:lnTo>
                                <a:lnTo>
                                  <a:pt x="0" y="12192"/>
                                </a:lnTo>
                                <a:lnTo>
                                  <a:pt x="0" y="0"/>
                                </a:lnTo>
                              </a:path>
                            </a:pathLst>
                          </a:custGeom>
                          <a:ln w="0" cap="flat">
                            <a:miter lim="127000"/>
                          </a:ln>
                        </wps:spPr>
                        <wps:style>
                          <a:lnRef idx="0">
                            <a:srgbClr val="000000">
                              <a:alpha val="0"/>
                            </a:srgbClr>
                          </a:lnRef>
                          <a:fillRef idx="1">
                            <a:srgbClr val="1D9E48"/>
                          </a:fillRef>
                          <a:effectRef idx="0">
                            <a:scrgbClr r="0" g="0" b="0"/>
                          </a:effectRef>
                          <a:fontRef idx="none"/>
                        </wps:style>
                        <wps:bodyPr/>
                      </wps:wsp>
                    </wpg:wgp>
                  </a:graphicData>
                </a:graphic>
              </wp:inline>
            </w:drawing>
          </mc:Choice>
          <mc:Fallback>
            <w:pict>
              <v:group w14:anchorId="06AE1F60" id="Group 66281" o:spid="_x0000_s1026" style="width:463.05pt;height:.95pt;mso-position-horizontal-relative:char;mso-position-vertical-relative:line" coordsize="5880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">
                <v:shape id="Shape 78970" o:spid="_x0000_s1027" style="position:absolute;width:58804;height:121;visibility:visible;mso-wrap-style:square;v-text-anchor:top" coordsize="5880481,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" path="m,l5880481,r,12192l,12192,,e" fillcolor="#1d9e48" stroked="f" strokeweight="0">
                  <v:stroke miterlimit="83231f" joinstyle="miter"/>
                  <v:path arrowok="t" textboxrect="0,0,5880481,12192"/>
                </v:shape>
                <w10:anchorlock/>
              </v:group>
            </w:pict>
          </mc:Fallback>
        </mc:AlternateContent>
      </w:r>
    </w:p>
    <w:p w14:paraId="6DF7E0C6" w14:textId="77777777" w:rsidR="00A318DC" w:rsidRDefault="007D5383">
      <w:pPr>
        <w:spacing w:after="4" w:line="251" w:lineRule="auto"/>
        <w:ind w:left="115" w:hanging="10"/>
      </w:pPr>
      <w:r>
        <w:rPr>
          <w:rFonts w:ascii="Meiryo UI" w:eastAsia="Meiryo UI" w:hAnsi="Meiryo UI" w:cs="Meiryo UI"/>
          <w:sz w:val="21"/>
        </w:rPr>
        <w:t>原則として設けられている限度時間に収まらない場合には、協定を締結する際に「特別条項」をつけることも可能です。「特別条項」とは「臨時的に限度時間を超えて時間外労働を行わなければならない特別の事情が予想される場合に、従来の限度時間を超える一定の時間を延長時間とすることができる</w:t>
      </w:r>
      <w:r>
        <w:rPr>
          <w:rFonts w:ascii="Meiryo UI" w:eastAsia="Meiryo UI" w:hAnsi="Meiryo UI" w:cs="Meiryo UI"/>
          <w:color w:val="333333"/>
          <w:sz w:val="21"/>
        </w:rPr>
        <w:t>。</w:t>
      </w:r>
      <w:r>
        <w:rPr>
          <w:rFonts w:ascii="Meiryo UI" w:eastAsia="Meiryo UI" w:hAnsi="Meiryo UI" w:cs="Meiryo UI"/>
          <w:sz w:val="21"/>
        </w:rPr>
        <w:t xml:space="preserve">」というものです。注意点として、この特別条項は特別な事情があり臨時的なものに限られます。そのため、年間を通じて適用されることが明らかな場合などは締結できません。1 年の半分を超えない（6 回）こと、という制限がなされています。 </w:t>
      </w:r>
    </w:p>
    <w:p w14:paraId="597705B0" w14:textId="77777777" w:rsidR="00A318DC" w:rsidRDefault="007D5383">
      <w:pPr>
        <w:spacing w:after="0"/>
        <w:ind w:left="106"/>
      </w:pPr>
      <w:r>
        <w:rPr>
          <w:rFonts w:ascii="Meiryo UI" w:eastAsia="Meiryo UI" w:hAnsi="Meiryo UI" w:cs="Meiryo UI"/>
          <w:sz w:val="21"/>
        </w:rPr>
        <w:t xml:space="preserve"> </w:t>
      </w:r>
    </w:p>
    <w:p w14:paraId="46221138" w14:textId="77777777" w:rsidR="00A318DC" w:rsidRDefault="007D5383">
      <w:pPr>
        <w:spacing w:after="4" w:line="251" w:lineRule="auto"/>
        <w:ind w:left="115" w:hanging="10"/>
      </w:pPr>
      <w:r>
        <w:rPr>
          <w:rFonts w:ascii="Meiryo UI" w:eastAsia="Meiryo UI" w:hAnsi="Meiryo UI" w:cs="Meiryo UI"/>
          <w:sz w:val="21"/>
        </w:rPr>
        <w:t xml:space="preserve">本システムでは、特別条項を届け出ている場合にもデータの可視化が可能です。 </w:t>
      </w:r>
    </w:p>
    <w:p w14:paraId="23FB7AD8" w14:textId="77777777" w:rsidR="00A318DC" w:rsidRDefault="007D5383">
      <w:pPr>
        <w:spacing w:after="0"/>
        <w:ind w:left="106"/>
      </w:pPr>
      <w:r>
        <w:rPr>
          <w:rFonts w:ascii="Meiryo UI" w:eastAsia="Meiryo UI" w:hAnsi="Meiryo UI" w:cs="Meiryo UI"/>
          <w:sz w:val="21"/>
        </w:rPr>
        <w:t xml:space="preserve"> </w:t>
      </w:r>
    </w:p>
    <w:p w14:paraId="01A480B9" w14:textId="77777777" w:rsidR="00A318DC" w:rsidRDefault="007D5383">
      <w:pPr>
        <w:spacing w:after="0"/>
        <w:ind w:left="106"/>
      </w:pPr>
      <w:r>
        <w:rPr>
          <w:rFonts w:ascii="Meiryo UI" w:eastAsia="Meiryo UI" w:hAnsi="Meiryo UI" w:cs="Meiryo UI"/>
          <w:sz w:val="21"/>
        </w:rPr>
        <w:t xml:space="preserve"> </w:t>
      </w:r>
    </w:p>
    <w:p w14:paraId="1EEADAED" w14:textId="77777777" w:rsidR="00A318DC" w:rsidRDefault="007D5383">
      <w:pPr>
        <w:spacing w:after="0"/>
        <w:ind w:left="106"/>
      </w:pPr>
      <w:r>
        <w:rPr>
          <w:rFonts w:ascii="Meiryo UI" w:eastAsia="Meiryo UI" w:hAnsi="Meiryo UI" w:cs="Meiryo UI"/>
          <w:sz w:val="21"/>
        </w:rPr>
        <w:t xml:space="preserve"> </w:t>
      </w:r>
    </w:p>
    <w:p w14:paraId="32DD85E6" w14:textId="77777777" w:rsidR="00A318DC" w:rsidRDefault="007D5383">
      <w:pPr>
        <w:spacing w:after="0"/>
        <w:ind w:left="106"/>
      </w:pPr>
      <w:r>
        <w:rPr>
          <w:rFonts w:ascii="Meiryo UI" w:eastAsia="Meiryo UI" w:hAnsi="Meiryo UI" w:cs="Meiryo UI"/>
          <w:sz w:val="21"/>
        </w:rPr>
        <w:t xml:space="preserve"> </w:t>
      </w:r>
    </w:p>
    <w:p w14:paraId="776698B0" w14:textId="77777777" w:rsidR="00A318DC" w:rsidRDefault="007D5383">
      <w:pPr>
        <w:pStyle w:val="2"/>
        <w:ind w:left="115"/>
      </w:pPr>
      <w:r>
        <w:lastRenderedPageBreak/>
        <w:t>2.3.</w:t>
      </w:r>
      <w:r>
        <w:rPr>
          <w:rFonts w:ascii="Arial" w:eastAsia="Arial" w:hAnsi="Arial" w:cs="Arial"/>
        </w:rPr>
        <w:t xml:space="preserve"> </w:t>
      </w:r>
      <w:r>
        <w:t xml:space="preserve"> 改正労働基準法 </w:t>
      </w:r>
    </w:p>
    <w:p w14:paraId="35FC8F1D" w14:textId="77777777" w:rsidR="00A318DC" w:rsidRDefault="007D5383">
      <w:pPr>
        <w:spacing w:after="170"/>
        <w:ind w:left="77"/>
      </w:pPr>
      <w:r>
        <w:rPr>
          <w:noProof/>
        </w:rPr>
        <mc:AlternateContent>
          <mc:Choice Requires="wpg">
            <w:drawing>
              <wp:inline distT="0" distB="0" distL="0" distR="0" wp14:anchorId="1CD61287" wp14:editId="5B919990">
                <wp:extent cx="5880481" cy="12192"/>
                <wp:effectExtent l="0" t="0" r="0" b="0"/>
                <wp:docPr id="68932" name="Group 68932"/>
                <wp:cNvGraphicFramePr/>
                <a:graphic xmlns:a="http://schemas.openxmlformats.org/drawingml/2006/main">
                  <a:graphicData uri="http://schemas.microsoft.com/office/word/2010/wordprocessingGroup">
                    <wpg:wgp>
                      <wpg:cNvGrpSpPr/>
                      <wpg:grpSpPr>
                        <a:xfrm>
                          <a:off x="0" y="0"/>
                          <a:ext cx="5880481" cy="12192"/>
                          <a:chOff x="0" y="0"/>
                          <a:chExt cx="5880481" cy="12192"/>
                        </a:xfrm>
                      </wpg:grpSpPr>
                      <wps:wsp>
                        <wps:cNvPr id="78972" name="Shape 78972"/>
                        <wps:cNvSpPr/>
                        <wps:spPr>
                          <a:xfrm>
                            <a:off x="0" y="0"/>
                            <a:ext cx="5880481" cy="12192"/>
                          </a:xfrm>
                          <a:custGeom>
                            <a:avLst/>
                            <a:gdLst/>
                            <a:ahLst/>
                            <a:cxnLst/>
                            <a:rect l="0" t="0" r="0" b="0"/>
                            <a:pathLst>
                              <a:path w="5880481" h="12192">
                                <a:moveTo>
                                  <a:pt x="0" y="0"/>
                                </a:moveTo>
                                <a:lnTo>
                                  <a:pt x="5880481" y="0"/>
                                </a:lnTo>
                                <a:lnTo>
                                  <a:pt x="5880481" y="12192"/>
                                </a:lnTo>
                                <a:lnTo>
                                  <a:pt x="0" y="12192"/>
                                </a:lnTo>
                                <a:lnTo>
                                  <a:pt x="0" y="0"/>
                                </a:lnTo>
                              </a:path>
                            </a:pathLst>
                          </a:custGeom>
                          <a:ln w="0" cap="flat">
                            <a:miter lim="127000"/>
                          </a:ln>
                        </wps:spPr>
                        <wps:style>
                          <a:lnRef idx="0">
                            <a:srgbClr val="000000">
                              <a:alpha val="0"/>
                            </a:srgbClr>
                          </a:lnRef>
                          <a:fillRef idx="1">
                            <a:srgbClr val="1D9E48"/>
                          </a:fillRef>
                          <a:effectRef idx="0">
                            <a:scrgbClr r="0" g="0" b="0"/>
                          </a:effectRef>
                          <a:fontRef idx="none"/>
                        </wps:style>
                        <wps:bodyPr/>
                      </wps:wsp>
                    </wpg:wgp>
                  </a:graphicData>
                </a:graphic>
              </wp:inline>
            </w:drawing>
          </mc:Choice>
          <mc:Fallback>
            <w:pict>
              <v:group w14:anchorId="3903E3BA" id="Group 68932" o:spid="_x0000_s1026" style="width:463.05pt;height:.95pt;mso-position-horizontal-relative:char;mso-position-vertical-relative:line" coordsize="5880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">
                <v:shape id="Shape 78972" o:spid="_x0000_s1027" style="position:absolute;width:58804;height:121;visibility:visible;mso-wrap-style:square;v-text-anchor:top" coordsize="5880481,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" path="m,l5880481,r,12192l,12192,,e" fillcolor="#1d9e48" stroked="f" strokeweight="0">
                  <v:stroke miterlimit="83231f" joinstyle="miter"/>
                  <v:path arrowok="t" textboxrect="0,0,5880481,12192"/>
                </v:shape>
                <w10:anchorlock/>
              </v:group>
            </w:pict>
          </mc:Fallback>
        </mc:AlternateContent>
      </w:r>
    </w:p>
    <w:p w14:paraId="350B0E72" w14:textId="77777777" w:rsidR="00A318DC" w:rsidRDefault="007D5383">
      <w:pPr>
        <w:spacing w:after="4" w:line="251" w:lineRule="auto"/>
        <w:ind w:left="115" w:hanging="10"/>
      </w:pPr>
      <w:r>
        <w:rPr>
          <w:rFonts w:ascii="Meiryo UI" w:eastAsia="Meiryo UI" w:hAnsi="Meiryo UI" w:cs="Meiryo UI"/>
          <w:sz w:val="21"/>
        </w:rPr>
        <w:t xml:space="preserve">大企業では 2019 年 4 月から、中小企業でも 2020 年 4 月から特別条項を届け出ている場合でも、下図のように変更され上限が設けられています。 違反すると企業名が公表される、刑事罰の対象になるなど、罰則規定も強化されます。さらに、2024 年 4 月から、適用を除外されていた一部の事業・業務も上限が設けられました。 </w:t>
      </w:r>
    </w:p>
    <w:p w14:paraId="04360D20" w14:textId="77777777" w:rsidR="00A318DC" w:rsidRDefault="007D5383">
      <w:pPr>
        <w:spacing w:after="0"/>
        <w:ind w:left="106"/>
      </w:pPr>
      <w:r>
        <w:rPr>
          <w:rFonts w:ascii="Meiryo UI" w:eastAsia="Meiryo UI" w:hAnsi="Meiryo UI" w:cs="Meiryo UI"/>
          <w:sz w:val="21"/>
        </w:rPr>
        <w:t xml:space="preserve"> </w:t>
      </w:r>
    </w:p>
    <w:p w14:paraId="28A232B5" w14:textId="77777777" w:rsidR="00A318DC" w:rsidRDefault="007D5383">
      <w:pPr>
        <w:spacing w:after="3" w:line="252" w:lineRule="auto"/>
        <w:ind w:left="152" w:hanging="10"/>
        <w:jc w:val="center"/>
      </w:pPr>
      <w:r>
        <w:rPr>
          <w:rFonts w:ascii="Meiryo UI" w:eastAsia="Meiryo UI" w:hAnsi="Meiryo UI" w:cs="Meiryo UI"/>
          <w:sz w:val="21"/>
        </w:rPr>
        <w:t xml:space="preserve">労働基準法の主な改正内容 </w:t>
      </w:r>
    </w:p>
    <w:p w14:paraId="7180186D" w14:textId="77777777" w:rsidR="00A318DC" w:rsidRDefault="007D5383">
      <w:pPr>
        <w:spacing w:after="0"/>
        <w:ind w:left="51" w:right="2" w:hanging="10"/>
        <w:jc w:val="center"/>
      </w:pPr>
      <w:r>
        <w:rPr>
          <w:rFonts w:ascii="Meiryo UI" w:eastAsia="Meiryo UI" w:hAnsi="Meiryo UI" w:cs="Meiryo UI"/>
          <w:b/>
          <w:sz w:val="21"/>
        </w:rPr>
        <w:t xml:space="preserve">【労働時間】 </w:t>
      </w:r>
    </w:p>
    <w:tbl>
      <w:tblPr>
        <w:tblStyle w:val="TableGrid"/>
        <w:tblW w:w="8500" w:type="dxa"/>
        <w:tblInd w:w="680" w:type="dxa"/>
        <w:tblCellMar>
          <w:top w:w="52" w:type="dxa"/>
          <w:left w:w="106" w:type="dxa"/>
          <w:right w:w="39" w:type="dxa"/>
        </w:tblCellMar>
        <w:tblLook w:val="04A0" w:firstRow="1" w:lastRow="0" w:firstColumn="1" w:lastColumn="0" w:noHBand="0" w:noVBand="1"/>
      </w:tblPr>
      <w:tblGrid>
        <w:gridCol w:w="1469"/>
        <w:gridCol w:w="1990"/>
        <w:gridCol w:w="2456"/>
        <w:gridCol w:w="2585"/>
      </w:tblGrid>
      <w:tr w:rsidR="00A318DC" w14:paraId="3437E7DE" w14:textId="77777777">
        <w:trPr>
          <w:trHeight w:val="365"/>
        </w:trPr>
        <w:tc>
          <w:tcPr>
            <w:tcW w:w="1469" w:type="dxa"/>
            <w:tcBorders>
              <w:top w:val="single" w:sz="4" w:space="0" w:color="000000"/>
              <w:left w:val="single" w:sz="4" w:space="0" w:color="000000"/>
              <w:bottom w:val="single" w:sz="4" w:space="0" w:color="000000"/>
              <w:right w:val="single" w:sz="4" w:space="0" w:color="000000"/>
            </w:tcBorders>
          </w:tcPr>
          <w:p w14:paraId="5A360329" w14:textId="77777777" w:rsidR="00A318DC" w:rsidRDefault="007D5383">
            <w:pPr>
              <w:spacing w:after="0"/>
            </w:pPr>
            <w:r>
              <w:rPr>
                <w:rFonts w:ascii="Meiryo UI" w:eastAsia="Meiryo UI" w:hAnsi="Meiryo UI" w:cs="Meiryo UI"/>
                <w:sz w:val="21"/>
              </w:rPr>
              <w:t xml:space="preserve"> </w:t>
            </w:r>
          </w:p>
        </w:tc>
        <w:tc>
          <w:tcPr>
            <w:tcW w:w="1990" w:type="dxa"/>
            <w:tcBorders>
              <w:top w:val="single" w:sz="4" w:space="0" w:color="000000"/>
              <w:left w:val="single" w:sz="4" w:space="0" w:color="000000"/>
              <w:bottom w:val="single" w:sz="4" w:space="0" w:color="000000"/>
              <w:right w:val="single" w:sz="4" w:space="0" w:color="000000"/>
            </w:tcBorders>
          </w:tcPr>
          <w:p w14:paraId="65241595" w14:textId="77777777" w:rsidR="00A318DC" w:rsidRDefault="007D5383">
            <w:pPr>
              <w:spacing w:after="0"/>
            </w:pPr>
            <w:r>
              <w:rPr>
                <w:rFonts w:ascii="Meiryo UI" w:eastAsia="Meiryo UI" w:hAnsi="Meiryo UI" w:cs="Meiryo UI"/>
                <w:sz w:val="21"/>
              </w:rPr>
              <w:t>2019 年改正</w:t>
            </w:r>
            <w:r>
              <w:rPr>
                <w:rFonts w:ascii="Meiryo UI" w:eastAsia="Meiryo UI" w:hAnsi="Meiryo UI" w:cs="Meiryo UI"/>
                <w:b/>
                <w:sz w:val="21"/>
              </w:rPr>
              <w:t>前</w:t>
            </w:r>
            <w:r>
              <w:rPr>
                <w:rFonts w:ascii="Meiryo UI" w:eastAsia="Meiryo UI" w:hAnsi="Meiryo UI" w:cs="Meiryo UI"/>
                <w:sz w:val="21"/>
              </w:rPr>
              <w:t xml:space="preserve"> </w:t>
            </w:r>
          </w:p>
        </w:tc>
        <w:tc>
          <w:tcPr>
            <w:tcW w:w="2456" w:type="dxa"/>
            <w:tcBorders>
              <w:top w:val="single" w:sz="4" w:space="0" w:color="000000"/>
              <w:left w:val="single" w:sz="4" w:space="0" w:color="000000"/>
              <w:bottom w:val="single" w:sz="4" w:space="0" w:color="000000"/>
              <w:right w:val="single" w:sz="4" w:space="0" w:color="000000"/>
            </w:tcBorders>
          </w:tcPr>
          <w:p w14:paraId="345CDF3A" w14:textId="77777777" w:rsidR="00A318DC" w:rsidRDefault="007D5383">
            <w:pPr>
              <w:spacing w:after="0"/>
              <w:ind w:left="2"/>
            </w:pPr>
            <w:r>
              <w:rPr>
                <w:rFonts w:ascii="Meiryo UI" w:eastAsia="Meiryo UI" w:hAnsi="Meiryo UI" w:cs="Meiryo UI"/>
                <w:sz w:val="21"/>
              </w:rPr>
              <w:t>2019 年改正</w:t>
            </w:r>
            <w:r>
              <w:rPr>
                <w:rFonts w:ascii="Meiryo UI" w:eastAsia="Meiryo UI" w:hAnsi="Meiryo UI" w:cs="Meiryo UI"/>
                <w:b/>
                <w:sz w:val="21"/>
              </w:rPr>
              <w:t>後</w:t>
            </w:r>
            <w:r>
              <w:rPr>
                <w:rFonts w:ascii="Meiryo UI" w:eastAsia="Meiryo UI" w:hAnsi="Meiryo UI" w:cs="Meiryo UI"/>
                <w:sz w:val="21"/>
              </w:rPr>
              <w:t xml:space="preserve"> </w:t>
            </w:r>
          </w:p>
        </w:tc>
        <w:tc>
          <w:tcPr>
            <w:tcW w:w="2585" w:type="dxa"/>
            <w:tcBorders>
              <w:top w:val="single" w:sz="4" w:space="0" w:color="000000"/>
              <w:left w:val="single" w:sz="4" w:space="0" w:color="000000"/>
              <w:bottom w:val="single" w:sz="4" w:space="0" w:color="000000"/>
              <w:right w:val="single" w:sz="4" w:space="0" w:color="000000"/>
            </w:tcBorders>
          </w:tcPr>
          <w:p w14:paraId="69EC95B3" w14:textId="77777777" w:rsidR="00A318DC" w:rsidRDefault="007D5383">
            <w:pPr>
              <w:spacing w:after="0"/>
            </w:pPr>
            <w:r>
              <w:rPr>
                <w:rFonts w:ascii="Meiryo UI" w:eastAsia="Meiryo UI" w:hAnsi="Meiryo UI" w:cs="Meiryo UI"/>
                <w:sz w:val="21"/>
              </w:rPr>
              <w:t xml:space="preserve">2024 年 4 月 </w:t>
            </w:r>
          </w:p>
        </w:tc>
      </w:tr>
      <w:tr w:rsidR="00A318DC" w14:paraId="1DB823F0" w14:textId="77777777">
        <w:trPr>
          <w:trHeight w:val="725"/>
        </w:trPr>
        <w:tc>
          <w:tcPr>
            <w:tcW w:w="1469" w:type="dxa"/>
            <w:tcBorders>
              <w:top w:val="single" w:sz="4" w:space="0" w:color="000000"/>
              <w:left w:val="single" w:sz="4" w:space="0" w:color="000000"/>
              <w:bottom w:val="single" w:sz="4" w:space="0" w:color="000000"/>
              <w:right w:val="single" w:sz="4" w:space="0" w:color="000000"/>
            </w:tcBorders>
          </w:tcPr>
          <w:p w14:paraId="5FC70271" w14:textId="77777777" w:rsidR="00A318DC" w:rsidRDefault="007D5383">
            <w:pPr>
              <w:spacing w:after="0"/>
            </w:pPr>
            <w:r>
              <w:rPr>
                <w:rFonts w:ascii="Meiryo UI" w:eastAsia="Meiryo UI" w:hAnsi="Meiryo UI" w:cs="Meiryo UI"/>
                <w:sz w:val="21"/>
              </w:rPr>
              <w:t xml:space="preserve">年間上限時間 </w:t>
            </w:r>
          </w:p>
        </w:tc>
        <w:tc>
          <w:tcPr>
            <w:tcW w:w="1990" w:type="dxa"/>
            <w:tcBorders>
              <w:top w:val="single" w:sz="4" w:space="0" w:color="000000"/>
              <w:left w:val="single" w:sz="4" w:space="0" w:color="000000"/>
              <w:bottom w:val="single" w:sz="4" w:space="0" w:color="000000"/>
              <w:right w:val="single" w:sz="4" w:space="0" w:color="000000"/>
            </w:tcBorders>
          </w:tcPr>
          <w:p w14:paraId="70B59E3C" w14:textId="77777777" w:rsidR="00A318DC" w:rsidRDefault="007D5383">
            <w:pPr>
              <w:spacing w:after="0"/>
            </w:pPr>
            <w:r>
              <w:rPr>
                <w:rFonts w:ascii="Meiryo UI" w:eastAsia="Meiryo UI" w:hAnsi="Meiryo UI" w:cs="Meiryo UI"/>
                <w:sz w:val="21"/>
              </w:rPr>
              <w:t xml:space="preserve">360 時間 </w:t>
            </w:r>
          </w:p>
        </w:tc>
        <w:tc>
          <w:tcPr>
            <w:tcW w:w="2456" w:type="dxa"/>
            <w:tcBorders>
              <w:top w:val="single" w:sz="4" w:space="0" w:color="000000"/>
              <w:left w:val="single" w:sz="4" w:space="0" w:color="000000"/>
              <w:bottom w:val="single" w:sz="4" w:space="0" w:color="000000"/>
              <w:right w:val="single" w:sz="4" w:space="0" w:color="000000"/>
            </w:tcBorders>
          </w:tcPr>
          <w:p w14:paraId="0284674D" w14:textId="77777777" w:rsidR="00A318DC" w:rsidRDefault="007D5383">
            <w:pPr>
              <w:spacing w:after="0"/>
              <w:ind w:left="2"/>
            </w:pPr>
            <w:r>
              <w:rPr>
                <w:rFonts w:ascii="Meiryo UI" w:eastAsia="Meiryo UI" w:hAnsi="Meiryo UI" w:cs="Meiryo UI"/>
                <w:sz w:val="21"/>
              </w:rPr>
              <w:t xml:space="preserve">360 時間 </w:t>
            </w:r>
          </w:p>
        </w:tc>
        <w:tc>
          <w:tcPr>
            <w:tcW w:w="2585" w:type="dxa"/>
            <w:tcBorders>
              <w:top w:val="single" w:sz="4" w:space="0" w:color="000000"/>
              <w:left w:val="single" w:sz="4" w:space="0" w:color="000000"/>
              <w:bottom w:val="single" w:sz="4" w:space="0" w:color="000000"/>
              <w:right w:val="single" w:sz="4" w:space="0" w:color="000000"/>
            </w:tcBorders>
          </w:tcPr>
          <w:p w14:paraId="2C7BA00F" w14:textId="77777777" w:rsidR="00A318DC" w:rsidRDefault="007D5383">
            <w:pPr>
              <w:spacing w:after="0"/>
            </w:pPr>
            <w:r>
              <w:rPr>
                <w:rFonts w:ascii="Meiryo UI" w:eastAsia="Meiryo UI" w:hAnsi="Meiryo UI" w:cs="Meiryo UI"/>
                <w:sz w:val="21"/>
              </w:rPr>
              <w:t xml:space="preserve">360 時間 </w:t>
            </w:r>
          </w:p>
        </w:tc>
      </w:tr>
      <w:tr w:rsidR="00A318DC" w14:paraId="3E512075" w14:textId="77777777">
        <w:trPr>
          <w:trHeight w:val="722"/>
        </w:trPr>
        <w:tc>
          <w:tcPr>
            <w:tcW w:w="1469" w:type="dxa"/>
            <w:tcBorders>
              <w:top w:val="single" w:sz="4" w:space="0" w:color="000000"/>
              <w:left w:val="single" w:sz="4" w:space="0" w:color="000000"/>
              <w:bottom w:val="single" w:sz="4" w:space="0" w:color="000000"/>
              <w:right w:val="single" w:sz="4" w:space="0" w:color="000000"/>
            </w:tcBorders>
          </w:tcPr>
          <w:p w14:paraId="3C47796B" w14:textId="77777777" w:rsidR="00A318DC" w:rsidRDefault="007D5383">
            <w:pPr>
              <w:spacing w:after="0"/>
            </w:pPr>
            <w:r>
              <w:rPr>
                <w:rFonts w:ascii="Meiryo UI" w:eastAsia="Meiryo UI" w:hAnsi="Meiryo UI" w:cs="Meiryo UI"/>
                <w:sz w:val="21"/>
              </w:rPr>
              <w:t xml:space="preserve">1 か月上限時間 </w:t>
            </w:r>
          </w:p>
        </w:tc>
        <w:tc>
          <w:tcPr>
            <w:tcW w:w="1990" w:type="dxa"/>
            <w:tcBorders>
              <w:top w:val="single" w:sz="4" w:space="0" w:color="000000"/>
              <w:left w:val="single" w:sz="4" w:space="0" w:color="000000"/>
              <w:bottom w:val="single" w:sz="4" w:space="0" w:color="000000"/>
              <w:right w:val="single" w:sz="4" w:space="0" w:color="000000"/>
            </w:tcBorders>
          </w:tcPr>
          <w:p w14:paraId="1D09BF70" w14:textId="77777777" w:rsidR="00A318DC" w:rsidRDefault="007D5383">
            <w:pPr>
              <w:spacing w:after="0"/>
            </w:pPr>
            <w:r>
              <w:rPr>
                <w:rFonts w:ascii="Meiryo UI" w:eastAsia="Meiryo UI" w:hAnsi="Meiryo UI" w:cs="Meiryo UI"/>
                <w:sz w:val="21"/>
              </w:rPr>
              <w:t xml:space="preserve">45 時間 </w:t>
            </w:r>
          </w:p>
        </w:tc>
        <w:tc>
          <w:tcPr>
            <w:tcW w:w="2456" w:type="dxa"/>
            <w:tcBorders>
              <w:top w:val="single" w:sz="4" w:space="0" w:color="000000"/>
              <w:left w:val="single" w:sz="4" w:space="0" w:color="000000"/>
              <w:bottom w:val="single" w:sz="4" w:space="0" w:color="000000"/>
              <w:right w:val="single" w:sz="4" w:space="0" w:color="000000"/>
            </w:tcBorders>
          </w:tcPr>
          <w:p w14:paraId="1A01DCB1" w14:textId="77777777" w:rsidR="00A318DC" w:rsidRDefault="007D5383">
            <w:pPr>
              <w:spacing w:after="0"/>
              <w:ind w:left="2"/>
            </w:pPr>
            <w:r>
              <w:rPr>
                <w:rFonts w:ascii="Meiryo UI" w:eastAsia="Meiryo UI" w:hAnsi="Meiryo UI" w:cs="Meiryo UI"/>
                <w:sz w:val="21"/>
              </w:rPr>
              <w:t xml:space="preserve">45 時間 </w:t>
            </w:r>
          </w:p>
        </w:tc>
        <w:tc>
          <w:tcPr>
            <w:tcW w:w="2585" w:type="dxa"/>
            <w:tcBorders>
              <w:top w:val="single" w:sz="4" w:space="0" w:color="000000"/>
              <w:left w:val="single" w:sz="4" w:space="0" w:color="000000"/>
              <w:bottom w:val="single" w:sz="4" w:space="0" w:color="000000"/>
              <w:right w:val="single" w:sz="4" w:space="0" w:color="000000"/>
            </w:tcBorders>
          </w:tcPr>
          <w:p w14:paraId="547C4432" w14:textId="77777777" w:rsidR="00A318DC" w:rsidRDefault="007D5383">
            <w:pPr>
              <w:spacing w:after="0"/>
            </w:pPr>
            <w:r>
              <w:rPr>
                <w:rFonts w:ascii="Meiryo UI" w:eastAsia="Meiryo UI" w:hAnsi="Meiryo UI" w:cs="Meiryo UI"/>
                <w:sz w:val="21"/>
              </w:rPr>
              <w:t xml:space="preserve">45 時間 </w:t>
            </w:r>
          </w:p>
        </w:tc>
      </w:tr>
      <w:tr w:rsidR="00A318DC" w14:paraId="31F02764" w14:textId="77777777">
        <w:trPr>
          <w:trHeight w:val="1438"/>
        </w:trPr>
        <w:tc>
          <w:tcPr>
            <w:tcW w:w="1469" w:type="dxa"/>
            <w:tcBorders>
              <w:top w:val="single" w:sz="4" w:space="0" w:color="000000"/>
              <w:left w:val="single" w:sz="4" w:space="0" w:color="000000"/>
              <w:bottom w:val="single" w:sz="4" w:space="0" w:color="000000"/>
              <w:right w:val="single" w:sz="4" w:space="0" w:color="000000"/>
            </w:tcBorders>
          </w:tcPr>
          <w:p w14:paraId="495710BB" w14:textId="77777777" w:rsidR="00A318DC" w:rsidRDefault="007D5383">
            <w:pPr>
              <w:spacing w:after="0"/>
            </w:pPr>
            <w:r>
              <w:rPr>
                <w:rFonts w:ascii="Meiryo UI" w:eastAsia="Meiryo UI" w:hAnsi="Meiryo UI" w:cs="Meiryo UI"/>
                <w:sz w:val="21"/>
              </w:rPr>
              <w:t xml:space="preserve">特別条項 </w:t>
            </w:r>
          </w:p>
        </w:tc>
        <w:tc>
          <w:tcPr>
            <w:tcW w:w="1990" w:type="dxa"/>
            <w:tcBorders>
              <w:top w:val="single" w:sz="4" w:space="0" w:color="000000"/>
              <w:left w:val="single" w:sz="4" w:space="0" w:color="000000"/>
              <w:bottom w:val="single" w:sz="4" w:space="0" w:color="000000"/>
              <w:right w:val="single" w:sz="4" w:space="0" w:color="000000"/>
            </w:tcBorders>
          </w:tcPr>
          <w:p w14:paraId="2C29A2D0" w14:textId="77777777" w:rsidR="00A318DC" w:rsidRDefault="007D5383">
            <w:pPr>
              <w:spacing w:after="0"/>
            </w:pPr>
            <w:r>
              <w:rPr>
                <w:rFonts w:ascii="Meiryo UI" w:eastAsia="Meiryo UI" w:hAnsi="Meiryo UI" w:cs="Meiryo UI"/>
                <w:sz w:val="21"/>
              </w:rPr>
              <w:t xml:space="preserve">上限無制限 </w:t>
            </w:r>
          </w:p>
        </w:tc>
        <w:tc>
          <w:tcPr>
            <w:tcW w:w="2456" w:type="dxa"/>
            <w:tcBorders>
              <w:top w:val="single" w:sz="4" w:space="0" w:color="000000"/>
              <w:left w:val="single" w:sz="4" w:space="0" w:color="000000"/>
              <w:bottom w:val="single" w:sz="4" w:space="0" w:color="000000"/>
              <w:right w:val="single" w:sz="4" w:space="0" w:color="000000"/>
            </w:tcBorders>
          </w:tcPr>
          <w:p w14:paraId="5457C6F9" w14:textId="77777777" w:rsidR="00A318DC" w:rsidRDefault="007D5383">
            <w:pPr>
              <w:spacing w:after="0"/>
              <w:ind w:left="2" w:right="67"/>
            </w:pPr>
            <w:r>
              <w:rPr>
                <w:rFonts w:ascii="Meiryo UI" w:eastAsia="Meiryo UI" w:hAnsi="Meiryo UI" w:cs="Meiryo UI"/>
                <w:color w:val="FF0000"/>
                <w:sz w:val="21"/>
              </w:rPr>
              <w:t xml:space="preserve">年 720 時間単月 100 時間未満複数月平均 80 時間月45時間超年6回まで </w:t>
            </w:r>
          </w:p>
        </w:tc>
        <w:tc>
          <w:tcPr>
            <w:tcW w:w="2585" w:type="dxa"/>
            <w:tcBorders>
              <w:top w:val="single" w:sz="4" w:space="0" w:color="000000"/>
              <w:left w:val="single" w:sz="4" w:space="0" w:color="000000"/>
              <w:bottom w:val="single" w:sz="4" w:space="0" w:color="000000"/>
              <w:right w:val="single" w:sz="4" w:space="0" w:color="000000"/>
            </w:tcBorders>
          </w:tcPr>
          <w:p w14:paraId="46792E40" w14:textId="77777777" w:rsidR="00A318DC" w:rsidRDefault="007D5383">
            <w:pPr>
              <w:spacing w:after="0"/>
              <w:ind w:right="156"/>
            </w:pPr>
            <w:r>
              <w:rPr>
                <w:rFonts w:ascii="Meiryo UI" w:eastAsia="Meiryo UI" w:hAnsi="Meiryo UI" w:cs="Meiryo UI"/>
                <w:sz w:val="21"/>
              </w:rPr>
              <w:t xml:space="preserve">年 720 時間単月 100 時間未満複数月平均 80 時間月 45 時間超年 6 回まで </w:t>
            </w:r>
          </w:p>
        </w:tc>
      </w:tr>
      <w:tr w:rsidR="00A318DC" w14:paraId="388438F4" w14:textId="77777777">
        <w:trPr>
          <w:trHeight w:val="1436"/>
        </w:trPr>
        <w:tc>
          <w:tcPr>
            <w:tcW w:w="1469" w:type="dxa"/>
            <w:tcBorders>
              <w:top w:val="single" w:sz="4" w:space="0" w:color="000000"/>
              <w:left w:val="single" w:sz="4" w:space="0" w:color="000000"/>
              <w:bottom w:val="single" w:sz="4" w:space="0" w:color="000000"/>
              <w:right w:val="single" w:sz="4" w:space="0" w:color="000000"/>
            </w:tcBorders>
          </w:tcPr>
          <w:p w14:paraId="6523EE82" w14:textId="77777777" w:rsidR="00A318DC" w:rsidRDefault="007D5383">
            <w:pPr>
              <w:spacing w:after="0"/>
            </w:pPr>
            <w:r>
              <w:rPr>
                <w:rFonts w:ascii="Meiryo UI" w:eastAsia="Meiryo UI" w:hAnsi="Meiryo UI" w:cs="Meiryo UI"/>
                <w:sz w:val="21"/>
              </w:rPr>
              <w:t xml:space="preserve">適用除外 </w:t>
            </w:r>
          </w:p>
        </w:tc>
        <w:tc>
          <w:tcPr>
            <w:tcW w:w="1990" w:type="dxa"/>
            <w:tcBorders>
              <w:top w:val="single" w:sz="4" w:space="0" w:color="000000"/>
              <w:left w:val="single" w:sz="4" w:space="0" w:color="000000"/>
              <w:bottom w:val="single" w:sz="4" w:space="0" w:color="000000"/>
              <w:right w:val="single" w:sz="4" w:space="0" w:color="000000"/>
            </w:tcBorders>
          </w:tcPr>
          <w:p w14:paraId="2E81E07F" w14:textId="77777777" w:rsidR="00A318DC" w:rsidRDefault="007D5383">
            <w:pPr>
              <w:spacing w:after="0"/>
            </w:pPr>
            <w:r>
              <w:rPr>
                <w:rFonts w:ascii="Meiryo UI" w:eastAsia="Meiryo UI" w:hAnsi="Meiryo UI" w:cs="Meiryo UI"/>
                <w:sz w:val="21"/>
              </w:rPr>
              <w:t xml:space="preserve">自動車運転業務 </w:t>
            </w:r>
          </w:p>
          <w:p w14:paraId="478E37DC" w14:textId="77777777" w:rsidR="00A318DC" w:rsidRDefault="007D5383">
            <w:pPr>
              <w:spacing w:after="0" w:line="244" w:lineRule="auto"/>
            </w:pPr>
            <w:r>
              <w:rPr>
                <w:rFonts w:ascii="Meiryo UI" w:eastAsia="Meiryo UI" w:hAnsi="Meiryo UI" w:cs="Meiryo UI"/>
                <w:sz w:val="21"/>
              </w:rPr>
              <w:t xml:space="preserve">工作物建設用の事業 </w:t>
            </w:r>
          </w:p>
          <w:p w14:paraId="3601D6F4" w14:textId="77777777" w:rsidR="00A318DC" w:rsidRDefault="007D5383">
            <w:pPr>
              <w:spacing w:after="0"/>
            </w:pPr>
            <w:r>
              <w:rPr>
                <w:rFonts w:ascii="Meiryo UI" w:eastAsia="Meiryo UI" w:hAnsi="Meiryo UI" w:cs="Meiryo UI"/>
                <w:sz w:val="21"/>
              </w:rPr>
              <w:t xml:space="preserve">研究開発業務 </w:t>
            </w:r>
          </w:p>
        </w:tc>
        <w:tc>
          <w:tcPr>
            <w:tcW w:w="2456" w:type="dxa"/>
            <w:tcBorders>
              <w:top w:val="single" w:sz="4" w:space="0" w:color="000000"/>
              <w:left w:val="single" w:sz="4" w:space="0" w:color="000000"/>
              <w:bottom w:val="single" w:sz="4" w:space="0" w:color="000000"/>
              <w:right w:val="single" w:sz="4" w:space="0" w:color="000000"/>
            </w:tcBorders>
          </w:tcPr>
          <w:p w14:paraId="4A1755AD" w14:textId="77777777" w:rsidR="00E15362" w:rsidRDefault="007D5383">
            <w:pPr>
              <w:spacing w:after="0" w:line="244" w:lineRule="auto"/>
              <w:ind w:left="2"/>
              <w:rPr>
                <w:rFonts w:ascii="Meiryo UI" w:eastAsia="Meiryo UI" w:hAnsi="Meiryo UI" w:cs="Meiryo UI"/>
                <w:sz w:val="21"/>
              </w:rPr>
            </w:pPr>
            <w:r>
              <w:rPr>
                <w:rFonts w:ascii="Meiryo UI" w:eastAsia="Meiryo UI" w:hAnsi="Meiryo UI" w:cs="Meiryo UI"/>
                <w:sz w:val="21"/>
              </w:rPr>
              <w:t>自動車運転業務</w:t>
            </w:r>
          </w:p>
          <w:p w14:paraId="7FA014EB" w14:textId="2EA34EEB" w:rsidR="00A318DC" w:rsidRDefault="007D5383">
            <w:pPr>
              <w:spacing w:after="0" w:line="244" w:lineRule="auto"/>
              <w:ind w:left="2"/>
            </w:pPr>
            <w:r>
              <w:rPr>
                <w:rFonts w:ascii="Meiryo UI" w:eastAsia="Meiryo UI" w:hAnsi="Meiryo UI" w:cs="Meiryo UI"/>
                <w:sz w:val="21"/>
              </w:rPr>
              <w:t xml:space="preserve">建設事業 </w:t>
            </w:r>
          </w:p>
          <w:p w14:paraId="3B4F8A1C" w14:textId="77777777" w:rsidR="00A318DC" w:rsidRDefault="007D5383">
            <w:pPr>
              <w:spacing w:after="0"/>
              <w:ind w:left="2" w:right="555"/>
            </w:pPr>
            <w:r>
              <w:rPr>
                <w:rFonts w:ascii="Meiryo UI" w:eastAsia="Meiryo UI" w:hAnsi="Meiryo UI" w:cs="Meiryo UI"/>
                <w:sz w:val="21"/>
              </w:rPr>
              <w:t xml:space="preserve">医師研究開発業務 </w:t>
            </w:r>
          </w:p>
        </w:tc>
        <w:tc>
          <w:tcPr>
            <w:tcW w:w="2585" w:type="dxa"/>
            <w:tcBorders>
              <w:top w:val="single" w:sz="4" w:space="0" w:color="000000"/>
              <w:left w:val="single" w:sz="4" w:space="0" w:color="000000"/>
              <w:bottom w:val="single" w:sz="4" w:space="0" w:color="000000"/>
              <w:right w:val="single" w:sz="4" w:space="0" w:color="000000"/>
            </w:tcBorders>
          </w:tcPr>
          <w:p w14:paraId="75722F0F" w14:textId="77777777" w:rsidR="00A318DC" w:rsidRDefault="007D5383">
            <w:pPr>
              <w:spacing w:after="0"/>
            </w:pPr>
            <w:r>
              <w:rPr>
                <w:rFonts w:ascii="Meiryo UI" w:eastAsia="Meiryo UI" w:hAnsi="Meiryo UI" w:cs="Meiryo UI"/>
                <w:color w:val="EE0000"/>
                <w:sz w:val="21"/>
              </w:rPr>
              <w:t>※</w:t>
            </w:r>
            <w:r>
              <w:rPr>
                <w:rFonts w:ascii="Meiryo UI" w:eastAsia="Meiryo UI" w:hAnsi="Meiryo UI" w:cs="Meiryo UI"/>
                <w:sz w:val="21"/>
              </w:rPr>
              <w:t xml:space="preserve"> </w:t>
            </w:r>
          </w:p>
        </w:tc>
      </w:tr>
      <w:tr w:rsidR="00A318DC" w14:paraId="700D78B3" w14:textId="77777777">
        <w:trPr>
          <w:trHeight w:val="766"/>
        </w:trPr>
        <w:tc>
          <w:tcPr>
            <w:tcW w:w="1469" w:type="dxa"/>
            <w:tcBorders>
              <w:top w:val="single" w:sz="4" w:space="0" w:color="000000"/>
              <w:left w:val="single" w:sz="4" w:space="0" w:color="000000"/>
              <w:bottom w:val="single" w:sz="4" w:space="0" w:color="000000"/>
              <w:right w:val="single" w:sz="4" w:space="0" w:color="000000"/>
            </w:tcBorders>
          </w:tcPr>
          <w:p w14:paraId="4389AEB3" w14:textId="77777777" w:rsidR="00A318DC" w:rsidRDefault="007D5383">
            <w:pPr>
              <w:spacing w:after="0"/>
            </w:pPr>
            <w:r>
              <w:rPr>
                <w:rFonts w:ascii="Meiryo UI" w:eastAsia="Meiryo UI" w:hAnsi="Meiryo UI" w:cs="Meiryo UI"/>
                <w:sz w:val="21"/>
              </w:rPr>
              <w:t xml:space="preserve">罰則 </w:t>
            </w:r>
          </w:p>
        </w:tc>
        <w:tc>
          <w:tcPr>
            <w:tcW w:w="1990" w:type="dxa"/>
            <w:tcBorders>
              <w:top w:val="single" w:sz="4" w:space="0" w:color="000000"/>
              <w:left w:val="single" w:sz="4" w:space="0" w:color="000000"/>
              <w:bottom w:val="single" w:sz="4" w:space="0" w:color="000000"/>
              <w:right w:val="single" w:sz="4" w:space="0" w:color="000000"/>
            </w:tcBorders>
          </w:tcPr>
          <w:p w14:paraId="13FFDC80" w14:textId="77777777" w:rsidR="00A318DC" w:rsidRDefault="007D5383">
            <w:pPr>
              <w:spacing w:after="0"/>
            </w:pPr>
            <w:r>
              <w:rPr>
                <w:rFonts w:ascii="Meiryo UI" w:eastAsia="Meiryo UI" w:hAnsi="Meiryo UI" w:cs="Meiryo UI"/>
                <w:sz w:val="21"/>
              </w:rPr>
              <w:t xml:space="preserve">なし </w:t>
            </w:r>
          </w:p>
        </w:tc>
        <w:tc>
          <w:tcPr>
            <w:tcW w:w="2456" w:type="dxa"/>
            <w:tcBorders>
              <w:top w:val="single" w:sz="4" w:space="0" w:color="000000"/>
              <w:left w:val="single" w:sz="4" w:space="0" w:color="000000"/>
              <w:bottom w:val="single" w:sz="4" w:space="0" w:color="000000"/>
              <w:right w:val="single" w:sz="4" w:space="0" w:color="000000"/>
            </w:tcBorders>
          </w:tcPr>
          <w:p w14:paraId="201E932F" w14:textId="77777777" w:rsidR="00E15362" w:rsidRDefault="007D5383">
            <w:pPr>
              <w:spacing w:after="0"/>
              <w:ind w:left="2" w:right="552"/>
              <w:rPr>
                <w:rFonts w:ascii="Meiryo UI" w:eastAsia="Meiryo UI" w:hAnsi="Meiryo UI" w:cs="Meiryo UI"/>
                <w:color w:val="FF0000"/>
                <w:sz w:val="21"/>
              </w:rPr>
            </w:pPr>
            <w:r>
              <w:rPr>
                <w:rFonts w:ascii="Meiryo UI" w:eastAsia="Meiryo UI" w:hAnsi="Meiryo UI" w:cs="Meiryo UI"/>
                <w:color w:val="FF0000"/>
                <w:sz w:val="21"/>
              </w:rPr>
              <w:t>企業名公表</w:t>
            </w:r>
          </w:p>
          <w:p w14:paraId="59BADB50" w14:textId="303FF173" w:rsidR="00A318DC" w:rsidRDefault="007D5383">
            <w:pPr>
              <w:spacing w:after="0"/>
              <w:ind w:left="2" w:right="552"/>
            </w:pPr>
            <w:r>
              <w:rPr>
                <w:rFonts w:ascii="Meiryo UI" w:eastAsia="Meiryo UI" w:hAnsi="Meiryo UI" w:cs="Meiryo UI"/>
                <w:color w:val="FF0000"/>
                <w:sz w:val="21"/>
              </w:rPr>
              <w:t>刑事罰</w:t>
            </w:r>
            <w:r>
              <w:rPr>
                <w:rFonts w:ascii="Meiryo UI" w:eastAsia="Meiryo UI" w:hAnsi="Meiryo UI" w:cs="Meiryo UI"/>
                <w:sz w:val="21"/>
              </w:rPr>
              <w:t xml:space="preserve"> </w:t>
            </w:r>
          </w:p>
        </w:tc>
        <w:tc>
          <w:tcPr>
            <w:tcW w:w="2585" w:type="dxa"/>
            <w:tcBorders>
              <w:top w:val="single" w:sz="4" w:space="0" w:color="000000"/>
              <w:left w:val="single" w:sz="4" w:space="0" w:color="000000"/>
              <w:bottom w:val="single" w:sz="4" w:space="0" w:color="000000"/>
              <w:right w:val="single" w:sz="4" w:space="0" w:color="000000"/>
            </w:tcBorders>
          </w:tcPr>
          <w:p w14:paraId="5929AB73" w14:textId="77777777" w:rsidR="00E15362" w:rsidRDefault="007D5383">
            <w:pPr>
              <w:spacing w:after="0"/>
              <w:ind w:right="684"/>
              <w:rPr>
                <w:rFonts w:ascii="Meiryo UI" w:eastAsia="Meiryo UI" w:hAnsi="Meiryo UI" w:cs="Meiryo UI"/>
                <w:sz w:val="21"/>
              </w:rPr>
            </w:pPr>
            <w:r>
              <w:rPr>
                <w:rFonts w:ascii="Meiryo UI" w:eastAsia="Meiryo UI" w:hAnsi="Meiryo UI" w:cs="Meiryo UI"/>
                <w:sz w:val="21"/>
              </w:rPr>
              <w:t>企業名公表</w:t>
            </w:r>
          </w:p>
          <w:p w14:paraId="707C6A78" w14:textId="500133B6" w:rsidR="00A318DC" w:rsidRDefault="007D5383">
            <w:pPr>
              <w:spacing w:after="0"/>
              <w:ind w:right="684"/>
            </w:pPr>
            <w:r>
              <w:rPr>
                <w:rFonts w:ascii="Meiryo UI" w:eastAsia="Meiryo UI" w:hAnsi="Meiryo UI" w:cs="Meiryo UI"/>
                <w:sz w:val="21"/>
              </w:rPr>
              <w:t>刑事罰</w:t>
            </w:r>
            <w:r>
              <w:rPr>
                <w:rFonts w:ascii="Meiryo UI" w:eastAsia="Meiryo UI" w:hAnsi="Meiryo UI" w:cs="Meiryo UI"/>
                <w:color w:val="FF0000"/>
                <w:sz w:val="21"/>
              </w:rPr>
              <w:t xml:space="preserve"> </w:t>
            </w:r>
          </w:p>
        </w:tc>
      </w:tr>
    </w:tbl>
    <w:p w14:paraId="4FDC55A6" w14:textId="77777777" w:rsidR="00A318DC" w:rsidRDefault="007D5383">
      <w:pPr>
        <w:spacing w:after="0"/>
        <w:ind w:left="106"/>
      </w:pPr>
      <w:r>
        <w:rPr>
          <w:rFonts w:ascii="Meiryo UI" w:eastAsia="Meiryo UI" w:hAnsi="Meiryo UI" w:cs="Meiryo UI"/>
          <w:color w:val="2E3136"/>
          <w:sz w:val="21"/>
        </w:rPr>
        <w:t xml:space="preserve"> </w:t>
      </w:r>
    </w:p>
    <w:p w14:paraId="52CEAD6D" w14:textId="77777777" w:rsidR="00A318DC" w:rsidRDefault="007D5383">
      <w:pPr>
        <w:spacing w:after="0"/>
        <w:ind w:left="115" w:hanging="10"/>
      </w:pPr>
      <w:r>
        <w:rPr>
          <w:rFonts w:ascii="Meiryo UI" w:eastAsia="Meiryo UI" w:hAnsi="Meiryo UI" w:cs="Meiryo UI"/>
          <w:color w:val="EE0000"/>
          <w:sz w:val="21"/>
        </w:rPr>
        <w:t>※事業・業務によって上限が異なります。詳しくは、厚生労働省ホームページをご参照ください。</w:t>
      </w:r>
      <w:r>
        <w:rPr>
          <w:rFonts w:ascii="Meiryo UI" w:eastAsia="Meiryo UI" w:hAnsi="Meiryo UI" w:cs="Meiryo UI"/>
          <w:color w:val="2E3136"/>
          <w:sz w:val="21"/>
        </w:rPr>
        <w:t xml:space="preserve"> </w:t>
      </w:r>
    </w:p>
    <w:p w14:paraId="5DE00C8E" w14:textId="77777777" w:rsidR="00A318DC" w:rsidRDefault="007D5383">
      <w:pPr>
        <w:spacing w:after="0"/>
        <w:ind w:left="216"/>
        <w:jc w:val="center"/>
      </w:pPr>
      <w:r>
        <w:rPr>
          <w:rFonts w:ascii="Meiryo UI" w:eastAsia="Meiryo UI" w:hAnsi="Meiryo UI" w:cs="Meiryo UI"/>
          <w:color w:val="2E3136"/>
          <w:sz w:val="21"/>
        </w:rPr>
        <w:t xml:space="preserve"> </w:t>
      </w:r>
    </w:p>
    <w:p w14:paraId="774E9B3E" w14:textId="77777777" w:rsidR="00A318DC" w:rsidRDefault="007D5383">
      <w:pPr>
        <w:spacing w:after="0"/>
        <w:ind w:left="51" w:hanging="10"/>
        <w:jc w:val="center"/>
      </w:pPr>
      <w:r>
        <w:rPr>
          <w:rFonts w:ascii="Meiryo UI" w:eastAsia="Meiryo UI" w:hAnsi="Meiryo UI" w:cs="Meiryo UI"/>
          <w:b/>
          <w:sz w:val="21"/>
        </w:rPr>
        <w:t xml:space="preserve">【休暇】 </w:t>
      </w:r>
    </w:p>
    <w:p w14:paraId="0C54A9DC" w14:textId="77777777" w:rsidR="00E15362" w:rsidRDefault="007D5383">
      <w:pPr>
        <w:spacing w:after="4" w:line="251" w:lineRule="auto"/>
        <w:ind w:left="1260" w:firstLine="113"/>
        <w:rPr>
          <w:rFonts w:ascii="Meiryo UI" w:eastAsia="Meiryo UI" w:hAnsi="Meiryo UI" w:cs="Meiryo UI"/>
          <w:sz w:val="21"/>
        </w:rPr>
      </w:pPr>
      <w:r>
        <w:rPr>
          <w:rFonts w:ascii="Meiryo UI" w:eastAsia="Meiryo UI" w:hAnsi="Meiryo UI" w:cs="Meiryo UI"/>
          <w:sz w:val="21"/>
        </w:rPr>
        <w:t>年間 10 日以上の有給休暇が付与される、管理職含めた全ての従業員は、</w:t>
      </w:r>
    </w:p>
    <w:p w14:paraId="1DA69CCD" w14:textId="7C3EB28C" w:rsidR="00A318DC" w:rsidRDefault="007D5383">
      <w:pPr>
        <w:spacing w:after="4" w:line="251" w:lineRule="auto"/>
        <w:ind w:left="1260" w:firstLine="113"/>
      </w:pPr>
      <w:r>
        <w:rPr>
          <w:rFonts w:ascii="Meiryo UI" w:eastAsia="Meiryo UI" w:hAnsi="Meiryo UI" w:cs="Meiryo UI"/>
          <w:sz w:val="21"/>
        </w:rPr>
        <w:t>付与された日から、</w:t>
      </w:r>
      <w:r>
        <w:rPr>
          <w:rFonts w:ascii="Meiryo UI" w:eastAsia="Meiryo UI" w:hAnsi="Meiryo UI" w:cs="Meiryo UI"/>
          <w:color w:val="FF0000"/>
          <w:sz w:val="21"/>
        </w:rPr>
        <w:t xml:space="preserve">1 年以内に 5 日以上の有給休暇の取得が義務化。 </w:t>
      </w:r>
    </w:p>
    <w:p w14:paraId="1BDA20F1" w14:textId="77777777" w:rsidR="00A318DC" w:rsidRDefault="007D5383">
      <w:pPr>
        <w:spacing w:after="0"/>
        <w:ind w:left="216"/>
        <w:jc w:val="center"/>
      </w:pPr>
      <w:r>
        <w:rPr>
          <w:rFonts w:ascii="Meiryo UI" w:eastAsia="Meiryo UI" w:hAnsi="Meiryo UI" w:cs="Meiryo UI"/>
          <w:color w:val="2E3136"/>
          <w:sz w:val="21"/>
        </w:rPr>
        <w:t xml:space="preserve"> </w:t>
      </w:r>
    </w:p>
    <w:p w14:paraId="1A2E876F" w14:textId="77777777" w:rsidR="00A318DC" w:rsidRDefault="007D5383">
      <w:pPr>
        <w:spacing w:after="12"/>
        <w:ind w:left="144"/>
        <w:jc w:val="center"/>
        <w:rPr>
          <w:rFonts w:ascii="Meiryo UI" w:eastAsia="Meiryo UI" w:hAnsi="Meiryo UI" w:cs="Meiryo UI"/>
          <w:sz w:val="21"/>
        </w:rPr>
      </w:pPr>
      <w:r>
        <w:rPr>
          <w:noProof/>
        </w:rPr>
        <mc:AlternateContent>
          <mc:Choice Requires="wpg">
            <w:drawing>
              <wp:anchor distT="0" distB="0" distL="114300" distR="114300" simplePos="0" relativeHeight="251653120" behindDoc="0" locked="0" layoutInCell="1" allowOverlap="1" wp14:anchorId="7BBCFEF4" wp14:editId="1C8DC816">
                <wp:simplePos x="0" y="0"/>
                <wp:positionH relativeFrom="column">
                  <wp:posOffset>2804795</wp:posOffset>
                </wp:positionH>
                <wp:positionV relativeFrom="paragraph">
                  <wp:posOffset>164986</wp:posOffset>
                </wp:positionV>
                <wp:extent cx="2371979" cy="7620"/>
                <wp:effectExtent l="0" t="0" r="0" b="0"/>
                <wp:wrapNone/>
                <wp:docPr id="68933" name="Group 68933"/>
                <wp:cNvGraphicFramePr/>
                <a:graphic xmlns:a="http://schemas.openxmlformats.org/drawingml/2006/main">
                  <a:graphicData uri="http://schemas.microsoft.com/office/word/2010/wordprocessingGroup">
                    <wpg:wgp>
                      <wpg:cNvGrpSpPr/>
                      <wpg:grpSpPr>
                        <a:xfrm>
                          <a:off x="0" y="0"/>
                          <a:ext cx="2371979" cy="7620"/>
                          <a:chOff x="0" y="0"/>
                          <a:chExt cx="2371979" cy="7620"/>
                        </a:xfrm>
                      </wpg:grpSpPr>
                      <wps:wsp>
                        <wps:cNvPr id="78974" name="Shape 78974"/>
                        <wps:cNvSpPr/>
                        <wps:spPr>
                          <a:xfrm>
                            <a:off x="0" y="0"/>
                            <a:ext cx="2371979" cy="9144"/>
                          </a:xfrm>
                          <a:custGeom>
                            <a:avLst/>
                            <a:gdLst/>
                            <a:ahLst/>
                            <a:cxnLst/>
                            <a:rect l="0" t="0" r="0" b="0"/>
                            <a:pathLst>
                              <a:path w="2371979" h="9144">
                                <a:moveTo>
                                  <a:pt x="0" y="0"/>
                                </a:moveTo>
                                <a:lnTo>
                                  <a:pt x="2371979" y="0"/>
                                </a:lnTo>
                                <a:lnTo>
                                  <a:pt x="2371979" y="9144"/>
                                </a:lnTo>
                                <a:lnTo>
                                  <a:pt x="0" y="9144"/>
                                </a:lnTo>
                                <a:lnTo>
                                  <a:pt x="0" y="0"/>
                                </a:lnTo>
                              </a:path>
                            </a:pathLst>
                          </a:custGeom>
                          <a:ln w="0" cap="flat">
                            <a:miter lim="127000"/>
                          </a:ln>
                        </wps:spPr>
                        <wps:style>
                          <a:lnRef idx="0">
                            <a:srgbClr val="000000">
                              <a:alpha val="0"/>
                            </a:srgbClr>
                          </a:lnRef>
                          <a:fillRef idx="1">
                            <a:srgbClr val="0563C1"/>
                          </a:fillRef>
                          <a:effectRef idx="0">
                            <a:scrgbClr r="0" g="0" b="0"/>
                          </a:effectRef>
                          <a:fontRef idx="none"/>
                        </wps:style>
                        <wps:bodyPr/>
                      </wps:wsp>
                    </wpg:wgp>
                  </a:graphicData>
                </a:graphic>
              </wp:anchor>
            </w:drawing>
          </mc:Choice>
          <mc:Fallback>
            <w:pict>
              <v:group w14:anchorId="5045BC09" id="Group 68933" o:spid="_x0000_s1026" style="position:absolute;margin-left:220.85pt;margin-top:13pt;width:186.75pt;height:.6pt;z-index:251651072" coordsize="2371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">
                <v:shape id="Shape 78974" o:spid="_x0000_s1027" style="position:absolute;width:23719;height:91;visibility:visible;mso-wrap-style:square;v-text-anchor:top" coordsize="237197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" path="m,l2371979,r,9144l,9144,,e" fillcolor="#0563c1" stroked="f" strokeweight="0">
                  <v:stroke miterlimit="83231f" joinstyle="miter"/>
                  <v:path arrowok="t" textboxrect="0,0,2371979,9144"/>
                </v:shape>
              </v:group>
            </w:pict>
          </mc:Fallback>
        </mc:AlternateContent>
      </w:r>
      <w:r>
        <w:rPr>
          <w:rFonts w:ascii="Meiryo UI" w:eastAsia="Meiryo UI" w:hAnsi="Meiryo UI" w:cs="Meiryo UI"/>
          <w:color w:val="2E3136"/>
          <w:sz w:val="21"/>
        </w:rPr>
        <w:t>出典：厚生労働省ホームページ（</w:t>
      </w:r>
      <w:hyperlink r:id="rId22">
        <w:r w:rsidR="00A318DC">
          <w:rPr>
            <w:rFonts w:ascii="Meiryo UI" w:eastAsia="Meiryo UI" w:hAnsi="Meiryo UI" w:cs="Meiryo UI"/>
            <w:color w:val="0563C1"/>
            <w:sz w:val="21"/>
          </w:rPr>
          <w:t>https://www.mhlw.go.jp/index.html</w:t>
        </w:r>
      </w:hyperlink>
      <w:hyperlink r:id="rId23">
        <w:r w:rsidR="00A318DC">
          <w:rPr>
            <w:rFonts w:ascii="Meiryo UI" w:eastAsia="Meiryo UI" w:hAnsi="Meiryo UI" w:cs="Meiryo UI"/>
            <w:sz w:val="21"/>
          </w:rPr>
          <w:t>）</w:t>
        </w:r>
      </w:hyperlink>
      <w:r>
        <w:rPr>
          <w:rFonts w:ascii="Meiryo UI" w:eastAsia="Meiryo UI" w:hAnsi="Meiryo UI" w:cs="Meiryo UI"/>
          <w:sz w:val="21"/>
        </w:rPr>
        <w:t xml:space="preserve"> </w:t>
      </w:r>
    </w:p>
    <w:p w14:paraId="4FEE83E1" w14:textId="77777777" w:rsidR="00465EE9" w:rsidRDefault="00465EE9">
      <w:pPr>
        <w:spacing w:after="12"/>
        <w:ind w:left="144"/>
        <w:jc w:val="center"/>
        <w:rPr>
          <w:rFonts w:eastAsiaTheme="minorEastAsia"/>
        </w:rPr>
      </w:pPr>
    </w:p>
    <w:p w14:paraId="796494E2" w14:textId="77777777" w:rsidR="00465EE9" w:rsidRDefault="00465EE9">
      <w:pPr>
        <w:spacing w:after="12"/>
        <w:ind w:left="144"/>
        <w:jc w:val="center"/>
        <w:rPr>
          <w:rFonts w:eastAsiaTheme="minorEastAsia"/>
        </w:rPr>
      </w:pPr>
    </w:p>
    <w:p w14:paraId="6E3B117A" w14:textId="77777777" w:rsidR="00465EE9" w:rsidRDefault="00465EE9">
      <w:pPr>
        <w:spacing w:after="12"/>
        <w:ind w:left="144"/>
        <w:jc w:val="center"/>
        <w:rPr>
          <w:rFonts w:eastAsiaTheme="minorEastAsia"/>
        </w:rPr>
      </w:pPr>
    </w:p>
    <w:p w14:paraId="6D6F71A3" w14:textId="77777777" w:rsidR="00465EE9" w:rsidRPr="00465EE9" w:rsidRDefault="00465EE9">
      <w:pPr>
        <w:spacing w:after="12"/>
        <w:ind w:left="144"/>
        <w:jc w:val="center"/>
        <w:rPr>
          <w:rFonts w:eastAsiaTheme="minorEastAsia"/>
        </w:rPr>
      </w:pPr>
    </w:p>
    <w:p w14:paraId="060E648D" w14:textId="77777777" w:rsidR="00A318DC" w:rsidRDefault="007D5383">
      <w:pPr>
        <w:spacing w:after="0"/>
        <w:ind w:left="106"/>
      </w:pPr>
      <w:r>
        <w:rPr>
          <w:rFonts w:ascii="Meiryo UI" w:eastAsia="Meiryo UI" w:hAnsi="Meiryo UI" w:cs="Meiryo UI"/>
          <w:sz w:val="21"/>
        </w:rPr>
        <w:t xml:space="preserve"> </w:t>
      </w:r>
      <w:r>
        <w:rPr>
          <w:rFonts w:ascii="Meiryo UI" w:eastAsia="Meiryo UI" w:hAnsi="Meiryo UI" w:cs="Meiryo UI"/>
          <w:sz w:val="21"/>
        </w:rPr>
        <w:tab/>
        <w:t xml:space="preserve"> </w:t>
      </w:r>
    </w:p>
    <w:p w14:paraId="713423AD" w14:textId="77777777" w:rsidR="00A318DC" w:rsidRDefault="007D5383">
      <w:pPr>
        <w:pStyle w:val="1"/>
        <w:ind w:left="115"/>
      </w:pPr>
      <w:r>
        <w:lastRenderedPageBreak/>
        <w:t>3.</w:t>
      </w:r>
      <w:r>
        <w:rPr>
          <w:rFonts w:ascii="Arial" w:eastAsia="Arial" w:hAnsi="Arial" w:cs="Arial"/>
        </w:rPr>
        <w:t xml:space="preserve"> </w:t>
      </w:r>
      <w:r>
        <w:t xml:space="preserve"> ログイン </w:t>
      </w:r>
    </w:p>
    <w:p w14:paraId="7849955C" w14:textId="24C8142A" w:rsidR="00A318DC" w:rsidRDefault="00114FA8">
      <w:pPr>
        <w:spacing w:after="4" w:line="251" w:lineRule="auto"/>
        <w:ind w:left="115" w:hanging="10"/>
      </w:pPr>
      <w:r w:rsidRPr="00114FA8">
        <w:rPr>
          <w:rFonts w:ascii="Meiryo UI" w:eastAsia="Meiryo UI" w:hAnsi="Meiryo UI" w:cs="Meiryo UI"/>
          <w:sz w:val="21"/>
        </w:rPr>
        <w:t>おまかせはたラクサポート勤怠 勤怠管理</w:t>
      </w:r>
      <w:r>
        <w:rPr>
          <w:rFonts w:ascii="Meiryo UI" w:eastAsia="Meiryo UI" w:hAnsi="Meiryo UI" w:cs="Meiryo UI"/>
          <w:sz w:val="21"/>
        </w:rPr>
        <w:t xml:space="preserve">の管理画面右上にあるスイッチャーをクリック ＞ 「データ分析」のアイコンをクリックすると、データ分析の管理画面にログインできます。 </w:t>
      </w:r>
    </w:p>
    <w:p w14:paraId="39F3F1D1" w14:textId="77777777" w:rsidR="00A318DC" w:rsidRDefault="007D5383">
      <w:pPr>
        <w:spacing w:after="0"/>
        <w:ind w:left="106"/>
      </w:pPr>
      <w:r>
        <w:rPr>
          <w:noProof/>
        </w:rPr>
        <mc:AlternateContent>
          <mc:Choice Requires="wpg">
            <w:drawing>
              <wp:inline distT="0" distB="0" distL="0" distR="0" wp14:anchorId="0641A7C6" wp14:editId="1FCDF7C0">
                <wp:extent cx="5010607" cy="3013087"/>
                <wp:effectExtent l="0" t="0" r="0" b="0"/>
                <wp:docPr id="65642" name="Group 65642"/>
                <wp:cNvGraphicFramePr/>
                <a:graphic xmlns:a="http://schemas.openxmlformats.org/drawingml/2006/main">
                  <a:graphicData uri="http://schemas.microsoft.com/office/word/2010/wordprocessingGroup">
                    <wpg:wgp>
                      <wpg:cNvGrpSpPr/>
                      <wpg:grpSpPr>
                        <a:xfrm>
                          <a:off x="0" y="0"/>
                          <a:ext cx="5010607" cy="3013087"/>
                          <a:chOff x="0" y="0"/>
                          <a:chExt cx="5010607" cy="3013087"/>
                        </a:xfrm>
                      </wpg:grpSpPr>
                      <wps:wsp>
                        <wps:cNvPr id="1313" name="Rectangle 1313"/>
                        <wps:cNvSpPr/>
                        <wps:spPr>
                          <a:xfrm>
                            <a:off x="2988894" y="0"/>
                            <a:ext cx="60645" cy="235067"/>
                          </a:xfrm>
                          <a:prstGeom prst="rect">
                            <a:avLst/>
                          </a:prstGeom>
                          <a:ln>
                            <a:noFill/>
                          </a:ln>
                        </wps:spPr>
                        <wps:txbx>
                          <w:txbxContent>
                            <w:p w14:paraId="626C032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14" name="Rectangle 1314"/>
                        <wps:cNvSpPr/>
                        <wps:spPr>
                          <a:xfrm>
                            <a:off x="2988894" y="225552"/>
                            <a:ext cx="60645" cy="235067"/>
                          </a:xfrm>
                          <a:prstGeom prst="rect">
                            <a:avLst/>
                          </a:prstGeom>
                          <a:ln>
                            <a:noFill/>
                          </a:ln>
                        </wps:spPr>
                        <wps:txbx>
                          <w:txbxContent>
                            <w:p w14:paraId="7A99744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15" name="Rectangle 1315"/>
                        <wps:cNvSpPr/>
                        <wps:spPr>
                          <a:xfrm>
                            <a:off x="2988894" y="452628"/>
                            <a:ext cx="60645" cy="235067"/>
                          </a:xfrm>
                          <a:prstGeom prst="rect">
                            <a:avLst/>
                          </a:prstGeom>
                          <a:ln>
                            <a:noFill/>
                          </a:ln>
                        </wps:spPr>
                        <wps:txbx>
                          <w:txbxContent>
                            <w:p w14:paraId="7986608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16" name="Rectangle 1316"/>
                        <wps:cNvSpPr/>
                        <wps:spPr>
                          <a:xfrm>
                            <a:off x="2988894" y="679704"/>
                            <a:ext cx="60645" cy="235067"/>
                          </a:xfrm>
                          <a:prstGeom prst="rect">
                            <a:avLst/>
                          </a:prstGeom>
                          <a:ln>
                            <a:noFill/>
                          </a:ln>
                        </wps:spPr>
                        <wps:txbx>
                          <w:txbxContent>
                            <w:p w14:paraId="0908CBA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17" name="Rectangle 1317"/>
                        <wps:cNvSpPr/>
                        <wps:spPr>
                          <a:xfrm>
                            <a:off x="2988894" y="905256"/>
                            <a:ext cx="60645" cy="235067"/>
                          </a:xfrm>
                          <a:prstGeom prst="rect">
                            <a:avLst/>
                          </a:prstGeom>
                          <a:ln>
                            <a:noFill/>
                          </a:ln>
                        </wps:spPr>
                        <wps:txbx>
                          <w:txbxContent>
                            <w:p w14:paraId="0ADBB96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18" name="Rectangle 1318"/>
                        <wps:cNvSpPr/>
                        <wps:spPr>
                          <a:xfrm>
                            <a:off x="2988894" y="1132332"/>
                            <a:ext cx="60645" cy="235067"/>
                          </a:xfrm>
                          <a:prstGeom prst="rect">
                            <a:avLst/>
                          </a:prstGeom>
                          <a:ln>
                            <a:noFill/>
                          </a:ln>
                        </wps:spPr>
                        <wps:txbx>
                          <w:txbxContent>
                            <w:p w14:paraId="6F51B8D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19" name="Rectangle 1319"/>
                        <wps:cNvSpPr/>
                        <wps:spPr>
                          <a:xfrm>
                            <a:off x="2988894" y="1357884"/>
                            <a:ext cx="60645" cy="235067"/>
                          </a:xfrm>
                          <a:prstGeom prst="rect">
                            <a:avLst/>
                          </a:prstGeom>
                          <a:ln>
                            <a:noFill/>
                          </a:ln>
                        </wps:spPr>
                        <wps:txbx>
                          <w:txbxContent>
                            <w:p w14:paraId="4C5D899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20" name="Rectangle 1320"/>
                        <wps:cNvSpPr/>
                        <wps:spPr>
                          <a:xfrm>
                            <a:off x="2988894" y="1585341"/>
                            <a:ext cx="60645" cy="235067"/>
                          </a:xfrm>
                          <a:prstGeom prst="rect">
                            <a:avLst/>
                          </a:prstGeom>
                          <a:ln>
                            <a:noFill/>
                          </a:ln>
                        </wps:spPr>
                        <wps:txbx>
                          <w:txbxContent>
                            <w:p w14:paraId="6BFA71B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21" name="Rectangle 1321"/>
                        <wps:cNvSpPr/>
                        <wps:spPr>
                          <a:xfrm>
                            <a:off x="2988894" y="1812417"/>
                            <a:ext cx="60645" cy="235067"/>
                          </a:xfrm>
                          <a:prstGeom prst="rect">
                            <a:avLst/>
                          </a:prstGeom>
                          <a:ln>
                            <a:noFill/>
                          </a:ln>
                        </wps:spPr>
                        <wps:txbx>
                          <w:txbxContent>
                            <w:p w14:paraId="76DF49D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22" name="Rectangle 1322"/>
                        <wps:cNvSpPr/>
                        <wps:spPr>
                          <a:xfrm>
                            <a:off x="0" y="2060829"/>
                            <a:ext cx="60645" cy="235067"/>
                          </a:xfrm>
                          <a:prstGeom prst="rect">
                            <a:avLst/>
                          </a:prstGeom>
                          <a:ln>
                            <a:noFill/>
                          </a:ln>
                        </wps:spPr>
                        <wps:txbx>
                          <w:txbxContent>
                            <w:p w14:paraId="009C9E2E" w14:textId="77777777" w:rsidR="00A318DC" w:rsidRDefault="007D5383">
                              <w:r>
                                <w:rPr>
                                  <w:rFonts w:ascii="Meiryo UI" w:eastAsia="Meiryo UI" w:hAnsi="Meiryo UI" w:cs="Meiryo UI"/>
                                  <w:sz w:val="21"/>
                                </w:rPr>
                                <w:t xml:space="preserve"> </w:t>
                              </w:r>
                            </w:p>
                          </w:txbxContent>
                        </wps:txbx>
                        <wps:bodyPr horzOverflow="overflow" vert="horz" lIns="0" tIns="0" rIns="0" bIns="0" rtlCol="0">
                          <a:noAutofit/>
                        </wps:bodyPr>
                      </wps:wsp>
                      <wps:wsp>
                        <wps:cNvPr id="1323" name="Rectangle 1323"/>
                        <wps:cNvSpPr/>
                        <wps:spPr>
                          <a:xfrm>
                            <a:off x="1829130" y="2060829"/>
                            <a:ext cx="60645" cy="235067"/>
                          </a:xfrm>
                          <a:prstGeom prst="rect">
                            <a:avLst/>
                          </a:prstGeom>
                          <a:ln>
                            <a:noFill/>
                          </a:ln>
                        </wps:spPr>
                        <wps:txbx>
                          <w:txbxContent>
                            <w:p w14:paraId="55A59D07" w14:textId="77777777" w:rsidR="00A318DC" w:rsidRDefault="007D5383">
                              <w:r>
                                <w:rPr>
                                  <w:rFonts w:ascii="Meiryo UI" w:eastAsia="Meiryo UI" w:hAnsi="Meiryo UI" w:cs="Meiryo UI"/>
                                  <w:sz w:val="21"/>
                                </w:rPr>
                                <w:t xml:space="preserve"> </w:t>
                              </w:r>
                            </w:p>
                          </w:txbxContent>
                        </wps:txbx>
                        <wps:bodyPr horzOverflow="overflow" vert="horz" lIns="0" tIns="0" rIns="0" bIns="0" rtlCol="0">
                          <a:noAutofit/>
                        </wps:bodyPr>
                      </wps:wsp>
                      <pic:pic xmlns:pic="http://schemas.openxmlformats.org/drawingml/2006/picture">
                        <pic:nvPicPr>
                          <pic:cNvPr id="1325" name="Picture 1325"/>
                          <pic:cNvPicPr/>
                        </pic:nvPicPr>
                        <pic:blipFill>
                          <a:blip r:embed="rId24"/>
                          <a:stretch>
                            <a:fillRect/>
                          </a:stretch>
                        </pic:blipFill>
                        <pic:spPr>
                          <a:xfrm>
                            <a:off x="958291" y="83959"/>
                            <a:ext cx="4052316" cy="2929128"/>
                          </a:xfrm>
                          <a:prstGeom prst="rect">
                            <a:avLst/>
                          </a:prstGeom>
                        </pic:spPr>
                      </pic:pic>
                      <pic:pic xmlns:pic="http://schemas.openxmlformats.org/drawingml/2006/picture">
                        <pic:nvPicPr>
                          <pic:cNvPr id="1327" name="Picture 1327"/>
                          <pic:cNvPicPr/>
                        </pic:nvPicPr>
                        <pic:blipFill>
                          <a:blip r:embed="rId25"/>
                          <a:stretch>
                            <a:fillRect/>
                          </a:stretch>
                        </pic:blipFill>
                        <pic:spPr>
                          <a:xfrm>
                            <a:off x="987120" y="113804"/>
                            <a:ext cx="3944620" cy="2820035"/>
                          </a:xfrm>
                          <a:prstGeom prst="rect">
                            <a:avLst/>
                          </a:prstGeom>
                        </pic:spPr>
                      </pic:pic>
                      <wps:wsp>
                        <wps:cNvPr id="1328" name="Shape 1328"/>
                        <wps:cNvSpPr/>
                        <wps:spPr>
                          <a:xfrm>
                            <a:off x="985469" y="112153"/>
                            <a:ext cx="3947795" cy="2823210"/>
                          </a:xfrm>
                          <a:custGeom>
                            <a:avLst/>
                            <a:gdLst/>
                            <a:ahLst/>
                            <a:cxnLst/>
                            <a:rect l="0" t="0" r="0" b="0"/>
                            <a:pathLst>
                              <a:path w="3947795" h="2823210">
                                <a:moveTo>
                                  <a:pt x="0" y="2823210"/>
                                </a:moveTo>
                                <a:lnTo>
                                  <a:pt x="3947795" y="2823210"/>
                                </a:lnTo>
                                <a:lnTo>
                                  <a:pt x="3947795"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330" name="Picture 1330"/>
                          <pic:cNvPicPr/>
                        </pic:nvPicPr>
                        <pic:blipFill>
                          <a:blip r:embed="rId26"/>
                          <a:stretch>
                            <a:fillRect/>
                          </a:stretch>
                        </pic:blipFill>
                        <pic:spPr>
                          <a:xfrm>
                            <a:off x="2633168" y="91604"/>
                            <a:ext cx="493814" cy="473939"/>
                          </a:xfrm>
                          <a:prstGeom prst="rect">
                            <a:avLst/>
                          </a:prstGeom>
                        </pic:spPr>
                      </pic:pic>
                      <wps:wsp>
                        <wps:cNvPr id="1331" name="Shape 1331"/>
                        <wps:cNvSpPr/>
                        <wps:spPr>
                          <a:xfrm>
                            <a:off x="2674315" y="132854"/>
                            <a:ext cx="361950" cy="342900"/>
                          </a:xfrm>
                          <a:custGeom>
                            <a:avLst/>
                            <a:gdLst/>
                            <a:ahLst/>
                            <a:cxnLst/>
                            <a:rect l="0" t="0" r="0" b="0"/>
                            <a:pathLst>
                              <a:path w="361950" h="342900">
                                <a:moveTo>
                                  <a:pt x="0" y="342900"/>
                                </a:moveTo>
                                <a:lnTo>
                                  <a:pt x="361950" y="342900"/>
                                </a:lnTo>
                                <a:lnTo>
                                  <a:pt x="361950"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333" name="Picture 1333"/>
                          <pic:cNvPicPr/>
                        </pic:nvPicPr>
                        <pic:blipFill>
                          <a:blip r:embed="rId27"/>
                          <a:stretch>
                            <a:fillRect/>
                          </a:stretch>
                        </pic:blipFill>
                        <pic:spPr>
                          <a:xfrm>
                            <a:off x="1290523" y="1738998"/>
                            <a:ext cx="1045477" cy="951001"/>
                          </a:xfrm>
                          <a:prstGeom prst="rect">
                            <a:avLst/>
                          </a:prstGeom>
                        </pic:spPr>
                      </pic:pic>
                      <wps:wsp>
                        <wps:cNvPr id="1334" name="Shape 1334"/>
                        <wps:cNvSpPr/>
                        <wps:spPr>
                          <a:xfrm>
                            <a:off x="1331290" y="1780298"/>
                            <a:ext cx="914400" cy="819150"/>
                          </a:xfrm>
                          <a:custGeom>
                            <a:avLst/>
                            <a:gdLst/>
                            <a:ahLst/>
                            <a:cxnLst/>
                            <a:rect l="0" t="0" r="0" b="0"/>
                            <a:pathLst>
                              <a:path w="914400" h="819150">
                                <a:moveTo>
                                  <a:pt x="0" y="819150"/>
                                </a:moveTo>
                                <a:lnTo>
                                  <a:pt x="914400" y="819150"/>
                                </a:lnTo>
                                <a:lnTo>
                                  <a:pt x="914400"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336" name="Picture 1336"/>
                          <pic:cNvPicPr/>
                        </pic:nvPicPr>
                        <pic:blipFill>
                          <a:blip r:embed="rId28"/>
                          <a:stretch>
                            <a:fillRect/>
                          </a:stretch>
                        </pic:blipFill>
                        <pic:spPr>
                          <a:xfrm>
                            <a:off x="1705051" y="419239"/>
                            <a:ext cx="1264920" cy="1464564"/>
                          </a:xfrm>
                          <a:prstGeom prst="rect">
                            <a:avLst/>
                          </a:prstGeom>
                        </pic:spPr>
                      </pic:pic>
                      <wps:wsp>
                        <wps:cNvPr id="1337" name="Shape 1337"/>
                        <wps:cNvSpPr/>
                        <wps:spPr>
                          <a:xfrm>
                            <a:off x="1817065" y="446417"/>
                            <a:ext cx="1077722" cy="1275969"/>
                          </a:xfrm>
                          <a:custGeom>
                            <a:avLst/>
                            <a:gdLst/>
                            <a:ahLst/>
                            <a:cxnLst/>
                            <a:rect l="0" t="0" r="0" b="0"/>
                            <a:pathLst>
                              <a:path w="1077722" h="1275969">
                                <a:moveTo>
                                  <a:pt x="1055878" y="0"/>
                                </a:moveTo>
                                <a:lnTo>
                                  <a:pt x="1077722" y="18415"/>
                                </a:lnTo>
                                <a:lnTo>
                                  <a:pt x="66125" y="1219545"/>
                                </a:lnTo>
                                <a:lnTo>
                                  <a:pt x="88011" y="1237996"/>
                                </a:lnTo>
                                <a:lnTo>
                                  <a:pt x="0" y="1275969"/>
                                </a:lnTo>
                                <a:lnTo>
                                  <a:pt x="22479" y="1182751"/>
                                </a:lnTo>
                                <a:lnTo>
                                  <a:pt x="44281" y="1201130"/>
                                </a:lnTo>
                                <a:lnTo>
                                  <a:pt x="1055878"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g:wgp>
                  </a:graphicData>
                </a:graphic>
              </wp:inline>
            </w:drawing>
          </mc:Choice>
          <mc:Fallback>
            <w:pict>
              <v:group w14:anchorId="0641A7C6" id="Group 65642" o:spid="_x0000_s1139" style="width:394.55pt;height:237.25pt;mso-position-horizontal-relative:char;mso-position-vertical-relative:line" coordsize="50106,3013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">
                <v:rect id="Rectangle 1313" o:spid="_x0000_s1140" style="position:absolute;left:29888;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" filled="f" stroked="f">
                  <v:textbox style="layout-flow:vertical-ideographic" inset="0,0,0,0">
                    <w:txbxContent>
                      <w:p w14:paraId="626C0327" w14:textId="77777777" w:rsidR="00A318DC" w:rsidRDefault="007D5383">
                        <w:r>
                          <w:rPr>
                            <w:rFonts w:ascii="Meiryo UI" w:eastAsia="Meiryo UI" w:hAnsi="Meiryo UI" w:cs="Meiryo UI"/>
                            <w:sz w:val="21"/>
                          </w:rPr>
                          <w:t xml:space="preserve"> </w:t>
                        </w:r>
                      </w:p>
                    </w:txbxContent>
                  </v:textbox>
                </v:rect>
                <v:rect id="Rectangle 1314" o:spid="_x0000_s1141" style="position:absolute;left:29888;top:2255;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" filled="f" stroked="f">
                  <v:textbox style="layout-flow:vertical-ideographic" inset="0,0,0,0">
                    <w:txbxContent>
                      <w:p w14:paraId="7A997444" w14:textId="77777777" w:rsidR="00A318DC" w:rsidRDefault="007D5383">
                        <w:r>
                          <w:rPr>
                            <w:rFonts w:ascii="Meiryo UI" w:eastAsia="Meiryo UI" w:hAnsi="Meiryo UI" w:cs="Meiryo UI"/>
                            <w:sz w:val="21"/>
                          </w:rPr>
                          <w:t xml:space="preserve"> </w:t>
                        </w:r>
                      </w:p>
                    </w:txbxContent>
                  </v:textbox>
                </v:rect>
                <v:rect id="Rectangle 1315" o:spid="_x0000_s1142" style="position:absolute;left:29888;top:4526;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" filled="f" stroked="f">
                  <v:textbox style="layout-flow:vertical-ideographic" inset="0,0,0,0">
                    <w:txbxContent>
                      <w:p w14:paraId="79866082" w14:textId="77777777" w:rsidR="00A318DC" w:rsidRDefault="007D5383">
                        <w:r>
                          <w:rPr>
                            <w:rFonts w:ascii="Meiryo UI" w:eastAsia="Meiryo UI" w:hAnsi="Meiryo UI" w:cs="Meiryo UI"/>
                            <w:sz w:val="21"/>
                          </w:rPr>
                          <w:t xml:space="preserve"> </w:t>
                        </w:r>
                      </w:p>
                    </w:txbxContent>
                  </v:textbox>
                </v:rect>
                <v:rect id="Rectangle 1316" o:spid="_x0000_s1143" style="position:absolute;left:29888;top:6797;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" filled="f" stroked="f">
                  <v:textbox style="layout-flow:vertical-ideographic" inset="0,0,0,0">
                    <w:txbxContent>
                      <w:p w14:paraId="0908CBA4" w14:textId="77777777" w:rsidR="00A318DC" w:rsidRDefault="007D5383">
                        <w:r>
                          <w:rPr>
                            <w:rFonts w:ascii="Meiryo UI" w:eastAsia="Meiryo UI" w:hAnsi="Meiryo UI" w:cs="Meiryo UI"/>
                            <w:sz w:val="21"/>
                          </w:rPr>
                          <w:t xml:space="preserve"> </w:t>
                        </w:r>
                      </w:p>
                    </w:txbxContent>
                  </v:textbox>
                </v:rect>
                <v:rect id="Rectangle 1317" o:spid="_x0000_s1144" style="position:absolute;left:29888;top:9052;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" filled="f" stroked="f">
                  <v:textbox style="layout-flow:vertical-ideographic" inset="0,0,0,0">
                    <w:txbxContent>
                      <w:p w14:paraId="0ADBB968" w14:textId="77777777" w:rsidR="00A318DC" w:rsidRDefault="007D5383">
                        <w:r>
                          <w:rPr>
                            <w:rFonts w:ascii="Meiryo UI" w:eastAsia="Meiryo UI" w:hAnsi="Meiryo UI" w:cs="Meiryo UI"/>
                            <w:sz w:val="21"/>
                          </w:rPr>
                          <w:t xml:space="preserve"> </w:t>
                        </w:r>
                      </w:p>
                    </w:txbxContent>
                  </v:textbox>
                </v:rect>
                <v:rect id="Rectangle 1318" o:spid="_x0000_s1145" style="position:absolute;left:29888;top:11323;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" filled="f" stroked="f">
                  <v:textbox style="layout-flow:vertical-ideographic" inset="0,0,0,0">
                    <w:txbxContent>
                      <w:p w14:paraId="6F51B8DB" w14:textId="77777777" w:rsidR="00A318DC" w:rsidRDefault="007D5383">
                        <w:r>
                          <w:rPr>
                            <w:rFonts w:ascii="Meiryo UI" w:eastAsia="Meiryo UI" w:hAnsi="Meiryo UI" w:cs="Meiryo UI"/>
                            <w:sz w:val="21"/>
                          </w:rPr>
                          <w:t xml:space="preserve"> </w:t>
                        </w:r>
                      </w:p>
                    </w:txbxContent>
                  </v:textbox>
                </v:rect>
                <v:rect id="Rectangle 1319" o:spid="_x0000_s1146" style="position:absolute;left:29888;top:13578;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" filled="f" stroked="f">
                  <v:textbox style="layout-flow:vertical-ideographic" inset="0,0,0,0">
                    <w:txbxContent>
                      <w:p w14:paraId="4C5D8995" w14:textId="77777777" w:rsidR="00A318DC" w:rsidRDefault="007D5383">
                        <w:r>
                          <w:rPr>
                            <w:rFonts w:ascii="Meiryo UI" w:eastAsia="Meiryo UI" w:hAnsi="Meiryo UI" w:cs="Meiryo UI"/>
                            <w:sz w:val="21"/>
                          </w:rPr>
                          <w:t xml:space="preserve"> </w:t>
                        </w:r>
                      </w:p>
                    </w:txbxContent>
                  </v:textbox>
                </v:rect>
                <v:rect id="Rectangle 1320" o:spid="_x0000_s1147" style="position:absolute;left:29888;top:15853;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" filled="f" stroked="f">
                  <v:textbox style="layout-flow:vertical-ideographic" inset="0,0,0,0">
                    <w:txbxContent>
                      <w:p w14:paraId="6BFA71B8" w14:textId="77777777" w:rsidR="00A318DC" w:rsidRDefault="007D5383">
                        <w:r>
                          <w:rPr>
                            <w:rFonts w:ascii="Meiryo UI" w:eastAsia="Meiryo UI" w:hAnsi="Meiryo UI" w:cs="Meiryo UI"/>
                            <w:sz w:val="21"/>
                          </w:rPr>
                          <w:t xml:space="preserve"> </w:t>
                        </w:r>
                      </w:p>
                    </w:txbxContent>
                  </v:textbox>
                </v:rect>
                <v:rect id="Rectangle 1321" o:spid="_x0000_s1148" style="position:absolute;left:29888;top:18124;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" filled="f" stroked="f">
                  <v:textbox style="layout-flow:vertical-ideographic" inset="0,0,0,0">
                    <w:txbxContent>
                      <w:p w14:paraId="76DF49DF" w14:textId="77777777" w:rsidR="00A318DC" w:rsidRDefault="007D5383">
                        <w:r>
                          <w:rPr>
                            <w:rFonts w:ascii="Meiryo UI" w:eastAsia="Meiryo UI" w:hAnsi="Meiryo UI" w:cs="Meiryo UI"/>
                            <w:sz w:val="21"/>
                          </w:rPr>
                          <w:t xml:space="preserve"> </w:t>
                        </w:r>
                      </w:p>
                    </w:txbxContent>
                  </v:textbox>
                </v:rect>
                <v:rect id="Rectangle 1322" o:spid="_x0000_s1149" style="position:absolute;top:20608;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" filled="f" stroked="f">
                  <v:textbox inset="0,0,0,0">
                    <w:txbxContent>
                      <w:p w14:paraId="009C9E2E" w14:textId="77777777" w:rsidR="00A318DC" w:rsidRDefault="007D5383">
                        <w:r>
                          <w:rPr>
                            <w:rFonts w:ascii="Meiryo UI" w:eastAsia="Meiryo UI" w:hAnsi="Meiryo UI" w:cs="Meiryo UI"/>
                            <w:sz w:val="21"/>
                          </w:rPr>
                          <w:t xml:space="preserve"> </w:t>
                        </w:r>
                      </w:p>
                    </w:txbxContent>
                  </v:textbox>
                </v:rect>
                <v:rect id="Rectangle 1323" o:spid="_x0000_s1150" style="position:absolute;left:18291;top:20608;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" filled="f" stroked="f">
                  <v:textbox inset="0,0,0,0">
                    <w:txbxContent>
                      <w:p w14:paraId="55A59D07" w14:textId="77777777" w:rsidR="00A318DC" w:rsidRDefault="007D5383">
                        <w:r>
                          <w:rPr>
                            <w:rFonts w:ascii="Meiryo UI" w:eastAsia="Meiryo UI" w:hAnsi="Meiryo UI" w:cs="Meiryo UI"/>
                            <w:sz w:val="21"/>
                          </w:rPr>
                          <w:t xml:space="preserve"> </w:t>
                        </w:r>
                      </w:p>
                    </w:txbxContent>
                  </v:textbox>
                </v:rect>
                <v:shape id="Picture 1325" o:spid="_x0000_s1151" type="#_x0000_t75" style="position:absolute;left:9582;top:839;width:40524;height:29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">
                  <v:imagedata r:id="rId29" o:title=""/>
                </v:shape>
                <v:shape id="Picture 1327" o:spid="_x0000_s1152" type="#_x0000_t75" style="position:absolute;left:9871;top:1138;width:39446;height:28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">
                  <v:imagedata r:id="rId30" o:title=""/>
                </v:shape>
                <v:shape id="Shape 1328" o:spid="_x0000_s1153" style="position:absolute;left:9854;top:1121;width:39478;height:28232;visibility:visible;mso-wrap-style:square;v-text-anchor:top" coordsize="3947795,282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" path="m,2823210r3947795,l3947795,,,,,2823210xe" filled="f" strokeweight=".25pt">
                  <v:path arrowok="t" textboxrect="0,0,3947795,2823210"/>
                </v:shape>
                <v:shape id="Picture 1330" o:spid="_x0000_s1154" type="#_x0000_t75" style="position:absolute;left:26331;top:916;width:4938;height:4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">
                  <v:imagedata r:id="rId31" o:title=""/>
                </v:shape>
                <v:shape id="Shape 1331" o:spid="_x0000_s1155" style="position:absolute;left:26743;top:1328;width:3619;height:3429;visibility:visible;mso-wrap-style:square;v-text-anchor:top" coordsize="36195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" path="m,342900r361950,l361950,,,,,342900xe" filled="f" strokecolor="red" strokeweight="2.25pt">
                  <v:stroke miterlimit="66585f" joinstyle="miter"/>
                  <v:path arrowok="t" textboxrect="0,0,361950,342900"/>
                </v:shape>
                <v:shape id="Picture 1333" o:spid="_x0000_s1156" type="#_x0000_t75" style="position:absolute;left:12905;top:17389;width:10455;height:9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">
                  <v:imagedata r:id="rId32" o:title=""/>
                </v:shape>
                <v:shape id="Shape 1334" o:spid="_x0000_s1157" style="position:absolute;left:13312;top:17802;width:9144;height:8192;visibility:visible;mso-wrap-style:square;v-text-anchor:top" coordsize="914400,81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" path="m,819150r914400,l914400,,,,,819150xe" filled="f" strokecolor="red" strokeweight="2.25pt">
                  <v:stroke miterlimit="66585f" joinstyle="miter"/>
                  <v:path arrowok="t" textboxrect="0,0,914400,819150"/>
                </v:shape>
                <v:shape id="Picture 1336" o:spid="_x0000_s1158" type="#_x0000_t75" style="position:absolute;left:17050;top:4192;width:12649;height:14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">
                  <v:imagedata r:id="rId33" o:title=""/>
                </v:shape>
                <v:shape id="Shape 1337" o:spid="_x0000_s1159" style="position:absolute;left:18170;top:4464;width:10777;height:12759;visibility:visible;mso-wrap-style:square;v-text-anchor:top" coordsize="1077722,1275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" path="m1055878,r21844,18415l66125,1219545r21886,18451l,1275969r22479,-93218l44281,1201130,1055878,xe" fillcolor="red" stroked="f" strokeweight="0">
                  <v:stroke miterlimit="66585f" joinstyle="miter"/>
                  <v:path arrowok="t" textboxrect="0,0,1077722,1275969"/>
                </v:shape>
                <w10:anchorlock/>
              </v:group>
            </w:pict>
          </mc:Fallback>
        </mc:AlternateContent>
      </w:r>
      <w:r>
        <w:br w:type="page"/>
      </w:r>
    </w:p>
    <w:p w14:paraId="5E90C174" w14:textId="77777777" w:rsidR="00A318DC" w:rsidRDefault="007D5383">
      <w:pPr>
        <w:pStyle w:val="1"/>
        <w:ind w:left="115"/>
      </w:pPr>
      <w:r>
        <w:lastRenderedPageBreak/>
        <w:t>4.</w:t>
      </w:r>
      <w:r>
        <w:rPr>
          <w:rFonts w:ascii="Arial" w:eastAsia="Arial" w:hAnsi="Arial" w:cs="Arial"/>
        </w:rPr>
        <w:t xml:space="preserve"> </w:t>
      </w:r>
      <w:r>
        <w:t xml:space="preserve"> 管理画面の構成 </w:t>
      </w:r>
    </w:p>
    <w:p w14:paraId="660E88D1" w14:textId="31D464A5" w:rsidR="00084A43" w:rsidRPr="007C33CC" w:rsidRDefault="007D5383" w:rsidP="007C33CC">
      <w:pPr>
        <w:spacing w:after="4" w:line="251" w:lineRule="auto"/>
        <w:ind w:left="115" w:hanging="10"/>
        <w:rPr>
          <w:rFonts w:ascii="Meiryo UI" w:eastAsia="Meiryo UI" w:hAnsi="Meiryo UI" w:cs="Meiryo UI"/>
          <w:sz w:val="21"/>
        </w:rPr>
      </w:pPr>
      <w:r>
        <w:rPr>
          <w:rFonts w:ascii="Meiryo UI" w:eastAsia="Meiryo UI" w:hAnsi="Meiryo UI" w:cs="Meiryo UI"/>
          <w:sz w:val="21"/>
        </w:rPr>
        <w:t xml:space="preserve">ログイン後、以下メニューバーの項目より各種データをご確認ください。 </w:t>
      </w:r>
    </w:p>
    <w:p w14:paraId="14024E16" w14:textId="2D0BF457" w:rsidR="00A318DC" w:rsidRDefault="007C33CC">
      <w:pPr>
        <w:spacing w:after="69"/>
        <w:ind w:left="10" w:right="-113"/>
      </w:pPr>
      <w:r>
        <w:rPr>
          <w:noProof/>
        </w:rPr>
        <w:drawing>
          <wp:anchor distT="0" distB="0" distL="114300" distR="114300" simplePos="0" relativeHeight="251664384" behindDoc="1" locked="0" layoutInCell="1" allowOverlap="1" wp14:anchorId="61D576CE" wp14:editId="430974B7">
            <wp:simplePos x="0" y="0"/>
            <wp:positionH relativeFrom="margin">
              <wp:posOffset>-183787</wp:posOffset>
            </wp:positionH>
            <wp:positionV relativeFrom="paragraph">
              <wp:posOffset>411917</wp:posOffset>
            </wp:positionV>
            <wp:extent cx="6019920" cy="582480"/>
            <wp:effectExtent l="38100" t="38100" r="95250" b="103505"/>
            <wp:wrapNone/>
            <wp:docPr id="87353974" name="図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19920" cy="582480"/>
                    </a:xfrm>
                    <a:prstGeom prst="rect">
                      <a:avLst/>
                    </a:prstGeom>
                    <a:noFill/>
                    <a:ln>
                      <a:noFill/>
                    </a:ln>
                    <a:effectLst>
                      <a:outerShdw blurRad="50800" dist="38100" dir="2700000" algn="tl" rotWithShape="0">
                        <a:prstClr val="black">
                          <a:alpha val="50000"/>
                        </a:prst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inline distT="0" distB="0" distL="0" distR="0" wp14:anchorId="3BA649A8" wp14:editId="020CD8CD">
                <wp:extent cx="5812972" cy="1347085"/>
                <wp:effectExtent l="0" t="0" r="0" b="5715"/>
                <wp:docPr id="69737" name="Group 69737"/>
                <wp:cNvGraphicFramePr/>
                <a:graphic xmlns:a="http://schemas.openxmlformats.org/drawingml/2006/main">
                  <a:graphicData uri="http://schemas.microsoft.com/office/word/2010/wordprocessingGroup">
                    <wpg:wgp>
                      <wpg:cNvGrpSpPr/>
                      <wpg:grpSpPr>
                        <a:xfrm>
                          <a:off x="0" y="0"/>
                          <a:ext cx="5812972" cy="1347085"/>
                          <a:chOff x="236220" y="0"/>
                          <a:chExt cx="5850674" cy="1356334"/>
                        </a:xfrm>
                      </wpg:grpSpPr>
                      <pic:pic xmlns:pic="http://schemas.openxmlformats.org/drawingml/2006/picture">
                        <pic:nvPicPr>
                          <pic:cNvPr id="1602" name="Picture 1602"/>
                          <pic:cNvPicPr/>
                        </pic:nvPicPr>
                        <pic:blipFill>
                          <a:blip r:embed="rId35"/>
                          <a:stretch>
                            <a:fillRect/>
                          </a:stretch>
                        </pic:blipFill>
                        <pic:spPr>
                          <a:xfrm>
                            <a:off x="236220" y="856488"/>
                            <a:ext cx="475526" cy="473939"/>
                          </a:xfrm>
                          <a:prstGeom prst="rect">
                            <a:avLst/>
                          </a:prstGeom>
                        </pic:spPr>
                      </pic:pic>
                      <wps:wsp>
                        <wps:cNvPr id="1603" name="Shape 1603"/>
                        <wps:cNvSpPr/>
                        <wps:spPr>
                          <a:xfrm>
                            <a:off x="269265" y="889102"/>
                            <a:ext cx="360020" cy="359664"/>
                          </a:xfrm>
                          <a:custGeom>
                            <a:avLst/>
                            <a:gdLst/>
                            <a:ahLst/>
                            <a:cxnLst/>
                            <a:rect l="0" t="0" r="0" b="0"/>
                            <a:pathLst>
                              <a:path w="360020" h="359664">
                                <a:moveTo>
                                  <a:pt x="179997" y="0"/>
                                </a:moveTo>
                                <a:cubicBezTo>
                                  <a:pt x="279375" y="0"/>
                                  <a:pt x="360020" y="80518"/>
                                  <a:pt x="360020" y="179832"/>
                                </a:cubicBezTo>
                                <a:cubicBezTo>
                                  <a:pt x="360020" y="279146"/>
                                  <a:pt x="279375" y="359664"/>
                                  <a:pt x="179997" y="359664"/>
                                </a:cubicBezTo>
                                <a:cubicBezTo>
                                  <a:pt x="80594" y="359664"/>
                                  <a:pt x="0" y="279146"/>
                                  <a:pt x="0" y="179832"/>
                                </a:cubicBezTo>
                                <a:cubicBezTo>
                                  <a:pt x="0" y="80518"/>
                                  <a:pt x="80594" y="0"/>
                                  <a:pt x="179997" y="0"/>
                                </a:cubicBezTo>
                                <a:close/>
                              </a:path>
                            </a:pathLst>
                          </a:custGeom>
                          <a:ln w="0" cap="flat">
                            <a:round/>
                          </a:ln>
                        </wps:spPr>
                        <wps:style>
                          <a:lnRef idx="0">
                            <a:srgbClr val="000000">
                              <a:alpha val="0"/>
                            </a:srgbClr>
                          </a:lnRef>
                          <a:fillRef idx="1">
                            <a:srgbClr val="F18800">
                              <a:alpha val="54117"/>
                            </a:srgbClr>
                          </a:fillRef>
                          <a:effectRef idx="0">
                            <a:scrgbClr r="0" g="0" b="0"/>
                          </a:effectRef>
                          <a:fontRef idx="none"/>
                        </wps:style>
                        <wps:bodyPr/>
                      </wps:wsp>
                      <wps:wsp>
                        <wps:cNvPr id="1604" name="Shape 1604"/>
                        <wps:cNvSpPr/>
                        <wps:spPr>
                          <a:xfrm>
                            <a:off x="269265" y="889102"/>
                            <a:ext cx="360020" cy="359664"/>
                          </a:xfrm>
                          <a:custGeom>
                            <a:avLst/>
                            <a:gdLst/>
                            <a:ahLst/>
                            <a:cxnLst/>
                            <a:rect l="0" t="0" r="0" b="0"/>
                            <a:pathLst>
                              <a:path w="360020" h="359664">
                                <a:moveTo>
                                  <a:pt x="0" y="179832"/>
                                </a:moveTo>
                                <a:cubicBezTo>
                                  <a:pt x="0" y="80518"/>
                                  <a:pt x="80594" y="0"/>
                                  <a:pt x="179997" y="0"/>
                                </a:cubicBezTo>
                                <a:cubicBezTo>
                                  <a:pt x="279375" y="0"/>
                                  <a:pt x="360020" y="80518"/>
                                  <a:pt x="360020" y="179832"/>
                                </a:cubicBezTo>
                                <a:cubicBezTo>
                                  <a:pt x="360020" y="279146"/>
                                  <a:pt x="279375" y="359664"/>
                                  <a:pt x="179997" y="359664"/>
                                </a:cubicBezTo>
                                <a:cubicBezTo>
                                  <a:pt x="80594" y="359664"/>
                                  <a:pt x="0" y="279146"/>
                                  <a:pt x="0" y="179832"/>
                                </a:cubicBezTo>
                                <a:close/>
                              </a:path>
                            </a:pathLst>
                          </a:custGeom>
                          <a:ln w="12700" cap="flat">
                            <a:miter lim="101600"/>
                          </a:ln>
                        </wps:spPr>
                        <wps:style>
                          <a:lnRef idx="1">
                            <a:srgbClr val="F18800"/>
                          </a:lnRef>
                          <a:fillRef idx="0">
                            <a:srgbClr val="000000">
                              <a:alpha val="0"/>
                            </a:srgbClr>
                          </a:fillRef>
                          <a:effectRef idx="0">
                            <a:scrgbClr r="0" g="0" b="0"/>
                          </a:effectRef>
                          <a:fontRef idx="none"/>
                        </wps:style>
                        <wps:bodyPr/>
                      </wps:wsp>
                      <pic:pic xmlns:pic="http://schemas.openxmlformats.org/drawingml/2006/picture">
                        <pic:nvPicPr>
                          <pic:cNvPr id="1606" name="Picture 1606"/>
                          <pic:cNvPicPr/>
                        </pic:nvPicPr>
                        <pic:blipFill>
                          <a:blip r:embed="rId36"/>
                          <a:stretch>
                            <a:fillRect/>
                          </a:stretch>
                        </pic:blipFill>
                        <pic:spPr>
                          <a:xfrm>
                            <a:off x="259080" y="917423"/>
                            <a:ext cx="377952" cy="262128"/>
                          </a:xfrm>
                          <a:prstGeom prst="rect">
                            <a:avLst/>
                          </a:prstGeom>
                        </pic:spPr>
                      </pic:pic>
                      <wps:wsp>
                        <wps:cNvPr id="1607" name="Rectangle 1607"/>
                        <wps:cNvSpPr/>
                        <wps:spPr>
                          <a:xfrm>
                            <a:off x="384014" y="878294"/>
                            <a:ext cx="182506" cy="355273"/>
                          </a:xfrm>
                          <a:prstGeom prst="rect">
                            <a:avLst/>
                          </a:prstGeom>
                          <a:ln>
                            <a:noFill/>
                          </a:ln>
                        </wps:spPr>
                        <wps:txbx>
                          <w:txbxContent>
                            <w:p w14:paraId="2544AF80" w14:textId="77777777" w:rsidR="00A318DC" w:rsidRDefault="007D5383">
                              <w:r>
                                <w:rPr>
                                  <w:rFonts w:ascii="Meiryo UI" w:eastAsia="Meiryo UI" w:hAnsi="Meiryo UI" w:cs="Meiryo UI"/>
                                  <w:b/>
                                  <w:color w:val="FFFFFF"/>
                                  <w:sz w:val="32"/>
                                </w:rPr>
                                <w:t>1</w:t>
                              </w:r>
                            </w:p>
                          </w:txbxContent>
                        </wps:txbx>
                        <wps:bodyPr horzOverflow="overflow" vert="horz" lIns="0" tIns="0" rIns="0" bIns="0" rtlCol="0">
                          <a:noAutofit/>
                        </wps:bodyPr>
                      </wps:wsp>
                      <pic:pic xmlns:pic="http://schemas.openxmlformats.org/drawingml/2006/picture">
                        <pic:nvPicPr>
                          <pic:cNvPr id="1609" name="Picture 1609"/>
                          <pic:cNvPicPr/>
                        </pic:nvPicPr>
                        <pic:blipFill>
                          <a:blip r:embed="rId37"/>
                          <a:stretch>
                            <a:fillRect/>
                          </a:stretch>
                        </pic:blipFill>
                        <pic:spPr>
                          <a:xfrm>
                            <a:off x="1213104" y="880808"/>
                            <a:ext cx="473939" cy="475526"/>
                          </a:xfrm>
                          <a:prstGeom prst="rect">
                            <a:avLst/>
                          </a:prstGeom>
                        </pic:spPr>
                      </pic:pic>
                      <wps:wsp>
                        <wps:cNvPr id="1610" name="Shape 1610"/>
                        <wps:cNvSpPr/>
                        <wps:spPr>
                          <a:xfrm>
                            <a:off x="1245235" y="913867"/>
                            <a:ext cx="360045" cy="359664"/>
                          </a:xfrm>
                          <a:custGeom>
                            <a:avLst/>
                            <a:gdLst/>
                            <a:ahLst/>
                            <a:cxnLst/>
                            <a:rect l="0" t="0" r="0" b="0"/>
                            <a:pathLst>
                              <a:path w="360045" h="359664">
                                <a:moveTo>
                                  <a:pt x="180086" y="0"/>
                                </a:moveTo>
                                <a:cubicBezTo>
                                  <a:pt x="279400" y="0"/>
                                  <a:pt x="360045" y="80518"/>
                                  <a:pt x="360045" y="179832"/>
                                </a:cubicBezTo>
                                <a:cubicBezTo>
                                  <a:pt x="360045" y="279146"/>
                                  <a:pt x="279400" y="359664"/>
                                  <a:pt x="180086" y="359664"/>
                                </a:cubicBezTo>
                                <a:cubicBezTo>
                                  <a:pt x="80645" y="359664"/>
                                  <a:pt x="0" y="279146"/>
                                  <a:pt x="0" y="179832"/>
                                </a:cubicBezTo>
                                <a:cubicBezTo>
                                  <a:pt x="0" y="80518"/>
                                  <a:pt x="80645" y="0"/>
                                  <a:pt x="180086" y="0"/>
                                </a:cubicBezTo>
                                <a:close/>
                              </a:path>
                            </a:pathLst>
                          </a:custGeom>
                          <a:ln w="0" cap="flat">
                            <a:miter lim="101600"/>
                          </a:ln>
                        </wps:spPr>
                        <wps:style>
                          <a:lnRef idx="0">
                            <a:srgbClr val="000000">
                              <a:alpha val="0"/>
                            </a:srgbClr>
                          </a:lnRef>
                          <a:fillRef idx="1">
                            <a:srgbClr val="F18800">
                              <a:alpha val="54117"/>
                            </a:srgbClr>
                          </a:fillRef>
                          <a:effectRef idx="0">
                            <a:scrgbClr r="0" g="0" b="0"/>
                          </a:effectRef>
                          <a:fontRef idx="none"/>
                        </wps:style>
                        <wps:bodyPr/>
                      </wps:wsp>
                      <wps:wsp>
                        <wps:cNvPr id="1611" name="Shape 1611"/>
                        <wps:cNvSpPr/>
                        <wps:spPr>
                          <a:xfrm>
                            <a:off x="1245235" y="913867"/>
                            <a:ext cx="360045" cy="359664"/>
                          </a:xfrm>
                          <a:custGeom>
                            <a:avLst/>
                            <a:gdLst/>
                            <a:ahLst/>
                            <a:cxnLst/>
                            <a:rect l="0" t="0" r="0" b="0"/>
                            <a:pathLst>
                              <a:path w="360045" h="359664">
                                <a:moveTo>
                                  <a:pt x="0" y="179832"/>
                                </a:moveTo>
                                <a:cubicBezTo>
                                  <a:pt x="0" y="80518"/>
                                  <a:pt x="80645" y="0"/>
                                  <a:pt x="180086" y="0"/>
                                </a:cubicBezTo>
                                <a:cubicBezTo>
                                  <a:pt x="279400" y="0"/>
                                  <a:pt x="360045" y="80518"/>
                                  <a:pt x="360045" y="179832"/>
                                </a:cubicBezTo>
                                <a:cubicBezTo>
                                  <a:pt x="360045" y="279146"/>
                                  <a:pt x="279400" y="359664"/>
                                  <a:pt x="180086" y="359664"/>
                                </a:cubicBezTo>
                                <a:cubicBezTo>
                                  <a:pt x="80645" y="359664"/>
                                  <a:pt x="0" y="279146"/>
                                  <a:pt x="0" y="179832"/>
                                </a:cubicBezTo>
                                <a:close/>
                              </a:path>
                            </a:pathLst>
                          </a:custGeom>
                          <a:ln w="12700" cap="flat">
                            <a:miter lim="101600"/>
                          </a:ln>
                        </wps:spPr>
                        <wps:style>
                          <a:lnRef idx="1">
                            <a:srgbClr val="F18800"/>
                          </a:lnRef>
                          <a:fillRef idx="0">
                            <a:srgbClr val="000000">
                              <a:alpha val="0"/>
                            </a:srgbClr>
                          </a:fillRef>
                          <a:effectRef idx="0">
                            <a:scrgbClr r="0" g="0" b="0"/>
                          </a:effectRef>
                          <a:fontRef idx="none"/>
                        </wps:style>
                        <wps:bodyPr/>
                      </wps:wsp>
                      <pic:pic xmlns:pic="http://schemas.openxmlformats.org/drawingml/2006/picture">
                        <pic:nvPicPr>
                          <pic:cNvPr id="1613" name="Picture 1613"/>
                          <pic:cNvPicPr/>
                        </pic:nvPicPr>
                        <pic:blipFill>
                          <a:blip r:embed="rId38"/>
                          <a:stretch>
                            <a:fillRect/>
                          </a:stretch>
                        </pic:blipFill>
                        <pic:spPr>
                          <a:xfrm>
                            <a:off x="1234440" y="941806"/>
                            <a:ext cx="379476" cy="263652"/>
                          </a:xfrm>
                          <a:prstGeom prst="rect">
                            <a:avLst/>
                          </a:prstGeom>
                        </pic:spPr>
                      </pic:pic>
                      <wps:wsp>
                        <wps:cNvPr id="1614" name="Rectangle 1614"/>
                        <wps:cNvSpPr/>
                        <wps:spPr>
                          <a:xfrm>
                            <a:off x="1355090" y="906269"/>
                            <a:ext cx="182506" cy="355273"/>
                          </a:xfrm>
                          <a:prstGeom prst="rect">
                            <a:avLst/>
                          </a:prstGeom>
                          <a:ln>
                            <a:noFill/>
                          </a:ln>
                        </wps:spPr>
                        <wps:txbx>
                          <w:txbxContent>
                            <w:p w14:paraId="3C6F93EC" w14:textId="77777777" w:rsidR="00A318DC" w:rsidRDefault="007D5383">
                              <w:r>
                                <w:rPr>
                                  <w:rFonts w:ascii="Meiryo UI" w:eastAsia="Meiryo UI" w:hAnsi="Meiryo UI" w:cs="Meiryo UI"/>
                                  <w:b/>
                                  <w:color w:val="FFFFFF"/>
                                  <w:sz w:val="32"/>
                                </w:rPr>
                                <w:t>2</w:t>
                              </w:r>
                            </w:p>
                          </w:txbxContent>
                        </wps:txbx>
                        <wps:bodyPr horzOverflow="overflow" vert="horz" lIns="0" tIns="0" rIns="0" bIns="0" rtlCol="0">
                          <a:noAutofit/>
                        </wps:bodyPr>
                      </wps:wsp>
                      <pic:pic xmlns:pic="http://schemas.openxmlformats.org/drawingml/2006/picture">
                        <pic:nvPicPr>
                          <pic:cNvPr id="1616" name="Picture 1616"/>
                          <pic:cNvPicPr/>
                        </pic:nvPicPr>
                        <pic:blipFill>
                          <a:blip r:embed="rId39"/>
                          <a:stretch>
                            <a:fillRect/>
                          </a:stretch>
                        </pic:blipFill>
                        <pic:spPr>
                          <a:xfrm>
                            <a:off x="2165604" y="868617"/>
                            <a:ext cx="475526" cy="475526"/>
                          </a:xfrm>
                          <a:prstGeom prst="rect">
                            <a:avLst/>
                          </a:prstGeom>
                        </pic:spPr>
                      </pic:pic>
                      <wps:wsp>
                        <wps:cNvPr id="1617" name="Shape 1617"/>
                        <wps:cNvSpPr/>
                        <wps:spPr>
                          <a:xfrm>
                            <a:off x="2198370" y="901802"/>
                            <a:ext cx="360045" cy="359664"/>
                          </a:xfrm>
                          <a:custGeom>
                            <a:avLst/>
                            <a:gdLst/>
                            <a:ahLst/>
                            <a:cxnLst/>
                            <a:rect l="0" t="0" r="0" b="0"/>
                            <a:pathLst>
                              <a:path w="360045" h="359664">
                                <a:moveTo>
                                  <a:pt x="180086" y="0"/>
                                </a:moveTo>
                                <a:cubicBezTo>
                                  <a:pt x="279400" y="0"/>
                                  <a:pt x="360045" y="80518"/>
                                  <a:pt x="360045" y="179832"/>
                                </a:cubicBezTo>
                                <a:cubicBezTo>
                                  <a:pt x="360045" y="279146"/>
                                  <a:pt x="279400" y="359664"/>
                                  <a:pt x="180086" y="359664"/>
                                </a:cubicBezTo>
                                <a:cubicBezTo>
                                  <a:pt x="80645" y="359664"/>
                                  <a:pt x="0" y="279146"/>
                                  <a:pt x="0" y="179832"/>
                                </a:cubicBezTo>
                                <a:cubicBezTo>
                                  <a:pt x="0" y="80518"/>
                                  <a:pt x="80645" y="0"/>
                                  <a:pt x="180086" y="0"/>
                                </a:cubicBezTo>
                                <a:close/>
                              </a:path>
                            </a:pathLst>
                          </a:custGeom>
                          <a:ln w="0" cap="flat">
                            <a:miter lim="101600"/>
                          </a:ln>
                        </wps:spPr>
                        <wps:style>
                          <a:lnRef idx="0">
                            <a:srgbClr val="000000">
                              <a:alpha val="0"/>
                            </a:srgbClr>
                          </a:lnRef>
                          <a:fillRef idx="1">
                            <a:srgbClr val="F18800">
                              <a:alpha val="54117"/>
                            </a:srgbClr>
                          </a:fillRef>
                          <a:effectRef idx="0">
                            <a:scrgbClr r="0" g="0" b="0"/>
                          </a:effectRef>
                          <a:fontRef idx="none"/>
                        </wps:style>
                        <wps:bodyPr/>
                      </wps:wsp>
                      <wps:wsp>
                        <wps:cNvPr id="1618" name="Shape 1618"/>
                        <wps:cNvSpPr/>
                        <wps:spPr>
                          <a:xfrm>
                            <a:off x="2198370" y="901802"/>
                            <a:ext cx="360045" cy="359664"/>
                          </a:xfrm>
                          <a:custGeom>
                            <a:avLst/>
                            <a:gdLst/>
                            <a:ahLst/>
                            <a:cxnLst/>
                            <a:rect l="0" t="0" r="0" b="0"/>
                            <a:pathLst>
                              <a:path w="360045" h="359664">
                                <a:moveTo>
                                  <a:pt x="0" y="179832"/>
                                </a:moveTo>
                                <a:cubicBezTo>
                                  <a:pt x="0" y="80518"/>
                                  <a:pt x="80645" y="0"/>
                                  <a:pt x="180086" y="0"/>
                                </a:cubicBezTo>
                                <a:cubicBezTo>
                                  <a:pt x="279400" y="0"/>
                                  <a:pt x="360045" y="80518"/>
                                  <a:pt x="360045" y="179832"/>
                                </a:cubicBezTo>
                                <a:cubicBezTo>
                                  <a:pt x="360045" y="279146"/>
                                  <a:pt x="279400" y="359664"/>
                                  <a:pt x="180086" y="359664"/>
                                </a:cubicBezTo>
                                <a:cubicBezTo>
                                  <a:pt x="80645" y="359664"/>
                                  <a:pt x="0" y="279146"/>
                                  <a:pt x="0" y="179832"/>
                                </a:cubicBezTo>
                                <a:close/>
                              </a:path>
                            </a:pathLst>
                          </a:custGeom>
                          <a:ln w="12700" cap="flat">
                            <a:miter lim="101600"/>
                          </a:ln>
                        </wps:spPr>
                        <wps:style>
                          <a:lnRef idx="1">
                            <a:srgbClr val="F18800"/>
                          </a:lnRef>
                          <a:fillRef idx="0">
                            <a:srgbClr val="000000">
                              <a:alpha val="0"/>
                            </a:srgbClr>
                          </a:fillRef>
                          <a:effectRef idx="0">
                            <a:scrgbClr r="0" g="0" b="0"/>
                          </a:effectRef>
                          <a:fontRef idx="none"/>
                        </wps:style>
                        <wps:bodyPr/>
                      </wps:wsp>
                      <pic:pic xmlns:pic="http://schemas.openxmlformats.org/drawingml/2006/picture">
                        <pic:nvPicPr>
                          <pic:cNvPr id="1620" name="Picture 1620"/>
                          <pic:cNvPicPr/>
                        </pic:nvPicPr>
                        <pic:blipFill>
                          <a:blip r:embed="rId36"/>
                          <a:stretch>
                            <a:fillRect/>
                          </a:stretch>
                        </pic:blipFill>
                        <pic:spPr>
                          <a:xfrm>
                            <a:off x="2188464" y="929615"/>
                            <a:ext cx="377952" cy="263652"/>
                          </a:xfrm>
                          <a:prstGeom prst="rect">
                            <a:avLst/>
                          </a:prstGeom>
                        </pic:spPr>
                      </pic:pic>
                      <wps:wsp>
                        <wps:cNvPr id="1621" name="Rectangle 1621"/>
                        <wps:cNvSpPr/>
                        <wps:spPr>
                          <a:xfrm>
                            <a:off x="2313728" y="913897"/>
                            <a:ext cx="182506" cy="355273"/>
                          </a:xfrm>
                          <a:prstGeom prst="rect">
                            <a:avLst/>
                          </a:prstGeom>
                          <a:ln>
                            <a:noFill/>
                          </a:ln>
                        </wps:spPr>
                        <wps:txbx>
                          <w:txbxContent>
                            <w:p w14:paraId="21855B03" w14:textId="77777777" w:rsidR="00A318DC" w:rsidRDefault="007D5383">
                              <w:r>
                                <w:rPr>
                                  <w:rFonts w:ascii="Meiryo UI" w:eastAsia="Meiryo UI" w:hAnsi="Meiryo UI" w:cs="Meiryo UI"/>
                                  <w:b/>
                                  <w:color w:val="FFFFFF"/>
                                  <w:sz w:val="32"/>
                                </w:rPr>
                                <w:t>3</w:t>
                              </w:r>
                            </w:p>
                          </w:txbxContent>
                        </wps:txbx>
                        <wps:bodyPr horzOverflow="overflow" vert="horz" lIns="0" tIns="0" rIns="0" bIns="0" rtlCol="0">
                          <a:noAutofit/>
                        </wps:bodyPr>
                      </wps:wsp>
                      <pic:pic xmlns:pic="http://schemas.openxmlformats.org/drawingml/2006/picture">
                        <pic:nvPicPr>
                          <pic:cNvPr id="1623" name="Picture 1623"/>
                          <pic:cNvPicPr/>
                        </pic:nvPicPr>
                        <pic:blipFill>
                          <a:blip r:embed="rId40"/>
                          <a:stretch>
                            <a:fillRect/>
                          </a:stretch>
                        </pic:blipFill>
                        <pic:spPr>
                          <a:xfrm>
                            <a:off x="3041904" y="870141"/>
                            <a:ext cx="473939" cy="475526"/>
                          </a:xfrm>
                          <a:prstGeom prst="rect">
                            <a:avLst/>
                          </a:prstGeom>
                        </pic:spPr>
                      </pic:pic>
                      <wps:wsp>
                        <wps:cNvPr id="1624" name="Shape 1624"/>
                        <wps:cNvSpPr/>
                        <wps:spPr>
                          <a:xfrm>
                            <a:off x="3074035" y="903706"/>
                            <a:ext cx="360045" cy="359664"/>
                          </a:xfrm>
                          <a:custGeom>
                            <a:avLst/>
                            <a:gdLst/>
                            <a:ahLst/>
                            <a:cxnLst/>
                            <a:rect l="0" t="0" r="0" b="0"/>
                            <a:pathLst>
                              <a:path w="360045" h="359664">
                                <a:moveTo>
                                  <a:pt x="180086" y="0"/>
                                </a:moveTo>
                                <a:cubicBezTo>
                                  <a:pt x="279400" y="0"/>
                                  <a:pt x="360045" y="80518"/>
                                  <a:pt x="360045" y="179832"/>
                                </a:cubicBezTo>
                                <a:cubicBezTo>
                                  <a:pt x="360045" y="279147"/>
                                  <a:pt x="279400" y="359664"/>
                                  <a:pt x="180086" y="359664"/>
                                </a:cubicBezTo>
                                <a:cubicBezTo>
                                  <a:pt x="80645" y="359664"/>
                                  <a:pt x="0" y="279147"/>
                                  <a:pt x="0" y="179832"/>
                                </a:cubicBezTo>
                                <a:cubicBezTo>
                                  <a:pt x="0" y="80518"/>
                                  <a:pt x="80645" y="0"/>
                                  <a:pt x="180086" y="0"/>
                                </a:cubicBezTo>
                                <a:close/>
                              </a:path>
                            </a:pathLst>
                          </a:custGeom>
                          <a:ln w="0" cap="flat">
                            <a:miter lim="101600"/>
                          </a:ln>
                        </wps:spPr>
                        <wps:style>
                          <a:lnRef idx="0">
                            <a:srgbClr val="000000">
                              <a:alpha val="0"/>
                            </a:srgbClr>
                          </a:lnRef>
                          <a:fillRef idx="1">
                            <a:srgbClr val="F18800">
                              <a:alpha val="54117"/>
                            </a:srgbClr>
                          </a:fillRef>
                          <a:effectRef idx="0">
                            <a:scrgbClr r="0" g="0" b="0"/>
                          </a:effectRef>
                          <a:fontRef idx="none"/>
                        </wps:style>
                        <wps:bodyPr/>
                      </wps:wsp>
                      <wps:wsp>
                        <wps:cNvPr id="1625" name="Shape 1625"/>
                        <wps:cNvSpPr/>
                        <wps:spPr>
                          <a:xfrm>
                            <a:off x="3074035" y="903706"/>
                            <a:ext cx="360045" cy="359664"/>
                          </a:xfrm>
                          <a:custGeom>
                            <a:avLst/>
                            <a:gdLst/>
                            <a:ahLst/>
                            <a:cxnLst/>
                            <a:rect l="0" t="0" r="0" b="0"/>
                            <a:pathLst>
                              <a:path w="360045" h="359664">
                                <a:moveTo>
                                  <a:pt x="0" y="179832"/>
                                </a:moveTo>
                                <a:cubicBezTo>
                                  <a:pt x="0" y="80518"/>
                                  <a:pt x="80645" y="0"/>
                                  <a:pt x="180086" y="0"/>
                                </a:cubicBezTo>
                                <a:cubicBezTo>
                                  <a:pt x="279400" y="0"/>
                                  <a:pt x="360045" y="80518"/>
                                  <a:pt x="360045" y="179832"/>
                                </a:cubicBezTo>
                                <a:cubicBezTo>
                                  <a:pt x="360045" y="279147"/>
                                  <a:pt x="279400" y="359664"/>
                                  <a:pt x="180086" y="359664"/>
                                </a:cubicBezTo>
                                <a:cubicBezTo>
                                  <a:pt x="80645" y="359664"/>
                                  <a:pt x="0" y="279147"/>
                                  <a:pt x="0" y="179832"/>
                                </a:cubicBezTo>
                                <a:close/>
                              </a:path>
                            </a:pathLst>
                          </a:custGeom>
                          <a:ln w="12700" cap="flat">
                            <a:miter lim="101600"/>
                          </a:ln>
                        </wps:spPr>
                        <wps:style>
                          <a:lnRef idx="1">
                            <a:srgbClr val="F18800"/>
                          </a:lnRef>
                          <a:fillRef idx="0">
                            <a:srgbClr val="000000">
                              <a:alpha val="0"/>
                            </a:srgbClr>
                          </a:fillRef>
                          <a:effectRef idx="0">
                            <a:scrgbClr r="0" g="0" b="0"/>
                          </a:effectRef>
                          <a:fontRef idx="none"/>
                        </wps:style>
                        <wps:bodyPr/>
                      </wps:wsp>
                      <pic:pic xmlns:pic="http://schemas.openxmlformats.org/drawingml/2006/picture">
                        <pic:nvPicPr>
                          <pic:cNvPr id="1627" name="Picture 1627"/>
                          <pic:cNvPicPr/>
                        </pic:nvPicPr>
                        <pic:blipFill>
                          <a:blip r:embed="rId38"/>
                          <a:stretch>
                            <a:fillRect/>
                          </a:stretch>
                        </pic:blipFill>
                        <pic:spPr>
                          <a:xfrm>
                            <a:off x="3063240" y="932663"/>
                            <a:ext cx="379476" cy="262128"/>
                          </a:xfrm>
                          <a:prstGeom prst="rect">
                            <a:avLst/>
                          </a:prstGeom>
                        </pic:spPr>
                      </pic:pic>
                      <wps:wsp>
                        <wps:cNvPr id="1628" name="Rectangle 1628"/>
                        <wps:cNvSpPr/>
                        <wps:spPr>
                          <a:xfrm>
                            <a:off x="3184271" y="906228"/>
                            <a:ext cx="182506" cy="355273"/>
                          </a:xfrm>
                          <a:prstGeom prst="rect">
                            <a:avLst/>
                          </a:prstGeom>
                          <a:ln>
                            <a:noFill/>
                          </a:ln>
                        </wps:spPr>
                        <wps:txbx>
                          <w:txbxContent>
                            <w:p w14:paraId="0E8A80AD" w14:textId="77777777" w:rsidR="00A318DC" w:rsidRDefault="007D5383">
                              <w:r>
                                <w:rPr>
                                  <w:rFonts w:ascii="Meiryo UI" w:eastAsia="Meiryo UI" w:hAnsi="Meiryo UI" w:cs="Meiryo UI"/>
                                  <w:b/>
                                  <w:color w:val="FFFFFF"/>
                                  <w:sz w:val="32"/>
                                </w:rPr>
                                <w:t>4</w:t>
                              </w:r>
                            </w:p>
                          </w:txbxContent>
                        </wps:txbx>
                        <wps:bodyPr horzOverflow="overflow" vert="horz" lIns="0" tIns="0" rIns="0" bIns="0" rtlCol="0">
                          <a:noAutofit/>
                        </wps:bodyPr>
                      </wps:wsp>
                      <pic:pic xmlns:pic="http://schemas.openxmlformats.org/drawingml/2006/picture">
                        <pic:nvPicPr>
                          <pic:cNvPr id="1630" name="Picture 1630"/>
                          <pic:cNvPicPr/>
                        </pic:nvPicPr>
                        <pic:blipFill>
                          <a:blip r:embed="rId35"/>
                          <a:stretch>
                            <a:fillRect/>
                          </a:stretch>
                        </pic:blipFill>
                        <pic:spPr>
                          <a:xfrm>
                            <a:off x="4736592" y="841248"/>
                            <a:ext cx="475526" cy="473939"/>
                          </a:xfrm>
                          <a:prstGeom prst="rect">
                            <a:avLst/>
                          </a:prstGeom>
                        </pic:spPr>
                      </pic:pic>
                      <wps:wsp>
                        <wps:cNvPr id="1631" name="Shape 1631"/>
                        <wps:cNvSpPr/>
                        <wps:spPr>
                          <a:xfrm>
                            <a:off x="4769485" y="873862"/>
                            <a:ext cx="360045" cy="359664"/>
                          </a:xfrm>
                          <a:custGeom>
                            <a:avLst/>
                            <a:gdLst/>
                            <a:ahLst/>
                            <a:cxnLst/>
                            <a:rect l="0" t="0" r="0" b="0"/>
                            <a:pathLst>
                              <a:path w="360045" h="359664">
                                <a:moveTo>
                                  <a:pt x="180086" y="0"/>
                                </a:moveTo>
                                <a:cubicBezTo>
                                  <a:pt x="279400" y="0"/>
                                  <a:pt x="360045" y="80518"/>
                                  <a:pt x="360045" y="179832"/>
                                </a:cubicBezTo>
                                <a:cubicBezTo>
                                  <a:pt x="360045" y="279146"/>
                                  <a:pt x="279400" y="359664"/>
                                  <a:pt x="180086" y="359664"/>
                                </a:cubicBezTo>
                                <a:cubicBezTo>
                                  <a:pt x="80645" y="359664"/>
                                  <a:pt x="0" y="279146"/>
                                  <a:pt x="0" y="179832"/>
                                </a:cubicBezTo>
                                <a:cubicBezTo>
                                  <a:pt x="0" y="80518"/>
                                  <a:pt x="80645" y="0"/>
                                  <a:pt x="180086" y="0"/>
                                </a:cubicBezTo>
                                <a:close/>
                              </a:path>
                            </a:pathLst>
                          </a:custGeom>
                          <a:ln w="0" cap="flat">
                            <a:miter lim="101600"/>
                          </a:ln>
                        </wps:spPr>
                        <wps:style>
                          <a:lnRef idx="0">
                            <a:srgbClr val="000000">
                              <a:alpha val="0"/>
                            </a:srgbClr>
                          </a:lnRef>
                          <a:fillRef idx="1">
                            <a:srgbClr val="F18800">
                              <a:alpha val="54117"/>
                            </a:srgbClr>
                          </a:fillRef>
                          <a:effectRef idx="0">
                            <a:scrgbClr r="0" g="0" b="0"/>
                          </a:effectRef>
                          <a:fontRef idx="none"/>
                        </wps:style>
                        <wps:bodyPr/>
                      </wps:wsp>
                      <wps:wsp>
                        <wps:cNvPr id="1632" name="Shape 1632"/>
                        <wps:cNvSpPr/>
                        <wps:spPr>
                          <a:xfrm>
                            <a:off x="4769485" y="873862"/>
                            <a:ext cx="360045" cy="359664"/>
                          </a:xfrm>
                          <a:custGeom>
                            <a:avLst/>
                            <a:gdLst/>
                            <a:ahLst/>
                            <a:cxnLst/>
                            <a:rect l="0" t="0" r="0" b="0"/>
                            <a:pathLst>
                              <a:path w="360045" h="359664">
                                <a:moveTo>
                                  <a:pt x="0" y="179832"/>
                                </a:moveTo>
                                <a:cubicBezTo>
                                  <a:pt x="0" y="80518"/>
                                  <a:pt x="80645" y="0"/>
                                  <a:pt x="180086" y="0"/>
                                </a:cubicBezTo>
                                <a:cubicBezTo>
                                  <a:pt x="279400" y="0"/>
                                  <a:pt x="360045" y="80518"/>
                                  <a:pt x="360045" y="179832"/>
                                </a:cubicBezTo>
                                <a:cubicBezTo>
                                  <a:pt x="360045" y="279146"/>
                                  <a:pt x="279400" y="359664"/>
                                  <a:pt x="180086" y="359664"/>
                                </a:cubicBezTo>
                                <a:cubicBezTo>
                                  <a:pt x="80645" y="359664"/>
                                  <a:pt x="0" y="279146"/>
                                  <a:pt x="0" y="179832"/>
                                </a:cubicBezTo>
                                <a:close/>
                              </a:path>
                            </a:pathLst>
                          </a:custGeom>
                          <a:ln w="12700" cap="flat">
                            <a:miter lim="101600"/>
                          </a:ln>
                        </wps:spPr>
                        <wps:style>
                          <a:lnRef idx="1">
                            <a:srgbClr val="F18800"/>
                          </a:lnRef>
                          <a:fillRef idx="0">
                            <a:srgbClr val="000000">
                              <a:alpha val="0"/>
                            </a:srgbClr>
                          </a:fillRef>
                          <a:effectRef idx="0">
                            <a:scrgbClr r="0" g="0" b="0"/>
                          </a:effectRef>
                          <a:fontRef idx="none"/>
                        </wps:style>
                        <wps:bodyPr/>
                      </wps:wsp>
                      <pic:pic xmlns:pic="http://schemas.openxmlformats.org/drawingml/2006/picture">
                        <pic:nvPicPr>
                          <pic:cNvPr id="1634" name="Picture 1634"/>
                          <pic:cNvPicPr/>
                        </pic:nvPicPr>
                        <pic:blipFill>
                          <a:blip r:embed="rId36"/>
                          <a:stretch>
                            <a:fillRect/>
                          </a:stretch>
                        </pic:blipFill>
                        <pic:spPr>
                          <a:xfrm>
                            <a:off x="4759452" y="902182"/>
                            <a:ext cx="377952" cy="262128"/>
                          </a:xfrm>
                          <a:prstGeom prst="rect">
                            <a:avLst/>
                          </a:prstGeom>
                        </pic:spPr>
                      </pic:pic>
                      <wps:wsp>
                        <wps:cNvPr id="1635" name="Rectangle 1635"/>
                        <wps:cNvSpPr/>
                        <wps:spPr>
                          <a:xfrm>
                            <a:off x="4881118" y="880840"/>
                            <a:ext cx="182506" cy="355273"/>
                          </a:xfrm>
                          <a:prstGeom prst="rect">
                            <a:avLst/>
                          </a:prstGeom>
                          <a:ln>
                            <a:noFill/>
                          </a:ln>
                        </wps:spPr>
                        <wps:txbx>
                          <w:txbxContent>
                            <w:p w14:paraId="61C6434D" w14:textId="77777777" w:rsidR="00A318DC" w:rsidRDefault="007D5383">
                              <w:r>
                                <w:rPr>
                                  <w:rFonts w:ascii="Meiryo UI" w:eastAsia="Meiryo UI" w:hAnsi="Meiryo UI" w:cs="Meiryo UI"/>
                                  <w:b/>
                                  <w:color w:val="FFFFFF"/>
                                  <w:sz w:val="32"/>
                                </w:rPr>
                                <w:t>6</w:t>
                              </w:r>
                            </w:p>
                          </w:txbxContent>
                        </wps:txbx>
                        <wps:bodyPr horzOverflow="overflow" vert="horz" lIns="0" tIns="0" rIns="0" bIns="0" rtlCol="0">
                          <a:noAutofit/>
                        </wps:bodyPr>
                      </wps:wsp>
                      <pic:pic xmlns:pic="http://schemas.openxmlformats.org/drawingml/2006/picture">
                        <pic:nvPicPr>
                          <pic:cNvPr id="1637" name="Picture 1637"/>
                          <pic:cNvPicPr/>
                        </pic:nvPicPr>
                        <pic:blipFill>
                          <a:blip r:embed="rId41"/>
                          <a:stretch>
                            <a:fillRect/>
                          </a:stretch>
                        </pic:blipFill>
                        <pic:spPr>
                          <a:xfrm>
                            <a:off x="5611368" y="860996"/>
                            <a:ext cx="475526" cy="475526"/>
                          </a:xfrm>
                          <a:prstGeom prst="rect">
                            <a:avLst/>
                          </a:prstGeom>
                        </pic:spPr>
                      </pic:pic>
                      <wps:wsp>
                        <wps:cNvPr id="1638" name="Shape 1638"/>
                        <wps:cNvSpPr/>
                        <wps:spPr>
                          <a:xfrm>
                            <a:off x="5644515" y="894435"/>
                            <a:ext cx="360045" cy="359410"/>
                          </a:xfrm>
                          <a:custGeom>
                            <a:avLst/>
                            <a:gdLst/>
                            <a:ahLst/>
                            <a:cxnLst/>
                            <a:rect l="0" t="0" r="0" b="0"/>
                            <a:pathLst>
                              <a:path w="360045" h="359410">
                                <a:moveTo>
                                  <a:pt x="179959" y="0"/>
                                </a:moveTo>
                                <a:cubicBezTo>
                                  <a:pt x="279400" y="0"/>
                                  <a:pt x="360045" y="80518"/>
                                  <a:pt x="360045" y="179705"/>
                                </a:cubicBezTo>
                                <a:cubicBezTo>
                                  <a:pt x="360045" y="279019"/>
                                  <a:pt x="279400" y="359410"/>
                                  <a:pt x="179959" y="359410"/>
                                </a:cubicBezTo>
                                <a:cubicBezTo>
                                  <a:pt x="80645" y="359410"/>
                                  <a:pt x="0" y="279019"/>
                                  <a:pt x="0" y="179705"/>
                                </a:cubicBezTo>
                                <a:cubicBezTo>
                                  <a:pt x="0" y="80518"/>
                                  <a:pt x="80645" y="0"/>
                                  <a:pt x="179959" y="0"/>
                                </a:cubicBezTo>
                                <a:close/>
                              </a:path>
                            </a:pathLst>
                          </a:custGeom>
                          <a:ln w="0" cap="flat">
                            <a:miter lim="101600"/>
                          </a:ln>
                        </wps:spPr>
                        <wps:style>
                          <a:lnRef idx="0">
                            <a:srgbClr val="000000">
                              <a:alpha val="0"/>
                            </a:srgbClr>
                          </a:lnRef>
                          <a:fillRef idx="1">
                            <a:srgbClr val="F18800">
                              <a:alpha val="54117"/>
                            </a:srgbClr>
                          </a:fillRef>
                          <a:effectRef idx="0">
                            <a:scrgbClr r="0" g="0" b="0"/>
                          </a:effectRef>
                          <a:fontRef idx="none"/>
                        </wps:style>
                        <wps:bodyPr/>
                      </wps:wsp>
                      <wps:wsp>
                        <wps:cNvPr id="1639" name="Shape 1639"/>
                        <wps:cNvSpPr/>
                        <wps:spPr>
                          <a:xfrm>
                            <a:off x="5644515" y="894435"/>
                            <a:ext cx="360045" cy="359410"/>
                          </a:xfrm>
                          <a:custGeom>
                            <a:avLst/>
                            <a:gdLst/>
                            <a:ahLst/>
                            <a:cxnLst/>
                            <a:rect l="0" t="0" r="0" b="0"/>
                            <a:pathLst>
                              <a:path w="360045" h="359410">
                                <a:moveTo>
                                  <a:pt x="0" y="179705"/>
                                </a:moveTo>
                                <a:cubicBezTo>
                                  <a:pt x="0" y="80518"/>
                                  <a:pt x="80645" y="0"/>
                                  <a:pt x="179959" y="0"/>
                                </a:cubicBezTo>
                                <a:cubicBezTo>
                                  <a:pt x="279400" y="0"/>
                                  <a:pt x="360045" y="80518"/>
                                  <a:pt x="360045" y="179705"/>
                                </a:cubicBezTo>
                                <a:cubicBezTo>
                                  <a:pt x="360045" y="279019"/>
                                  <a:pt x="279400" y="359410"/>
                                  <a:pt x="179959" y="359410"/>
                                </a:cubicBezTo>
                                <a:cubicBezTo>
                                  <a:pt x="80645" y="359410"/>
                                  <a:pt x="0" y="279019"/>
                                  <a:pt x="0" y="179705"/>
                                </a:cubicBezTo>
                                <a:close/>
                              </a:path>
                            </a:pathLst>
                          </a:custGeom>
                          <a:ln w="12700" cap="flat">
                            <a:miter lim="101600"/>
                          </a:ln>
                        </wps:spPr>
                        <wps:style>
                          <a:lnRef idx="1">
                            <a:srgbClr val="F18800"/>
                          </a:lnRef>
                          <a:fillRef idx="0">
                            <a:srgbClr val="000000">
                              <a:alpha val="0"/>
                            </a:srgbClr>
                          </a:fillRef>
                          <a:effectRef idx="0">
                            <a:scrgbClr r="0" g="0" b="0"/>
                          </a:effectRef>
                          <a:fontRef idx="none"/>
                        </wps:style>
                        <wps:bodyPr/>
                      </wps:wsp>
                      <pic:pic xmlns:pic="http://schemas.openxmlformats.org/drawingml/2006/picture">
                        <pic:nvPicPr>
                          <pic:cNvPr id="1641" name="Picture 1641"/>
                          <pic:cNvPicPr/>
                        </pic:nvPicPr>
                        <pic:blipFill>
                          <a:blip r:embed="rId36"/>
                          <a:stretch>
                            <a:fillRect/>
                          </a:stretch>
                        </pic:blipFill>
                        <pic:spPr>
                          <a:xfrm>
                            <a:off x="5649468" y="940282"/>
                            <a:ext cx="377952" cy="263652"/>
                          </a:xfrm>
                          <a:prstGeom prst="rect">
                            <a:avLst/>
                          </a:prstGeom>
                        </pic:spPr>
                      </pic:pic>
                      <wps:wsp>
                        <wps:cNvPr id="1642" name="Rectangle 1642"/>
                        <wps:cNvSpPr/>
                        <wps:spPr>
                          <a:xfrm>
                            <a:off x="5766901" y="906231"/>
                            <a:ext cx="182506" cy="355273"/>
                          </a:xfrm>
                          <a:prstGeom prst="rect">
                            <a:avLst/>
                          </a:prstGeom>
                          <a:ln>
                            <a:noFill/>
                          </a:ln>
                        </wps:spPr>
                        <wps:txbx>
                          <w:txbxContent>
                            <w:p w14:paraId="368A64D1" w14:textId="77777777" w:rsidR="00A318DC" w:rsidRDefault="007D5383">
                              <w:r>
                                <w:rPr>
                                  <w:rFonts w:ascii="Meiryo UI" w:eastAsia="Meiryo UI" w:hAnsi="Meiryo UI" w:cs="Meiryo UI"/>
                                  <w:b/>
                                  <w:color w:val="FFFFFF"/>
                                  <w:sz w:val="32"/>
                                </w:rPr>
                                <w:t>7</w:t>
                              </w:r>
                            </w:p>
                          </w:txbxContent>
                        </wps:txbx>
                        <wps:bodyPr horzOverflow="overflow" vert="horz" lIns="0" tIns="0" rIns="0" bIns="0" rtlCol="0">
                          <a:noAutofit/>
                        </wps:bodyPr>
                      </wps:wsp>
                      <pic:pic xmlns:pic="http://schemas.openxmlformats.org/drawingml/2006/picture">
                        <pic:nvPicPr>
                          <pic:cNvPr id="1644" name="Picture 1644"/>
                          <pic:cNvPicPr/>
                        </pic:nvPicPr>
                        <pic:blipFill>
                          <a:blip r:embed="rId42"/>
                          <a:stretch>
                            <a:fillRect/>
                          </a:stretch>
                        </pic:blipFill>
                        <pic:spPr>
                          <a:xfrm>
                            <a:off x="4000500" y="859536"/>
                            <a:ext cx="475526" cy="473939"/>
                          </a:xfrm>
                          <a:prstGeom prst="rect">
                            <a:avLst/>
                          </a:prstGeom>
                        </pic:spPr>
                      </pic:pic>
                      <wps:wsp>
                        <wps:cNvPr id="1645" name="Shape 1645"/>
                        <wps:cNvSpPr/>
                        <wps:spPr>
                          <a:xfrm>
                            <a:off x="4033520" y="892277"/>
                            <a:ext cx="360045" cy="359664"/>
                          </a:xfrm>
                          <a:custGeom>
                            <a:avLst/>
                            <a:gdLst/>
                            <a:ahLst/>
                            <a:cxnLst/>
                            <a:rect l="0" t="0" r="0" b="0"/>
                            <a:pathLst>
                              <a:path w="360045" h="359664">
                                <a:moveTo>
                                  <a:pt x="180086" y="0"/>
                                </a:moveTo>
                                <a:cubicBezTo>
                                  <a:pt x="279400" y="0"/>
                                  <a:pt x="360045" y="80518"/>
                                  <a:pt x="360045" y="179832"/>
                                </a:cubicBezTo>
                                <a:cubicBezTo>
                                  <a:pt x="360045" y="279146"/>
                                  <a:pt x="279400" y="359664"/>
                                  <a:pt x="180086" y="359664"/>
                                </a:cubicBezTo>
                                <a:cubicBezTo>
                                  <a:pt x="80645" y="359664"/>
                                  <a:pt x="0" y="279146"/>
                                  <a:pt x="0" y="179832"/>
                                </a:cubicBezTo>
                                <a:cubicBezTo>
                                  <a:pt x="0" y="80518"/>
                                  <a:pt x="80645" y="0"/>
                                  <a:pt x="180086" y="0"/>
                                </a:cubicBezTo>
                                <a:close/>
                              </a:path>
                            </a:pathLst>
                          </a:custGeom>
                          <a:ln w="0" cap="flat">
                            <a:miter lim="101600"/>
                          </a:ln>
                        </wps:spPr>
                        <wps:style>
                          <a:lnRef idx="0">
                            <a:srgbClr val="000000">
                              <a:alpha val="0"/>
                            </a:srgbClr>
                          </a:lnRef>
                          <a:fillRef idx="1">
                            <a:srgbClr val="F18800">
                              <a:alpha val="54117"/>
                            </a:srgbClr>
                          </a:fillRef>
                          <a:effectRef idx="0">
                            <a:scrgbClr r="0" g="0" b="0"/>
                          </a:effectRef>
                          <a:fontRef idx="none"/>
                        </wps:style>
                        <wps:bodyPr/>
                      </wps:wsp>
                      <wps:wsp>
                        <wps:cNvPr id="1646" name="Shape 1646"/>
                        <wps:cNvSpPr/>
                        <wps:spPr>
                          <a:xfrm>
                            <a:off x="4033520" y="892277"/>
                            <a:ext cx="360045" cy="359664"/>
                          </a:xfrm>
                          <a:custGeom>
                            <a:avLst/>
                            <a:gdLst/>
                            <a:ahLst/>
                            <a:cxnLst/>
                            <a:rect l="0" t="0" r="0" b="0"/>
                            <a:pathLst>
                              <a:path w="360045" h="359664">
                                <a:moveTo>
                                  <a:pt x="0" y="179832"/>
                                </a:moveTo>
                                <a:cubicBezTo>
                                  <a:pt x="0" y="80518"/>
                                  <a:pt x="80645" y="0"/>
                                  <a:pt x="180086" y="0"/>
                                </a:cubicBezTo>
                                <a:cubicBezTo>
                                  <a:pt x="279400" y="0"/>
                                  <a:pt x="360045" y="80518"/>
                                  <a:pt x="360045" y="179832"/>
                                </a:cubicBezTo>
                                <a:cubicBezTo>
                                  <a:pt x="360045" y="279146"/>
                                  <a:pt x="279400" y="359664"/>
                                  <a:pt x="180086" y="359664"/>
                                </a:cubicBezTo>
                                <a:cubicBezTo>
                                  <a:pt x="80645" y="359664"/>
                                  <a:pt x="0" y="279146"/>
                                  <a:pt x="0" y="179832"/>
                                </a:cubicBezTo>
                                <a:close/>
                              </a:path>
                            </a:pathLst>
                          </a:custGeom>
                          <a:ln w="12700" cap="flat">
                            <a:miter lim="101600"/>
                          </a:ln>
                        </wps:spPr>
                        <wps:style>
                          <a:lnRef idx="1">
                            <a:srgbClr val="F18800"/>
                          </a:lnRef>
                          <a:fillRef idx="0">
                            <a:srgbClr val="000000">
                              <a:alpha val="0"/>
                            </a:srgbClr>
                          </a:fillRef>
                          <a:effectRef idx="0">
                            <a:scrgbClr r="0" g="0" b="0"/>
                          </a:effectRef>
                          <a:fontRef idx="none"/>
                        </wps:style>
                        <wps:bodyPr/>
                      </wps:wsp>
                      <pic:pic xmlns:pic="http://schemas.openxmlformats.org/drawingml/2006/picture">
                        <pic:nvPicPr>
                          <pic:cNvPr id="1648" name="Picture 1648"/>
                          <pic:cNvPicPr/>
                        </pic:nvPicPr>
                        <pic:blipFill>
                          <a:blip r:embed="rId36"/>
                          <a:stretch>
                            <a:fillRect/>
                          </a:stretch>
                        </pic:blipFill>
                        <pic:spPr>
                          <a:xfrm>
                            <a:off x="4023360" y="920470"/>
                            <a:ext cx="377952" cy="263652"/>
                          </a:xfrm>
                          <a:prstGeom prst="rect">
                            <a:avLst/>
                          </a:prstGeom>
                        </pic:spPr>
                      </pic:pic>
                      <wps:wsp>
                        <wps:cNvPr id="1649" name="Rectangle 1649"/>
                        <wps:cNvSpPr/>
                        <wps:spPr>
                          <a:xfrm>
                            <a:off x="4156296" y="902195"/>
                            <a:ext cx="182506" cy="355273"/>
                          </a:xfrm>
                          <a:prstGeom prst="rect">
                            <a:avLst/>
                          </a:prstGeom>
                          <a:ln>
                            <a:noFill/>
                          </a:ln>
                        </wps:spPr>
                        <wps:txbx>
                          <w:txbxContent>
                            <w:p w14:paraId="21AA242C" w14:textId="77777777" w:rsidR="00A318DC" w:rsidRDefault="007D5383">
                              <w:r>
                                <w:rPr>
                                  <w:rFonts w:ascii="Meiryo UI" w:eastAsia="Meiryo UI" w:hAnsi="Meiryo UI" w:cs="Meiryo UI"/>
                                  <w:b/>
                                  <w:color w:val="FFFFFF"/>
                                  <w:sz w:val="32"/>
                                </w:rPr>
                                <w:t>5</w:t>
                              </w:r>
                            </w:p>
                          </w:txbxContent>
                        </wps:txbx>
                        <wps:bodyPr horzOverflow="overflow" vert="horz" lIns="0" tIns="0" rIns="0" bIns="0" rtlCol="0">
                          <a:noAutofit/>
                        </wps:bodyPr>
                      </wps:wsp>
                      <pic:pic xmlns:pic="http://schemas.openxmlformats.org/drawingml/2006/picture">
                        <pic:nvPicPr>
                          <pic:cNvPr id="1651" name="Picture 1651"/>
                          <pic:cNvPicPr/>
                        </pic:nvPicPr>
                        <pic:blipFill>
                          <a:blip r:embed="rId35"/>
                          <a:stretch>
                            <a:fillRect/>
                          </a:stretch>
                        </pic:blipFill>
                        <pic:spPr>
                          <a:xfrm>
                            <a:off x="3319272" y="56388"/>
                            <a:ext cx="475526" cy="473939"/>
                          </a:xfrm>
                          <a:prstGeom prst="rect">
                            <a:avLst/>
                          </a:prstGeom>
                        </pic:spPr>
                      </pic:pic>
                      <wps:wsp>
                        <wps:cNvPr id="1652" name="Shape 1652"/>
                        <wps:cNvSpPr/>
                        <wps:spPr>
                          <a:xfrm>
                            <a:off x="3352165" y="89002"/>
                            <a:ext cx="360045" cy="359664"/>
                          </a:xfrm>
                          <a:custGeom>
                            <a:avLst/>
                            <a:gdLst/>
                            <a:ahLst/>
                            <a:cxnLst/>
                            <a:rect l="0" t="0" r="0" b="0"/>
                            <a:pathLst>
                              <a:path w="360045" h="359664">
                                <a:moveTo>
                                  <a:pt x="180086" y="0"/>
                                </a:moveTo>
                                <a:cubicBezTo>
                                  <a:pt x="279400" y="0"/>
                                  <a:pt x="360045" y="80518"/>
                                  <a:pt x="360045" y="179832"/>
                                </a:cubicBezTo>
                                <a:cubicBezTo>
                                  <a:pt x="360045" y="279146"/>
                                  <a:pt x="279400" y="359664"/>
                                  <a:pt x="180086" y="359664"/>
                                </a:cubicBezTo>
                                <a:cubicBezTo>
                                  <a:pt x="80645" y="359664"/>
                                  <a:pt x="0" y="279146"/>
                                  <a:pt x="0" y="179832"/>
                                </a:cubicBezTo>
                                <a:cubicBezTo>
                                  <a:pt x="0" y="80518"/>
                                  <a:pt x="80645" y="0"/>
                                  <a:pt x="180086" y="0"/>
                                </a:cubicBezTo>
                                <a:close/>
                              </a:path>
                            </a:pathLst>
                          </a:custGeom>
                          <a:ln w="0" cap="flat">
                            <a:miter lim="101600"/>
                          </a:ln>
                        </wps:spPr>
                        <wps:style>
                          <a:lnRef idx="0">
                            <a:srgbClr val="000000">
                              <a:alpha val="0"/>
                            </a:srgbClr>
                          </a:lnRef>
                          <a:fillRef idx="1">
                            <a:srgbClr val="F18800">
                              <a:alpha val="54117"/>
                            </a:srgbClr>
                          </a:fillRef>
                          <a:effectRef idx="0">
                            <a:scrgbClr r="0" g="0" b="0"/>
                          </a:effectRef>
                          <a:fontRef idx="none"/>
                        </wps:style>
                        <wps:bodyPr/>
                      </wps:wsp>
                      <wps:wsp>
                        <wps:cNvPr id="1653" name="Shape 1653"/>
                        <wps:cNvSpPr/>
                        <wps:spPr>
                          <a:xfrm>
                            <a:off x="3352165" y="89002"/>
                            <a:ext cx="360045" cy="359664"/>
                          </a:xfrm>
                          <a:custGeom>
                            <a:avLst/>
                            <a:gdLst/>
                            <a:ahLst/>
                            <a:cxnLst/>
                            <a:rect l="0" t="0" r="0" b="0"/>
                            <a:pathLst>
                              <a:path w="360045" h="359664">
                                <a:moveTo>
                                  <a:pt x="0" y="179832"/>
                                </a:moveTo>
                                <a:cubicBezTo>
                                  <a:pt x="0" y="80518"/>
                                  <a:pt x="80645" y="0"/>
                                  <a:pt x="180086" y="0"/>
                                </a:cubicBezTo>
                                <a:cubicBezTo>
                                  <a:pt x="279400" y="0"/>
                                  <a:pt x="360045" y="80518"/>
                                  <a:pt x="360045" y="179832"/>
                                </a:cubicBezTo>
                                <a:cubicBezTo>
                                  <a:pt x="360045" y="279146"/>
                                  <a:pt x="279400" y="359664"/>
                                  <a:pt x="180086" y="359664"/>
                                </a:cubicBezTo>
                                <a:cubicBezTo>
                                  <a:pt x="80645" y="359664"/>
                                  <a:pt x="0" y="279146"/>
                                  <a:pt x="0" y="179832"/>
                                </a:cubicBezTo>
                                <a:close/>
                              </a:path>
                            </a:pathLst>
                          </a:custGeom>
                          <a:ln w="12700" cap="flat">
                            <a:miter lim="101600"/>
                          </a:ln>
                        </wps:spPr>
                        <wps:style>
                          <a:lnRef idx="1">
                            <a:srgbClr val="F18800"/>
                          </a:lnRef>
                          <a:fillRef idx="0">
                            <a:srgbClr val="000000">
                              <a:alpha val="0"/>
                            </a:srgbClr>
                          </a:fillRef>
                          <a:effectRef idx="0">
                            <a:scrgbClr r="0" g="0" b="0"/>
                          </a:effectRef>
                          <a:fontRef idx="none"/>
                        </wps:style>
                        <wps:bodyPr/>
                      </wps:wsp>
                      <pic:pic xmlns:pic="http://schemas.openxmlformats.org/drawingml/2006/picture">
                        <pic:nvPicPr>
                          <pic:cNvPr id="1655" name="Picture 1655"/>
                          <pic:cNvPicPr/>
                        </pic:nvPicPr>
                        <pic:blipFill>
                          <a:blip r:embed="rId36"/>
                          <a:stretch>
                            <a:fillRect/>
                          </a:stretch>
                        </pic:blipFill>
                        <pic:spPr>
                          <a:xfrm>
                            <a:off x="3342132" y="117323"/>
                            <a:ext cx="377952" cy="262128"/>
                          </a:xfrm>
                          <a:prstGeom prst="rect">
                            <a:avLst/>
                          </a:prstGeom>
                        </pic:spPr>
                      </pic:pic>
                      <wps:wsp>
                        <wps:cNvPr id="1656" name="Rectangle 1656"/>
                        <wps:cNvSpPr/>
                        <wps:spPr>
                          <a:xfrm>
                            <a:off x="3475345" y="89037"/>
                            <a:ext cx="182506" cy="355273"/>
                          </a:xfrm>
                          <a:prstGeom prst="rect">
                            <a:avLst/>
                          </a:prstGeom>
                          <a:ln>
                            <a:noFill/>
                          </a:ln>
                        </wps:spPr>
                        <wps:txbx>
                          <w:txbxContent>
                            <w:p w14:paraId="386F60E1" w14:textId="77777777" w:rsidR="00A318DC" w:rsidRDefault="007D5383">
                              <w:r>
                                <w:rPr>
                                  <w:rFonts w:ascii="Meiryo UI" w:eastAsia="Meiryo UI" w:hAnsi="Meiryo UI" w:cs="Meiryo UI"/>
                                  <w:b/>
                                  <w:color w:val="FFFFFF"/>
                                  <w:sz w:val="32"/>
                                </w:rPr>
                                <w:t>8</w:t>
                              </w:r>
                            </w:p>
                          </w:txbxContent>
                        </wps:txbx>
                        <wps:bodyPr horzOverflow="overflow" vert="horz" lIns="0" tIns="0" rIns="0" bIns="0" rtlCol="0">
                          <a:noAutofit/>
                        </wps:bodyPr>
                      </wps:wsp>
                      <pic:pic xmlns:pic="http://schemas.openxmlformats.org/drawingml/2006/picture">
                        <pic:nvPicPr>
                          <pic:cNvPr id="1658" name="Picture 1658"/>
                          <pic:cNvPicPr/>
                        </pic:nvPicPr>
                        <pic:blipFill>
                          <a:blip r:embed="rId43"/>
                          <a:stretch>
                            <a:fillRect/>
                          </a:stretch>
                        </pic:blipFill>
                        <pic:spPr>
                          <a:xfrm>
                            <a:off x="3864864" y="60960"/>
                            <a:ext cx="473939" cy="473939"/>
                          </a:xfrm>
                          <a:prstGeom prst="rect">
                            <a:avLst/>
                          </a:prstGeom>
                        </pic:spPr>
                      </pic:pic>
                      <wps:wsp>
                        <wps:cNvPr id="1659" name="Shape 1659"/>
                        <wps:cNvSpPr/>
                        <wps:spPr>
                          <a:xfrm>
                            <a:off x="3896995" y="93446"/>
                            <a:ext cx="360045" cy="359664"/>
                          </a:xfrm>
                          <a:custGeom>
                            <a:avLst/>
                            <a:gdLst/>
                            <a:ahLst/>
                            <a:cxnLst/>
                            <a:rect l="0" t="0" r="0" b="0"/>
                            <a:pathLst>
                              <a:path w="360045" h="359664">
                                <a:moveTo>
                                  <a:pt x="180086" y="0"/>
                                </a:moveTo>
                                <a:cubicBezTo>
                                  <a:pt x="279400" y="0"/>
                                  <a:pt x="360045" y="80518"/>
                                  <a:pt x="360045" y="179832"/>
                                </a:cubicBezTo>
                                <a:cubicBezTo>
                                  <a:pt x="360045" y="279147"/>
                                  <a:pt x="279400" y="359664"/>
                                  <a:pt x="180086" y="359664"/>
                                </a:cubicBezTo>
                                <a:cubicBezTo>
                                  <a:pt x="80645" y="359664"/>
                                  <a:pt x="0" y="279147"/>
                                  <a:pt x="0" y="179832"/>
                                </a:cubicBezTo>
                                <a:cubicBezTo>
                                  <a:pt x="0" y="80518"/>
                                  <a:pt x="80645" y="0"/>
                                  <a:pt x="180086" y="0"/>
                                </a:cubicBezTo>
                                <a:close/>
                              </a:path>
                            </a:pathLst>
                          </a:custGeom>
                          <a:ln w="0" cap="flat">
                            <a:miter lim="101600"/>
                          </a:ln>
                        </wps:spPr>
                        <wps:style>
                          <a:lnRef idx="0">
                            <a:srgbClr val="000000">
                              <a:alpha val="0"/>
                            </a:srgbClr>
                          </a:lnRef>
                          <a:fillRef idx="1">
                            <a:srgbClr val="F18800">
                              <a:alpha val="54117"/>
                            </a:srgbClr>
                          </a:fillRef>
                          <a:effectRef idx="0">
                            <a:scrgbClr r="0" g="0" b="0"/>
                          </a:effectRef>
                          <a:fontRef idx="none"/>
                        </wps:style>
                        <wps:bodyPr/>
                      </wps:wsp>
                      <wps:wsp>
                        <wps:cNvPr id="1660" name="Shape 1660"/>
                        <wps:cNvSpPr/>
                        <wps:spPr>
                          <a:xfrm>
                            <a:off x="3896995" y="93446"/>
                            <a:ext cx="360045" cy="359664"/>
                          </a:xfrm>
                          <a:custGeom>
                            <a:avLst/>
                            <a:gdLst/>
                            <a:ahLst/>
                            <a:cxnLst/>
                            <a:rect l="0" t="0" r="0" b="0"/>
                            <a:pathLst>
                              <a:path w="360045" h="359664">
                                <a:moveTo>
                                  <a:pt x="0" y="179832"/>
                                </a:moveTo>
                                <a:cubicBezTo>
                                  <a:pt x="0" y="80518"/>
                                  <a:pt x="80645" y="0"/>
                                  <a:pt x="180086" y="0"/>
                                </a:cubicBezTo>
                                <a:cubicBezTo>
                                  <a:pt x="279400" y="0"/>
                                  <a:pt x="360045" y="80518"/>
                                  <a:pt x="360045" y="179832"/>
                                </a:cubicBezTo>
                                <a:cubicBezTo>
                                  <a:pt x="360045" y="279147"/>
                                  <a:pt x="279400" y="359664"/>
                                  <a:pt x="180086" y="359664"/>
                                </a:cubicBezTo>
                                <a:cubicBezTo>
                                  <a:pt x="80645" y="359664"/>
                                  <a:pt x="0" y="279147"/>
                                  <a:pt x="0" y="179832"/>
                                </a:cubicBezTo>
                                <a:close/>
                              </a:path>
                            </a:pathLst>
                          </a:custGeom>
                          <a:ln w="12700" cap="flat">
                            <a:miter lim="101600"/>
                          </a:ln>
                        </wps:spPr>
                        <wps:style>
                          <a:lnRef idx="1">
                            <a:srgbClr val="F18800"/>
                          </a:lnRef>
                          <a:fillRef idx="0">
                            <a:srgbClr val="000000">
                              <a:alpha val="0"/>
                            </a:srgbClr>
                          </a:fillRef>
                          <a:effectRef idx="0">
                            <a:scrgbClr r="0" g="0" b="0"/>
                          </a:effectRef>
                          <a:fontRef idx="none"/>
                        </wps:style>
                        <wps:bodyPr/>
                      </wps:wsp>
                      <pic:pic xmlns:pic="http://schemas.openxmlformats.org/drawingml/2006/picture">
                        <pic:nvPicPr>
                          <pic:cNvPr id="1662" name="Picture 1662"/>
                          <pic:cNvPicPr/>
                        </pic:nvPicPr>
                        <pic:blipFill>
                          <a:blip r:embed="rId38"/>
                          <a:stretch>
                            <a:fillRect/>
                          </a:stretch>
                        </pic:blipFill>
                        <pic:spPr>
                          <a:xfrm>
                            <a:off x="3886200" y="121894"/>
                            <a:ext cx="379476" cy="262128"/>
                          </a:xfrm>
                          <a:prstGeom prst="rect">
                            <a:avLst/>
                          </a:prstGeom>
                        </pic:spPr>
                      </pic:pic>
                      <wps:wsp>
                        <wps:cNvPr id="1663" name="Rectangle 1663"/>
                        <wps:cNvSpPr/>
                        <wps:spPr>
                          <a:xfrm>
                            <a:off x="4015952" y="95502"/>
                            <a:ext cx="182506" cy="355273"/>
                          </a:xfrm>
                          <a:prstGeom prst="rect">
                            <a:avLst/>
                          </a:prstGeom>
                          <a:ln>
                            <a:noFill/>
                          </a:ln>
                        </wps:spPr>
                        <wps:txbx>
                          <w:txbxContent>
                            <w:p w14:paraId="0F0B3F40" w14:textId="77777777" w:rsidR="00A318DC" w:rsidRDefault="007D5383">
                              <w:r>
                                <w:rPr>
                                  <w:rFonts w:ascii="Meiryo UI" w:eastAsia="Meiryo UI" w:hAnsi="Meiryo UI" w:cs="Meiryo UI"/>
                                  <w:b/>
                                  <w:color w:val="FFFFFF"/>
                                  <w:sz w:val="32"/>
                                </w:rPr>
                                <w:t>9</w:t>
                              </w:r>
                            </w:p>
                          </w:txbxContent>
                        </wps:txbx>
                        <wps:bodyPr horzOverflow="overflow" vert="horz" lIns="0" tIns="0" rIns="0" bIns="0" rtlCol="0">
                          <a:noAutofit/>
                        </wps:bodyPr>
                      </wps:wsp>
                      <pic:pic xmlns:pic="http://schemas.openxmlformats.org/drawingml/2006/picture">
                        <pic:nvPicPr>
                          <pic:cNvPr id="1665" name="Picture 1665"/>
                          <pic:cNvPicPr/>
                        </pic:nvPicPr>
                        <pic:blipFill>
                          <a:blip r:embed="rId44"/>
                          <a:stretch>
                            <a:fillRect/>
                          </a:stretch>
                        </pic:blipFill>
                        <pic:spPr>
                          <a:xfrm>
                            <a:off x="5484876" y="0"/>
                            <a:ext cx="473939" cy="473939"/>
                          </a:xfrm>
                          <a:prstGeom prst="rect">
                            <a:avLst/>
                          </a:prstGeom>
                        </pic:spPr>
                      </pic:pic>
                      <wps:wsp>
                        <wps:cNvPr id="1666" name="Shape 1666"/>
                        <wps:cNvSpPr/>
                        <wps:spPr>
                          <a:xfrm>
                            <a:off x="5516880" y="32106"/>
                            <a:ext cx="360045" cy="359663"/>
                          </a:xfrm>
                          <a:custGeom>
                            <a:avLst/>
                            <a:gdLst/>
                            <a:ahLst/>
                            <a:cxnLst/>
                            <a:rect l="0" t="0" r="0" b="0"/>
                            <a:pathLst>
                              <a:path w="360045" h="359663">
                                <a:moveTo>
                                  <a:pt x="179959" y="0"/>
                                </a:moveTo>
                                <a:cubicBezTo>
                                  <a:pt x="279400" y="0"/>
                                  <a:pt x="360045" y="80518"/>
                                  <a:pt x="360045" y="179832"/>
                                </a:cubicBezTo>
                                <a:cubicBezTo>
                                  <a:pt x="360045" y="279146"/>
                                  <a:pt x="279400" y="359663"/>
                                  <a:pt x="179959" y="359663"/>
                                </a:cubicBezTo>
                                <a:cubicBezTo>
                                  <a:pt x="80645" y="359663"/>
                                  <a:pt x="0" y="279146"/>
                                  <a:pt x="0" y="179832"/>
                                </a:cubicBezTo>
                                <a:cubicBezTo>
                                  <a:pt x="0" y="80518"/>
                                  <a:pt x="80645" y="0"/>
                                  <a:pt x="179959" y="0"/>
                                </a:cubicBezTo>
                                <a:close/>
                              </a:path>
                            </a:pathLst>
                          </a:custGeom>
                          <a:ln w="0" cap="flat">
                            <a:miter lim="101600"/>
                          </a:ln>
                        </wps:spPr>
                        <wps:style>
                          <a:lnRef idx="0">
                            <a:srgbClr val="000000">
                              <a:alpha val="0"/>
                            </a:srgbClr>
                          </a:lnRef>
                          <a:fillRef idx="1">
                            <a:srgbClr val="F18800">
                              <a:alpha val="54117"/>
                            </a:srgbClr>
                          </a:fillRef>
                          <a:effectRef idx="0">
                            <a:scrgbClr r="0" g="0" b="0"/>
                          </a:effectRef>
                          <a:fontRef idx="none"/>
                        </wps:style>
                        <wps:bodyPr/>
                      </wps:wsp>
                      <wps:wsp>
                        <wps:cNvPr id="1667" name="Shape 1667"/>
                        <wps:cNvSpPr/>
                        <wps:spPr>
                          <a:xfrm>
                            <a:off x="5516880" y="32106"/>
                            <a:ext cx="360045" cy="359663"/>
                          </a:xfrm>
                          <a:custGeom>
                            <a:avLst/>
                            <a:gdLst/>
                            <a:ahLst/>
                            <a:cxnLst/>
                            <a:rect l="0" t="0" r="0" b="0"/>
                            <a:pathLst>
                              <a:path w="360045" h="359663">
                                <a:moveTo>
                                  <a:pt x="0" y="179832"/>
                                </a:moveTo>
                                <a:cubicBezTo>
                                  <a:pt x="0" y="80518"/>
                                  <a:pt x="80645" y="0"/>
                                  <a:pt x="179959" y="0"/>
                                </a:cubicBezTo>
                                <a:cubicBezTo>
                                  <a:pt x="279400" y="0"/>
                                  <a:pt x="360045" y="80518"/>
                                  <a:pt x="360045" y="179832"/>
                                </a:cubicBezTo>
                                <a:cubicBezTo>
                                  <a:pt x="360045" y="279146"/>
                                  <a:pt x="279400" y="359663"/>
                                  <a:pt x="179959" y="359663"/>
                                </a:cubicBezTo>
                                <a:cubicBezTo>
                                  <a:pt x="80645" y="359663"/>
                                  <a:pt x="0" y="279146"/>
                                  <a:pt x="0" y="179832"/>
                                </a:cubicBezTo>
                                <a:close/>
                              </a:path>
                            </a:pathLst>
                          </a:custGeom>
                          <a:ln w="12700" cap="flat">
                            <a:miter lim="101600"/>
                          </a:ln>
                        </wps:spPr>
                        <wps:style>
                          <a:lnRef idx="1">
                            <a:srgbClr val="F18800"/>
                          </a:lnRef>
                          <a:fillRef idx="0">
                            <a:srgbClr val="000000">
                              <a:alpha val="0"/>
                            </a:srgbClr>
                          </a:fillRef>
                          <a:effectRef idx="0">
                            <a:scrgbClr r="0" g="0" b="0"/>
                          </a:effectRef>
                          <a:fontRef idx="none"/>
                        </wps:style>
                        <wps:bodyPr/>
                      </wps:wsp>
                      <pic:pic xmlns:pic="http://schemas.openxmlformats.org/drawingml/2006/picture">
                        <pic:nvPicPr>
                          <pic:cNvPr id="1669" name="Picture 1669"/>
                          <pic:cNvPicPr/>
                        </pic:nvPicPr>
                        <pic:blipFill>
                          <a:blip r:embed="rId45"/>
                          <a:stretch>
                            <a:fillRect/>
                          </a:stretch>
                        </pic:blipFill>
                        <pic:spPr>
                          <a:xfrm>
                            <a:off x="5437632" y="59411"/>
                            <a:ext cx="484632" cy="263652"/>
                          </a:xfrm>
                          <a:prstGeom prst="rect">
                            <a:avLst/>
                          </a:prstGeom>
                        </pic:spPr>
                      </pic:pic>
                      <wps:wsp>
                        <wps:cNvPr id="1670" name="Rectangle 1670"/>
                        <wps:cNvSpPr/>
                        <wps:spPr>
                          <a:xfrm>
                            <a:off x="5565225" y="28785"/>
                            <a:ext cx="364929" cy="355273"/>
                          </a:xfrm>
                          <a:prstGeom prst="rect">
                            <a:avLst/>
                          </a:prstGeom>
                          <a:ln>
                            <a:noFill/>
                          </a:ln>
                        </wps:spPr>
                        <wps:txbx>
                          <w:txbxContent>
                            <w:p w14:paraId="5FC3082C" w14:textId="77777777" w:rsidR="00A318DC" w:rsidRDefault="007D5383">
                              <w:r>
                                <w:rPr>
                                  <w:rFonts w:ascii="Meiryo UI" w:eastAsia="Meiryo UI" w:hAnsi="Meiryo UI" w:cs="Meiryo UI"/>
                                  <w:b/>
                                  <w:color w:val="FFFFFF"/>
                                  <w:sz w:val="32"/>
                                </w:rPr>
                                <w:t>10</w:t>
                              </w:r>
                            </w:p>
                          </w:txbxContent>
                        </wps:txbx>
                        <wps:bodyPr horzOverflow="overflow" vert="horz" lIns="0" tIns="0" rIns="0" bIns="0" rtlCol="0">
                          <a:noAutofit/>
                        </wps:bodyPr>
                      </wps:wsp>
                    </wpg:wgp>
                  </a:graphicData>
                </a:graphic>
              </wp:inline>
            </w:drawing>
          </mc:Choice>
          <mc:Fallback>
            <w:pict>
              <v:group w14:anchorId="3BA649A8" id="Group 69737" o:spid="_x0000_s1160" style="width:457.7pt;height:106.05pt;mso-position-horizontal-relative:char;mso-position-vertical-relative:line" coordorigin="2362" coordsize="58506,13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">
                <v:shape id="Picture 1602" o:spid="_x0000_s1161" type="#_x0000_t75" style="position:absolute;left:2362;top:8564;width:4755;height:4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">
                  <v:imagedata r:id="rId46" o:title=""/>
                </v:shape>
                <v:shape id="Shape 1603" o:spid="_x0000_s1162" style="position:absolute;left:2692;top:8891;width:3600;height:3596;visibility:visible;mso-wrap-style:square;v-text-anchor:top" coordsize="360020,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" path="m179997,v99378,,180023,80518,180023,179832c360020,279146,279375,359664,179997,359664,80594,359664,,279146,,179832,,80518,80594,,179997,xe" fillcolor="#f18800" stroked="f" strokeweight="0">
                  <v:fill opacity="35466f"/>
                  <v:path arrowok="t" textboxrect="0,0,360020,359664"/>
                </v:shape>
                <v:shape id="Shape 1604" o:spid="_x0000_s1163" style="position:absolute;left:2692;top:8891;width:3600;height:3596;visibility:visible;mso-wrap-style:square;v-text-anchor:top" coordsize="360020,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" path="m,179832c,80518,80594,,179997,v99378,,180023,80518,180023,179832c360020,279146,279375,359664,179997,359664,80594,359664,,279146,,179832xe" filled="f" strokecolor="#f18800" strokeweight="1pt">
                  <v:stroke miterlimit="66585f" joinstyle="miter"/>
                  <v:path arrowok="t" textboxrect="0,0,360020,359664"/>
                </v:shape>
                <v:shape id="Picture 1606" o:spid="_x0000_s1164" type="#_x0000_t75" style="position:absolute;left:2590;top:9174;width:3780;height: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">
                  <v:imagedata r:id="rId47" o:title=""/>
                </v:shape>
                <v:rect id="Rectangle 1607" o:spid="_x0000_s1165" style="position:absolute;left:3840;top:8782;width:1825;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" filled="f" stroked="f">
                  <v:textbox inset="0,0,0,0">
                    <w:txbxContent>
                      <w:p w14:paraId="2544AF80" w14:textId="77777777" w:rsidR="00A318DC" w:rsidRDefault="007D5383">
                        <w:r>
                          <w:rPr>
                            <w:rFonts w:ascii="Meiryo UI" w:eastAsia="Meiryo UI" w:hAnsi="Meiryo UI" w:cs="Meiryo UI"/>
                            <w:b/>
                            <w:color w:val="FFFFFF"/>
                            <w:sz w:val="32"/>
                          </w:rPr>
                          <w:t>1</w:t>
                        </w:r>
                      </w:p>
                    </w:txbxContent>
                  </v:textbox>
                </v:rect>
                <v:shape id="Picture 1609" o:spid="_x0000_s1166" type="#_x0000_t75" style="position:absolute;left:12131;top:8808;width:4739;height:4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">
                  <v:imagedata r:id="rId48" o:title=""/>
                </v:shape>
                <v:shape id="Shape 1610" o:spid="_x0000_s1167" style="position:absolute;left:12452;top:9138;width:3600;height:3597;visibility:visible;mso-wrap-style:square;v-text-anchor:top" coordsize="360045,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" path="m180086,v99314,,179959,80518,179959,179832c360045,279146,279400,359664,180086,359664,80645,359664,,279146,,179832,,80518,80645,,180086,xe" fillcolor="#f18800" stroked="f" strokeweight="0">
                  <v:fill opacity="35466f"/>
                  <v:stroke miterlimit="66585f" joinstyle="miter"/>
                  <v:path arrowok="t" textboxrect="0,0,360045,359664"/>
                </v:shape>
                <v:shape id="Shape 1611" o:spid="_x0000_s1168" style="position:absolute;left:12452;top:9138;width:3600;height:3597;visibility:visible;mso-wrap-style:square;v-text-anchor:top" coordsize="360045,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" path="m,179832c,80518,80645,,180086,v99314,,179959,80518,179959,179832c360045,279146,279400,359664,180086,359664,80645,359664,,279146,,179832xe" filled="f" strokecolor="#f18800" strokeweight="1pt">
                  <v:stroke miterlimit="66585f" joinstyle="miter"/>
                  <v:path arrowok="t" textboxrect="0,0,360045,359664"/>
                </v:shape>
                <v:shape id="Picture 1613" o:spid="_x0000_s1169" type="#_x0000_t75" style="position:absolute;left:12344;top:9418;width:3795;height:2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">
                  <v:imagedata r:id="rId49" o:title=""/>
                </v:shape>
                <v:rect id="Rectangle 1614" o:spid="_x0000_s1170" style="position:absolute;left:13550;top:9062;width:1825;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" filled="f" stroked="f">
                  <v:textbox inset="0,0,0,0">
                    <w:txbxContent>
                      <w:p w14:paraId="3C6F93EC" w14:textId="77777777" w:rsidR="00A318DC" w:rsidRDefault="007D5383">
                        <w:r>
                          <w:rPr>
                            <w:rFonts w:ascii="Meiryo UI" w:eastAsia="Meiryo UI" w:hAnsi="Meiryo UI" w:cs="Meiryo UI"/>
                            <w:b/>
                            <w:color w:val="FFFFFF"/>
                            <w:sz w:val="32"/>
                          </w:rPr>
                          <w:t>2</w:t>
                        </w:r>
                      </w:p>
                    </w:txbxContent>
                  </v:textbox>
                </v:rect>
                <v:shape id="Picture 1616" o:spid="_x0000_s1171" type="#_x0000_t75" style="position:absolute;left:21656;top:8686;width:4755;height:4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">
                  <v:imagedata r:id="rId50" o:title=""/>
                </v:shape>
                <v:shape id="Shape 1617" o:spid="_x0000_s1172" style="position:absolute;left:21983;top:9018;width:3601;height:3596;visibility:visible;mso-wrap-style:square;v-text-anchor:top" coordsize="360045,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" path="m180086,v99314,,179959,80518,179959,179832c360045,279146,279400,359664,180086,359664,80645,359664,,279146,,179832,,80518,80645,,180086,xe" fillcolor="#f18800" stroked="f" strokeweight="0">
                  <v:fill opacity="35466f"/>
                  <v:stroke miterlimit="66585f" joinstyle="miter"/>
                  <v:path arrowok="t" textboxrect="0,0,360045,359664"/>
                </v:shape>
                <v:shape id="Shape 1618" o:spid="_x0000_s1173" style="position:absolute;left:21983;top:9018;width:3601;height:3596;visibility:visible;mso-wrap-style:square;v-text-anchor:top" coordsize="360045,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" path="m,179832c,80518,80645,,180086,v99314,,179959,80518,179959,179832c360045,279146,279400,359664,180086,359664,80645,359664,,279146,,179832xe" filled="f" strokecolor="#f18800" strokeweight="1pt">
                  <v:stroke miterlimit="66585f" joinstyle="miter"/>
                  <v:path arrowok="t" textboxrect="0,0,360045,359664"/>
                </v:shape>
                <v:shape id="Picture 1620" o:spid="_x0000_s1174" type="#_x0000_t75" style="position:absolute;left:21884;top:9296;width:3780;height:2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">
                  <v:imagedata r:id="rId47" o:title=""/>
                </v:shape>
                <v:rect id="Rectangle 1621" o:spid="_x0000_s1175" style="position:absolute;left:23137;top:9138;width:1825;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" filled="f" stroked="f">
                  <v:textbox inset="0,0,0,0">
                    <w:txbxContent>
                      <w:p w14:paraId="21855B03" w14:textId="77777777" w:rsidR="00A318DC" w:rsidRDefault="007D5383">
                        <w:r>
                          <w:rPr>
                            <w:rFonts w:ascii="Meiryo UI" w:eastAsia="Meiryo UI" w:hAnsi="Meiryo UI" w:cs="Meiryo UI"/>
                            <w:b/>
                            <w:color w:val="FFFFFF"/>
                            <w:sz w:val="32"/>
                          </w:rPr>
                          <w:t>3</w:t>
                        </w:r>
                      </w:p>
                    </w:txbxContent>
                  </v:textbox>
                </v:rect>
                <v:shape id="Picture 1623" o:spid="_x0000_s1176" type="#_x0000_t75" style="position:absolute;left:30419;top:8701;width:4739;height:4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">
                  <v:imagedata r:id="rId51" o:title=""/>
                </v:shape>
                <v:shape id="Shape 1624" o:spid="_x0000_s1177" style="position:absolute;left:30740;top:9037;width:3600;height:3596;visibility:visible;mso-wrap-style:square;v-text-anchor:top" coordsize="360045,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" path="m180086,v99314,,179959,80518,179959,179832c360045,279147,279400,359664,180086,359664,80645,359664,,279147,,179832,,80518,80645,,180086,xe" fillcolor="#f18800" stroked="f" strokeweight="0">
                  <v:fill opacity="35466f"/>
                  <v:stroke miterlimit="66585f" joinstyle="miter"/>
                  <v:path arrowok="t" textboxrect="0,0,360045,359664"/>
                </v:shape>
                <v:shape id="Shape 1625" o:spid="_x0000_s1178" style="position:absolute;left:30740;top:9037;width:3600;height:3596;visibility:visible;mso-wrap-style:square;v-text-anchor:top" coordsize="360045,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" path="m,179832c,80518,80645,,180086,v99314,,179959,80518,179959,179832c360045,279147,279400,359664,180086,359664,80645,359664,,279147,,179832xe" filled="f" strokecolor="#f18800" strokeweight="1pt">
                  <v:stroke miterlimit="66585f" joinstyle="miter"/>
                  <v:path arrowok="t" textboxrect="0,0,360045,359664"/>
                </v:shape>
                <v:shape id="Picture 1627" o:spid="_x0000_s1179" type="#_x0000_t75" style="position:absolute;left:30632;top:9326;width:3795;height: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">
                  <v:imagedata r:id="rId49" o:title=""/>
                </v:shape>
                <v:rect id="Rectangle 1628" o:spid="_x0000_s1180" style="position:absolute;left:31842;top:9062;width:1825;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" filled="f" stroked="f">
                  <v:textbox inset="0,0,0,0">
                    <w:txbxContent>
                      <w:p w14:paraId="0E8A80AD" w14:textId="77777777" w:rsidR="00A318DC" w:rsidRDefault="007D5383">
                        <w:r>
                          <w:rPr>
                            <w:rFonts w:ascii="Meiryo UI" w:eastAsia="Meiryo UI" w:hAnsi="Meiryo UI" w:cs="Meiryo UI"/>
                            <w:b/>
                            <w:color w:val="FFFFFF"/>
                            <w:sz w:val="32"/>
                          </w:rPr>
                          <w:t>4</w:t>
                        </w:r>
                      </w:p>
                    </w:txbxContent>
                  </v:textbox>
                </v:rect>
                <v:shape id="Picture 1630" o:spid="_x0000_s1181" type="#_x0000_t75" style="position:absolute;left:47365;top:8412;width:4756;height:4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">
                  <v:imagedata r:id="rId46" o:title=""/>
                </v:shape>
                <v:shape id="Shape 1631" o:spid="_x0000_s1182" style="position:absolute;left:47694;top:8738;width:3601;height:3597;visibility:visible;mso-wrap-style:square;v-text-anchor:top" coordsize="360045,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" path="m180086,v99314,,179959,80518,179959,179832c360045,279146,279400,359664,180086,359664,80645,359664,,279146,,179832,,80518,80645,,180086,xe" fillcolor="#f18800" stroked="f" strokeweight="0">
                  <v:fill opacity="35466f"/>
                  <v:stroke miterlimit="66585f" joinstyle="miter"/>
                  <v:path arrowok="t" textboxrect="0,0,360045,359664"/>
                </v:shape>
                <v:shape id="Shape 1632" o:spid="_x0000_s1183" style="position:absolute;left:47694;top:8738;width:3601;height:3597;visibility:visible;mso-wrap-style:square;v-text-anchor:top" coordsize="360045,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" path="m,179832c,80518,80645,,180086,v99314,,179959,80518,179959,179832c360045,279146,279400,359664,180086,359664,80645,359664,,279146,,179832xe" filled="f" strokecolor="#f18800" strokeweight="1pt">
                  <v:stroke miterlimit="66585f" joinstyle="miter"/>
                  <v:path arrowok="t" textboxrect="0,0,360045,359664"/>
                </v:shape>
                <v:shape id="Picture 1634" o:spid="_x0000_s1184" type="#_x0000_t75" style="position:absolute;left:47594;top:9021;width:3780;height:2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">
                  <v:imagedata r:id="rId47" o:title=""/>
                </v:shape>
                <v:rect id="Rectangle 1635" o:spid="_x0000_s1185" style="position:absolute;left:48811;top:8808;width:1825;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" filled="f" stroked="f">
                  <v:textbox inset="0,0,0,0">
                    <w:txbxContent>
                      <w:p w14:paraId="61C6434D" w14:textId="77777777" w:rsidR="00A318DC" w:rsidRDefault="007D5383">
                        <w:r>
                          <w:rPr>
                            <w:rFonts w:ascii="Meiryo UI" w:eastAsia="Meiryo UI" w:hAnsi="Meiryo UI" w:cs="Meiryo UI"/>
                            <w:b/>
                            <w:color w:val="FFFFFF"/>
                            <w:sz w:val="32"/>
                          </w:rPr>
                          <w:t>6</w:t>
                        </w:r>
                      </w:p>
                    </w:txbxContent>
                  </v:textbox>
                </v:rect>
                <v:shape id="Picture 1637" o:spid="_x0000_s1186" type="#_x0000_t75" style="position:absolute;left:56113;top:8609;width:4755;height:4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">
                  <v:imagedata r:id="rId52" o:title=""/>
                </v:shape>
                <v:shape id="Shape 1638" o:spid="_x0000_s1187" style="position:absolute;left:56445;top:8944;width:3600;height:3594;visibility:visible;mso-wrap-style:square;v-text-anchor:top" coordsize="360045,35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" path="m179959,v99441,,180086,80518,180086,179705c360045,279019,279400,359410,179959,359410,80645,359410,,279019,,179705,,80518,80645,,179959,xe" fillcolor="#f18800" stroked="f" strokeweight="0">
                  <v:fill opacity="35466f"/>
                  <v:stroke miterlimit="66585f" joinstyle="miter"/>
                  <v:path arrowok="t" textboxrect="0,0,360045,359410"/>
                </v:shape>
                <v:shape id="Shape 1639" o:spid="_x0000_s1188" style="position:absolute;left:56445;top:8944;width:3600;height:3594;visibility:visible;mso-wrap-style:square;v-text-anchor:top" coordsize="360045,35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" path="m,179705c,80518,80645,,179959,v99441,,180086,80518,180086,179705c360045,279019,279400,359410,179959,359410,80645,359410,,279019,,179705xe" filled="f" strokecolor="#f18800" strokeweight="1pt">
                  <v:stroke miterlimit="66585f" joinstyle="miter"/>
                  <v:path arrowok="t" textboxrect="0,0,360045,359410"/>
                </v:shape>
                <v:shape id="Picture 1641" o:spid="_x0000_s1189" type="#_x0000_t75" style="position:absolute;left:56494;top:9402;width:3780;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">
                  <v:imagedata r:id="rId47" o:title=""/>
                </v:shape>
                <v:rect id="Rectangle 1642" o:spid="_x0000_s1190" style="position:absolute;left:57669;top:9062;width:1825;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" filled="f" stroked="f">
                  <v:textbox inset="0,0,0,0">
                    <w:txbxContent>
                      <w:p w14:paraId="368A64D1" w14:textId="77777777" w:rsidR="00A318DC" w:rsidRDefault="007D5383">
                        <w:r>
                          <w:rPr>
                            <w:rFonts w:ascii="Meiryo UI" w:eastAsia="Meiryo UI" w:hAnsi="Meiryo UI" w:cs="Meiryo UI"/>
                            <w:b/>
                            <w:color w:val="FFFFFF"/>
                            <w:sz w:val="32"/>
                          </w:rPr>
                          <w:t>7</w:t>
                        </w:r>
                      </w:p>
                    </w:txbxContent>
                  </v:textbox>
                </v:rect>
                <v:shape id="Picture 1644" o:spid="_x0000_s1191" type="#_x0000_t75" style="position:absolute;left:40005;top:8595;width:4755;height:4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">
                  <v:imagedata r:id="rId53" o:title=""/>
                </v:shape>
                <v:shape id="Shape 1645" o:spid="_x0000_s1192" style="position:absolute;left:40335;top:8922;width:3600;height:3597;visibility:visible;mso-wrap-style:square;v-text-anchor:top" coordsize="360045,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" path="m180086,v99314,,179959,80518,179959,179832c360045,279146,279400,359664,180086,359664,80645,359664,,279146,,179832,,80518,80645,,180086,xe" fillcolor="#f18800" stroked="f" strokeweight="0">
                  <v:fill opacity="35466f"/>
                  <v:stroke miterlimit="66585f" joinstyle="miter"/>
                  <v:path arrowok="t" textboxrect="0,0,360045,359664"/>
                </v:shape>
                <v:shape id="Shape 1646" o:spid="_x0000_s1193" style="position:absolute;left:40335;top:8922;width:3600;height:3597;visibility:visible;mso-wrap-style:square;v-text-anchor:top" coordsize="360045,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" path="m,179832c,80518,80645,,180086,v99314,,179959,80518,179959,179832c360045,279146,279400,359664,180086,359664,80645,359664,,279146,,179832xe" filled="f" strokecolor="#f18800" strokeweight="1pt">
                  <v:stroke miterlimit="66585f" joinstyle="miter"/>
                  <v:path arrowok="t" textboxrect="0,0,360045,359664"/>
                </v:shape>
                <v:shape id="Picture 1648" o:spid="_x0000_s1194" type="#_x0000_t75" style="position:absolute;left:40233;top:9204;width:3780;height:2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">
                  <v:imagedata r:id="rId47" o:title=""/>
                </v:shape>
                <v:rect id="Rectangle 1649" o:spid="_x0000_s1195" style="position:absolute;left:41562;top:9021;width:1826;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" filled="f" stroked="f">
                  <v:textbox inset="0,0,0,0">
                    <w:txbxContent>
                      <w:p w14:paraId="21AA242C" w14:textId="77777777" w:rsidR="00A318DC" w:rsidRDefault="007D5383">
                        <w:r>
                          <w:rPr>
                            <w:rFonts w:ascii="Meiryo UI" w:eastAsia="Meiryo UI" w:hAnsi="Meiryo UI" w:cs="Meiryo UI"/>
                            <w:b/>
                            <w:color w:val="FFFFFF"/>
                            <w:sz w:val="32"/>
                          </w:rPr>
                          <w:t>5</w:t>
                        </w:r>
                      </w:p>
                    </w:txbxContent>
                  </v:textbox>
                </v:rect>
                <v:shape id="Picture 1651" o:spid="_x0000_s1196" type="#_x0000_t75" style="position:absolute;left:33192;top:563;width:4755;height:4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">
                  <v:imagedata r:id="rId46" o:title=""/>
                </v:shape>
                <v:shape id="Shape 1652" o:spid="_x0000_s1197" style="position:absolute;left:33521;top:890;width:3601;height:3596;visibility:visible;mso-wrap-style:square;v-text-anchor:top" coordsize="360045,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" path="m180086,v99314,,179959,80518,179959,179832c360045,279146,279400,359664,180086,359664,80645,359664,,279146,,179832,,80518,80645,,180086,xe" fillcolor="#f18800" stroked="f" strokeweight="0">
                  <v:fill opacity="35466f"/>
                  <v:stroke miterlimit="66585f" joinstyle="miter"/>
                  <v:path arrowok="t" textboxrect="0,0,360045,359664"/>
                </v:shape>
                <v:shape id="Shape 1653" o:spid="_x0000_s1198" style="position:absolute;left:33521;top:890;width:3601;height:3596;visibility:visible;mso-wrap-style:square;v-text-anchor:top" coordsize="360045,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" path="m,179832c,80518,80645,,180086,v99314,,179959,80518,179959,179832c360045,279146,279400,359664,180086,359664,80645,359664,,279146,,179832xe" filled="f" strokecolor="#f18800" strokeweight="1pt">
                  <v:stroke miterlimit="66585f" joinstyle="miter"/>
                  <v:path arrowok="t" textboxrect="0,0,360045,359664"/>
                </v:shape>
                <v:shape id="Picture 1655" o:spid="_x0000_s1199" type="#_x0000_t75" style="position:absolute;left:33421;top:1173;width:3779;height: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">
                  <v:imagedata r:id="rId47" o:title=""/>
                </v:shape>
                <v:rect id="Rectangle 1656" o:spid="_x0000_s1200" style="position:absolute;left:34753;top:890;width:1825;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" filled="f" stroked="f">
                  <v:textbox inset="0,0,0,0">
                    <w:txbxContent>
                      <w:p w14:paraId="386F60E1" w14:textId="77777777" w:rsidR="00A318DC" w:rsidRDefault="007D5383">
                        <w:r>
                          <w:rPr>
                            <w:rFonts w:ascii="Meiryo UI" w:eastAsia="Meiryo UI" w:hAnsi="Meiryo UI" w:cs="Meiryo UI"/>
                            <w:b/>
                            <w:color w:val="FFFFFF"/>
                            <w:sz w:val="32"/>
                          </w:rPr>
                          <w:t>8</w:t>
                        </w:r>
                      </w:p>
                    </w:txbxContent>
                  </v:textbox>
                </v:rect>
                <v:shape id="Picture 1658" o:spid="_x0000_s1201" type="#_x0000_t75" style="position:absolute;left:38648;top:609;width:4740;height:4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">
                  <v:imagedata r:id="rId54" o:title=""/>
                </v:shape>
                <v:shape id="Shape 1659" o:spid="_x0000_s1202" style="position:absolute;left:38969;top:934;width:3601;height:3597;visibility:visible;mso-wrap-style:square;v-text-anchor:top" coordsize="360045,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" path="m180086,v99314,,179959,80518,179959,179832c360045,279147,279400,359664,180086,359664,80645,359664,,279147,,179832,,80518,80645,,180086,xe" fillcolor="#f18800" stroked="f" strokeweight="0">
                  <v:fill opacity="35466f"/>
                  <v:stroke miterlimit="66585f" joinstyle="miter"/>
                  <v:path arrowok="t" textboxrect="0,0,360045,359664"/>
                </v:shape>
                <v:shape id="Shape 1660" o:spid="_x0000_s1203" style="position:absolute;left:38969;top:934;width:3601;height:3597;visibility:visible;mso-wrap-style:square;v-text-anchor:top" coordsize="360045,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" path="m,179832c,80518,80645,,180086,v99314,,179959,80518,179959,179832c360045,279147,279400,359664,180086,359664,80645,359664,,279147,,179832xe" filled="f" strokecolor="#f18800" strokeweight="1pt">
                  <v:stroke miterlimit="66585f" joinstyle="miter"/>
                  <v:path arrowok="t" textboxrect="0,0,360045,359664"/>
                </v:shape>
                <v:shape id="Picture 1662" o:spid="_x0000_s1204" type="#_x0000_t75" style="position:absolute;left:38862;top:1218;width:3794;height:2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">
                  <v:imagedata r:id="rId49" o:title=""/>
                </v:shape>
                <v:rect id="Rectangle 1663" o:spid="_x0000_s1205" style="position:absolute;left:40159;top:955;width:1825;height:3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" filled="f" stroked="f">
                  <v:textbox inset="0,0,0,0">
                    <w:txbxContent>
                      <w:p w14:paraId="0F0B3F40" w14:textId="77777777" w:rsidR="00A318DC" w:rsidRDefault="007D5383">
                        <w:r>
                          <w:rPr>
                            <w:rFonts w:ascii="Meiryo UI" w:eastAsia="Meiryo UI" w:hAnsi="Meiryo UI" w:cs="Meiryo UI"/>
                            <w:b/>
                            <w:color w:val="FFFFFF"/>
                            <w:sz w:val="32"/>
                          </w:rPr>
                          <w:t>9</w:t>
                        </w:r>
                      </w:p>
                    </w:txbxContent>
                  </v:textbox>
                </v:rect>
                <v:shape id="Picture 1665" o:spid="_x0000_s1206" type="#_x0000_t75" style="position:absolute;left:54848;width:4740;height:4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">
                  <v:imagedata r:id="rId55" o:title=""/>
                </v:shape>
                <v:shape id="Shape 1666" o:spid="_x0000_s1207" style="position:absolute;left:55168;top:321;width:3601;height:3596;visibility:visible;mso-wrap-style:square;v-text-anchor:top" coordsize="360045,359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" path="m179959,v99441,,180086,80518,180086,179832c360045,279146,279400,359663,179959,359663,80645,359663,,279146,,179832,,80518,80645,,179959,xe" fillcolor="#f18800" stroked="f" strokeweight="0">
                  <v:fill opacity="35466f"/>
                  <v:stroke miterlimit="66585f" joinstyle="miter"/>
                  <v:path arrowok="t" textboxrect="0,0,360045,359663"/>
                </v:shape>
                <v:shape id="Shape 1667" o:spid="_x0000_s1208" style="position:absolute;left:55168;top:321;width:3601;height:3596;visibility:visible;mso-wrap-style:square;v-text-anchor:top" coordsize="360045,359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" path="m,179832c,80518,80645,,179959,v99441,,180086,80518,180086,179832c360045,279146,279400,359663,179959,359663,80645,359663,,279146,,179832xe" filled="f" strokecolor="#f18800" strokeweight="1pt">
                  <v:stroke miterlimit="66585f" joinstyle="miter"/>
                  <v:path arrowok="t" textboxrect="0,0,360045,359663"/>
                </v:shape>
                <v:shape id="Picture 1669" o:spid="_x0000_s1209" type="#_x0000_t75" style="position:absolute;left:54376;top:594;width:4846;height:2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">
                  <v:imagedata r:id="rId56" o:title=""/>
                </v:shape>
                <v:rect id="Rectangle 1670" o:spid="_x0000_s1210" style="position:absolute;left:55652;top:287;width:3649;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" filled="f" stroked="f">
                  <v:textbox inset="0,0,0,0">
                    <w:txbxContent>
                      <w:p w14:paraId="5FC3082C" w14:textId="77777777" w:rsidR="00A318DC" w:rsidRDefault="007D5383">
                        <w:r>
                          <w:rPr>
                            <w:rFonts w:ascii="Meiryo UI" w:eastAsia="Meiryo UI" w:hAnsi="Meiryo UI" w:cs="Meiryo UI"/>
                            <w:b/>
                            <w:color w:val="FFFFFF"/>
                            <w:sz w:val="32"/>
                          </w:rPr>
                          <w:t>10</w:t>
                        </w:r>
                      </w:p>
                    </w:txbxContent>
                  </v:textbox>
                </v:rect>
                <w10:anchorlock/>
              </v:group>
            </w:pict>
          </mc:Fallback>
        </mc:AlternateContent>
      </w:r>
    </w:p>
    <w:p w14:paraId="377A4F06" w14:textId="77777777" w:rsidR="00A318DC" w:rsidRDefault="007D5383">
      <w:pPr>
        <w:spacing w:after="0"/>
        <w:ind w:left="106"/>
      </w:pPr>
      <w:r>
        <w:rPr>
          <w:rFonts w:ascii="Meiryo UI" w:eastAsia="Meiryo UI" w:hAnsi="Meiryo UI" w:cs="Meiryo UI"/>
          <w:sz w:val="21"/>
        </w:rPr>
        <w:t xml:space="preserve"> </w:t>
      </w:r>
    </w:p>
    <w:tbl>
      <w:tblPr>
        <w:tblStyle w:val="TableGrid"/>
        <w:tblW w:w="9405" w:type="dxa"/>
        <w:tblInd w:w="111" w:type="dxa"/>
        <w:tblCellMar>
          <w:top w:w="79" w:type="dxa"/>
          <w:left w:w="70" w:type="dxa"/>
          <w:right w:w="2" w:type="dxa"/>
        </w:tblCellMar>
        <w:tblLook w:val="04A0" w:firstRow="1" w:lastRow="0" w:firstColumn="1" w:lastColumn="0" w:noHBand="0" w:noVBand="1"/>
      </w:tblPr>
      <w:tblGrid>
        <w:gridCol w:w="427"/>
        <w:gridCol w:w="1980"/>
        <w:gridCol w:w="6998"/>
      </w:tblGrid>
      <w:tr w:rsidR="00A318DC" w14:paraId="148F03F0" w14:textId="77777777">
        <w:trPr>
          <w:trHeight w:val="778"/>
        </w:trPr>
        <w:tc>
          <w:tcPr>
            <w:tcW w:w="427" w:type="dxa"/>
            <w:tcBorders>
              <w:top w:val="single" w:sz="4" w:space="0" w:color="000000"/>
              <w:left w:val="single" w:sz="4" w:space="0" w:color="000000"/>
              <w:bottom w:val="single" w:sz="4" w:space="0" w:color="7F7F7F"/>
              <w:right w:val="single" w:sz="4" w:space="0" w:color="000000"/>
            </w:tcBorders>
            <w:vAlign w:val="center"/>
          </w:tcPr>
          <w:p w14:paraId="6A367963" w14:textId="77777777" w:rsidR="00A318DC" w:rsidRDefault="007D5383">
            <w:pPr>
              <w:spacing w:after="0"/>
              <w:ind w:left="72"/>
            </w:pPr>
            <w:r>
              <w:rPr>
                <w:rFonts w:ascii="Meiryo UI" w:eastAsia="Meiryo UI" w:hAnsi="Meiryo UI" w:cs="Meiryo UI"/>
                <w:b/>
                <w:color w:val="FE9E12"/>
                <w:sz w:val="21"/>
              </w:rPr>
              <w:t xml:space="preserve">1 </w:t>
            </w:r>
          </w:p>
        </w:tc>
        <w:tc>
          <w:tcPr>
            <w:tcW w:w="1980" w:type="dxa"/>
            <w:tcBorders>
              <w:top w:val="single" w:sz="4" w:space="0" w:color="000000"/>
              <w:left w:val="single" w:sz="4" w:space="0" w:color="000000"/>
              <w:bottom w:val="single" w:sz="4" w:space="0" w:color="7F7F7F"/>
              <w:right w:val="single" w:sz="4" w:space="0" w:color="000000"/>
            </w:tcBorders>
            <w:vAlign w:val="center"/>
          </w:tcPr>
          <w:p w14:paraId="46DBAD7F" w14:textId="77777777" w:rsidR="00A318DC" w:rsidRDefault="007D5383">
            <w:pPr>
              <w:spacing w:after="0"/>
              <w:ind w:right="67"/>
              <w:jc w:val="center"/>
            </w:pPr>
            <w:r>
              <w:rPr>
                <w:rFonts w:ascii="Meiryo UI" w:eastAsia="Meiryo UI" w:hAnsi="Meiryo UI" w:cs="Meiryo UI"/>
                <w:sz w:val="21"/>
              </w:rPr>
              <w:t xml:space="preserve">分析トップ </w:t>
            </w:r>
          </w:p>
        </w:tc>
        <w:tc>
          <w:tcPr>
            <w:tcW w:w="6998" w:type="dxa"/>
            <w:tcBorders>
              <w:top w:val="single" w:sz="4" w:space="0" w:color="000000"/>
              <w:left w:val="single" w:sz="4" w:space="0" w:color="000000"/>
              <w:bottom w:val="single" w:sz="4" w:space="0" w:color="7F7F7F"/>
              <w:right w:val="single" w:sz="4" w:space="0" w:color="000000"/>
            </w:tcBorders>
          </w:tcPr>
          <w:p w14:paraId="0AB44F50" w14:textId="77777777" w:rsidR="00E15362" w:rsidRDefault="007D5383">
            <w:pPr>
              <w:spacing w:after="0"/>
              <w:ind w:left="41"/>
              <w:rPr>
                <w:rFonts w:ascii="Meiryo UI" w:eastAsia="Meiryo UI" w:hAnsi="Meiryo UI" w:cs="Meiryo UI"/>
                <w:sz w:val="21"/>
              </w:rPr>
            </w:pPr>
            <w:r>
              <w:rPr>
                <w:rFonts w:ascii="Meiryo UI" w:eastAsia="Meiryo UI" w:hAnsi="Meiryo UI" w:cs="Meiryo UI"/>
                <w:sz w:val="21"/>
              </w:rPr>
              <w:t>36 協定基準時間に対するアラートや有給取得状況など、</w:t>
            </w:r>
          </w:p>
          <w:p w14:paraId="749BB581" w14:textId="27052049" w:rsidR="00A318DC" w:rsidRDefault="007D5383">
            <w:pPr>
              <w:spacing w:after="0"/>
              <w:ind w:left="41"/>
            </w:pPr>
            <w:r>
              <w:rPr>
                <w:rFonts w:ascii="Meiryo UI" w:eastAsia="Meiryo UI" w:hAnsi="Meiryo UI" w:cs="Meiryo UI"/>
                <w:sz w:val="21"/>
              </w:rPr>
              <w:t xml:space="preserve">管理者が要注意なデータを確認できます。 </w:t>
            </w:r>
          </w:p>
        </w:tc>
      </w:tr>
      <w:tr w:rsidR="00A318DC" w14:paraId="1CE6E27C" w14:textId="77777777">
        <w:trPr>
          <w:trHeight w:val="782"/>
        </w:trPr>
        <w:tc>
          <w:tcPr>
            <w:tcW w:w="427" w:type="dxa"/>
            <w:tcBorders>
              <w:top w:val="single" w:sz="4" w:space="0" w:color="7F7F7F"/>
              <w:left w:val="single" w:sz="4" w:space="0" w:color="000000"/>
              <w:bottom w:val="single" w:sz="6" w:space="0" w:color="000000"/>
              <w:right w:val="single" w:sz="4" w:space="0" w:color="000000"/>
            </w:tcBorders>
            <w:vAlign w:val="center"/>
          </w:tcPr>
          <w:p w14:paraId="4D96BB38" w14:textId="77777777" w:rsidR="00A318DC" w:rsidRDefault="007D5383">
            <w:pPr>
              <w:spacing w:after="0"/>
              <w:ind w:left="72"/>
            </w:pPr>
            <w:r>
              <w:rPr>
                <w:rFonts w:ascii="Meiryo UI" w:eastAsia="Meiryo UI" w:hAnsi="Meiryo UI" w:cs="Meiryo UI"/>
                <w:b/>
                <w:color w:val="FE9E12"/>
                <w:sz w:val="21"/>
              </w:rPr>
              <w:t>2</w:t>
            </w:r>
            <w:r>
              <w:rPr>
                <w:rFonts w:ascii="Meiryo UI" w:eastAsia="Meiryo UI" w:hAnsi="Meiryo UI" w:cs="Meiryo UI"/>
                <w:b/>
                <w:sz w:val="21"/>
              </w:rPr>
              <w:t xml:space="preserve"> </w:t>
            </w:r>
          </w:p>
        </w:tc>
        <w:tc>
          <w:tcPr>
            <w:tcW w:w="1980" w:type="dxa"/>
            <w:tcBorders>
              <w:top w:val="single" w:sz="4" w:space="0" w:color="7F7F7F"/>
              <w:left w:val="single" w:sz="4" w:space="0" w:color="000000"/>
              <w:bottom w:val="single" w:sz="6" w:space="0" w:color="000000"/>
              <w:right w:val="single" w:sz="4" w:space="0" w:color="000000"/>
            </w:tcBorders>
            <w:vAlign w:val="center"/>
          </w:tcPr>
          <w:p w14:paraId="2A99338E" w14:textId="77777777" w:rsidR="00A318DC" w:rsidRDefault="007D5383">
            <w:pPr>
              <w:spacing w:after="0"/>
              <w:ind w:right="67"/>
              <w:jc w:val="center"/>
            </w:pPr>
            <w:r>
              <w:rPr>
                <w:rFonts w:ascii="Meiryo UI" w:eastAsia="Meiryo UI" w:hAnsi="Meiryo UI" w:cs="Meiryo UI"/>
                <w:sz w:val="21"/>
              </w:rPr>
              <w:t xml:space="preserve">勤怠データ </w:t>
            </w:r>
          </w:p>
        </w:tc>
        <w:tc>
          <w:tcPr>
            <w:tcW w:w="6998" w:type="dxa"/>
            <w:tcBorders>
              <w:top w:val="single" w:sz="4" w:space="0" w:color="7F7F7F"/>
              <w:left w:val="single" w:sz="4" w:space="0" w:color="000000"/>
              <w:bottom w:val="single" w:sz="6" w:space="0" w:color="000000"/>
              <w:right w:val="single" w:sz="4" w:space="0" w:color="000000"/>
            </w:tcBorders>
          </w:tcPr>
          <w:p w14:paraId="155AA895" w14:textId="77777777" w:rsidR="00E15362" w:rsidRDefault="007D5383">
            <w:pPr>
              <w:spacing w:after="0"/>
              <w:ind w:left="41"/>
              <w:rPr>
                <w:rFonts w:ascii="Meiryo UI" w:eastAsia="Meiryo UI" w:hAnsi="Meiryo UI" w:cs="Meiryo UI"/>
                <w:sz w:val="21"/>
              </w:rPr>
            </w:pPr>
            <w:r>
              <w:rPr>
                <w:rFonts w:ascii="Meiryo UI" w:eastAsia="Meiryo UI" w:hAnsi="Meiryo UI" w:cs="Meiryo UI"/>
                <w:sz w:val="21"/>
              </w:rPr>
              <w:t>時間外労働や労働時間、有給休暇、遅刻 / 早退 / 欠勤などの</w:t>
            </w:r>
          </w:p>
          <w:p w14:paraId="525B8AC1" w14:textId="42536BC8" w:rsidR="00A318DC" w:rsidRDefault="007D5383">
            <w:pPr>
              <w:spacing w:after="0"/>
              <w:ind w:left="41"/>
            </w:pPr>
            <w:r>
              <w:rPr>
                <w:rFonts w:ascii="Meiryo UI" w:eastAsia="Meiryo UI" w:hAnsi="Meiryo UI" w:cs="Meiryo UI"/>
                <w:sz w:val="21"/>
              </w:rPr>
              <w:t xml:space="preserve">勤怠に関する各種データを確認できます。 </w:t>
            </w:r>
          </w:p>
        </w:tc>
      </w:tr>
      <w:tr w:rsidR="00A318DC" w14:paraId="14CD6EF8" w14:textId="77777777" w:rsidTr="00452FE4">
        <w:trPr>
          <w:trHeight w:val="785"/>
        </w:trPr>
        <w:tc>
          <w:tcPr>
            <w:tcW w:w="427" w:type="dxa"/>
            <w:tcBorders>
              <w:top w:val="single" w:sz="6" w:space="0" w:color="000000"/>
              <w:left w:val="single" w:sz="4" w:space="0" w:color="000000"/>
              <w:bottom w:val="single" w:sz="6" w:space="0" w:color="000000"/>
              <w:right w:val="single" w:sz="4" w:space="0" w:color="000000"/>
            </w:tcBorders>
          </w:tcPr>
          <w:p w14:paraId="608B76C0" w14:textId="77777777" w:rsidR="00A318DC" w:rsidRDefault="007D5383">
            <w:pPr>
              <w:spacing w:after="0"/>
              <w:ind w:left="72"/>
            </w:pPr>
            <w:r>
              <w:rPr>
                <w:rFonts w:ascii="Meiryo UI" w:eastAsia="Meiryo UI" w:hAnsi="Meiryo UI" w:cs="Meiryo UI"/>
                <w:b/>
                <w:color w:val="FE9E12"/>
                <w:sz w:val="21"/>
              </w:rPr>
              <w:t>3</w:t>
            </w:r>
            <w:r>
              <w:rPr>
                <w:rFonts w:ascii="Meiryo UI" w:eastAsia="Meiryo UI" w:hAnsi="Meiryo UI" w:cs="Meiryo UI"/>
                <w:b/>
                <w:sz w:val="21"/>
              </w:rPr>
              <w:t xml:space="preserve"> </w:t>
            </w:r>
          </w:p>
        </w:tc>
        <w:tc>
          <w:tcPr>
            <w:tcW w:w="1980" w:type="dxa"/>
            <w:tcBorders>
              <w:top w:val="single" w:sz="6" w:space="0" w:color="000000"/>
              <w:left w:val="single" w:sz="4" w:space="0" w:color="000000"/>
              <w:bottom w:val="single" w:sz="6" w:space="0" w:color="000000"/>
              <w:right w:val="single" w:sz="4" w:space="0" w:color="000000"/>
            </w:tcBorders>
            <w:vAlign w:val="center"/>
          </w:tcPr>
          <w:p w14:paraId="61579D6F" w14:textId="4A061DD2" w:rsidR="00A318DC" w:rsidRDefault="007D5383" w:rsidP="00452FE4">
            <w:pPr>
              <w:spacing w:after="0"/>
              <w:ind w:right="68"/>
              <w:jc w:val="center"/>
              <w:textAlignment w:val="center"/>
            </w:pPr>
            <w:r>
              <w:rPr>
                <w:rFonts w:ascii="Meiryo UI" w:eastAsia="Meiryo UI" w:hAnsi="Meiryo UI" w:cs="Meiryo UI"/>
                <w:sz w:val="21"/>
              </w:rPr>
              <w:t>雇用データ</w:t>
            </w:r>
          </w:p>
        </w:tc>
        <w:tc>
          <w:tcPr>
            <w:tcW w:w="6998" w:type="dxa"/>
            <w:tcBorders>
              <w:top w:val="single" w:sz="6" w:space="0" w:color="000000"/>
              <w:left w:val="single" w:sz="4" w:space="0" w:color="000000"/>
              <w:bottom w:val="single" w:sz="6" w:space="0" w:color="000000"/>
              <w:right w:val="single" w:sz="4" w:space="0" w:color="000000"/>
            </w:tcBorders>
          </w:tcPr>
          <w:p w14:paraId="351A739A" w14:textId="77777777" w:rsidR="00E15362" w:rsidRDefault="007D5383">
            <w:pPr>
              <w:spacing w:after="0"/>
              <w:ind w:left="41"/>
              <w:rPr>
                <w:rFonts w:ascii="Meiryo UI" w:eastAsia="Meiryo UI" w:hAnsi="Meiryo UI" w:cs="Meiryo UI"/>
                <w:sz w:val="21"/>
              </w:rPr>
            </w:pPr>
            <w:r>
              <w:rPr>
                <w:rFonts w:ascii="Meiryo UI" w:eastAsia="Meiryo UI" w:hAnsi="Meiryo UI" w:cs="Meiryo UI"/>
                <w:sz w:val="21"/>
              </w:rPr>
              <w:t>従業員の平均勤続年数や平均年齢、給与推移の傾向、育児休業の</w:t>
            </w:r>
          </w:p>
          <w:p w14:paraId="793F8490" w14:textId="52021633" w:rsidR="00A318DC" w:rsidRDefault="007D5383">
            <w:pPr>
              <w:spacing w:after="0"/>
              <w:ind w:left="41"/>
            </w:pPr>
            <w:r>
              <w:rPr>
                <w:rFonts w:ascii="Meiryo UI" w:eastAsia="Meiryo UI" w:hAnsi="Meiryo UI" w:cs="Meiryo UI"/>
                <w:sz w:val="21"/>
              </w:rPr>
              <w:t xml:space="preserve">取得状況などを確認できます。 </w:t>
            </w:r>
          </w:p>
        </w:tc>
      </w:tr>
      <w:tr w:rsidR="00A318DC" w14:paraId="32E79E1E" w14:textId="77777777" w:rsidTr="00452FE4">
        <w:trPr>
          <w:trHeight w:val="780"/>
        </w:trPr>
        <w:tc>
          <w:tcPr>
            <w:tcW w:w="427" w:type="dxa"/>
            <w:tcBorders>
              <w:top w:val="single" w:sz="6" w:space="0" w:color="000000"/>
              <w:left w:val="single" w:sz="4" w:space="0" w:color="000000"/>
              <w:bottom w:val="single" w:sz="6" w:space="0" w:color="000000"/>
              <w:right w:val="single" w:sz="4" w:space="0" w:color="000000"/>
            </w:tcBorders>
          </w:tcPr>
          <w:p w14:paraId="2826CDE0" w14:textId="77777777" w:rsidR="00A318DC" w:rsidRDefault="007D5383">
            <w:pPr>
              <w:spacing w:after="0"/>
              <w:ind w:left="72"/>
            </w:pPr>
            <w:r>
              <w:rPr>
                <w:rFonts w:ascii="Meiryo UI" w:eastAsia="Meiryo UI" w:hAnsi="Meiryo UI" w:cs="Meiryo UI"/>
                <w:b/>
                <w:color w:val="FE9E12"/>
                <w:sz w:val="21"/>
              </w:rPr>
              <w:t xml:space="preserve">4 </w:t>
            </w:r>
          </w:p>
        </w:tc>
        <w:tc>
          <w:tcPr>
            <w:tcW w:w="1980" w:type="dxa"/>
            <w:tcBorders>
              <w:top w:val="single" w:sz="6" w:space="0" w:color="000000"/>
              <w:left w:val="single" w:sz="4" w:space="0" w:color="000000"/>
              <w:bottom w:val="single" w:sz="6" w:space="0" w:color="000000"/>
              <w:right w:val="single" w:sz="4" w:space="0" w:color="000000"/>
            </w:tcBorders>
            <w:vAlign w:val="center"/>
          </w:tcPr>
          <w:p w14:paraId="73B4E389" w14:textId="69441983" w:rsidR="00A318DC" w:rsidRDefault="007D5383" w:rsidP="00452FE4">
            <w:pPr>
              <w:spacing w:after="0"/>
              <w:jc w:val="center"/>
            </w:pPr>
            <w:r>
              <w:rPr>
                <w:rFonts w:ascii="Meiryo UI" w:eastAsia="Meiryo UI" w:hAnsi="Meiryo UI" w:cs="Meiryo UI"/>
                <w:sz w:val="21"/>
              </w:rPr>
              <w:t>分析 / レポート</w:t>
            </w:r>
          </w:p>
        </w:tc>
        <w:tc>
          <w:tcPr>
            <w:tcW w:w="6998" w:type="dxa"/>
            <w:tcBorders>
              <w:top w:val="single" w:sz="6" w:space="0" w:color="000000"/>
              <w:left w:val="single" w:sz="4" w:space="0" w:color="000000"/>
              <w:bottom w:val="single" w:sz="6" w:space="0" w:color="000000"/>
              <w:right w:val="single" w:sz="4" w:space="0" w:color="000000"/>
            </w:tcBorders>
          </w:tcPr>
          <w:p w14:paraId="4F653378" w14:textId="77777777" w:rsidR="00E15362" w:rsidRDefault="007D5383">
            <w:pPr>
              <w:spacing w:after="0"/>
              <w:ind w:left="41"/>
              <w:rPr>
                <w:rFonts w:ascii="Meiryo UI" w:eastAsia="Meiryo UI" w:hAnsi="Meiryo UI" w:cs="Meiryo UI"/>
                <w:sz w:val="21"/>
              </w:rPr>
            </w:pPr>
            <w:r>
              <w:rPr>
                <w:rFonts w:ascii="Meiryo UI" w:eastAsia="Meiryo UI" w:hAnsi="Meiryo UI" w:cs="Meiryo UI"/>
                <w:sz w:val="21"/>
              </w:rPr>
              <w:t>政府統計データとの比較や自社の生産性データ、ブラッドフォードスコアなどを</w:t>
            </w:r>
          </w:p>
          <w:p w14:paraId="7D8A04D0" w14:textId="52D1A2F3" w:rsidR="00A318DC" w:rsidRDefault="007D5383">
            <w:pPr>
              <w:spacing w:after="0"/>
              <w:ind w:left="41"/>
            </w:pPr>
            <w:r>
              <w:rPr>
                <w:rFonts w:ascii="Meiryo UI" w:eastAsia="Meiryo UI" w:hAnsi="Meiryo UI" w:cs="Meiryo UI"/>
                <w:sz w:val="21"/>
              </w:rPr>
              <w:t xml:space="preserve">確認できます。 </w:t>
            </w:r>
          </w:p>
        </w:tc>
      </w:tr>
      <w:tr w:rsidR="00A318DC" w14:paraId="0CAF67CD" w14:textId="77777777">
        <w:trPr>
          <w:trHeight w:val="782"/>
        </w:trPr>
        <w:tc>
          <w:tcPr>
            <w:tcW w:w="427" w:type="dxa"/>
            <w:tcBorders>
              <w:top w:val="single" w:sz="6" w:space="0" w:color="000000"/>
              <w:left w:val="single" w:sz="4" w:space="0" w:color="000000"/>
              <w:bottom w:val="single" w:sz="6" w:space="0" w:color="000000"/>
              <w:right w:val="single" w:sz="4" w:space="0" w:color="000000"/>
            </w:tcBorders>
            <w:vAlign w:val="center"/>
          </w:tcPr>
          <w:p w14:paraId="7AA9B6CB" w14:textId="77777777" w:rsidR="00A318DC" w:rsidRDefault="007D5383">
            <w:pPr>
              <w:spacing w:after="0"/>
              <w:ind w:left="72"/>
            </w:pPr>
            <w:r>
              <w:rPr>
                <w:rFonts w:ascii="Meiryo UI" w:eastAsia="Meiryo UI" w:hAnsi="Meiryo UI" w:cs="Meiryo UI"/>
                <w:b/>
                <w:color w:val="FE9E12"/>
                <w:sz w:val="21"/>
              </w:rPr>
              <w:t xml:space="preserve">5 </w:t>
            </w:r>
          </w:p>
        </w:tc>
        <w:tc>
          <w:tcPr>
            <w:tcW w:w="1980" w:type="dxa"/>
            <w:tcBorders>
              <w:top w:val="single" w:sz="6" w:space="0" w:color="000000"/>
              <w:left w:val="single" w:sz="4" w:space="0" w:color="000000"/>
              <w:bottom w:val="single" w:sz="6" w:space="0" w:color="000000"/>
              <w:right w:val="single" w:sz="4" w:space="0" w:color="000000"/>
            </w:tcBorders>
            <w:vAlign w:val="center"/>
          </w:tcPr>
          <w:p w14:paraId="5BD6780A" w14:textId="77777777" w:rsidR="00A318DC" w:rsidRDefault="007D5383">
            <w:pPr>
              <w:spacing w:after="0"/>
              <w:ind w:right="70"/>
              <w:jc w:val="center"/>
            </w:pPr>
            <w:r>
              <w:rPr>
                <w:rFonts w:ascii="Meiryo UI" w:eastAsia="Meiryo UI" w:hAnsi="Meiryo UI" w:cs="Meiryo UI"/>
                <w:sz w:val="21"/>
              </w:rPr>
              <w:t xml:space="preserve">設定 </w:t>
            </w:r>
          </w:p>
        </w:tc>
        <w:tc>
          <w:tcPr>
            <w:tcW w:w="6998" w:type="dxa"/>
            <w:tcBorders>
              <w:top w:val="single" w:sz="6" w:space="0" w:color="000000"/>
              <w:left w:val="single" w:sz="4" w:space="0" w:color="000000"/>
              <w:bottom w:val="single" w:sz="6" w:space="0" w:color="000000"/>
              <w:right w:val="single" w:sz="4" w:space="0" w:color="000000"/>
            </w:tcBorders>
          </w:tcPr>
          <w:p w14:paraId="4DC7FFDC" w14:textId="77777777" w:rsidR="00A318DC" w:rsidRDefault="007D5383">
            <w:pPr>
              <w:spacing w:after="0"/>
              <w:ind w:left="41"/>
            </w:pPr>
            <w:r>
              <w:rPr>
                <w:rFonts w:ascii="Meiryo UI" w:eastAsia="Meiryo UI" w:hAnsi="Meiryo UI" w:cs="Meiryo UI"/>
                <w:sz w:val="21"/>
              </w:rPr>
              <w:t xml:space="preserve">36 協定の基準値や管理者権限、通知設定など、本製品をご利用いただくうえでの基本的な設定ができます。 </w:t>
            </w:r>
          </w:p>
        </w:tc>
      </w:tr>
      <w:tr w:rsidR="00A318DC" w14:paraId="5ABB8C0F" w14:textId="77777777">
        <w:trPr>
          <w:trHeight w:val="780"/>
        </w:trPr>
        <w:tc>
          <w:tcPr>
            <w:tcW w:w="427" w:type="dxa"/>
            <w:tcBorders>
              <w:top w:val="single" w:sz="6" w:space="0" w:color="000000"/>
              <w:left w:val="single" w:sz="4" w:space="0" w:color="000000"/>
              <w:bottom w:val="single" w:sz="6" w:space="0" w:color="000000"/>
              <w:right w:val="single" w:sz="4" w:space="0" w:color="000000"/>
            </w:tcBorders>
            <w:vAlign w:val="center"/>
          </w:tcPr>
          <w:p w14:paraId="402DE4E3" w14:textId="77777777" w:rsidR="00A318DC" w:rsidRDefault="007D5383">
            <w:pPr>
              <w:spacing w:after="0"/>
              <w:ind w:left="72"/>
            </w:pPr>
            <w:r>
              <w:rPr>
                <w:rFonts w:ascii="Meiryo UI" w:eastAsia="Meiryo UI" w:hAnsi="Meiryo UI" w:cs="Meiryo UI"/>
                <w:b/>
                <w:color w:val="FE9E12"/>
                <w:sz w:val="21"/>
              </w:rPr>
              <w:t xml:space="preserve">6 </w:t>
            </w:r>
          </w:p>
        </w:tc>
        <w:tc>
          <w:tcPr>
            <w:tcW w:w="1980" w:type="dxa"/>
            <w:tcBorders>
              <w:top w:val="single" w:sz="6" w:space="0" w:color="000000"/>
              <w:left w:val="single" w:sz="4" w:space="0" w:color="000000"/>
              <w:bottom w:val="single" w:sz="6" w:space="0" w:color="000000"/>
              <w:right w:val="single" w:sz="4" w:space="0" w:color="000000"/>
            </w:tcBorders>
            <w:vAlign w:val="center"/>
          </w:tcPr>
          <w:p w14:paraId="3BB2A1E5" w14:textId="77777777" w:rsidR="00A318DC" w:rsidRDefault="007D5383">
            <w:pPr>
              <w:spacing w:after="0"/>
              <w:ind w:right="67"/>
              <w:jc w:val="center"/>
            </w:pPr>
            <w:r>
              <w:rPr>
                <w:rFonts w:ascii="Meiryo UI" w:eastAsia="Meiryo UI" w:hAnsi="Meiryo UI" w:cs="Meiryo UI"/>
                <w:sz w:val="21"/>
              </w:rPr>
              <w:t xml:space="preserve">従業員検索 </w:t>
            </w:r>
          </w:p>
        </w:tc>
        <w:tc>
          <w:tcPr>
            <w:tcW w:w="6998" w:type="dxa"/>
            <w:tcBorders>
              <w:top w:val="single" w:sz="6" w:space="0" w:color="000000"/>
              <w:left w:val="single" w:sz="4" w:space="0" w:color="000000"/>
              <w:bottom w:val="single" w:sz="6" w:space="0" w:color="000000"/>
              <w:right w:val="single" w:sz="4" w:space="0" w:color="000000"/>
            </w:tcBorders>
          </w:tcPr>
          <w:p w14:paraId="263B3B45" w14:textId="77777777" w:rsidR="00E15362" w:rsidRDefault="007D5383">
            <w:pPr>
              <w:spacing w:after="0"/>
              <w:ind w:left="41"/>
              <w:rPr>
                <w:rFonts w:ascii="Meiryo UI" w:eastAsia="Meiryo UI" w:hAnsi="Meiryo UI" w:cs="Meiryo UI"/>
                <w:sz w:val="21"/>
              </w:rPr>
            </w:pPr>
            <w:r>
              <w:rPr>
                <w:rFonts w:ascii="Meiryo UI" w:eastAsia="Meiryo UI" w:hAnsi="Meiryo UI" w:cs="Meiryo UI"/>
                <w:sz w:val="21"/>
              </w:rPr>
              <w:t>従業員コード、姓、名で従業員を検索できます。検索後、「従業員詳細ページ」</w:t>
            </w:r>
          </w:p>
          <w:p w14:paraId="4EF9A854" w14:textId="787471B6" w:rsidR="00A318DC" w:rsidRDefault="007D5383">
            <w:pPr>
              <w:spacing w:after="0"/>
              <w:ind w:left="41"/>
            </w:pPr>
            <w:r>
              <w:rPr>
                <w:rFonts w:ascii="Meiryo UI" w:eastAsia="Meiryo UI" w:hAnsi="Meiryo UI" w:cs="Meiryo UI"/>
                <w:sz w:val="21"/>
              </w:rPr>
              <w:t xml:space="preserve">画面に遷移します。 </w:t>
            </w:r>
          </w:p>
        </w:tc>
      </w:tr>
      <w:tr w:rsidR="00A318DC" w14:paraId="5335F1CB" w14:textId="77777777">
        <w:trPr>
          <w:trHeight w:val="785"/>
        </w:trPr>
        <w:tc>
          <w:tcPr>
            <w:tcW w:w="427" w:type="dxa"/>
            <w:tcBorders>
              <w:top w:val="single" w:sz="6" w:space="0" w:color="000000"/>
              <w:left w:val="single" w:sz="4" w:space="0" w:color="000000"/>
              <w:bottom w:val="single" w:sz="6" w:space="0" w:color="000000"/>
              <w:right w:val="single" w:sz="4" w:space="0" w:color="000000"/>
            </w:tcBorders>
            <w:vAlign w:val="center"/>
          </w:tcPr>
          <w:p w14:paraId="67F90AB7" w14:textId="77777777" w:rsidR="00A318DC" w:rsidRDefault="007D5383">
            <w:pPr>
              <w:spacing w:after="0"/>
              <w:ind w:left="72"/>
            </w:pPr>
            <w:r>
              <w:rPr>
                <w:rFonts w:ascii="Meiryo UI" w:eastAsia="Meiryo UI" w:hAnsi="Meiryo UI" w:cs="Meiryo UI"/>
                <w:b/>
                <w:color w:val="FE9E12"/>
                <w:sz w:val="21"/>
              </w:rPr>
              <w:t xml:space="preserve">7 </w:t>
            </w:r>
          </w:p>
        </w:tc>
        <w:tc>
          <w:tcPr>
            <w:tcW w:w="1980" w:type="dxa"/>
            <w:tcBorders>
              <w:top w:val="single" w:sz="6" w:space="0" w:color="000000"/>
              <w:left w:val="single" w:sz="4" w:space="0" w:color="000000"/>
              <w:bottom w:val="single" w:sz="6" w:space="0" w:color="000000"/>
              <w:right w:val="single" w:sz="4" w:space="0" w:color="000000"/>
            </w:tcBorders>
            <w:vAlign w:val="center"/>
          </w:tcPr>
          <w:p w14:paraId="581D0491" w14:textId="5FCD32F4" w:rsidR="00A318DC" w:rsidRDefault="007D5383" w:rsidP="00DD5123">
            <w:pPr>
              <w:spacing w:after="0"/>
              <w:ind w:right="70"/>
              <w:jc w:val="center"/>
            </w:pPr>
            <w:r>
              <w:rPr>
                <w:rFonts w:ascii="Meiryo UI" w:eastAsia="Meiryo UI" w:hAnsi="Meiryo UI" w:cs="Meiryo UI"/>
                <w:sz w:val="21"/>
              </w:rPr>
              <w:t>通知</w:t>
            </w:r>
          </w:p>
        </w:tc>
        <w:tc>
          <w:tcPr>
            <w:tcW w:w="6998" w:type="dxa"/>
            <w:tcBorders>
              <w:top w:val="single" w:sz="6" w:space="0" w:color="000000"/>
              <w:left w:val="single" w:sz="4" w:space="0" w:color="000000"/>
              <w:bottom w:val="single" w:sz="6" w:space="0" w:color="000000"/>
              <w:right w:val="single" w:sz="4" w:space="0" w:color="000000"/>
            </w:tcBorders>
          </w:tcPr>
          <w:p w14:paraId="6C4512B4" w14:textId="77777777" w:rsidR="00A318DC" w:rsidRDefault="007D5383">
            <w:pPr>
              <w:spacing w:after="0"/>
              <w:ind w:left="41"/>
            </w:pPr>
            <w:r>
              <w:rPr>
                <w:rFonts w:ascii="Meiryo UI" w:eastAsia="Meiryo UI" w:hAnsi="Meiryo UI" w:cs="Meiryo UI"/>
                <w:sz w:val="21"/>
              </w:rPr>
              <w:t xml:space="preserve">システムからの通知を確認できます。 </w:t>
            </w:r>
          </w:p>
          <w:p w14:paraId="30EB700A" w14:textId="77777777" w:rsidR="00A318DC" w:rsidRDefault="007D5383">
            <w:pPr>
              <w:spacing w:after="0"/>
              <w:ind w:left="41"/>
            </w:pPr>
            <w:r>
              <w:rPr>
                <w:rFonts w:ascii="Meiryo UI" w:eastAsia="Meiryo UI" w:hAnsi="Meiryo UI" w:cs="Meiryo UI"/>
                <w:sz w:val="21"/>
              </w:rPr>
              <w:t xml:space="preserve">未読の通知がある場合、通知バッジが表示されます。 </w:t>
            </w:r>
          </w:p>
        </w:tc>
      </w:tr>
      <w:tr w:rsidR="00A318DC" w14:paraId="6257E0E1" w14:textId="77777777">
        <w:trPr>
          <w:trHeight w:val="422"/>
        </w:trPr>
        <w:tc>
          <w:tcPr>
            <w:tcW w:w="427" w:type="dxa"/>
            <w:tcBorders>
              <w:top w:val="single" w:sz="6" w:space="0" w:color="000000"/>
              <w:left w:val="single" w:sz="4" w:space="0" w:color="000000"/>
              <w:bottom w:val="single" w:sz="6" w:space="0" w:color="000000"/>
              <w:right w:val="single" w:sz="4" w:space="0" w:color="000000"/>
            </w:tcBorders>
          </w:tcPr>
          <w:p w14:paraId="5789E17F" w14:textId="77777777" w:rsidR="00A318DC" w:rsidRDefault="007D5383">
            <w:pPr>
              <w:spacing w:after="0"/>
              <w:ind w:left="72"/>
            </w:pPr>
            <w:r>
              <w:rPr>
                <w:rFonts w:ascii="Meiryo UI" w:eastAsia="Meiryo UI" w:hAnsi="Meiryo UI" w:cs="Meiryo UI"/>
                <w:b/>
                <w:color w:val="FE9E12"/>
                <w:sz w:val="21"/>
              </w:rPr>
              <w:t xml:space="preserve">8 </w:t>
            </w:r>
          </w:p>
        </w:tc>
        <w:tc>
          <w:tcPr>
            <w:tcW w:w="1980" w:type="dxa"/>
            <w:tcBorders>
              <w:top w:val="single" w:sz="6" w:space="0" w:color="000000"/>
              <w:left w:val="single" w:sz="4" w:space="0" w:color="000000"/>
              <w:bottom w:val="single" w:sz="6" w:space="0" w:color="000000"/>
              <w:right w:val="single" w:sz="4" w:space="0" w:color="000000"/>
            </w:tcBorders>
          </w:tcPr>
          <w:p w14:paraId="5F9C9C6D" w14:textId="7493A927" w:rsidR="00A318DC" w:rsidRDefault="007D5383" w:rsidP="00DD5123">
            <w:pPr>
              <w:spacing w:after="0"/>
              <w:jc w:val="center"/>
            </w:pPr>
            <w:r>
              <w:rPr>
                <w:rFonts w:ascii="Meiryo UI" w:eastAsia="Meiryo UI" w:hAnsi="Meiryo UI" w:cs="Meiryo UI"/>
                <w:sz w:val="21"/>
              </w:rPr>
              <w:t>スイッチャー</w:t>
            </w:r>
          </w:p>
        </w:tc>
        <w:tc>
          <w:tcPr>
            <w:tcW w:w="6998" w:type="dxa"/>
            <w:tcBorders>
              <w:top w:val="single" w:sz="6" w:space="0" w:color="000000"/>
              <w:left w:val="single" w:sz="4" w:space="0" w:color="000000"/>
              <w:bottom w:val="single" w:sz="6" w:space="0" w:color="000000"/>
              <w:right w:val="single" w:sz="4" w:space="0" w:color="000000"/>
            </w:tcBorders>
          </w:tcPr>
          <w:p w14:paraId="1629F2E4" w14:textId="531466D4" w:rsidR="00A318DC" w:rsidRDefault="007D6266">
            <w:pPr>
              <w:spacing w:after="0"/>
              <w:ind w:left="41"/>
            </w:pPr>
            <w:r w:rsidRPr="007D6266">
              <w:rPr>
                <w:rFonts w:ascii="Meiryo UI" w:eastAsia="Meiryo UI" w:hAnsi="Meiryo UI" w:cs="Meiryo UI"/>
                <w:sz w:val="21"/>
              </w:rPr>
              <w:t>おまかせはたラクサポート勤怠</w:t>
            </w:r>
            <w:r>
              <w:rPr>
                <w:rFonts w:ascii="Meiryo UI" w:eastAsia="Meiryo UI" w:hAnsi="Meiryo UI" w:cs="Meiryo UI"/>
                <w:sz w:val="21"/>
              </w:rPr>
              <w:t xml:space="preserve"> シリーズの他サービスに遷移できます。 </w:t>
            </w:r>
          </w:p>
        </w:tc>
      </w:tr>
      <w:tr w:rsidR="00A318DC" w14:paraId="3A6A2969" w14:textId="77777777">
        <w:trPr>
          <w:trHeight w:val="427"/>
        </w:trPr>
        <w:tc>
          <w:tcPr>
            <w:tcW w:w="427" w:type="dxa"/>
            <w:tcBorders>
              <w:top w:val="single" w:sz="6" w:space="0" w:color="000000"/>
              <w:left w:val="single" w:sz="4" w:space="0" w:color="000000"/>
              <w:bottom w:val="single" w:sz="6" w:space="0" w:color="000000"/>
              <w:right w:val="single" w:sz="4" w:space="0" w:color="000000"/>
            </w:tcBorders>
          </w:tcPr>
          <w:p w14:paraId="605AFF96" w14:textId="77777777" w:rsidR="00A318DC" w:rsidRDefault="007D5383">
            <w:pPr>
              <w:spacing w:after="0"/>
              <w:ind w:left="72"/>
            </w:pPr>
            <w:r>
              <w:rPr>
                <w:rFonts w:ascii="Meiryo UI" w:eastAsia="Meiryo UI" w:hAnsi="Meiryo UI" w:cs="Meiryo UI"/>
                <w:b/>
                <w:color w:val="FE9E12"/>
                <w:sz w:val="21"/>
              </w:rPr>
              <w:t xml:space="preserve">9 </w:t>
            </w:r>
          </w:p>
        </w:tc>
        <w:tc>
          <w:tcPr>
            <w:tcW w:w="1980" w:type="dxa"/>
            <w:tcBorders>
              <w:top w:val="single" w:sz="6" w:space="0" w:color="000000"/>
              <w:left w:val="single" w:sz="4" w:space="0" w:color="000000"/>
              <w:bottom w:val="single" w:sz="6" w:space="0" w:color="000000"/>
              <w:right w:val="single" w:sz="4" w:space="0" w:color="000000"/>
            </w:tcBorders>
          </w:tcPr>
          <w:p w14:paraId="1E0C1442" w14:textId="77777777" w:rsidR="00A318DC" w:rsidRDefault="007D5383">
            <w:pPr>
              <w:spacing w:after="0"/>
              <w:ind w:right="70"/>
              <w:jc w:val="center"/>
            </w:pPr>
            <w:r>
              <w:rPr>
                <w:rFonts w:ascii="Meiryo UI" w:eastAsia="Meiryo UI" w:hAnsi="Meiryo UI" w:cs="Meiryo UI"/>
                <w:sz w:val="21"/>
              </w:rPr>
              <w:t xml:space="preserve">ヘルプ </w:t>
            </w:r>
          </w:p>
        </w:tc>
        <w:tc>
          <w:tcPr>
            <w:tcW w:w="6998" w:type="dxa"/>
            <w:tcBorders>
              <w:top w:val="single" w:sz="6" w:space="0" w:color="000000"/>
              <w:left w:val="single" w:sz="4" w:space="0" w:color="000000"/>
              <w:bottom w:val="single" w:sz="6" w:space="0" w:color="000000"/>
              <w:right w:val="single" w:sz="4" w:space="0" w:color="000000"/>
            </w:tcBorders>
          </w:tcPr>
          <w:p w14:paraId="5071D7A1" w14:textId="77777777" w:rsidR="00A318DC" w:rsidRDefault="007D5383">
            <w:pPr>
              <w:spacing w:after="0"/>
              <w:ind w:left="41"/>
            </w:pPr>
            <w:r>
              <w:rPr>
                <w:rFonts w:ascii="Meiryo UI" w:eastAsia="Meiryo UI" w:hAnsi="Meiryo UI" w:cs="Meiryo UI"/>
                <w:sz w:val="21"/>
              </w:rPr>
              <w:t xml:space="preserve">よくある質問をまとめたFAQ サイトに移動します。 </w:t>
            </w:r>
          </w:p>
        </w:tc>
      </w:tr>
      <w:tr w:rsidR="00A318DC" w14:paraId="2465FB2B" w14:textId="77777777">
        <w:trPr>
          <w:trHeight w:val="420"/>
        </w:trPr>
        <w:tc>
          <w:tcPr>
            <w:tcW w:w="427" w:type="dxa"/>
            <w:tcBorders>
              <w:top w:val="single" w:sz="6" w:space="0" w:color="000000"/>
              <w:left w:val="single" w:sz="4" w:space="0" w:color="000000"/>
              <w:bottom w:val="single" w:sz="4" w:space="0" w:color="7F7F7F"/>
              <w:right w:val="single" w:sz="4" w:space="0" w:color="000000"/>
            </w:tcBorders>
          </w:tcPr>
          <w:p w14:paraId="15C36688" w14:textId="77777777" w:rsidR="00A318DC" w:rsidRDefault="007D5383">
            <w:pPr>
              <w:spacing w:after="0"/>
              <w:jc w:val="both"/>
            </w:pPr>
            <w:r>
              <w:rPr>
                <w:rFonts w:ascii="Meiryo UI" w:eastAsia="Meiryo UI" w:hAnsi="Meiryo UI" w:cs="Meiryo UI"/>
                <w:b/>
                <w:color w:val="FE9E12"/>
                <w:sz w:val="21"/>
              </w:rPr>
              <w:t xml:space="preserve">10 </w:t>
            </w:r>
          </w:p>
        </w:tc>
        <w:tc>
          <w:tcPr>
            <w:tcW w:w="1980" w:type="dxa"/>
            <w:tcBorders>
              <w:top w:val="single" w:sz="6" w:space="0" w:color="000000"/>
              <w:left w:val="single" w:sz="4" w:space="0" w:color="000000"/>
              <w:bottom w:val="single" w:sz="4" w:space="0" w:color="7F7F7F"/>
              <w:right w:val="single" w:sz="4" w:space="0" w:color="000000"/>
            </w:tcBorders>
          </w:tcPr>
          <w:p w14:paraId="04412A87" w14:textId="77777777" w:rsidR="00A318DC" w:rsidRDefault="007D5383">
            <w:pPr>
              <w:spacing w:after="0"/>
              <w:ind w:right="67"/>
              <w:jc w:val="center"/>
            </w:pPr>
            <w:r>
              <w:rPr>
                <w:rFonts w:ascii="Meiryo UI" w:eastAsia="Meiryo UI" w:hAnsi="Meiryo UI" w:cs="Meiryo UI"/>
                <w:sz w:val="21"/>
              </w:rPr>
              <w:t xml:space="preserve">ログアウト </w:t>
            </w:r>
          </w:p>
        </w:tc>
        <w:tc>
          <w:tcPr>
            <w:tcW w:w="6998" w:type="dxa"/>
            <w:tcBorders>
              <w:top w:val="single" w:sz="6" w:space="0" w:color="000000"/>
              <w:left w:val="single" w:sz="4" w:space="0" w:color="000000"/>
              <w:bottom w:val="single" w:sz="4" w:space="0" w:color="7F7F7F"/>
              <w:right w:val="single" w:sz="4" w:space="0" w:color="000000"/>
            </w:tcBorders>
          </w:tcPr>
          <w:p w14:paraId="53093C95" w14:textId="77777777" w:rsidR="00A318DC" w:rsidRDefault="007D5383">
            <w:pPr>
              <w:spacing w:after="0"/>
              <w:ind w:left="41"/>
            </w:pPr>
            <w:r>
              <w:rPr>
                <w:rFonts w:ascii="Meiryo UI" w:eastAsia="Meiryo UI" w:hAnsi="Meiryo UI" w:cs="Meiryo UI"/>
                <w:sz w:val="21"/>
              </w:rPr>
              <w:t xml:space="preserve">クリックするとログアウトします。 </w:t>
            </w:r>
          </w:p>
        </w:tc>
      </w:tr>
    </w:tbl>
    <w:p w14:paraId="77616EB1" w14:textId="77777777" w:rsidR="00A318DC" w:rsidRDefault="007D5383">
      <w:pPr>
        <w:spacing w:after="12"/>
        <w:ind w:left="106"/>
      </w:pPr>
      <w:r>
        <w:rPr>
          <w:rFonts w:ascii="Meiryo UI" w:eastAsia="Meiryo UI" w:hAnsi="Meiryo UI" w:cs="Meiryo UI"/>
          <w:sz w:val="21"/>
        </w:rPr>
        <w:t xml:space="preserve"> </w:t>
      </w:r>
    </w:p>
    <w:p w14:paraId="6FE086D7" w14:textId="77777777" w:rsidR="00A318DC" w:rsidRDefault="007D5383">
      <w:pPr>
        <w:spacing w:after="0"/>
        <w:ind w:left="106"/>
      </w:pPr>
      <w:r>
        <w:rPr>
          <w:rFonts w:ascii="Meiryo UI" w:eastAsia="Meiryo UI" w:hAnsi="Meiryo UI" w:cs="Meiryo UI"/>
          <w:sz w:val="21"/>
        </w:rPr>
        <w:t xml:space="preserve"> </w:t>
      </w:r>
    </w:p>
    <w:p w14:paraId="13A1E0C4" w14:textId="77777777" w:rsidR="00A318DC" w:rsidRDefault="00A318DC">
      <w:pPr>
        <w:sectPr w:rsidR="00A318DC">
          <w:headerReference w:type="even" r:id="rId57"/>
          <w:headerReference w:type="default" r:id="rId58"/>
          <w:footerReference w:type="even" r:id="rId59"/>
          <w:footerReference w:type="default" r:id="rId60"/>
          <w:headerReference w:type="first" r:id="rId61"/>
          <w:footerReference w:type="first" r:id="rId62"/>
          <w:pgSz w:w="11906" w:h="16838"/>
          <w:pgMar w:top="1202" w:right="1282" w:bottom="1206" w:left="1142" w:header="596" w:footer="140" w:gutter="0"/>
          <w:pgNumType w:start="4"/>
          <w:cols w:space="720"/>
        </w:sectPr>
      </w:pPr>
    </w:p>
    <w:p w14:paraId="44388004" w14:textId="77777777" w:rsidR="00A318DC" w:rsidRDefault="007D5383">
      <w:pPr>
        <w:spacing w:after="0"/>
        <w:ind w:left="-1440" w:right="15398"/>
      </w:pPr>
      <w:r>
        <w:rPr>
          <w:noProof/>
        </w:rPr>
        <w:lastRenderedPageBreak/>
        <mc:AlternateContent>
          <mc:Choice Requires="wpg">
            <w:drawing>
              <wp:anchor distT="0" distB="0" distL="114300" distR="114300" simplePos="0" relativeHeight="251654144" behindDoc="0" locked="0" layoutInCell="1" allowOverlap="1" wp14:anchorId="2BD2AD25" wp14:editId="19350453">
                <wp:simplePos x="0" y="0"/>
                <wp:positionH relativeFrom="page">
                  <wp:align>left</wp:align>
                </wp:positionH>
                <wp:positionV relativeFrom="page">
                  <wp:align>bottom</wp:align>
                </wp:positionV>
                <wp:extent cx="7560310" cy="11582400"/>
                <wp:effectExtent l="0" t="0" r="2540" b="0"/>
                <wp:wrapTopAndBottom/>
                <wp:docPr id="65598" name="Group 65598"/>
                <wp:cNvGraphicFramePr/>
                <a:graphic xmlns:a="http://schemas.openxmlformats.org/drawingml/2006/main">
                  <a:graphicData uri="http://schemas.microsoft.com/office/word/2010/wordprocessingGroup">
                    <wpg:wgp>
                      <wpg:cNvGrpSpPr/>
                      <wpg:grpSpPr>
                        <a:xfrm>
                          <a:off x="0" y="0"/>
                          <a:ext cx="7560310" cy="11582400"/>
                          <a:chOff x="0" y="0"/>
                          <a:chExt cx="7560566" cy="10683490"/>
                        </a:xfrm>
                      </wpg:grpSpPr>
                      <wps:wsp>
                        <wps:cNvPr id="1673" name="Rectangle 1673"/>
                        <wps:cNvSpPr/>
                        <wps:spPr>
                          <a:xfrm>
                            <a:off x="792786" y="369635"/>
                            <a:ext cx="54402" cy="178369"/>
                          </a:xfrm>
                          <a:prstGeom prst="rect">
                            <a:avLst/>
                          </a:prstGeom>
                          <a:ln>
                            <a:noFill/>
                          </a:ln>
                        </wps:spPr>
                        <wps:txbx>
                          <w:txbxContent>
                            <w:p w14:paraId="7A987379" w14:textId="77777777" w:rsidR="00A318DC" w:rsidRDefault="007D5383">
                              <w:r>
                                <w:rPr>
                                  <w:rFonts w:ascii="ＭＳ Ｐゴシック" w:eastAsia="ＭＳ Ｐゴシック" w:hAnsi="ＭＳ Ｐゴシック" w:cs="ＭＳ Ｐゴシック"/>
                                  <w:color w:val="7F7F7F"/>
                                  <w:sz w:val="21"/>
                                </w:rPr>
                                <w:t xml:space="preserve"> </w:t>
                              </w:r>
                            </w:p>
                          </w:txbxContent>
                        </wps:txbx>
                        <wps:bodyPr horzOverflow="overflow" vert="eaVert" lIns="0" tIns="0" rIns="0" bIns="0" rtlCol="0">
                          <a:noAutofit/>
                        </wps:bodyPr>
                      </wps:wsp>
                      <wps:wsp>
                        <wps:cNvPr id="1674" name="Rectangle 1674"/>
                        <wps:cNvSpPr/>
                        <wps:spPr>
                          <a:xfrm>
                            <a:off x="1164642" y="369635"/>
                            <a:ext cx="54402" cy="178369"/>
                          </a:xfrm>
                          <a:prstGeom prst="rect">
                            <a:avLst/>
                          </a:prstGeom>
                          <a:ln>
                            <a:noFill/>
                          </a:ln>
                        </wps:spPr>
                        <wps:txbx>
                          <w:txbxContent>
                            <w:p w14:paraId="30F910C7" w14:textId="77777777" w:rsidR="00A318DC" w:rsidRDefault="007D5383">
                              <w:r>
                                <w:rPr>
                                  <w:rFonts w:ascii="ＭＳ Ｐゴシック" w:eastAsia="ＭＳ Ｐゴシック" w:hAnsi="ＭＳ Ｐゴシック" w:cs="ＭＳ Ｐゴシック"/>
                                  <w:color w:val="7F7F7F"/>
                                  <w:sz w:val="21"/>
                                </w:rPr>
                                <w:t xml:space="preserve"> </w:t>
                              </w:r>
                            </w:p>
                          </w:txbxContent>
                        </wps:txbx>
                        <wps:bodyPr horzOverflow="overflow" vert="horz" lIns="0" tIns="0" rIns="0" bIns="0" rtlCol="0">
                          <a:noAutofit/>
                        </wps:bodyPr>
                      </wps:wsp>
                      <wps:wsp>
                        <wps:cNvPr id="1675" name="Rectangle 1675"/>
                        <wps:cNvSpPr/>
                        <wps:spPr>
                          <a:xfrm>
                            <a:off x="2550288" y="369634"/>
                            <a:ext cx="54402" cy="178369"/>
                          </a:xfrm>
                          <a:prstGeom prst="rect">
                            <a:avLst/>
                          </a:prstGeom>
                          <a:ln>
                            <a:noFill/>
                          </a:ln>
                        </wps:spPr>
                        <wps:txbx>
                          <w:txbxContent>
                            <w:p w14:paraId="144F8C54" w14:textId="77777777" w:rsidR="00A318DC" w:rsidRDefault="007D5383">
                              <w:r>
                                <w:rPr>
                                  <w:rFonts w:ascii="ＭＳ Ｐゴシック" w:eastAsia="ＭＳ Ｐゴシック" w:hAnsi="ＭＳ Ｐゴシック" w:cs="ＭＳ Ｐゴシック"/>
                                  <w:color w:val="7F7F7F"/>
                                  <w:sz w:val="21"/>
                                </w:rPr>
                                <w:t xml:space="preserve"> </w:t>
                              </w:r>
                            </w:p>
                          </w:txbxContent>
                        </wps:txbx>
                        <wps:bodyPr horzOverflow="overflow" vert="horz" lIns="0" tIns="0" rIns="0" bIns="0" rtlCol="0">
                          <a:noAutofit/>
                        </wps:bodyPr>
                      </wps:wsp>
                      <wps:wsp>
                        <wps:cNvPr id="1676" name="Rectangle 1676"/>
                        <wps:cNvSpPr/>
                        <wps:spPr>
                          <a:xfrm>
                            <a:off x="6633719" y="369634"/>
                            <a:ext cx="54403" cy="178369"/>
                          </a:xfrm>
                          <a:prstGeom prst="rect">
                            <a:avLst/>
                          </a:prstGeom>
                          <a:ln>
                            <a:noFill/>
                          </a:ln>
                        </wps:spPr>
                        <wps:txbx>
                          <w:txbxContent>
                            <w:p w14:paraId="54A4B779" w14:textId="77777777" w:rsidR="00A318DC" w:rsidRDefault="007D5383">
                              <w:r>
                                <w:rPr>
                                  <w:rFonts w:ascii="ＭＳ Ｐゴシック" w:eastAsia="ＭＳ Ｐゴシック" w:hAnsi="ＭＳ Ｐゴシック" w:cs="ＭＳ Ｐゴシック"/>
                                  <w:color w:val="7F7F7F"/>
                                  <w:sz w:val="21"/>
                                </w:rPr>
                                <w:t xml:space="preserve"> </w:t>
                              </w:r>
                            </w:p>
                          </w:txbxContent>
                        </wps:txbx>
                        <wps:bodyPr horzOverflow="overflow" vert="horz" lIns="0" tIns="0" rIns="0" bIns="0" rtlCol="0">
                          <a:noAutofit/>
                        </wps:bodyPr>
                      </wps:wsp>
                      <pic:pic xmlns:pic="http://schemas.openxmlformats.org/drawingml/2006/picture">
                        <pic:nvPicPr>
                          <pic:cNvPr id="1681" name="Picture 1681"/>
                          <pic:cNvPicPr/>
                        </pic:nvPicPr>
                        <pic:blipFill>
                          <a:blip r:embed="rId63"/>
                          <a:stretch>
                            <a:fillRect/>
                          </a:stretch>
                        </pic:blipFill>
                        <pic:spPr>
                          <a:xfrm>
                            <a:off x="5638801" y="372111"/>
                            <a:ext cx="1129182" cy="255905"/>
                          </a:xfrm>
                          <a:prstGeom prst="rect">
                            <a:avLst/>
                          </a:prstGeom>
                        </pic:spPr>
                      </pic:pic>
                      <wps:wsp>
                        <wps:cNvPr id="78976" name="Shape 78976"/>
                        <wps:cNvSpPr/>
                        <wps:spPr>
                          <a:xfrm>
                            <a:off x="1" y="0"/>
                            <a:ext cx="7560564" cy="10683490"/>
                          </a:xfrm>
                          <a:custGeom>
                            <a:avLst/>
                            <a:gdLst/>
                            <a:ahLst/>
                            <a:cxnLst/>
                            <a:rect l="0" t="0" r="0" b="0"/>
                            <a:pathLst>
                              <a:path w="7560564" h="10683490">
                                <a:moveTo>
                                  <a:pt x="0" y="0"/>
                                </a:moveTo>
                                <a:lnTo>
                                  <a:pt x="7560564" y="0"/>
                                </a:lnTo>
                                <a:lnTo>
                                  <a:pt x="7560564" y="10683490"/>
                                </a:lnTo>
                                <a:lnTo>
                                  <a:pt x="0" y="10683490"/>
                                </a:lnTo>
                                <a:lnTo>
                                  <a:pt x="0" y="0"/>
                                </a:lnTo>
                              </a:path>
                            </a:pathLst>
                          </a:custGeom>
                          <a:ln w="0" cap="flat">
                            <a:miter lim="127000"/>
                          </a:ln>
                        </wps:spPr>
                        <wps:style>
                          <a:lnRef idx="0">
                            <a:srgbClr val="000000">
                              <a:alpha val="0"/>
                            </a:srgbClr>
                          </a:lnRef>
                          <a:fillRef idx="1">
                            <a:srgbClr val="EEF8E4"/>
                          </a:fillRef>
                          <a:effectRef idx="0">
                            <a:scrgbClr r="0" g="0" b="0"/>
                          </a:effectRef>
                          <a:fontRef idx="none"/>
                        </wps:style>
                        <wps:bodyPr/>
                      </wps:wsp>
                      <wps:wsp>
                        <wps:cNvPr id="1683" name="Rectangle 1683"/>
                        <wps:cNvSpPr/>
                        <wps:spPr>
                          <a:xfrm>
                            <a:off x="71629" y="5314685"/>
                            <a:ext cx="60645" cy="235067"/>
                          </a:xfrm>
                          <a:prstGeom prst="rect">
                            <a:avLst/>
                          </a:prstGeom>
                          <a:ln>
                            <a:noFill/>
                          </a:ln>
                        </wps:spPr>
                        <wps:txbx>
                          <w:txbxContent>
                            <w:p w14:paraId="26AA7277" w14:textId="77777777" w:rsidR="00A318DC" w:rsidRDefault="007D5383">
                              <w:r>
                                <w:rPr>
                                  <w:rFonts w:ascii="Meiryo UI" w:eastAsia="Meiryo UI" w:hAnsi="Meiryo UI" w:cs="Meiryo UI"/>
                                  <w:color w:val="FFFFFF"/>
                                  <w:sz w:val="21"/>
                                </w:rPr>
                                <w:t xml:space="preserve"> </w:t>
                              </w:r>
                            </w:p>
                          </w:txbxContent>
                        </wps:txbx>
                        <wps:bodyPr horzOverflow="overflow" vert="horz" lIns="0" tIns="0" rIns="0" bIns="0" rtlCol="0">
                          <a:noAutofit/>
                        </wps:bodyPr>
                      </wps:wsp>
                      <wps:wsp>
                        <wps:cNvPr id="1684" name="Rectangle 1684"/>
                        <wps:cNvSpPr/>
                        <wps:spPr>
                          <a:xfrm>
                            <a:off x="792786" y="742050"/>
                            <a:ext cx="60645" cy="235067"/>
                          </a:xfrm>
                          <a:prstGeom prst="rect">
                            <a:avLst/>
                          </a:prstGeom>
                          <a:ln>
                            <a:noFill/>
                          </a:ln>
                        </wps:spPr>
                        <wps:txbx>
                          <w:txbxContent>
                            <w:p w14:paraId="4249836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85" name="Rectangle 1685"/>
                        <wps:cNvSpPr/>
                        <wps:spPr>
                          <a:xfrm>
                            <a:off x="792786" y="969380"/>
                            <a:ext cx="60645" cy="235067"/>
                          </a:xfrm>
                          <a:prstGeom prst="rect">
                            <a:avLst/>
                          </a:prstGeom>
                          <a:ln>
                            <a:noFill/>
                          </a:ln>
                        </wps:spPr>
                        <wps:txbx>
                          <w:txbxContent>
                            <w:p w14:paraId="5ADDE8C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86" name="Rectangle 1686"/>
                        <wps:cNvSpPr/>
                        <wps:spPr>
                          <a:xfrm>
                            <a:off x="792786" y="1194932"/>
                            <a:ext cx="60645" cy="235067"/>
                          </a:xfrm>
                          <a:prstGeom prst="rect">
                            <a:avLst/>
                          </a:prstGeom>
                          <a:ln>
                            <a:noFill/>
                          </a:ln>
                        </wps:spPr>
                        <wps:txbx>
                          <w:txbxContent>
                            <w:p w14:paraId="3A940D4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87" name="Rectangle 1687"/>
                        <wps:cNvSpPr/>
                        <wps:spPr>
                          <a:xfrm>
                            <a:off x="792786" y="1422008"/>
                            <a:ext cx="60645" cy="235067"/>
                          </a:xfrm>
                          <a:prstGeom prst="rect">
                            <a:avLst/>
                          </a:prstGeom>
                          <a:ln>
                            <a:noFill/>
                          </a:ln>
                        </wps:spPr>
                        <wps:txbx>
                          <w:txbxContent>
                            <w:p w14:paraId="586CAFD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88" name="Rectangle 1688"/>
                        <wps:cNvSpPr/>
                        <wps:spPr>
                          <a:xfrm>
                            <a:off x="792786" y="1649084"/>
                            <a:ext cx="60645" cy="235067"/>
                          </a:xfrm>
                          <a:prstGeom prst="rect">
                            <a:avLst/>
                          </a:prstGeom>
                          <a:ln>
                            <a:noFill/>
                          </a:ln>
                        </wps:spPr>
                        <wps:txbx>
                          <w:txbxContent>
                            <w:p w14:paraId="09ACD5D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89" name="Rectangle 1689"/>
                        <wps:cNvSpPr/>
                        <wps:spPr>
                          <a:xfrm>
                            <a:off x="792786" y="1874636"/>
                            <a:ext cx="60645" cy="235067"/>
                          </a:xfrm>
                          <a:prstGeom prst="rect">
                            <a:avLst/>
                          </a:prstGeom>
                          <a:ln>
                            <a:noFill/>
                          </a:ln>
                        </wps:spPr>
                        <wps:txbx>
                          <w:txbxContent>
                            <w:p w14:paraId="3A579D5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90" name="Rectangle 1690"/>
                        <wps:cNvSpPr/>
                        <wps:spPr>
                          <a:xfrm>
                            <a:off x="792786" y="2101712"/>
                            <a:ext cx="60645" cy="235067"/>
                          </a:xfrm>
                          <a:prstGeom prst="rect">
                            <a:avLst/>
                          </a:prstGeom>
                          <a:ln>
                            <a:noFill/>
                          </a:ln>
                        </wps:spPr>
                        <wps:txbx>
                          <w:txbxContent>
                            <w:p w14:paraId="0EA852F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91" name="Rectangle 1691"/>
                        <wps:cNvSpPr/>
                        <wps:spPr>
                          <a:xfrm>
                            <a:off x="792786" y="2327264"/>
                            <a:ext cx="60645" cy="235067"/>
                          </a:xfrm>
                          <a:prstGeom prst="rect">
                            <a:avLst/>
                          </a:prstGeom>
                          <a:ln>
                            <a:noFill/>
                          </a:ln>
                        </wps:spPr>
                        <wps:txbx>
                          <w:txbxContent>
                            <w:p w14:paraId="44593D3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92" name="Rectangle 1692"/>
                        <wps:cNvSpPr/>
                        <wps:spPr>
                          <a:xfrm>
                            <a:off x="792786" y="2554340"/>
                            <a:ext cx="60645" cy="235067"/>
                          </a:xfrm>
                          <a:prstGeom prst="rect">
                            <a:avLst/>
                          </a:prstGeom>
                          <a:ln>
                            <a:noFill/>
                          </a:ln>
                        </wps:spPr>
                        <wps:txbx>
                          <w:txbxContent>
                            <w:p w14:paraId="77E2331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93" name="Rectangle 1693"/>
                        <wps:cNvSpPr/>
                        <wps:spPr>
                          <a:xfrm>
                            <a:off x="792786" y="2781416"/>
                            <a:ext cx="60645" cy="235067"/>
                          </a:xfrm>
                          <a:prstGeom prst="rect">
                            <a:avLst/>
                          </a:prstGeom>
                          <a:ln>
                            <a:noFill/>
                          </a:ln>
                        </wps:spPr>
                        <wps:txbx>
                          <w:txbxContent>
                            <w:p w14:paraId="6D45B0E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94" name="Rectangle 1694"/>
                        <wps:cNvSpPr/>
                        <wps:spPr>
                          <a:xfrm>
                            <a:off x="792786" y="3006968"/>
                            <a:ext cx="60645" cy="235067"/>
                          </a:xfrm>
                          <a:prstGeom prst="rect">
                            <a:avLst/>
                          </a:prstGeom>
                          <a:ln>
                            <a:noFill/>
                          </a:ln>
                        </wps:spPr>
                        <wps:txbx>
                          <w:txbxContent>
                            <w:p w14:paraId="26EA294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95" name="Rectangle 1695"/>
                        <wps:cNvSpPr/>
                        <wps:spPr>
                          <a:xfrm>
                            <a:off x="792786" y="3234425"/>
                            <a:ext cx="60645" cy="235067"/>
                          </a:xfrm>
                          <a:prstGeom prst="rect">
                            <a:avLst/>
                          </a:prstGeom>
                          <a:ln>
                            <a:noFill/>
                          </a:ln>
                        </wps:spPr>
                        <wps:txbx>
                          <w:txbxContent>
                            <w:p w14:paraId="16354C9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96" name="Rectangle 1696"/>
                        <wps:cNvSpPr/>
                        <wps:spPr>
                          <a:xfrm>
                            <a:off x="792786" y="3459977"/>
                            <a:ext cx="60645" cy="235067"/>
                          </a:xfrm>
                          <a:prstGeom prst="rect">
                            <a:avLst/>
                          </a:prstGeom>
                          <a:ln>
                            <a:noFill/>
                          </a:ln>
                        </wps:spPr>
                        <wps:txbx>
                          <w:txbxContent>
                            <w:p w14:paraId="4FBE5A7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97" name="Rectangle 1697"/>
                        <wps:cNvSpPr/>
                        <wps:spPr>
                          <a:xfrm>
                            <a:off x="792786" y="3687053"/>
                            <a:ext cx="60645" cy="235067"/>
                          </a:xfrm>
                          <a:prstGeom prst="rect">
                            <a:avLst/>
                          </a:prstGeom>
                          <a:ln>
                            <a:noFill/>
                          </a:ln>
                        </wps:spPr>
                        <wps:txbx>
                          <w:txbxContent>
                            <w:p w14:paraId="5944087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98" name="Rectangle 1698"/>
                        <wps:cNvSpPr/>
                        <wps:spPr>
                          <a:xfrm>
                            <a:off x="792786" y="3914129"/>
                            <a:ext cx="60645" cy="235067"/>
                          </a:xfrm>
                          <a:prstGeom prst="rect">
                            <a:avLst/>
                          </a:prstGeom>
                          <a:ln>
                            <a:noFill/>
                          </a:ln>
                        </wps:spPr>
                        <wps:txbx>
                          <w:txbxContent>
                            <w:p w14:paraId="3AA6C15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99" name="Rectangle 1699"/>
                        <wps:cNvSpPr/>
                        <wps:spPr>
                          <a:xfrm>
                            <a:off x="792786" y="4139681"/>
                            <a:ext cx="60645" cy="235067"/>
                          </a:xfrm>
                          <a:prstGeom prst="rect">
                            <a:avLst/>
                          </a:prstGeom>
                          <a:ln>
                            <a:noFill/>
                          </a:ln>
                        </wps:spPr>
                        <wps:txbx>
                          <w:txbxContent>
                            <w:p w14:paraId="63B2FE9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00" name="Rectangle 1700"/>
                        <wps:cNvSpPr/>
                        <wps:spPr>
                          <a:xfrm>
                            <a:off x="4283330" y="4536831"/>
                            <a:ext cx="370926" cy="488832"/>
                          </a:xfrm>
                          <a:prstGeom prst="rect">
                            <a:avLst/>
                          </a:prstGeom>
                          <a:ln>
                            <a:noFill/>
                          </a:ln>
                        </wps:spPr>
                        <wps:txbx>
                          <w:txbxContent>
                            <w:p w14:paraId="381FBE1A" w14:textId="77777777" w:rsidR="00A318DC" w:rsidRDefault="007D5383">
                              <w:r>
                                <w:rPr>
                                  <w:rFonts w:ascii="Meiryo UI" w:eastAsia="Meiryo UI" w:hAnsi="Meiryo UI" w:cs="Meiryo UI"/>
                                  <w:b/>
                                  <w:sz w:val="44"/>
                                </w:rPr>
                                <w:t>第</w:t>
                              </w:r>
                            </w:p>
                          </w:txbxContent>
                        </wps:txbx>
                        <wps:bodyPr horzOverflow="overflow" vert="horz" lIns="0" tIns="0" rIns="0" bIns="0" rtlCol="0">
                          <a:noAutofit/>
                        </wps:bodyPr>
                      </wps:wsp>
                      <wps:wsp>
                        <wps:cNvPr id="1701" name="Rectangle 1701"/>
                        <wps:cNvSpPr/>
                        <wps:spPr>
                          <a:xfrm>
                            <a:off x="4632326" y="4536831"/>
                            <a:ext cx="251118" cy="488833"/>
                          </a:xfrm>
                          <a:prstGeom prst="rect">
                            <a:avLst/>
                          </a:prstGeom>
                          <a:ln>
                            <a:noFill/>
                          </a:ln>
                        </wps:spPr>
                        <wps:txbx>
                          <w:txbxContent>
                            <w:p w14:paraId="2E1B3A4E" w14:textId="77777777" w:rsidR="00A318DC" w:rsidRDefault="007D5383">
                              <w:r>
                                <w:rPr>
                                  <w:rFonts w:ascii="Meiryo UI" w:eastAsia="Meiryo UI" w:hAnsi="Meiryo UI" w:cs="Meiryo UI"/>
                                  <w:b/>
                                  <w:sz w:val="44"/>
                                </w:rPr>
                                <w:t>1</w:t>
                              </w:r>
                            </w:p>
                          </w:txbxContent>
                        </wps:txbx>
                        <wps:bodyPr horzOverflow="overflow" vert="horz" lIns="0" tIns="0" rIns="0" bIns="0" rtlCol="0">
                          <a:noAutofit/>
                        </wps:bodyPr>
                      </wps:wsp>
                      <wps:wsp>
                        <wps:cNvPr id="1702" name="Rectangle 1702"/>
                        <wps:cNvSpPr/>
                        <wps:spPr>
                          <a:xfrm>
                            <a:off x="4891406" y="4536831"/>
                            <a:ext cx="370926" cy="488833"/>
                          </a:xfrm>
                          <a:prstGeom prst="rect">
                            <a:avLst/>
                          </a:prstGeom>
                          <a:ln>
                            <a:noFill/>
                          </a:ln>
                        </wps:spPr>
                        <wps:txbx>
                          <w:txbxContent>
                            <w:p w14:paraId="2A13E2E0" w14:textId="77777777" w:rsidR="00A318DC" w:rsidRDefault="007D5383">
                              <w:r>
                                <w:rPr>
                                  <w:rFonts w:ascii="Meiryo UI" w:eastAsia="Meiryo UI" w:hAnsi="Meiryo UI" w:cs="Meiryo UI"/>
                                  <w:b/>
                                  <w:sz w:val="44"/>
                                </w:rPr>
                                <w:t>章</w:t>
                              </w:r>
                            </w:p>
                          </w:txbxContent>
                        </wps:txbx>
                        <wps:bodyPr horzOverflow="overflow" vert="horz" lIns="0" tIns="0" rIns="0" bIns="0" rtlCol="0">
                          <a:noAutofit/>
                        </wps:bodyPr>
                      </wps:wsp>
                      <wps:wsp>
                        <wps:cNvPr id="1703" name="Rectangle 1703"/>
                        <wps:cNvSpPr/>
                        <wps:spPr>
                          <a:xfrm>
                            <a:off x="5170298" y="4536831"/>
                            <a:ext cx="123147" cy="488833"/>
                          </a:xfrm>
                          <a:prstGeom prst="rect">
                            <a:avLst/>
                          </a:prstGeom>
                          <a:ln>
                            <a:noFill/>
                          </a:ln>
                        </wps:spPr>
                        <wps:txbx>
                          <w:txbxContent>
                            <w:p w14:paraId="3275D5BC" w14:textId="77777777" w:rsidR="00A318DC" w:rsidRDefault="007D5383">
                              <w:r>
                                <w:rPr>
                                  <w:rFonts w:ascii="Meiryo UI" w:eastAsia="Meiryo UI" w:hAnsi="Meiryo UI" w:cs="Meiryo UI"/>
                                  <w:b/>
                                  <w:sz w:val="44"/>
                                </w:rPr>
                                <w:t xml:space="preserve"> </w:t>
                              </w:r>
                            </w:p>
                          </w:txbxContent>
                        </wps:txbx>
                        <wps:bodyPr horzOverflow="overflow" vert="horz" lIns="0" tIns="0" rIns="0" bIns="0" rtlCol="0">
                          <a:noAutofit/>
                        </wps:bodyPr>
                      </wps:wsp>
                      <wps:wsp>
                        <wps:cNvPr id="1704" name="Rectangle 1704"/>
                        <wps:cNvSpPr/>
                        <wps:spPr>
                          <a:xfrm>
                            <a:off x="5449190" y="4491340"/>
                            <a:ext cx="879684" cy="579655"/>
                          </a:xfrm>
                          <a:prstGeom prst="rect">
                            <a:avLst/>
                          </a:prstGeom>
                          <a:ln>
                            <a:noFill/>
                          </a:ln>
                        </wps:spPr>
                        <wps:txbx>
                          <w:txbxContent>
                            <w:p w14:paraId="14BFBCA0" w14:textId="77777777" w:rsidR="00A318DC" w:rsidRDefault="007D5383">
                              <w:r>
                                <w:rPr>
                                  <w:rFonts w:ascii="Meiryo UI" w:eastAsia="Meiryo UI" w:hAnsi="Meiryo UI" w:cs="Meiryo UI"/>
                                  <w:sz w:val="52"/>
                                </w:rPr>
                                <w:t>事前</w:t>
                              </w:r>
                            </w:p>
                          </w:txbxContent>
                        </wps:txbx>
                        <wps:bodyPr horzOverflow="overflow" vert="horz" lIns="0" tIns="0" rIns="0" bIns="0" rtlCol="0">
                          <a:noAutofit/>
                        </wps:bodyPr>
                      </wps:wsp>
                      <wps:wsp>
                        <wps:cNvPr id="1705" name="Rectangle 1705"/>
                        <wps:cNvSpPr/>
                        <wps:spPr>
                          <a:xfrm>
                            <a:off x="6110987" y="4491340"/>
                            <a:ext cx="879684" cy="579655"/>
                          </a:xfrm>
                          <a:prstGeom prst="rect">
                            <a:avLst/>
                          </a:prstGeom>
                          <a:ln>
                            <a:noFill/>
                          </a:ln>
                        </wps:spPr>
                        <wps:txbx>
                          <w:txbxContent>
                            <w:p w14:paraId="08EAF30C" w14:textId="77777777" w:rsidR="00A318DC" w:rsidRDefault="007D5383">
                              <w:r>
                                <w:rPr>
                                  <w:rFonts w:ascii="Meiryo UI" w:eastAsia="Meiryo UI" w:hAnsi="Meiryo UI" w:cs="Meiryo UI"/>
                                  <w:sz w:val="52"/>
                                </w:rPr>
                                <w:t>設定</w:t>
                              </w:r>
                            </w:p>
                          </w:txbxContent>
                        </wps:txbx>
                        <wps:bodyPr horzOverflow="overflow" vert="horz" lIns="0" tIns="0" rIns="0" bIns="0" rtlCol="0">
                          <a:noAutofit/>
                        </wps:bodyPr>
                      </wps:wsp>
                      <wps:wsp>
                        <wps:cNvPr id="1706" name="Rectangle 1706"/>
                        <wps:cNvSpPr/>
                        <wps:spPr>
                          <a:xfrm>
                            <a:off x="6770879" y="4491340"/>
                            <a:ext cx="149546" cy="579655"/>
                          </a:xfrm>
                          <a:prstGeom prst="rect">
                            <a:avLst/>
                          </a:prstGeom>
                          <a:ln>
                            <a:noFill/>
                          </a:ln>
                        </wps:spPr>
                        <wps:txbx>
                          <w:txbxContent>
                            <w:p w14:paraId="59D749A7" w14:textId="77777777" w:rsidR="00A318DC" w:rsidRDefault="007D5383">
                              <w:r>
                                <w:rPr>
                                  <w:rFonts w:ascii="Meiryo UI" w:eastAsia="Meiryo UI" w:hAnsi="Meiryo UI" w:cs="Meiryo UI"/>
                                  <w:sz w:val="52"/>
                                </w:rPr>
                                <w:t xml:space="preserve"> </w:t>
                              </w:r>
                            </w:p>
                          </w:txbxContent>
                        </wps:txbx>
                        <wps:bodyPr horzOverflow="overflow" vert="horz" lIns="0" tIns="0" rIns="0" bIns="0" rtlCol="0">
                          <a:noAutofit/>
                        </wps:bodyPr>
                      </wps:wsp>
                      <wps:wsp>
                        <wps:cNvPr id="78977" name="Shape 78977"/>
                        <wps:cNvSpPr/>
                        <wps:spPr>
                          <a:xfrm>
                            <a:off x="774498" y="4984370"/>
                            <a:ext cx="6014593" cy="27432"/>
                          </a:xfrm>
                          <a:custGeom>
                            <a:avLst/>
                            <a:gdLst/>
                            <a:ahLst/>
                            <a:cxnLst/>
                            <a:rect l="0" t="0" r="0" b="0"/>
                            <a:pathLst>
                              <a:path w="6014593" h="27432">
                                <a:moveTo>
                                  <a:pt x="0" y="0"/>
                                </a:moveTo>
                                <a:lnTo>
                                  <a:pt x="6014593" y="0"/>
                                </a:lnTo>
                                <a:lnTo>
                                  <a:pt x="6014593" y="27432"/>
                                </a:lnTo>
                                <a:lnTo>
                                  <a:pt x="0" y="27432"/>
                                </a:lnTo>
                                <a:lnTo>
                                  <a:pt x="0" y="0"/>
                                </a:lnTo>
                              </a:path>
                            </a:pathLst>
                          </a:custGeom>
                          <a:ln w="0" cap="flat">
                            <a:miter lim="127000"/>
                          </a:ln>
                        </wps:spPr>
                        <wps:style>
                          <a:lnRef idx="0">
                            <a:srgbClr val="000000">
                              <a:alpha val="0"/>
                            </a:srgbClr>
                          </a:lnRef>
                          <a:fillRef idx="1">
                            <a:srgbClr val="1D9E48"/>
                          </a:fillRef>
                          <a:effectRef idx="0">
                            <a:scrgbClr r="0" g="0" b="0"/>
                          </a:effectRef>
                          <a:fontRef idx="none"/>
                        </wps:style>
                        <wps:bodyPr/>
                      </wps:wsp>
                      <wps:wsp>
                        <wps:cNvPr id="1708" name="Rectangle 1708"/>
                        <wps:cNvSpPr/>
                        <wps:spPr>
                          <a:xfrm>
                            <a:off x="792786" y="5121137"/>
                            <a:ext cx="60645" cy="235067"/>
                          </a:xfrm>
                          <a:prstGeom prst="rect">
                            <a:avLst/>
                          </a:prstGeom>
                          <a:ln>
                            <a:noFill/>
                          </a:ln>
                        </wps:spPr>
                        <wps:txbx>
                          <w:txbxContent>
                            <w:p w14:paraId="0C2F19F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09" name="Rectangle 1709"/>
                        <wps:cNvSpPr/>
                        <wps:spPr>
                          <a:xfrm>
                            <a:off x="792786" y="5346689"/>
                            <a:ext cx="60645" cy="235067"/>
                          </a:xfrm>
                          <a:prstGeom prst="rect">
                            <a:avLst/>
                          </a:prstGeom>
                          <a:ln>
                            <a:noFill/>
                          </a:ln>
                        </wps:spPr>
                        <wps:txbx>
                          <w:txbxContent>
                            <w:p w14:paraId="4476DF8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10" name="Rectangle 1710"/>
                        <wps:cNvSpPr/>
                        <wps:spPr>
                          <a:xfrm>
                            <a:off x="792786" y="5574019"/>
                            <a:ext cx="60645" cy="235067"/>
                          </a:xfrm>
                          <a:prstGeom prst="rect">
                            <a:avLst/>
                          </a:prstGeom>
                          <a:ln>
                            <a:noFill/>
                          </a:ln>
                        </wps:spPr>
                        <wps:txbx>
                          <w:txbxContent>
                            <w:p w14:paraId="280B0E5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g:wgp>
                  </a:graphicData>
                </a:graphic>
                <wp14:sizeRelV relativeFrom="margin">
                  <wp14:pctHeight>0</wp14:pctHeight>
                </wp14:sizeRelV>
              </wp:anchor>
            </w:drawing>
          </mc:Choice>
          <mc:Fallback>
            <w:pict>
              <v:group w14:anchorId="2BD2AD25" id="Group 65598" o:spid="_x0000_s1211" style="position:absolute;left:0;text-align:left;margin-left:0;margin-top:0;width:595.3pt;height:912pt;z-index:251654144;mso-position-horizontal:left;mso-position-horizontal-relative:page;mso-position-vertical:bottom;mso-position-vertical-relative:page;mso-height-relative:margin" coordsize="75605,106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">
                <v:rect id="Rectangle 1673" o:spid="_x0000_s1212" style="position:absolute;left:7927;top:3696;width:54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" filled="f" stroked="f">
                  <v:textbox style="layout-flow:vertical-ideographic" inset="0,0,0,0">
                    <w:txbxContent>
                      <w:p w14:paraId="7A987379" w14:textId="77777777" w:rsidR="00A318DC" w:rsidRDefault="007D5383">
                        <w:r>
                          <w:rPr>
                            <w:rFonts w:ascii="ＭＳ Ｐゴシック" w:eastAsia="ＭＳ Ｐゴシック" w:hAnsi="ＭＳ Ｐゴシック" w:cs="ＭＳ Ｐゴシック"/>
                            <w:color w:val="7F7F7F"/>
                            <w:sz w:val="21"/>
                          </w:rPr>
                          <w:t xml:space="preserve"> </w:t>
                        </w:r>
                      </w:p>
                    </w:txbxContent>
                  </v:textbox>
                </v:rect>
                <v:rect id="Rectangle 1674" o:spid="_x0000_s1213" style="position:absolute;left:11646;top:3696;width:54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" filled="f" stroked="f">
                  <v:textbox inset="0,0,0,0">
                    <w:txbxContent>
                      <w:p w14:paraId="30F910C7" w14:textId="77777777" w:rsidR="00A318DC" w:rsidRDefault="007D5383">
                        <w:r>
                          <w:rPr>
                            <w:rFonts w:ascii="ＭＳ Ｐゴシック" w:eastAsia="ＭＳ Ｐゴシック" w:hAnsi="ＭＳ Ｐゴシック" w:cs="ＭＳ Ｐゴシック"/>
                            <w:color w:val="7F7F7F"/>
                            <w:sz w:val="21"/>
                          </w:rPr>
                          <w:t xml:space="preserve"> </w:t>
                        </w:r>
                      </w:p>
                    </w:txbxContent>
                  </v:textbox>
                </v:rect>
                <v:rect id="Rectangle 1675" o:spid="_x0000_s1214" style="position:absolute;left:25502;top:3696;width:54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" filled="f" stroked="f">
                  <v:textbox inset="0,0,0,0">
                    <w:txbxContent>
                      <w:p w14:paraId="144F8C54" w14:textId="77777777" w:rsidR="00A318DC" w:rsidRDefault="007D5383">
                        <w:r>
                          <w:rPr>
                            <w:rFonts w:ascii="ＭＳ Ｐゴシック" w:eastAsia="ＭＳ Ｐゴシック" w:hAnsi="ＭＳ Ｐゴシック" w:cs="ＭＳ Ｐゴシック"/>
                            <w:color w:val="7F7F7F"/>
                            <w:sz w:val="21"/>
                          </w:rPr>
                          <w:t xml:space="preserve"> </w:t>
                        </w:r>
                      </w:p>
                    </w:txbxContent>
                  </v:textbox>
                </v:rect>
                <v:rect id="Rectangle 1676" o:spid="_x0000_s1215" style="position:absolute;left:66337;top:3696;width:54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" filled="f" stroked="f">
                  <v:textbox inset="0,0,0,0">
                    <w:txbxContent>
                      <w:p w14:paraId="54A4B779" w14:textId="77777777" w:rsidR="00A318DC" w:rsidRDefault="007D5383">
                        <w:r>
                          <w:rPr>
                            <w:rFonts w:ascii="ＭＳ Ｐゴシック" w:eastAsia="ＭＳ Ｐゴシック" w:hAnsi="ＭＳ Ｐゴシック" w:cs="ＭＳ Ｐゴシック"/>
                            <w:color w:val="7F7F7F"/>
                            <w:sz w:val="21"/>
                          </w:rPr>
                          <w:t xml:space="preserve"> </w:t>
                        </w:r>
                      </w:p>
                    </w:txbxContent>
                  </v:textbox>
                </v:rect>
                <v:shape id="Picture 1681" o:spid="_x0000_s1216" type="#_x0000_t75" style="position:absolute;left:56388;top:3721;width:11291;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">
                  <v:imagedata r:id="rId64" o:title=""/>
                </v:shape>
                <v:shape id="Shape 78976" o:spid="_x0000_s1217" style="position:absolute;width:75605;height:106834;visibility:visible;mso-wrap-style:square;v-text-anchor:top" coordsize="7560564,10683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" path="m,l7560564,r,10683490l,10683490,,e" fillcolor="#eef8e4" stroked="f" strokeweight="0">
                  <v:stroke miterlimit="83231f" joinstyle="miter"/>
                  <v:path arrowok="t" textboxrect="0,0,7560564,10683490"/>
                </v:shape>
                <v:rect id="Rectangle 1683" o:spid="_x0000_s1218" style="position:absolute;left:716;top:5314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" filled="f" stroked="f">
                  <v:textbox inset="0,0,0,0">
                    <w:txbxContent>
                      <w:p w14:paraId="26AA7277" w14:textId="77777777" w:rsidR="00A318DC" w:rsidRDefault="007D5383">
                        <w:r>
                          <w:rPr>
                            <w:rFonts w:ascii="Meiryo UI" w:eastAsia="Meiryo UI" w:hAnsi="Meiryo UI" w:cs="Meiryo UI"/>
                            <w:color w:val="FFFFFF"/>
                            <w:sz w:val="21"/>
                          </w:rPr>
                          <w:t xml:space="preserve"> </w:t>
                        </w:r>
                      </w:p>
                    </w:txbxContent>
                  </v:textbox>
                </v:rect>
                <v:rect id="Rectangle 1684" o:spid="_x0000_s1219" style="position:absolute;left:7927;top:7420;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" filled="f" stroked="f">
                  <v:textbox style="layout-flow:vertical-ideographic" inset="0,0,0,0">
                    <w:txbxContent>
                      <w:p w14:paraId="4249836E" w14:textId="77777777" w:rsidR="00A318DC" w:rsidRDefault="007D5383">
                        <w:r>
                          <w:rPr>
                            <w:rFonts w:ascii="Meiryo UI" w:eastAsia="Meiryo UI" w:hAnsi="Meiryo UI" w:cs="Meiryo UI"/>
                            <w:sz w:val="21"/>
                          </w:rPr>
                          <w:t xml:space="preserve"> </w:t>
                        </w:r>
                      </w:p>
                    </w:txbxContent>
                  </v:textbox>
                </v:rect>
                <v:rect id="Rectangle 1685" o:spid="_x0000_s1220" style="position:absolute;left:7927;top:9693;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" filled="f" stroked="f">
                  <v:textbox style="layout-flow:vertical-ideographic" inset="0,0,0,0">
                    <w:txbxContent>
                      <w:p w14:paraId="5ADDE8CD" w14:textId="77777777" w:rsidR="00A318DC" w:rsidRDefault="007D5383">
                        <w:r>
                          <w:rPr>
                            <w:rFonts w:ascii="Meiryo UI" w:eastAsia="Meiryo UI" w:hAnsi="Meiryo UI" w:cs="Meiryo UI"/>
                            <w:sz w:val="21"/>
                          </w:rPr>
                          <w:t xml:space="preserve"> </w:t>
                        </w:r>
                      </w:p>
                    </w:txbxContent>
                  </v:textbox>
                </v:rect>
                <v:rect id="Rectangle 1686" o:spid="_x0000_s1221" style="position:absolute;left:7927;top:11949;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" filled="f" stroked="f">
                  <v:textbox style="layout-flow:vertical-ideographic" inset="0,0,0,0">
                    <w:txbxContent>
                      <w:p w14:paraId="3A940D43" w14:textId="77777777" w:rsidR="00A318DC" w:rsidRDefault="007D5383">
                        <w:r>
                          <w:rPr>
                            <w:rFonts w:ascii="Meiryo UI" w:eastAsia="Meiryo UI" w:hAnsi="Meiryo UI" w:cs="Meiryo UI"/>
                            <w:sz w:val="21"/>
                          </w:rPr>
                          <w:t xml:space="preserve"> </w:t>
                        </w:r>
                      </w:p>
                    </w:txbxContent>
                  </v:textbox>
                </v:rect>
                <v:rect id="Rectangle 1687" o:spid="_x0000_s1222" style="position:absolute;left:7927;top:14220;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" filled="f" stroked="f">
                  <v:textbox style="layout-flow:vertical-ideographic" inset="0,0,0,0">
                    <w:txbxContent>
                      <w:p w14:paraId="586CAFDD" w14:textId="77777777" w:rsidR="00A318DC" w:rsidRDefault="007D5383">
                        <w:r>
                          <w:rPr>
                            <w:rFonts w:ascii="Meiryo UI" w:eastAsia="Meiryo UI" w:hAnsi="Meiryo UI" w:cs="Meiryo UI"/>
                            <w:sz w:val="21"/>
                          </w:rPr>
                          <w:t xml:space="preserve"> </w:t>
                        </w:r>
                      </w:p>
                    </w:txbxContent>
                  </v:textbox>
                </v:rect>
                <v:rect id="Rectangle 1688" o:spid="_x0000_s1223" style="position:absolute;left:7927;top:16490;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" filled="f" stroked="f">
                  <v:textbox style="layout-flow:vertical-ideographic" inset="0,0,0,0">
                    <w:txbxContent>
                      <w:p w14:paraId="09ACD5D6" w14:textId="77777777" w:rsidR="00A318DC" w:rsidRDefault="007D5383">
                        <w:r>
                          <w:rPr>
                            <w:rFonts w:ascii="Meiryo UI" w:eastAsia="Meiryo UI" w:hAnsi="Meiryo UI" w:cs="Meiryo UI"/>
                            <w:sz w:val="21"/>
                          </w:rPr>
                          <w:t xml:space="preserve"> </w:t>
                        </w:r>
                      </w:p>
                    </w:txbxContent>
                  </v:textbox>
                </v:rect>
                <v:rect id="Rectangle 1689" o:spid="_x0000_s1224" style="position:absolute;left:7927;top:18746;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" filled="f" stroked="f">
                  <v:textbox style="layout-flow:vertical-ideographic" inset="0,0,0,0">
                    <w:txbxContent>
                      <w:p w14:paraId="3A579D5D" w14:textId="77777777" w:rsidR="00A318DC" w:rsidRDefault="007D5383">
                        <w:r>
                          <w:rPr>
                            <w:rFonts w:ascii="Meiryo UI" w:eastAsia="Meiryo UI" w:hAnsi="Meiryo UI" w:cs="Meiryo UI"/>
                            <w:sz w:val="21"/>
                          </w:rPr>
                          <w:t xml:space="preserve"> </w:t>
                        </w:r>
                      </w:p>
                    </w:txbxContent>
                  </v:textbox>
                </v:rect>
                <v:rect id="Rectangle 1690" o:spid="_x0000_s1225" style="position:absolute;left:7927;top:21017;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" filled="f" stroked="f">
                  <v:textbox style="layout-flow:vertical-ideographic" inset="0,0,0,0">
                    <w:txbxContent>
                      <w:p w14:paraId="0EA852F4" w14:textId="77777777" w:rsidR="00A318DC" w:rsidRDefault="007D5383">
                        <w:r>
                          <w:rPr>
                            <w:rFonts w:ascii="Meiryo UI" w:eastAsia="Meiryo UI" w:hAnsi="Meiryo UI" w:cs="Meiryo UI"/>
                            <w:sz w:val="21"/>
                          </w:rPr>
                          <w:t xml:space="preserve"> </w:t>
                        </w:r>
                      </w:p>
                    </w:txbxContent>
                  </v:textbox>
                </v:rect>
                <v:rect id="Rectangle 1691" o:spid="_x0000_s1226" style="position:absolute;left:7927;top:23272;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" filled="f" stroked="f">
                  <v:textbox style="layout-flow:vertical-ideographic" inset="0,0,0,0">
                    <w:txbxContent>
                      <w:p w14:paraId="44593D30" w14:textId="77777777" w:rsidR="00A318DC" w:rsidRDefault="007D5383">
                        <w:r>
                          <w:rPr>
                            <w:rFonts w:ascii="Meiryo UI" w:eastAsia="Meiryo UI" w:hAnsi="Meiryo UI" w:cs="Meiryo UI"/>
                            <w:sz w:val="21"/>
                          </w:rPr>
                          <w:t xml:space="preserve"> </w:t>
                        </w:r>
                      </w:p>
                    </w:txbxContent>
                  </v:textbox>
                </v:rect>
                <v:rect id="Rectangle 1692" o:spid="_x0000_s1227" style="position:absolute;left:7927;top:25543;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" filled="f" stroked="f">
                  <v:textbox style="layout-flow:vertical-ideographic" inset="0,0,0,0">
                    <w:txbxContent>
                      <w:p w14:paraId="77E23311" w14:textId="77777777" w:rsidR="00A318DC" w:rsidRDefault="007D5383">
                        <w:r>
                          <w:rPr>
                            <w:rFonts w:ascii="Meiryo UI" w:eastAsia="Meiryo UI" w:hAnsi="Meiryo UI" w:cs="Meiryo UI"/>
                            <w:sz w:val="21"/>
                          </w:rPr>
                          <w:t xml:space="preserve"> </w:t>
                        </w:r>
                      </w:p>
                    </w:txbxContent>
                  </v:textbox>
                </v:rect>
                <v:rect id="Rectangle 1693" o:spid="_x0000_s1228" style="position:absolute;left:7927;top:27814;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" filled="f" stroked="f">
                  <v:textbox style="layout-flow:vertical-ideographic" inset="0,0,0,0">
                    <w:txbxContent>
                      <w:p w14:paraId="6D45B0E9" w14:textId="77777777" w:rsidR="00A318DC" w:rsidRDefault="007D5383">
                        <w:r>
                          <w:rPr>
                            <w:rFonts w:ascii="Meiryo UI" w:eastAsia="Meiryo UI" w:hAnsi="Meiryo UI" w:cs="Meiryo UI"/>
                            <w:sz w:val="21"/>
                          </w:rPr>
                          <w:t xml:space="preserve"> </w:t>
                        </w:r>
                      </w:p>
                    </w:txbxContent>
                  </v:textbox>
                </v:rect>
                <v:rect id="Rectangle 1694" o:spid="_x0000_s1229" style="position:absolute;left:7927;top:30069;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" filled="f" stroked="f">
                  <v:textbox style="layout-flow:vertical-ideographic" inset="0,0,0,0">
                    <w:txbxContent>
                      <w:p w14:paraId="26EA294D" w14:textId="77777777" w:rsidR="00A318DC" w:rsidRDefault="007D5383">
                        <w:r>
                          <w:rPr>
                            <w:rFonts w:ascii="Meiryo UI" w:eastAsia="Meiryo UI" w:hAnsi="Meiryo UI" w:cs="Meiryo UI"/>
                            <w:sz w:val="21"/>
                          </w:rPr>
                          <w:t xml:space="preserve"> </w:t>
                        </w:r>
                      </w:p>
                    </w:txbxContent>
                  </v:textbox>
                </v:rect>
                <v:rect id="Rectangle 1695" o:spid="_x0000_s1230" style="position:absolute;left:7927;top:32344;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" filled="f" stroked="f">
                  <v:textbox style="layout-flow:vertical-ideographic" inset="0,0,0,0">
                    <w:txbxContent>
                      <w:p w14:paraId="16354C9C" w14:textId="77777777" w:rsidR="00A318DC" w:rsidRDefault="007D5383">
                        <w:r>
                          <w:rPr>
                            <w:rFonts w:ascii="Meiryo UI" w:eastAsia="Meiryo UI" w:hAnsi="Meiryo UI" w:cs="Meiryo UI"/>
                            <w:sz w:val="21"/>
                          </w:rPr>
                          <w:t xml:space="preserve"> </w:t>
                        </w:r>
                      </w:p>
                    </w:txbxContent>
                  </v:textbox>
                </v:rect>
                <v:rect id="Rectangle 1696" o:spid="_x0000_s1231" style="position:absolute;left:7927;top:34599;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" filled="f" stroked="f">
                  <v:textbox style="layout-flow:vertical-ideographic" inset="0,0,0,0">
                    <w:txbxContent>
                      <w:p w14:paraId="4FBE5A79" w14:textId="77777777" w:rsidR="00A318DC" w:rsidRDefault="007D5383">
                        <w:r>
                          <w:rPr>
                            <w:rFonts w:ascii="Meiryo UI" w:eastAsia="Meiryo UI" w:hAnsi="Meiryo UI" w:cs="Meiryo UI"/>
                            <w:sz w:val="21"/>
                          </w:rPr>
                          <w:t xml:space="preserve"> </w:t>
                        </w:r>
                      </w:p>
                    </w:txbxContent>
                  </v:textbox>
                </v:rect>
                <v:rect id="Rectangle 1697" o:spid="_x0000_s1232" style="position:absolute;left:7927;top:36870;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" filled="f" stroked="f">
                  <v:textbox style="layout-flow:vertical-ideographic" inset="0,0,0,0">
                    <w:txbxContent>
                      <w:p w14:paraId="59440874" w14:textId="77777777" w:rsidR="00A318DC" w:rsidRDefault="007D5383">
                        <w:r>
                          <w:rPr>
                            <w:rFonts w:ascii="Meiryo UI" w:eastAsia="Meiryo UI" w:hAnsi="Meiryo UI" w:cs="Meiryo UI"/>
                            <w:sz w:val="21"/>
                          </w:rPr>
                          <w:t xml:space="preserve"> </w:t>
                        </w:r>
                      </w:p>
                    </w:txbxContent>
                  </v:textbox>
                </v:rect>
                <v:rect id="Rectangle 1698" o:spid="_x0000_s1233" style="position:absolute;left:7927;top:39141;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" filled="f" stroked="f">
                  <v:textbox style="layout-flow:vertical-ideographic" inset="0,0,0,0">
                    <w:txbxContent>
                      <w:p w14:paraId="3AA6C154" w14:textId="77777777" w:rsidR="00A318DC" w:rsidRDefault="007D5383">
                        <w:r>
                          <w:rPr>
                            <w:rFonts w:ascii="Meiryo UI" w:eastAsia="Meiryo UI" w:hAnsi="Meiryo UI" w:cs="Meiryo UI"/>
                            <w:sz w:val="21"/>
                          </w:rPr>
                          <w:t xml:space="preserve"> </w:t>
                        </w:r>
                      </w:p>
                    </w:txbxContent>
                  </v:textbox>
                </v:rect>
                <v:rect id="Rectangle 1699" o:spid="_x0000_s1234" style="position:absolute;left:7927;top:41396;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" filled="f" stroked="f">
                  <v:textbox style="layout-flow:vertical-ideographic" inset="0,0,0,0">
                    <w:txbxContent>
                      <w:p w14:paraId="63B2FE99" w14:textId="77777777" w:rsidR="00A318DC" w:rsidRDefault="007D5383">
                        <w:r>
                          <w:rPr>
                            <w:rFonts w:ascii="Meiryo UI" w:eastAsia="Meiryo UI" w:hAnsi="Meiryo UI" w:cs="Meiryo UI"/>
                            <w:sz w:val="21"/>
                          </w:rPr>
                          <w:t xml:space="preserve"> </w:t>
                        </w:r>
                      </w:p>
                    </w:txbxContent>
                  </v:textbox>
                </v:rect>
                <v:rect id="Rectangle 1700" o:spid="_x0000_s1235" style="position:absolute;left:42833;top:45368;width:3709;height:4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" filled="f" stroked="f">
                  <v:textbox inset="0,0,0,0">
                    <w:txbxContent>
                      <w:p w14:paraId="381FBE1A" w14:textId="77777777" w:rsidR="00A318DC" w:rsidRDefault="007D5383">
                        <w:r>
                          <w:rPr>
                            <w:rFonts w:ascii="Meiryo UI" w:eastAsia="Meiryo UI" w:hAnsi="Meiryo UI" w:cs="Meiryo UI"/>
                            <w:b/>
                            <w:sz w:val="44"/>
                          </w:rPr>
                          <w:t>第</w:t>
                        </w:r>
                      </w:p>
                    </w:txbxContent>
                  </v:textbox>
                </v:rect>
                <v:rect id="Rectangle 1701" o:spid="_x0000_s1236" style="position:absolute;left:46323;top:45368;width:2511;height:4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" filled="f" stroked="f">
                  <v:textbox inset="0,0,0,0">
                    <w:txbxContent>
                      <w:p w14:paraId="2E1B3A4E" w14:textId="77777777" w:rsidR="00A318DC" w:rsidRDefault="007D5383">
                        <w:r>
                          <w:rPr>
                            <w:rFonts w:ascii="Meiryo UI" w:eastAsia="Meiryo UI" w:hAnsi="Meiryo UI" w:cs="Meiryo UI"/>
                            <w:b/>
                            <w:sz w:val="44"/>
                          </w:rPr>
                          <w:t>1</w:t>
                        </w:r>
                      </w:p>
                    </w:txbxContent>
                  </v:textbox>
                </v:rect>
                <v:rect id="Rectangle 1702" o:spid="_x0000_s1237" style="position:absolute;left:48914;top:45368;width:3709;height:4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" filled="f" stroked="f">
                  <v:textbox inset="0,0,0,0">
                    <w:txbxContent>
                      <w:p w14:paraId="2A13E2E0" w14:textId="77777777" w:rsidR="00A318DC" w:rsidRDefault="007D5383">
                        <w:r>
                          <w:rPr>
                            <w:rFonts w:ascii="Meiryo UI" w:eastAsia="Meiryo UI" w:hAnsi="Meiryo UI" w:cs="Meiryo UI"/>
                            <w:b/>
                            <w:sz w:val="44"/>
                          </w:rPr>
                          <w:t>章</w:t>
                        </w:r>
                      </w:p>
                    </w:txbxContent>
                  </v:textbox>
                </v:rect>
                <v:rect id="Rectangle 1703" o:spid="_x0000_s1238" style="position:absolute;left:51702;top:45368;width:1232;height:4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" filled="f" stroked="f">
                  <v:textbox inset="0,0,0,0">
                    <w:txbxContent>
                      <w:p w14:paraId="3275D5BC" w14:textId="77777777" w:rsidR="00A318DC" w:rsidRDefault="007D5383">
                        <w:r>
                          <w:rPr>
                            <w:rFonts w:ascii="Meiryo UI" w:eastAsia="Meiryo UI" w:hAnsi="Meiryo UI" w:cs="Meiryo UI"/>
                            <w:b/>
                            <w:sz w:val="44"/>
                          </w:rPr>
                          <w:t xml:space="preserve"> </w:t>
                        </w:r>
                      </w:p>
                    </w:txbxContent>
                  </v:textbox>
                </v:rect>
                <v:rect id="Rectangle 1704" o:spid="_x0000_s1239" style="position:absolute;left:54491;top:44913;width:8797;height:5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" filled="f" stroked="f">
                  <v:textbox inset="0,0,0,0">
                    <w:txbxContent>
                      <w:p w14:paraId="14BFBCA0" w14:textId="77777777" w:rsidR="00A318DC" w:rsidRDefault="007D5383">
                        <w:r>
                          <w:rPr>
                            <w:rFonts w:ascii="Meiryo UI" w:eastAsia="Meiryo UI" w:hAnsi="Meiryo UI" w:cs="Meiryo UI"/>
                            <w:sz w:val="52"/>
                          </w:rPr>
                          <w:t>事前</w:t>
                        </w:r>
                      </w:p>
                    </w:txbxContent>
                  </v:textbox>
                </v:rect>
                <v:rect id="Rectangle 1705" o:spid="_x0000_s1240" style="position:absolute;left:61109;top:44913;width:8797;height:5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" filled="f" stroked="f">
                  <v:textbox inset="0,0,0,0">
                    <w:txbxContent>
                      <w:p w14:paraId="08EAF30C" w14:textId="77777777" w:rsidR="00A318DC" w:rsidRDefault="007D5383">
                        <w:r>
                          <w:rPr>
                            <w:rFonts w:ascii="Meiryo UI" w:eastAsia="Meiryo UI" w:hAnsi="Meiryo UI" w:cs="Meiryo UI"/>
                            <w:sz w:val="52"/>
                          </w:rPr>
                          <w:t>設定</w:t>
                        </w:r>
                      </w:p>
                    </w:txbxContent>
                  </v:textbox>
                </v:rect>
                <v:rect id="Rectangle 1706" o:spid="_x0000_s1241" style="position:absolute;left:67708;top:44913;width:1496;height:5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" filled="f" stroked="f">
                  <v:textbox inset="0,0,0,0">
                    <w:txbxContent>
                      <w:p w14:paraId="59D749A7" w14:textId="77777777" w:rsidR="00A318DC" w:rsidRDefault="007D5383">
                        <w:r>
                          <w:rPr>
                            <w:rFonts w:ascii="Meiryo UI" w:eastAsia="Meiryo UI" w:hAnsi="Meiryo UI" w:cs="Meiryo UI"/>
                            <w:sz w:val="52"/>
                          </w:rPr>
                          <w:t xml:space="preserve"> </w:t>
                        </w:r>
                      </w:p>
                    </w:txbxContent>
                  </v:textbox>
                </v:rect>
                <v:shape id="Shape 78977" o:spid="_x0000_s1242" style="position:absolute;left:7744;top:49843;width:60146;height:275;visibility:visible;mso-wrap-style:square;v-text-anchor:top" coordsize="6014593,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" path="m,l6014593,r,27432l,27432,,e" fillcolor="#1d9e48" stroked="f" strokeweight="0">
                  <v:stroke miterlimit="83231f" joinstyle="miter"/>
                  <v:path arrowok="t" textboxrect="0,0,6014593,27432"/>
                </v:shape>
                <v:rect id="Rectangle 1708" o:spid="_x0000_s1243" style="position:absolute;left:7927;top:51211;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" filled="f" stroked="f">
                  <v:textbox style="layout-flow:vertical-ideographic" inset="0,0,0,0">
                    <w:txbxContent>
                      <w:p w14:paraId="0C2F19F3" w14:textId="77777777" w:rsidR="00A318DC" w:rsidRDefault="007D5383">
                        <w:r>
                          <w:rPr>
                            <w:rFonts w:ascii="Meiryo UI" w:eastAsia="Meiryo UI" w:hAnsi="Meiryo UI" w:cs="Meiryo UI"/>
                            <w:sz w:val="21"/>
                          </w:rPr>
                          <w:t xml:space="preserve"> </w:t>
                        </w:r>
                      </w:p>
                    </w:txbxContent>
                  </v:textbox>
                </v:rect>
                <v:rect id="Rectangle 1709" o:spid="_x0000_s1244" style="position:absolute;left:7927;top:53466;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" filled="f" stroked="f">
                  <v:textbox style="layout-flow:vertical-ideographic" inset="0,0,0,0">
                    <w:txbxContent>
                      <w:p w14:paraId="4476DF82" w14:textId="77777777" w:rsidR="00A318DC" w:rsidRDefault="007D5383">
                        <w:r>
                          <w:rPr>
                            <w:rFonts w:ascii="Meiryo UI" w:eastAsia="Meiryo UI" w:hAnsi="Meiryo UI" w:cs="Meiryo UI"/>
                            <w:sz w:val="21"/>
                          </w:rPr>
                          <w:t xml:space="preserve"> </w:t>
                        </w:r>
                      </w:p>
                    </w:txbxContent>
                  </v:textbox>
                </v:rect>
                <v:rect id="Rectangle 1710" o:spid="_x0000_s1245" style="position:absolute;left:7927;top:55740;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" filled="f" stroked="f">
                  <v:textbox style="layout-flow:vertical-ideographic" inset="0,0,0,0">
                    <w:txbxContent>
                      <w:p w14:paraId="280B0E59" w14:textId="77777777" w:rsidR="00A318DC" w:rsidRDefault="007D5383">
                        <w:r>
                          <w:rPr>
                            <w:rFonts w:ascii="Meiryo UI" w:eastAsia="Meiryo UI" w:hAnsi="Meiryo UI" w:cs="Meiryo UI"/>
                            <w:sz w:val="21"/>
                          </w:rPr>
                          <w:t xml:space="preserve"> </w:t>
                        </w:r>
                      </w:p>
                    </w:txbxContent>
                  </v:textbox>
                </v:rect>
                <w10:wrap type="topAndBottom" anchorx="page" anchory="page"/>
              </v:group>
            </w:pict>
          </mc:Fallback>
        </mc:AlternateContent>
      </w:r>
    </w:p>
    <w:p w14:paraId="4693F7DD" w14:textId="77777777" w:rsidR="00A318DC" w:rsidRDefault="00A318DC">
      <w:pPr>
        <w:sectPr w:rsidR="00A318DC">
          <w:headerReference w:type="even" r:id="rId65"/>
          <w:headerReference w:type="default" r:id="rId66"/>
          <w:footerReference w:type="even" r:id="rId67"/>
          <w:footerReference w:type="default" r:id="rId68"/>
          <w:headerReference w:type="first" r:id="rId69"/>
          <w:footerReference w:type="first" r:id="rId70"/>
          <w:pgSz w:w="11906" w:h="16838"/>
          <w:pgMar w:top="1440" w:right="1440" w:bottom="1440" w:left="1440" w:header="720" w:footer="140" w:gutter="0"/>
          <w:cols w:space="720"/>
          <w:textDirection w:val="tbRl"/>
        </w:sectPr>
      </w:pPr>
    </w:p>
    <w:tbl>
      <w:tblPr>
        <w:tblStyle w:val="TableGrid"/>
        <w:tblW w:w="9472" w:type="dxa"/>
        <w:tblInd w:w="77" w:type="dxa"/>
        <w:tblCellMar>
          <w:top w:w="104" w:type="dxa"/>
          <w:right w:w="115" w:type="dxa"/>
        </w:tblCellMar>
        <w:tblLook w:val="04A0" w:firstRow="1" w:lastRow="0" w:firstColumn="1" w:lastColumn="0" w:noHBand="0" w:noVBand="1"/>
      </w:tblPr>
      <w:tblGrid>
        <w:gridCol w:w="749"/>
        <w:gridCol w:w="8723"/>
      </w:tblGrid>
      <w:tr w:rsidR="00A318DC" w14:paraId="2123B070" w14:textId="77777777">
        <w:trPr>
          <w:trHeight w:val="548"/>
        </w:trPr>
        <w:tc>
          <w:tcPr>
            <w:tcW w:w="749" w:type="dxa"/>
            <w:tcBorders>
              <w:top w:val="nil"/>
              <w:left w:val="nil"/>
              <w:bottom w:val="nil"/>
              <w:right w:val="nil"/>
            </w:tcBorders>
            <w:shd w:val="clear" w:color="auto" w:fill="1D9E48"/>
          </w:tcPr>
          <w:p w14:paraId="3598AE08" w14:textId="77777777" w:rsidR="00A318DC" w:rsidRDefault="007D5383">
            <w:pPr>
              <w:spacing w:after="0"/>
              <w:ind w:left="29"/>
            </w:pPr>
            <w:r>
              <w:rPr>
                <w:rFonts w:ascii="Meiryo UI" w:eastAsia="Meiryo UI" w:hAnsi="Meiryo UI" w:cs="Meiryo UI"/>
                <w:color w:val="FFFFFF"/>
                <w:sz w:val="32"/>
              </w:rPr>
              <w:lastRenderedPageBreak/>
              <w:t>1.</w:t>
            </w:r>
            <w:r>
              <w:rPr>
                <w:rFonts w:ascii="Arial" w:eastAsia="Arial" w:hAnsi="Arial" w:cs="Arial"/>
                <w:color w:val="FFFFFF"/>
                <w:sz w:val="32"/>
              </w:rPr>
              <w:t xml:space="preserve"> </w:t>
            </w:r>
          </w:p>
        </w:tc>
        <w:tc>
          <w:tcPr>
            <w:tcW w:w="8723" w:type="dxa"/>
            <w:tcBorders>
              <w:top w:val="nil"/>
              <w:left w:val="nil"/>
              <w:bottom w:val="nil"/>
              <w:right w:val="nil"/>
            </w:tcBorders>
            <w:shd w:val="clear" w:color="auto" w:fill="1D9E48"/>
          </w:tcPr>
          <w:p w14:paraId="3D592D17" w14:textId="77777777" w:rsidR="00A318DC" w:rsidRDefault="007D5383">
            <w:pPr>
              <w:spacing w:after="0"/>
            </w:pPr>
            <w:r>
              <w:rPr>
                <w:rFonts w:ascii="Meiryo UI" w:eastAsia="Meiryo UI" w:hAnsi="Meiryo UI" w:cs="Meiryo UI"/>
                <w:color w:val="FFFFFF"/>
                <w:sz w:val="32"/>
              </w:rPr>
              <w:t xml:space="preserve">事前設定 </w:t>
            </w:r>
          </w:p>
        </w:tc>
      </w:tr>
    </w:tbl>
    <w:p w14:paraId="71346D6F" w14:textId="2E26F7C4" w:rsidR="00A318DC" w:rsidRDefault="007D5383">
      <w:pPr>
        <w:spacing w:after="4" w:line="251" w:lineRule="auto"/>
        <w:ind w:left="115" w:hanging="10"/>
      </w:pPr>
      <w:r>
        <w:rPr>
          <w:rFonts w:ascii="Meiryo UI" w:eastAsia="Meiryo UI" w:hAnsi="Meiryo UI" w:cs="Meiryo UI"/>
          <w:sz w:val="21"/>
        </w:rPr>
        <w:t>利用前に、</w:t>
      </w:r>
      <w:r w:rsidR="007D6266" w:rsidRPr="007D6266">
        <w:rPr>
          <w:rFonts w:ascii="Meiryo UI" w:eastAsia="Meiryo UI" w:hAnsi="Meiryo UI" w:cs="Meiryo UI"/>
          <w:sz w:val="21"/>
        </w:rPr>
        <w:t>おまかせはたラクサポート勤怠</w:t>
      </w:r>
      <w:r>
        <w:rPr>
          <w:rFonts w:ascii="Meiryo UI" w:eastAsia="Meiryo UI" w:hAnsi="Meiryo UI" w:cs="Meiryo UI"/>
          <w:sz w:val="21"/>
        </w:rPr>
        <w:t xml:space="preserve"> 勤怠管理、</w:t>
      </w:r>
      <w:r w:rsidR="007D6266" w:rsidRPr="007D6266">
        <w:rPr>
          <w:rFonts w:ascii="Meiryo UI" w:eastAsia="Meiryo UI" w:hAnsi="Meiryo UI" w:cs="Meiryo UI"/>
          <w:sz w:val="21"/>
        </w:rPr>
        <w:t>おまかせはたラクサポート勤怠</w:t>
      </w:r>
      <w:r>
        <w:rPr>
          <w:rFonts w:ascii="Meiryo UI" w:eastAsia="Meiryo UI" w:hAnsi="Meiryo UI" w:cs="Meiryo UI"/>
          <w:sz w:val="21"/>
        </w:rPr>
        <w:t xml:space="preserve"> 人事労務、</w:t>
      </w:r>
      <w:r w:rsidR="007D6266" w:rsidRPr="007D6266">
        <w:rPr>
          <w:rFonts w:ascii="Meiryo UI" w:eastAsia="Meiryo UI" w:hAnsi="Meiryo UI" w:cs="Meiryo UI"/>
          <w:sz w:val="21"/>
        </w:rPr>
        <w:t>おまかせはたラクサポート勤怠</w:t>
      </w:r>
      <w:r>
        <w:rPr>
          <w:rFonts w:ascii="Meiryo UI" w:eastAsia="Meiryo UI" w:hAnsi="Meiryo UI" w:cs="Meiryo UI"/>
          <w:sz w:val="21"/>
        </w:rPr>
        <w:t xml:space="preserve"> データ分析にて事前に設定が必要です。未設定の場合、データが表示されない項目があります。 </w:t>
      </w:r>
    </w:p>
    <w:p w14:paraId="035736BC" w14:textId="77777777" w:rsidR="00A318DC" w:rsidRDefault="007D5383">
      <w:pPr>
        <w:spacing w:after="178"/>
        <w:ind w:left="106"/>
      </w:pPr>
      <w:r>
        <w:rPr>
          <w:rFonts w:ascii="Meiryo UI" w:eastAsia="Meiryo UI" w:hAnsi="Meiryo UI" w:cs="Meiryo UI"/>
          <w:sz w:val="21"/>
        </w:rPr>
        <w:t xml:space="preserve"> </w:t>
      </w:r>
    </w:p>
    <w:p w14:paraId="43DB8411" w14:textId="29BC5F7A" w:rsidR="00A318DC" w:rsidRDefault="007D5383">
      <w:pPr>
        <w:pStyle w:val="2"/>
        <w:ind w:left="115"/>
      </w:pPr>
      <w:r>
        <w:t>1.1.</w:t>
      </w:r>
      <w:r>
        <w:rPr>
          <w:rFonts w:ascii="Arial" w:eastAsia="Arial" w:hAnsi="Arial" w:cs="Arial"/>
        </w:rPr>
        <w:t xml:space="preserve"> </w:t>
      </w:r>
      <w:r w:rsidR="00AB1CB3" w:rsidRPr="00AB1CB3">
        <w:t>おまかせはたラクサポート勤怠 勤怠管理</w:t>
      </w:r>
      <w:r>
        <w:t xml:space="preserve">の設定 </w:t>
      </w:r>
    </w:p>
    <w:p w14:paraId="57665BBD" w14:textId="77777777" w:rsidR="00A318DC" w:rsidRDefault="007D5383">
      <w:pPr>
        <w:spacing w:after="167"/>
        <w:ind w:left="77"/>
      </w:pPr>
      <w:r>
        <w:rPr>
          <w:noProof/>
        </w:rPr>
        <mc:AlternateContent>
          <mc:Choice Requires="wpg">
            <w:drawing>
              <wp:inline distT="0" distB="0" distL="0" distR="0" wp14:anchorId="2DFBC374" wp14:editId="2E860FD6">
                <wp:extent cx="5880481" cy="12192"/>
                <wp:effectExtent l="0" t="0" r="0" b="0"/>
                <wp:docPr id="65943" name="Group 65943"/>
                <wp:cNvGraphicFramePr/>
                <a:graphic xmlns:a="http://schemas.openxmlformats.org/drawingml/2006/main">
                  <a:graphicData uri="http://schemas.microsoft.com/office/word/2010/wordprocessingGroup">
                    <wpg:wgp>
                      <wpg:cNvGrpSpPr/>
                      <wpg:grpSpPr>
                        <a:xfrm>
                          <a:off x="0" y="0"/>
                          <a:ext cx="5880481" cy="12192"/>
                          <a:chOff x="0" y="0"/>
                          <a:chExt cx="5880481" cy="12192"/>
                        </a:xfrm>
                      </wpg:grpSpPr>
                      <wps:wsp>
                        <wps:cNvPr id="78980" name="Shape 78980"/>
                        <wps:cNvSpPr/>
                        <wps:spPr>
                          <a:xfrm>
                            <a:off x="0" y="0"/>
                            <a:ext cx="5880481" cy="12192"/>
                          </a:xfrm>
                          <a:custGeom>
                            <a:avLst/>
                            <a:gdLst/>
                            <a:ahLst/>
                            <a:cxnLst/>
                            <a:rect l="0" t="0" r="0" b="0"/>
                            <a:pathLst>
                              <a:path w="5880481" h="12192">
                                <a:moveTo>
                                  <a:pt x="0" y="0"/>
                                </a:moveTo>
                                <a:lnTo>
                                  <a:pt x="5880481" y="0"/>
                                </a:lnTo>
                                <a:lnTo>
                                  <a:pt x="5880481" y="12192"/>
                                </a:lnTo>
                                <a:lnTo>
                                  <a:pt x="0" y="12192"/>
                                </a:lnTo>
                                <a:lnTo>
                                  <a:pt x="0" y="0"/>
                                </a:lnTo>
                              </a:path>
                            </a:pathLst>
                          </a:custGeom>
                          <a:ln w="0" cap="flat">
                            <a:miter lim="127000"/>
                          </a:ln>
                        </wps:spPr>
                        <wps:style>
                          <a:lnRef idx="0">
                            <a:srgbClr val="000000">
                              <a:alpha val="0"/>
                            </a:srgbClr>
                          </a:lnRef>
                          <a:fillRef idx="1">
                            <a:srgbClr val="1D9E48"/>
                          </a:fillRef>
                          <a:effectRef idx="0">
                            <a:scrgbClr r="0" g="0" b="0"/>
                          </a:effectRef>
                          <a:fontRef idx="none"/>
                        </wps:style>
                        <wps:bodyPr/>
                      </wps:wsp>
                    </wpg:wgp>
                  </a:graphicData>
                </a:graphic>
              </wp:inline>
            </w:drawing>
          </mc:Choice>
          <mc:Fallback>
            <w:pict>
              <v:group w14:anchorId="78E547C5" id="Group 65943" o:spid="_x0000_s1026" style="width:463.05pt;height:.95pt;mso-position-horizontal-relative:char;mso-position-vertical-relative:line" coordsize="5880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">
                <v:shape id="Shape 78980" o:spid="_x0000_s1027" style="position:absolute;width:58804;height:121;visibility:visible;mso-wrap-style:square;v-text-anchor:top" coordsize="5880481,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" path="m,l5880481,r,12192l,12192,,e" fillcolor="#1d9e48" stroked="f" strokeweight="0">
                  <v:stroke miterlimit="83231f" joinstyle="miter"/>
                  <v:path arrowok="t" textboxrect="0,0,5880481,12192"/>
                </v:shape>
                <w10:anchorlock/>
              </v:group>
            </w:pict>
          </mc:Fallback>
        </mc:AlternateContent>
      </w:r>
    </w:p>
    <w:p w14:paraId="0CDA3A27" w14:textId="0EA678E9" w:rsidR="00A318DC" w:rsidRDefault="007D6266">
      <w:pPr>
        <w:spacing w:after="4" w:line="251" w:lineRule="auto"/>
        <w:ind w:left="115" w:hanging="10"/>
      </w:pPr>
      <w:r w:rsidRPr="007D6266">
        <w:rPr>
          <w:rFonts w:ascii="Meiryo UI" w:eastAsia="Meiryo UI" w:hAnsi="Meiryo UI" w:cs="Meiryo UI"/>
          <w:sz w:val="21"/>
        </w:rPr>
        <w:t>おまかせはたラクサポート勤怠</w:t>
      </w:r>
      <w:r>
        <w:rPr>
          <w:rFonts w:ascii="Meiryo UI" w:eastAsia="Meiryo UI" w:hAnsi="Meiryo UI" w:cs="Meiryo UI"/>
          <w:sz w:val="21"/>
        </w:rPr>
        <w:t xml:space="preserve"> 勤怠管理の従業員情報において、入力必須項目（従業員コード、従業員名、所属、雇用区分）が </w:t>
      </w:r>
      <w:r w:rsidRPr="007D6266">
        <w:rPr>
          <w:rFonts w:ascii="Meiryo UI" w:eastAsia="Meiryo UI" w:hAnsi="Meiryo UI" w:cs="Meiryo UI"/>
          <w:sz w:val="21"/>
        </w:rPr>
        <w:t>おまかせはたラクサポート勤怠</w:t>
      </w:r>
      <w:r>
        <w:rPr>
          <w:rFonts w:ascii="Meiryo UI" w:eastAsia="Meiryo UI" w:hAnsi="Meiryo UI" w:cs="Meiryo UI"/>
          <w:sz w:val="21"/>
        </w:rPr>
        <w:t xml:space="preserve"> データ分析に連携されます。 </w:t>
      </w:r>
    </w:p>
    <w:p w14:paraId="2AF5B180" w14:textId="77777777" w:rsidR="00A318DC" w:rsidRDefault="007D5383">
      <w:pPr>
        <w:spacing w:after="0"/>
        <w:ind w:left="106"/>
      </w:pPr>
      <w:r>
        <w:rPr>
          <w:rFonts w:ascii="Meiryo UI" w:eastAsia="Meiryo UI" w:hAnsi="Meiryo UI" w:cs="Meiryo UI"/>
          <w:sz w:val="21"/>
        </w:rPr>
        <w:t xml:space="preserve"> </w:t>
      </w:r>
    </w:p>
    <w:p w14:paraId="2EA75258" w14:textId="77777777" w:rsidR="00A318DC" w:rsidRDefault="007D5383">
      <w:pPr>
        <w:spacing w:after="4" w:line="251" w:lineRule="auto"/>
        <w:ind w:left="115" w:hanging="10"/>
      </w:pPr>
      <w:r>
        <w:rPr>
          <w:rFonts w:ascii="Meiryo UI" w:eastAsia="Meiryo UI" w:hAnsi="Meiryo UI" w:cs="Meiryo UI"/>
          <w:sz w:val="21"/>
        </w:rPr>
        <w:t xml:space="preserve">設定 ＞ 従業員 ＞ 従業員設定で、従業員を登録する際の必須項目に加えて、基本情報カテゴリ右側の［詳細］ ＞ 「性別」「生年月日」、雇用情報カテゴリ ＞ 「入社日」を登録してください。 </w:t>
      </w:r>
    </w:p>
    <w:p w14:paraId="640EC173" w14:textId="77777777" w:rsidR="00A318DC" w:rsidRDefault="007D5383">
      <w:pPr>
        <w:spacing w:after="0"/>
        <w:ind w:left="106"/>
      </w:pPr>
      <w:r>
        <w:rPr>
          <w:rFonts w:ascii="Meiryo UI" w:eastAsia="Meiryo UI" w:hAnsi="Meiryo UI" w:cs="Meiryo UI"/>
          <w:sz w:val="21"/>
        </w:rPr>
        <w:t xml:space="preserve"> </w:t>
      </w:r>
    </w:p>
    <w:p w14:paraId="25203D8F" w14:textId="77777777" w:rsidR="00A318DC" w:rsidRDefault="007D5383">
      <w:pPr>
        <w:spacing w:after="25"/>
        <w:ind w:left="106"/>
      </w:pPr>
      <w:r>
        <w:rPr>
          <w:noProof/>
        </w:rPr>
        <mc:AlternateContent>
          <mc:Choice Requires="wpg">
            <w:drawing>
              <wp:inline distT="0" distB="0" distL="0" distR="0" wp14:anchorId="681A3E49" wp14:editId="51D4638A">
                <wp:extent cx="5627827" cy="3393948"/>
                <wp:effectExtent l="0" t="0" r="0" b="0"/>
                <wp:docPr id="65944" name="Group 65944"/>
                <wp:cNvGraphicFramePr/>
                <a:graphic xmlns:a="http://schemas.openxmlformats.org/drawingml/2006/main">
                  <a:graphicData uri="http://schemas.microsoft.com/office/word/2010/wordprocessingGroup">
                    <wpg:wgp>
                      <wpg:cNvGrpSpPr/>
                      <wpg:grpSpPr>
                        <a:xfrm>
                          <a:off x="0" y="0"/>
                          <a:ext cx="5627827" cy="3393948"/>
                          <a:chOff x="0" y="0"/>
                          <a:chExt cx="5627827" cy="3393948"/>
                        </a:xfrm>
                      </wpg:grpSpPr>
                      <wps:wsp>
                        <wps:cNvPr id="1773" name="Rectangle 1773"/>
                        <wps:cNvSpPr/>
                        <wps:spPr>
                          <a:xfrm>
                            <a:off x="0" y="12434"/>
                            <a:ext cx="60645" cy="235067"/>
                          </a:xfrm>
                          <a:prstGeom prst="rect">
                            <a:avLst/>
                          </a:prstGeom>
                          <a:ln>
                            <a:noFill/>
                          </a:ln>
                        </wps:spPr>
                        <wps:txbx>
                          <w:txbxContent>
                            <w:p w14:paraId="615667B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4" name="Rectangle 1774"/>
                        <wps:cNvSpPr/>
                        <wps:spPr>
                          <a:xfrm>
                            <a:off x="0" y="237986"/>
                            <a:ext cx="60645" cy="235067"/>
                          </a:xfrm>
                          <a:prstGeom prst="rect">
                            <a:avLst/>
                          </a:prstGeom>
                          <a:ln>
                            <a:noFill/>
                          </a:ln>
                        </wps:spPr>
                        <wps:txbx>
                          <w:txbxContent>
                            <w:p w14:paraId="6248215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5" name="Rectangle 1775"/>
                        <wps:cNvSpPr/>
                        <wps:spPr>
                          <a:xfrm>
                            <a:off x="0" y="465062"/>
                            <a:ext cx="60645" cy="235068"/>
                          </a:xfrm>
                          <a:prstGeom prst="rect">
                            <a:avLst/>
                          </a:prstGeom>
                          <a:ln>
                            <a:noFill/>
                          </a:ln>
                        </wps:spPr>
                        <wps:txbx>
                          <w:txbxContent>
                            <w:p w14:paraId="32CED35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6" name="Rectangle 1776"/>
                        <wps:cNvSpPr/>
                        <wps:spPr>
                          <a:xfrm>
                            <a:off x="0" y="692138"/>
                            <a:ext cx="60645" cy="235067"/>
                          </a:xfrm>
                          <a:prstGeom prst="rect">
                            <a:avLst/>
                          </a:prstGeom>
                          <a:ln>
                            <a:noFill/>
                          </a:ln>
                        </wps:spPr>
                        <wps:txbx>
                          <w:txbxContent>
                            <w:p w14:paraId="4F1FC08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7" name="Rectangle 1777"/>
                        <wps:cNvSpPr/>
                        <wps:spPr>
                          <a:xfrm>
                            <a:off x="0" y="917690"/>
                            <a:ext cx="60645" cy="235067"/>
                          </a:xfrm>
                          <a:prstGeom prst="rect">
                            <a:avLst/>
                          </a:prstGeom>
                          <a:ln>
                            <a:noFill/>
                          </a:ln>
                        </wps:spPr>
                        <wps:txbx>
                          <w:txbxContent>
                            <w:p w14:paraId="51C1AD3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8" name="Rectangle 1778"/>
                        <wps:cNvSpPr/>
                        <wps:spPr>
                          <a:xfrm>
                            <a:off x="0" y="1144766"/>
                            <a:ext cx="60645" cy="235067"/>
                          </a:xfrm>
                          <a:prstGeom prst="rect">
                            <a:avLst/>
                          </a:prstGeom>
                          <a:ln>
                            <a:noFill/>
                          </a:ln>
                        </wps:spPr>
                        <wps:txbx>
                          <w:txbxContent>
                            <w:p w14:paraId="4BD7185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9" name="Rectangle 1779"/>
                        <wps:cNvSpPr/>
                        <wps:spPr>
                          <a:xfrm>
                            <a:off x="0" y="1370318"/>
                            <a:ext cx="60645" cy="235067"/>
                          </a:xfrm>
                          <a:prstGeom prst="rect">
                            <a:avLst/>
                          </a:prstGeom>
                          <a:ln>
                            <a:noFill/>
                          </a:ln>
                        </wps:spPr>
                        <wps:txbx>
                          <w:txbxContent>
                            <w:p w14:paraId="36654BA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80" name="Rectangle 1780"/>
                        <wps:cNvSpPr/>
                        <wps:spPr>
                          <a:xfrm>
                            <a:off x="0" y="1597394"/>
                            <a:ext cx="60645" cy="235067"/>
                          </a:xfrm>
                          <a:prstGeom prst="rect">
                            <a:avLst/>
                          </a:prstGeom>
                          <a:ln>
                            <a:noFill/>
                          </a:ln>
                        </wps:spPr>
                        <wps:txbx>
                          <w:txbxContent>
                            <w:p w14:paraId="35FC55B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81" name="Rectangle 1781"/>
                        <wps:cNvSpPr/>
                        <wps:spPr>
                          <a:xfrm>
                            <a:off x="0" y="1824724"/>
                            <a:ext cx="60645" cy="235067"/>
                          </a:xfrm>
                          <a:prstGeom prst="rect">
                            <a:avLst/>
                          </a:prstGeom>
                          <a:ln>
                            <a:noFill/>
                          </a:ln>
                        </wps:spPr>
                        <wps:txbx>
                          <w:txbxContent>
                            <w:p w14:paraId="0F17A2C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82" name="Rectangle 1782"/>
                        <wps:cNvSpPr/>
                        <wps:spPr>
                          <a:xfrm>
                            <a:off x="0" y="2050276"/>
                            <a:ext cx="60645" cy="235067"/>
                          </a:xfrm>
                          <a:prstGeom prst="rect">
                            <a:avLst/>
                          </a:prstGeom>
                          <a:ln>
                            <a:noFill/>
                          </a:ln>
                        </wps:spPr>
                        <wps:txbx>
                          <w:txbxContent>
                            <w:p w14:paraId="69F7882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83" name="Rectangle 1783"/>
                        <wps:cNvSpPr/>
                        <wps:spPr>
                          <a:xfrm>
                            <a:off x="0" y="2277352"/>
                            <a:ext cx="60645" cy="235067"/>
                          </a:xfrm>
                          <a:prstGeom prst="rect">
                            <a:avLst/>
                          </a:prstGeom>
                          <a:ln>
                            <a:noFill/>
                          </a:ln>
                        </wps:spPr>
                        <wps:txbx>
                          <w:txbxContent>
                            <w:p w14:paraId="34F9B61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84" name="Rectangle 1784"/>
                        <wps:cNvSpPr/>
                        <wps:spPr>
                          <a:xfrm>
                            <a:off x="0" y="2502904"/>
                            <a:ext cx="60645" cy="235067"/>
                          </a:xfrm>
                          <a:prstGeom prst="rect">
                            <a:avLst/>
                          </a:prstGeom>
                          <a:ln>
                            <a:noFill/>
                          </a:ln>
                        </wps:spPr>
                        <wps:txbx>
                          <w:txbxContent>
                            <w:p w14:paraId="224123E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85" name="Rectangle 1785"/>
                        <wps:cNvSpPr/>
                        <wps:spPr>
                          <a:xfrm>
                            <a:off x="0" y="2729980"/>
                            <a:ext cx="60645" cy="235068"/>
                          </a:xfrm>
                          <a:prstGeom prst="rect">
                            <a:avLst/>
                          </a:prstGeom>
                          <a:ln>
                            <a:noFill/>
                          </a:ln>
                        </wps:spPr>
                        <wps:txbx>
                          <w:txbxContent>
                            <w:p w14:paraId="29B5AAE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86" name="Rectangle 1786"/>
                        <wps:cNvSpPr/>
                        <wps:spPr>
                          <a:xfrm>
                            <a:off x="0" y="2957056"/>
                            <a:ext cx="60645" cy="235068"/>
                          </a:xfrm>
                          <a:prstGeom prst="rect">
                            <a:avLst/>
                          </a:prstGeom>
                          <a:ln>
                            <a:noFill/>
                          </a:ln>
                        </wps:spPr>
                        <wps:txbx>
                          <w:txbxContent>
                            <w:p w14:paraId="613023C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87" name="Rectangle 1787"/>
                        <wps:cNvSpPr/>
                        <wps:spPr>
                          <a:xfrm>
                            <a:off x="0" y="3182608"/>
                            <a:ext cx="60645" cy="235068"/>
                          </a:xfrm>
                          <a:prstGeom prst="rect">
                            <a:avLst/>
                          </a:prstGeom>
                          <a:ln>
                            <a:noFill/>
                          </a:ln>
                        </wps:spPr>
                        <wps:txbx>
                          <w:txbxContent>
                            <w:p w14:paraId="37717A2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801" name="Picture 1801"/>
                          <pic:cNvPicPr/>
                        </pic:nvPicPr>
                        <pic:blipFill>
                          <a:blip r:embed="rId71"/>
                          <a:stretch>
                            <a:fillRect/>
                          </a:stretch>
                        </pic:blipFill>
                        <pic:spPr>
                          <a:xfrm>
                            <a:off x="338023" y="0"/>
                            <a:ext cx="5289804" cy="3393948"/>
                          </a:xfrm>
                          <a:prstGeom prst="rect">
                            <a:avLst/>
                          </a:prstGeom>
                        </pic:spPr>
                      </pic:pic>
                      <pic:pic xmlns:pic="http://schemas.openxmlformats.org/drawingml/2006/picture">
                        <pic:nvPicPr>
                          <pic:cNvPr id="1803" name="Picture 1803"/>
                          <pic:cNvPicPr/>
                        </pic:nvPicPr>
                        <pic:blipFill>
                          <a:blip r:embed="rId72"/>
                          <a:stretch>
                            <a:fillRect/>
                          </a:stretch>
                        </pic:blipFill>
                        <pic:spPr>
                          <a:xfrm>
                            <a:off x="367995" y="29337"/>
                            <a:ext cx="5180330" cy="3285871"/>
                          </a:xfrm>
                          <a:prstGeom prst="rect">
                            <a:avLst/>
                          </a:prstGeom>
                        </pic:spPr>
                      </pic:pic>
                      <wps:wsp>
                        <wps:cNvPr id="1804" name="Shape 1804"/>
                        <wps:cNvSpPr/>
                        <wps:spPr>
                          <a:xfrm>
                            <a:off x="366408" y="27686"/>
                            <a:ext cx="5183505" cy="3289046"/>
                          </a:xfrm>
                          <a:custGeom>
                            <a:avLst/>
                            <a:gdLst/>
                            <a:ahLst/>
                            <a:cxnLst/>
                            <a:rect l="0" t="0" r="0" b="0"/>
                            <a:pathLst>
                              <a:path w="5183505" h="3289046">
                                <a:moveTo>
                                  <a:pt x="0" y="3289046"/>
                                </a:moveTo>
                                <a:lnTo>
                                  <a:pt x="5183505" y="3289046"/>
                                </a:lnTo>
                                <a:lnTo>
                                  <a:pt x="5183505"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1810" name="Shape 1810"/>
                        <wps:cNvSpPr/>
                        <wps:spPr>
                          <a:xfrm>
                            <a:off x="5103190" y="76962"/>
                            <a:ext cx="390525" cy="247650"/>
                          </a:xfrm>
                          <a:custGeom>
                            <a:avLst/>
                            <a:gdLst/>
                            <a:ahLst/>
                            <a:cxnLst/>
                            <a:rect l="0" t="0" r="0" b="0"/>
                            <a:pathLst>
                              <a:path w="390525" h="247650">
                                <a:moveTo>
                                  <a:pt x="0" y="247650"/>
                                </a:moveTo>
                                <a:lnTo>
                                  <a:pt x="390525" y="247650"/>
                                </a:lnTo>
                                <a:lnTo>
                                  <a:pt x="390525" y="0"/>
                                </a:lnTo>
                                <a:lnTo>
                                  <a:pt x="0" y="0"/>
                                </a:lnTo>
                                <a:close/>
                              </a:path>
                            </a:pathLst>
                          </a:custGeom>
                          <a:ln w="28575" cap="flat">
                            <a:miter lim="101600"/>
                          </a:ln>
                        </wps:spPr>
                        <wps:style>
                          <a:lnRef idx="1">
                            <a:srgbClr val="EE0000"/>
                          </a:lnRef>
                          <a:fillRef idx="0">
                            <a:srgbClr val="000000">
                              <a:alpha val="0"/>
                            </a:srgbClr>
                          </a:fillRef>
                          <a:effectRef idx="0">
                            <a:scrgbClr r="0" g="0" b="0"/>
                          </a:effectRef>
                          <a:fontRef idx="none"/>
                        </wps:style>
                        <wps:bodyPr/>
                      </wps:wsp>
                      <pic:pic xmlns:pic="http://schemas.openxmlformats.org/drawingml/2006/picture">
                        <pic:nvPicPr>
                          <pic:cNvPr id="1812" name="Picture 1812"/>
                          <pic:cNvPicPr/>
                        </pic:nvPicPr>
                        <pic:blipFill>
                          <a:blip r:embed="rId73"/>
                          <a:stretch>
                            <a:fillRect/>
                          </a:stretch>
                        </pic:blipFill>
                        <pic:spPr>
                          <a:xfrm>
                            <a:off x="1337767" y="2435352"/>
                            <a:ext cx="2407920" cy="864108"/>
                          </a:xfrm>
                          <a:prstGeom prst="rect">
                            <a:avLst/>
                          </a:prstGeom>
                        </pic:spPr>
                      </pic:pic>
                      <wps:wsp>
                        <wps:cNvPr id="1813" name="Shape 1813"/>
                        <wps:cNvSpPr/>
                        <wps:spPr>
                          <a:xfrm>
                            <a:off x="1378915" y="2476627"/>
                            <a:ext cx="2276475" cy="733425"/>
                          </a:xfrm>
                          <a:custGeom>
                            <a:avLst/>
                            <a:gdLst/>
                            <a:ahLst/>
                            <a:cxnLst/>
                            <a:rect l="0" t="0" r="0" b="0"/>
                            <a:pathLst>
                              <a:path w="2276475" h="733425">
                                <a:moveTo>
                                  <a:pt x="0" y="733425"/>
                                </a:moveTo>
                                <a:lnTo>
                                  <a:pt x="2276475" y="733425"/>
                                </a:lnTo>
                                <a:lnTo>
                                  <a:pt x="2276475"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815" name="Picture 1815"/>
                          <pic:cNvPicPr/>
                        </pic:nvPicPr>
                        <pic:blipFill>
                          <a:blip r:embed="rId74"/>
                          <a:stretch>
                            <a:fillRect/>
                          </a:stretch>
                        </pic:blipFill>
                        <pic:spPr>
                          <a:xfrm>
                            <a:off x="3552139" y="271272"/>
                            <a:ext cx="1647444" cy="2359152"/>
                          </a:xfrm>
                          <a:prstGeom prst="rect">
                            <a:avLst/>
                          </a:prstGeom>
                        </pic:spPr>
                      </pic:pic>
                      <wps:wsp>
                        <wps:cNvPr id="1816" name="Shape 1816"/>
                        <wps:cNvSpPr/>
                        <wps:spPr>
                          <a:xfrm>
                            <a:off x="3664915" y="297942"/>
                            <a:ext cx="1459611" cy="2170177"/>
                          </a:xfrm>
                          <a:custGeom>
                            <a:avLst/>
                            <a:gdLst/>
                            <a:ahLst/>
                            <a:cxnLst/>
                            <a:rect l="0" t="0" r="0" b="0"/>
                            <a:pathLst>
                              <a:path w="1459611" h="2170177">
                                <a:moveTo>
                                  <a:pt x="1435989" y="0"/>
                                </a:moveTo>
                                <a:lnTo>
                                  <a:pt x="1459611" y="15875"/>
                                </a:lnTo>
                                <a:lnTo>
                                  <a:pt x="59519" y="2106858"/>
                                </a:lnTo>
                                <a:lnTo>
                                  <a:pt x="83312" y="2122805"/>
                                </a:lnTo>
                                <a:lnTo>
                                  <a:pt x="0" y="2170177"/>
                                </a:lnTo>
                                <a:lnTo>
                                  <a:pt x="12065" y="2075053"/>
                                </a:lnTo>
                                <a:lnTo>
                                  <a:pt x="35790" y="2090954"/>
                                </a:lnTo>
                                <a:lnTo>
                                  <a:pt x="1435989"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g:wgp>
                  </a:graphicData>
                </a:graphic>
              </wp:inline>
            </w:drawing>
          </mc:Choice>
          <mc:Fallback>
            <w:pict>
              <v:group w14:anchorId="681A3E49" id="Group 65944" o:spid="_x0000_s1246" style="width:443.15pt;height:267.25pt;mso-position-horizontal-relative:char;mso-position-vertical-relative:line" coordsize="56278,3393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">
                <v:rect id="Rectangle 1773" o:spid="_x0000_s1247" style="position:absolute;top:12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" filled="f" stroked="f">
                  <v:textbox style="layout-flow:vertical-ideographic" inset="0,0,0,0">
                    <w:txbxContent>
                      <w:p w14:paraId="615667B1" w14:textId="77777777" w:rsidR="00A318DC" w:rsidRDefault="007D5383">
                        <w:r>
                          <w:rPr>
                            <w:rFonts w:ascii="Meiryo UI" w:eastAsia="Meiryo UI" w:hAnsi="Meiryo UI" w:cs="Meiryo UI"/>
                            <w:sz w:val="21"/>
                          </w:rPr>
                          <w:t xml:space="preserve"> </w:t>
                        </w:r>
                      </w:p>
                    </w:txbxContent>
                  </v:textbox>
                </v:rect>
                <v:rect id="Rectangle 1774" o:spid="_x0000_s1248" style="position:absolute;top:237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" filled="f" stroked="f">
                  <v:textbox style="layout-flow:vertical-ideographic" inset="0,0,0,0">
                    <w:txbxContent>
                      <w:p w14:paraId="62482151" w14:textId="77777777" w:rsidR="00A318DC" w:rsidRDefault="007D5383">
                        <w:r>
                          <w:rPr>
                            <w:rFonts w:ascii="Meiryo UI" w:eastAsia="Meiryo UI" w:hAnsi="Meiryo UI" w:cs="Meiryo UI"/>
                            <w:sz w:val="21"/>
                          </w:rPr>
                          <w:t xml:space="preserve"> </w:t>
                        </w:r>
                      </w:p>
                    </w:txbxContent>
                  </v:textbox>
                </v:rect>
                <v:rect id="Rectangle 1775" o:spid="_x0000_s1249" style="position:absolute;top:465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" filled="f" stroked="f">
                  <v:textbox style="layout-flow:vertical-ideographic" inset="0,0,0,0">
                    <w:txbxContent>
                      <w:p w14:paraId="32CED357" w14:textId="77777777" w:rsidR="00A318DC" w:rsidRDefault="007D5383">
                        <w:r>
                          <w:rPr>
                            <w:rFonts w:ascii="Meiryo UI" w:eastAsia="Meiryo UI" w:hAnsi="Meiryo UI" w:cs="Meiryo UI"/>
                            <w:sz w:val="21"/>
                          </w:rPr>
                          <w:t xml:space="preserve"> </w:t>
                        </w:r>
                      </w:p>
                    </w:txbxContent>
                  </v:textbox>
                </v:rect>
                <v:rect id="Rectangle 1776" o:spid="_x0000_s1250" style="position:absolute;top:692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" filled="f" stroked="f">
                  <v:textbox style="layout-flow:vertical-ideographic" inset="0,0,0,0">
                    <w:txbxContent>
                      <w:p w14:paraId="4F1FC08D" w14:textId="77777777" w:rsidR="00A318DC" w:rsidRDefault="007D5383">
                        <w:r>
                          <w:rPr>
                            <w:rFonts w:ascii="Meiryo UI" w:eastAsia="Meiryo UI" w:hAnsi="Meiryo UI" w:cs="Meiryo UI"/>
                            <w:sz w:val="21"/>
                          </w:rPr>
                          <w:t xml:space="preserve"> </w:t>
                        </w:r>
                      </w:p>
                    </w:txbxContent>
                  </v:textbox>
                </v:rect>
                <v:rect id="Rectangle 1777" o:spid="_x0000_s1251" style="position:absolute;top:917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" filled="f" stroked="f">
                  <v:textbox style="layout-flow:vertical-ideographic" inset="0,0,0,0">
                    <w:txbxContent>
                      <w:p w14:paraId="51C1AD35" w14:textId="77777777" w:rsidR="00A318DC" w:rsidRDefault="007D5383">
                        <w:r>
                          <w:rPr>
                            <w:rFonts w:ascii="Meiryo UI" w:eastAsia="Meiryo UI" w:hAnsi="Meiryo UI" w:cs="Meiryo UI"/>
                            <w:sz w:val="21"/>
                          </w:rPr>
                          <w:t xml:space="preserve"> </w:t>
                        </w:r>
                      </w:p>
                    </w:txbxContent>
                  </v:textbox>
                </v:rect>
                <v:rect id="Rectangle 1778" o:spid="_x0000_s1252" style="position:absolute;top:1144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" filled="f" stroked="f">
                  <v:textbox style="layout-flow:vertical-ideographic" inset="0,0,0,0">
                    <w:txbxContent>
                      <w:p w14:paraId="4BD7185E" w14:textId="77777777" w:rsidR="00A318DC" w:rsidRDefault="007D5383">
                        <w:r>
                          <w:rPr>
                            <w:rFonts w:ascii="Meiryo UI" w:eastAsia="Meiryo UI" w:hAnsi="Meiryo UI" w:cs="Meiryo UI"/>
                            <w:sz w:val="21"/>
                          </w:rPr>
                          <w:t xml:space="preserve"> </w:t>
                        </w:r>
                      </w:p>
                    </w:txbxContent>
                  </v:textbox>
                </v:rect>
                <v:rect id="Rectangle 1779" o:spid="_x0000_s1253" style="position:absolute;top:13703;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" filled="f" stroked="f">
                  <v:textbox style="layout-flow:vertical-ideographic" inset="0,0,0,0">
                    <w:txbxContent>
                      <w:p w14:paraId="36654BAF" w14:textId="77777777" w:rsidR="00A318DC" w:rsidRDefault="007D5383">
                        <w:r>
                          <w:rPr>
                            <w:rFonts w:ascii="Meiryo UI" w:eastAsia="Meiryo UI" w:hAnsi="Meiryo UI" w:cs="Meiryo UI"/>
                            <w:sz w:val="21"/>
                          </w:rPr>
                          <w:t xml:space="preserve"> </w:t>
                        </w:r>
                      </w:p>
                    </w:txbxContent>
                  </v:textbox>
                </v:rect>
                <v:rect id="Rectangle 1780" o:spid="_x0000_s1254" style="position:absolute;top:1597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" filled="f" stroked="f">
                  <v:textbox style="layout-flow:vertical-ideographic" inset="0,0,0,0">
                    <w:txbxContent>
                      <w:p w14:paraId="35FC55B8" w14:textId="77777777" w:rsidR="00A318DC" w:rsidRDefault="007D5383">
                        <w:r>
                          <w:rPr>
                            <w:rFonts w:ascii="Meiryo UI" w:eastAsia="Meiryo UI" w:hAnsi="Meiryo UI" w:cs="Meiryo UI"/>
                            <w:sz w:val="21"/>
                          </w:rPr>
                          <w:t xml:space="preserve"> </w:t>
                        </w:r>
                      </w:p>
                    </w:txbxContent>
                  </v:textbox>
                </v:rect>
                <v:rect id="Rectangle 1781" o:spid="_x0000_s1255" style="position:absolute;top:1824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" filled="f" stroked="f">
                  <v:textbox style="layout-flow:vertical-ideographic" inset="0,0,0,0">
                    <w:txbxContent>
                      <w:p w14:paraId="0F17A2C5" w14:textId="77777777" w:rsidR="00A318DC" w:rsidRDefault="007D5383">
                        <w:r>
                          <w:rPr>
                            <w:rFonts w:ascii="Meiryo UI" w:eastAsia="Meiryo UI" w:hAnsi="Meiryo UI" w:cs="Meiryo UI"/>
                            <w:sz w:val="21"/>
                          </w:rPr>
                          <w:t xml:space="preserve"> </w:t>
                        </w:r>
                      </w:p>
                    </w:txbxContent>
                  </v:textbox>
                </v:rect>
                <v:rect id="Rectangle 1782" o:spid="_x0000_s1256" style="position:absolute;top:2050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" filled="f" stroked="f">
                  <v:textbox style="layout-flow:vertical-ideographic" inset="0,0,0,0">
                    <w:txbxContent>
                      <w:p w14:paraId="69F7882A" w14:textId="77777777" w:rsidR="00A318DC" w:rsidRDefault="007D5383">
                        <w:r>
                          <w:rPr>
                            <w:rFonts w:ascii="Meiryo UI" w:eastAsia="Meiryo UI" w:hAnsi="Meiryo UI" w:cs="Meiryo UI"/>
                            <w:sz w:val="21"/>
                          </w:rPr>
                          <w:t xml:space="preserve"> </w:t>
                        </w:r>
                      </w:p>
                    </w:txbxContent>
                  </v:textbox>
                </v:rect>
                <v:rect id="Rectangle 1783" o:spid="_x0000_s1257" style="position:absolute;top:2277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" filled="f" stroked="f">
                  <v:textbox style="layout-flow:vertical-ideographic" inset="0,0,0,0">
                    <w:txbxContent>
                      <w:p w14:paraId="34F9B619" w14:textId="77777777" w:rsidR="00A318DC" w:rsidRDefault="007D5383">
                        <w:r>
                          <w:rPr>
                            <w:rFonts w:ascii="Meiryo UI" w:eastAsia="Meiryo UI" w:hAnsi="Meiryo UI" w:cs="Meiryo UI"/>
                            <w:sz w:val="21"/>
                          </w:rPr>
                          <w:t xml:space="preserve"> </w:t>
                        </w:r>
                      </w:p>
                    </w:txbxContent>
                  </v:textbox>
                </v:rect>
                <v:rect id="Rectangle 1784" o:spid="_x0000_s1258" style="position:absolute;top:25029;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" filled="f" stroked="f">
                  <v:textbox style="layout-flow:vertical-ideographic" inset="0,0,0,0">
                    <w:txbxContent>
                      <w:p w14:paraId="224123E9" w14:textId="77777777" w:rsidR="00A318DC" w:rsidRDefault="007D5383">
                        <w:r>
                          <w:rPr>
                            <w:rFonts w:ascii="Meiryo UI" w:eastAsia="Meiryo UI" w:hAnsi="Meiryo UI" w:cs="Meiryo UI"/>
                            <w:sz w:val="21"/>
                          </w:rPr>
                          <w:t xml:space="preserve"> </w:t>
                        </w:r>
                      </w:p>
                    </w:txbxContent>
                  </v:textbox>
                </v:rect>
                <v:rect id="Rectangle 1785" o:spid="_x0000_s1259" style="position:absolute;top:2729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" filled="f" stroked="f">
                  <v:textbox style="layout-flow:vertical-ideographic" inset="0,0,0,0">
                    <w:txbxContent>
                      <w:p w14:paraId="29B5AAEE" w14:textId="77777777" w:rsidR="00A318DC" w:rsidRDefault="007D5383">
                        <w:r>
                          <w:rPr>
                            <w:rFonts w:ascii="Meiryo UI" w:eastAsia="Meiryo UI" w:hAnsi="Meiryo UI" w:cs="Meiryo UI"/>
                            <w:sz w:val="21"/>
                          </w:rPr>
                          <w:t xml:space="preserve"> </w:t>
                        </w:r>
                      </w:p>
                    </w:txbxContent>
                  </v:textbox>
                </v:rect>
                <v:rect id="Rectangle 1786" o:spid="_x0000_s1260" style="position:absolute;top:2957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" filled="f" stroked="f">
                  <v:textbox style="layout-flow:vertical-ideographic" inset="0,0,0,0">
                    <w:txbxContent>
                      <w:p w14:paraId="613023C4" w14:textId="77777777" w:rsidR="00A318DC" w:rsidRDefault="007D5383">
                        <w:r>
                          <w:rPr>
                            <w:rFonts w:ascii="Meiryo UI" w:eastAsia="Meiryo UI" w:hAnsi="Meiryo UI" w:cs="Meiryo UI"/>
                            <w:sz w:val="21"/>
                          </w:rPr>
                          <w:t xml:space="preserve"> </w:t>
                        </w:r>
                      </w:p>
                    </w:txbxContent>
                  </v:textbox>
                </v:rect>
                <v:rect id="Rectangle 1787" o:spid="_x0000_s1261" style="position:absolute;top:31826;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" filled="f" stroked="f">
                  <v:textbox style="layout-flow:vertical-ideographic" inset="0,0,0,0">
                    <w:txbxContent>
                      <w:p w14:paraId="37717A25" w14:textId="77777777" w:rsidR="00A318DC" w:rsidRDefault="007D5383">
                        <w:r>
                          <w:rPr>
                            <w:rFonts w:ascii="Meiryo UI" w:eastAsia="Meiryo UI" w:hAnsi="Meiryo UI" w:cs="Meiryo UI"/>
                            <w:sz w:val="21"/>
                          </w:rPr>
                          <w:t xml:space="preserve"> </w:t>
                        </w:r>
                      </w:p>
                    </w:txbxContent>
                  </v:textbox>
                </v:rect>
                <v:shape id="Picture 1801" o:spid="_x0000_s1262" type="#_x0000_t75" style="position:absolute;left:3380;width:52898;height:33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">
                  <v:imagedata r:id="rId75" o:title=""/>
                </v:shape>
                <v:shape id="Picture 1803" o:spid="_x0000_s1263" type="#_x0000_t75" style="position:absolute;left:3679;top:293;width:51804;height:32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">
                  <v:imagedata r:id="rId76" o:title=""/>
                </v:shape>
                <v:shape id="Shape 1804" o:spid="_x0000_s1264" style="position:absolute;left:3664;top:276;width:51835;height:32891;visibility:visible;mso-wrap-style:square;v-text-anchor:top" coordsize="5183505,3289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" path="m,3289046r5183505,l5183505,,,,,3289046xe" filled="f" strokeweight=".25pt">
                  <v:path arrowok="t" textboxrect="0,0,5183505,3289046"/>
                </v:shape>
                <v:shape id="Shape 1810" o:spid="_x0000_s1265" style="position:absolute;left:51031;top:769;width:3906;height:2477;visibility:visible;mso-wrap-style:square;v-text-anchor:top" coordsize="390525,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" path="m,247650r390525,l390525,,,,,247650xe" filled="f" strokecolor="#e00" strokeweight="2.25pt">
                  <v:stroke miterlimit="66585f" joinstyle="miter"/>
                  <v:path arrowok="t" textboxrect="0,0,390525,247650"/>
                </v:shape>
                <v:shape id="Picture 1812" o:spid="_x0000_s1266" type="#_x0000_t75" style="position:absolute;left:13377;top:24353;width:24079;height:8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">
                  <v:imagedata r:id="rId77" o:title=""/>
                </v:shape>
                <v:shape id="Shape 1813" o:spid="_x0000_s1267" style="position:absolute;left:13789;top:24766;width:22764;height:7334;visibility:visible;mso-wrap-style:square;v-text-anchor:top" coordsize="2276475,733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" path="m,733425r2276475,l2276475,,,,,733425xe" filled="f" strokecolor="red" strokeweight="2.25pt">
                  <v:stroke miterlimit="66585f" joinstyle="miter"/>
                  <v:path arrowok="t" textboxrect="0,0,2276475,733425"/>
                </v:shape>
                <v:shape id="Picture 1815" o:spid="_x0000_s1268" type="#_x0000_t75" style="position:absolute;left:35521;top:2712;width:16474;height:23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">
                  <v:imagedata r:id="rId78" o:title=""/>
                </v:shape>
                <v:shape id="Shape 1816" o:spid="_x0000_s1269" style="position:absolute;left:36649;top:2979;width:14596;height:21702;visibility:visible;mso-wrap-style:square;v-text-anchor:top" coordsize="1459611,2170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" path="m1435989,r23622,15875l59519,2106858r23793,15947l,2170177r12065,-95124l35790,2090954,1435989,xe" fillcolor="red" stroked="f" strokeweight="0">
                  <v:stroke miterlimit="66585f" joinstyle="miter"/>
                  <v:path arrowok="t" textboxrect="0,0,1459611,2170177"/>
                </v:shape>
                <w10:anchorlock/>
              </v:group>
            </w:pict>
          </mc:Fallback>
        </mc:AlternateContent>
      </w:r>
    </w:p>
    <w:p w14:paraId="60E65630" w14:textId="77777777" w:rsidR="00A318DC" w:rsidRDefault="007D5383">
      <w:pPr>
        <w:spacing w:after="0"/>
        <w:ind w:left="106"/>
      </w:pPr>
      <w:r>
        <w:rPr>
          <w:rFonts w:ascii="Meiryo UI" w:eastAsia="Meiryo UI" w:hAnsi="Meiryo UI" w:cs="Meiryo UI"/>
          <w:sz w:val="21"/>
        </w:rPr>
        <w:t xml:space="preserve"> </w:t>
      </w:r>
    </w:p>
    <w:p w14:paraId="7F8554F6" w14:textId="77777777" w:rsidR="00A318DC" w:rsidRDefault="007D5383">
      <w:pPr>
        <w:spacing w:after="0"/>
        <w:ind w:left="106"/>
      </w:pPr>
      <w:r>
        <w:rPr>
          <w:rFonts w:ascii="Meiryo UI" w:eastAsia="Meiryo UI" w:hAnsi="Meiryo UI" w:cs="Meiryo UI"/>
          <w:sz w:val="21"/>
        </w:rPr>
        <w:t xml:space="preserve"> </w:t>
      </w:r>
    </w:p>
    <w:p w14:paraId="3919664A" w14:textId="77777777" w:rsidR="00A318DC" w:rsidRDefault="007D5383">
      <w:pPr>
        <w:spacing w:after="77"/>
        <w:ind w:left="106"/>
      </w:pPr>
      <w:r>
        <w:rPr>
          <w:noProof/>
        </w:rPr>
        <mc:AlternateContent>
          <mc:Choice Requires="wpg">
            <w:drawing>
              <wp:inline distT="0" distB="0" distL="0" distR="0" wp14:anchorId="5BFB89FC" wp14:editId="5BE9751E">
                <wp:extent cx="5053279" cy="1989108"/>
                <wp:effectExtent l="0" t="0" r="0" b="0"/>
                <wp:docPr id="65945" name="Group 65945"/>
                <wp:cNvGraphicFramePr/>
                <a:graphic xmlns:a="http://schemas.openxmlformats.org/drawingml/2006/main">
                  <a:graphicData uri="http://schemas.microsoft.com/office/word/2010/wordprocessingGroup">
                    <wpg:wgp>
                      <wpg:cNvGrpSpPr/>
                      <wpg:grpSpPr>
                        <a:xfrm>
                          <a:off x="0" y="0"/>
                          <a:ext cx="5053279" cy="1989108"/>
                          <a:chOff x="0" y="0"/>
                          <a:chExt cx="5053279" cy="1989108"/>
                        </a:xfrm>
                      </wpg:grpSpPr>
                      <wps:wsp>
                        <wps:cNvPr id="1790" name="Rectangle 1790"/>
                        <wps:cNvSpPr/>
                        <wps:spPr>
                          <a:xfrm>
                            <a:off x="0" y="0"/>
                            <a:ext cx="60645" cy="235067"/>
                          </a:xfrm>
                          <a:prstGeom prst="rect">
                            <a:avLst/>
                          </a:prstGeom>
                          <a:ln>
                            <a:noFill/>
                          </a:ln>
                        </wps:spPr>
                        <wps:txbx>
                          <w:txbxContent>
                            <w:p w14:paraId="01F1CB3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91" name="Rectangle 1791"/>
                        <wps:cNvSpPr/>
                        <wps:spPr>
                          <a:xfrm>
                            <a:off x="0" y="227457"/>
                            <a:ext cx="60645" cy="235067"/>
                          </a:xfrm>
                          <a:prstGeom prst="rect">
                            <a:avLst/>
                          </a:prstGeom>
                          <a:ln>
                            <a:noFill/>
                          </a:ln>
                        </wps:spPr>
                        <wps:txbx>
                          <w:txbxContent>
                            <w:p w14:paraId="6B90424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92" name="Rectangle 1792"/>
                        <wps:cNvSpPr/>
                        <wps:spPr>
                          <a:xfrm>
                            <a:off x="0" y="453009"/>
                            <a:ext cx="60645" cy="235067"/>
                          </a:xfrm>
                          <a:prstGeom prst="rect">
                            <a:avLst/>
                          </a:prstGeom>
                          <a:ln>
                            <a:noFill/>
                          </a:ln>
                        </wps:spPr>
                        <wps:txbx>
                          <w:txbxContent>
                            <w:p w14:paraId="054F808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93" name="Rectangle 1793"/>
                        <wps:cNvSpPr/>
                        <wps:spPr>
                          <a:xfrm>
                            <a:off x="0" y="680085"/>
                            <a:ext cx="60645" cy="235067"/>
                          </a:xfrm>
                          <a:prstGeom prst="rect">
                            <a:avLst/>
                          </a:prstGeom>
                          <a:ln>
                            <a:noFill/>
                          </a:ln>
                        </wps:spPr>
                        <wps:txbx>
                          <w:txbxContent>
                            <w:p w14:paraId="4B0867A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94" name="Rectangle 1794"/>
                        <wps:cNvSpPr/>
                        <wps:spPr>
                          <a:xfrm>
                            <a:off x="0" y="905637"/>
                            <a:ext cx="60645" cy="235067"/>
                          </a:xfrm>
                          <a:prstGeom prst="rect">
                            <a:avLst/>
                          </a:prstGeom>
                          <a:ln>
                            <a:noFill/>
                          </a:ln>
                        </wps:spPr>
                        <wps:txbx>
                          <w:txbxContent>
                            <w:p w14:paraId="7C95B1E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95" name="Rectangle 1795"/>
                        <wps:cNvSpPr/>
                        <wps:spPr>
                          <a:xfrm>
                            <a:off x="0" y="1132712"/>
                            <a:ext cx="60645" cy="235068"/>
                          </a:xfrm>
                          <a:prstGeom prst="rect">
                            <a:avLst/>
                          </a:prstGeom>
                          <a:ln>
                            <a:noFill/>
                          </a:ln>
                        </wps:spPr>
                        <wps:txbx>
                          <w:txbxContent>
                            <w:p w14:paraId="625F9ED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96" name="Rectangle 1796"/>
                        <wps:cNvSpPr/>
                        <wps:spPr>
                          <a:xfrm>
                            <a:off x="0" y="1359788"/>
                            <a:ext cx="60645" cy="235068"/>
                          </a:xfrm>
                          <a:prstGeom prst="rect">
                            <a:avLst/>
                          </a:prstGeom>
                          <a:ln>
                            <a:noFill/>
                          </a:ln>
                        </wps:spPr>
                        <wps:txbx>
                          <w:txbxContent>
                            <w:p w14:paraId="7625066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97" name="Rectangle 1797"/>
                        <wps:cNvSpPr/>
                        <wps:spPr>
                          <a:xfrm>
                            <a:off x="0" y="1585341"/>
                            <a:ext cx="60645" cy="235068"/>
                          </a:xfrm>
                          <a:prstGeom prst="rect">
                            <a:avLst/>
                          </a:prstGeom>
                          <a:ln>
                            <a:noFill/>
                          </a:ln>
                        </wps:spPr>
                        <wps:txbx>
                          <w:txbxContent>
                            <w:p w14:paraId="1407028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98" name="Rectangle 1798"/>
                        <wps:cNvSpPr/>
                        <wps:spPr>
                          <a:xfrm>
                            <a:off x="0" y="1812366"/>
                            <a:ext cx="60645" cy="235067"/>
                          </a:xfrm>
                          <a:prstGeom prst="rect">
                            <a:avLst/>
                          </a:prstGeom>
                          <a:ln>
                            <a:noFill/>
                          </a:ln>
                        </wps:spPr>
                        <wps:txbx>
                          <w:txbxContent>
                            <w:p w14:paraId="50E1079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806" name="Picture 1806"/>
                          <pic:cNvPicPr/>
                        </pic:nvPicPr>
                        <pic:blipFill>
                          <a:blip r:embed="rId79"/>
                          <a:stretch>
                            <a:fillRect/>
                          </a:stretch>
                        </pic:blipFill>
                        <pic:spPr>
                          <a:xfrm>
                            <a:off x="920191" y="14743"/>
                            <a:ext cx="4133088" cy="1860804"/>
                          </a:xfrm>
                          <a:prstGeom prst="rect">
                            <a:avLst/>
                          </a:prstGeom>
                        </pic:spPr>
                      </pic:pic>
                      <pic:pic xmlns:pic="http://schemas.openxmlformats.org/drawingml/2006/picture">
                        <pic:nvPicPr>
                          <pic:cNvPr id="1808" name="Picture 1808"/>
                          <pic:cNvPicPr/>
                        </pic:nvPicPr>
                        <pic:blipFill>
                          <a:blip r:embed="rId80"/>
                          <a:stretch>
                            <a:fillRect/>
                          </a:stretch>
                        </pic:blipFill>
                        <pic:spPr>
                          <a:xfrm>
                            <a:off x="949020" y="43573"/>
                            <a:ext cx="4025900" cy="1752600"/>
                          </a:xfrm>
                          <a:prstGeom prst="rect">
                            <a:avLst/>
                          </a:prstGeom>
                        </pic:spPr>
                      </pic:pic>
                      <wps:wsp>
                        <wps:cNvPr id="1809" name="Shape 1809"/>
                        <wps:cNvSpPr/>
                        <wps:spPr>
                          <a:xfrm>
                            <a:off x="947369" y="42049"/>
                            <a:ext cx="4029075" cy="1755775"/>
                          </a:xfrm>
                          <a:custGeom>
                            <a:avLst/>
                            <a:gdLst/>
                            <a:ahLst/>
                            <a:cxnLst/>
                            <a:rect l="0" t="0" r="0" b="0"/>
                            <a:pathLst>
                              <a:path w="4029075" h="1755775">
                                <a:moveTo>
                                  <a:pt x="0" y="1755775"/>
                                </a:moveTo>
                                <a:lnTo>
                                  <a:pt x="4029075" y="1755775"/>
                                </a:lnTo>
                                <a:lnTo>
                                  <a:pt x="4029075"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818" name="Picture 1818"/>
                          <pic:cNvPicPr/>
                        </pic:nvPicPr>
                        <pic:blipFill>
                          <a:blip r:embed="rId81"/>
                          <a:stretch>
                            <a:fillRect/>
                          </a:stretch>
                        </pic:blipFill>
                        <pic:spPr>
                          <a:xfrm>
                            <a:off x="2204923" y="1421409"/>
                            <a:ext cx="2674620" cy="444995"/>
                          </a:xfrm>
                          <a:prstGeom prst="rect">
                            <a:avLst/>
                          </a:prstGeom>
                        </pic:spPr>
                      </pic:pic>
                      <wps:wsp>
                        <wps:cNvPr id="1819" name="Shape 1819"/>
                        <wps:cNvSpPr/>
                        <wps:spPr>
                          <a:xfrm>
                            <a:off x="2245690" y="1462670"/>
                            <a:ext cx="2543175" cy="314325"/>
                          </a:xfrm>
                          <a:custGeom>
                            <a:avLst/>
                            <a:gdLst/>
                            <a:ahLst/>
                            <a:cxnLst/>
                            <a:rect l="0" t="0" r="0" b="0"/>
                            <a:pathLst>
                              <a:path w="2543175" h="314325">
                                <a:moveTo>
                                  <a:pt x="0" y="314325"/>
                                </a:moveTo>
                                <a:lnTo>
                                  <a:pt x="2543175" y="314325"/>
                                </a:lnTo>
                                <a:lnTo>
                                  <a:pt x="2543175"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5BFB89FC" id="Group 65945" o:spid="_x0000_s1270" style="width:397.9pt;height:156.6pt;mso-position-horizontal-relative:char;mso-position-vertical-relative:line" coordsize="50532,1989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">
                <v:rect id="Rectangle 1790" o:spid="_x0000_s1271" style="position:absolute;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" filled="f" stroked="f">
                  <v:textbox style="layout-flow:vertical-ideographic" inset="0,0,0,0">
                    <w:txbxContent>
                      <w:p w14:paraId="01F1CB31" w14:textId="77777777" w:rsidR="00A318DC" w:rsidRDefault="007D5383">
                        <w:r>
                          <w:rPr>
                            <w:rFonts w:ascii="Meiryo UI" w:eastAsia="Meiryo UI" w:hAnsi="Meiryo UI" w:cs="Meiryo UI"/>
                            <w:sz w:val="21"/>
                          </w:rPr>
                          <w:t xml:space="preserve"> </w:t>
                        </w:r>
                      </w:p>
                    </w:txbxContent>
                  </v:textbox>
                </v:rect>
                <v:rect id="Rectangle 1791" o:spid="_x0000_s1272" style="position:absolute;top:227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" filled="f" stroked="f">
                  <v:textbox style="layout-flow:vertical-ideographic" inset="0,0,0,0">
                    <w:txbxContent>
                      <w:p w14:paraId="6B904241" w14:textId="77777777" w:rsidR="00A318DC" w:rsidRDefault="007D5383">
                        <w:r>
                          <w:rPr>
                            <w:rFonts w:ascii="Meiryo UI" w:eastAsia="Meiryo UI" w:hAnsi="Meiryo UI" w:cs="Meiryo UI"/>
                            <w:sz w:val="21"/>
                          </w:rPr>
                          <w:t xml:space="preserve"> </w:t>
                        </w:r>
                      </w:p>
                    </w:txbxContent>
                  </v:textbox>
                </v:rect>
                <v:rect id="Rectangle 1792" o:spid="_x0000_s1273" style="position:absolute;top:4530;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" filled="f" stroked="f">
                  <v:textbox style="layout-flow:vertical-ideographic" inset="0,0,0,0">
                    <w:txbxContent>
                      <w:p w14:paraId="054F808B" w14:textId="77777777" w:rsidR="00A318DC" w:rsidRDefault="007D5383">
                        <w:r>
                          <w:rPr>
                            <w:rFonts w:ascii="Meiryo UI" w:eastAsia="Meiryo UI" w:hAnsi="Meiryo UI" w:cs="Meiryo UI"/>
                            <w:sz w:val="21"/>
                          </w:rPr>
                          <w:t xml:space="preserve"> </w:t>
                        </w:r>
                      </w:p>
                    </w:txbxContent>
                  </v:textbox>
                </v:rect>
                <v:rect id="Rectangle 1793" o:spid="_x0000_s1274" style="position:absolute;top:680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" filled="f" stroked="f">
                  <v:textbox style="layout-flow:vertical-ideographic" inset="0,0,0,0">
                    <w:txbxContent>
                      <w:p w14:paraId="4B0867A4" w14:textId="77777777" w:rsidR="00A318DC" w:rsidRDefault="007D5383">
                        <w:r>
                          <w:rPr>
                            <w:rFonts w:ascii="Meiryo UI" w:eastAsia="Meiryo UI" w:hAnsi="Meiryo UI" w:cs="Meiryo UI"/>
                            <w:sz w:val="21"/>
                          </w:rPr>
                          <w:t xml:space="preserve"> </w:t>
                        </w:r>
                      </w:p>
                    </w:txbxContent>
                  </v:textbox>
                </v:rect>
                <v:rect id="Rectangle 1794" o:spid="_x0000_s1275" style="position:absolute;top:905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" filled="f" stroked="f">
                  <v:textbox style="layout-flow:vertical-ideographic" inset="0,0,0,0">
                    <w:txbxContent>
                      <w:p w14:paraId="7C95B1E5" w14:textId="77777777" w:rsidR="00A318DC" w:rsidRDefault="007D5383">
                        <w:r>
                          <w:rPr>
                            <w:rFonts w:ascii="Meiryo UI" w:eastAsia="Meiryo UI" w:hAnsi="Meiryo UI" w:cs="Meiryo UI"/>
                            <w:sz w:val="21"/>
                          </w:rPr>
                          <w:t xml:space="preserve"> </w:t>
                        </w:r>
                      </w:p>
                    </w:txbxContent>
                  </v:textbox>
                </v:rect>
                <v:rect id="Rectangle 1795" o:spid="_x0000_s1276" style="position:absolute;top:1132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" filled="f" stroked="f">
                  <v:textbox style="layout-flow:vertical-ideographic" inset="0,0,0,0">
                    <w:txbxContent>
                      <w:p w14:paraId="625F9EDA" w14:textId="77777777" w:rsidR="00A318DC" w:rsidRDefault="007D5383">
                        <w:r>
                          <w:rPr>
                            <w:rFonts w:ascii="Meiryo UI" w:eastAsia="Meiryo UI" w:hAnsi="Meiryo UI" w:cs="Meiryo UI"/>
                            <w:sz w:val="21"/>
                          </w:rPr>
                          <w:t xml:space="preserve"> </w:t>
                        </w:r>
                      </w:p>
                    </w:txbxContent>
                  </v:textbox>
                </v:rect>
                <v:rect id="Rectangle 1796" o:spid="_x0000_s1277" style="position:absolute;top:1359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" filled="f" stroked="f">
                  <v:textbox style="layout-flow:vertical-ideographic" inset="0,0,0,0">
                    <w:txbxContent>
                      <w:p w14:paraId="76250660" w14:textId="77777777" w:rsidR="00A318DC" w:rsidRDefault="007D5383">
                        <w:r>
                          <w:rPr>
                            <w:rFonts w:ascii="Meiryo UI" w:eastAsia="Meiryo UI" w:hAnsi="Meiryo UI" w:cs="Meiryo UI"/>
                            <w:sz w:val="21"/>
                          </w:rPr>
                          <w:t xml:space="preserve"> </w:t>
                        </w:r>
                      </w:p>
                    </w:txbxContent>
                  </v:textbox>
                </v:rect>
                <v:rect id="Rectangle 1797" o:spid="_x0000_s1278" style="position:absolute;top:1585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" filled="f" stroked="f">
                  <v:textbox style="layout-flow:vertical-ideographic" inset="0,0,0,0">
                    <w:txbxContent>
                      <w:p w14:paraId="1407028A" w14:textId="77777777" w:rsidR="00A318DC" w:rsidRDefault="007D5383">
                        <w:r>
                          <w:rPr>
                            <w:rFonts w:ascii="Meiryo UI" w:eastAsia="Meiryo UI" w:hAnsi="Meiryo UI" w:cs="Meiryo UI"/>
                            <w:sz w:val="21"/>
                          </w:rPr>
                          <w:t xml:space="preserve"> </w:t>
                        </w:r>
                      </w:p>
                    </w:txbxContent>
                  </v:textbox>
                </v:rect>
                <v:rect id="Rectangle 1798" o:spid="_x0000_s1279" style="position:absolute;top:1812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" filled="f" stroked="f">
                  <v:textbox style="layout-flow:vertical-ideographic" inset="0,0,0,0">
                    <w:txbxContent>
                      <w:p w14:paraId="50E1079B" w14:textId="77777777" w:rsidR="00A318DC" w:rsidRDefault="007D5383">
                        <w:r>
                          <w:rPr>
                            <w:rFonts w:ascii="Meiryo UI" w:eastAsia="Meiryo UI" w:hAnsi="Meiryo UI" w:cs="Meiryo UI"/>
                            <w:sz w:val="21"/>
                          </w:rPr>
                          <w:t xml:space="preserve"> </w:t>
                        </w:r>
                      </w:p>
                    </w:txbxContent>
                  </v:textbox>
                </v:rect>
                <v:shape id="Picture 1806" o:spid="_x0000_s1280" type="#_x0000_t75" style="position:absolute;left:9201;top:147;width:41331;height:18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">
                  <v:imagedata r:id="rId82" o:title=""/>
                </v:shape>
                <v:shape id="Picture 1808" o:spid="_x0000_s1281" type="#_x0000_t75" style="position:absolute;left:9490;top:435;width:40259;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">
                  <v:imagedata r:id="rId83" o:title=""/>
                </v:shape>
                <v:shape id="Shape 1809" o:spid="_x0000_s1282" style="position:absolute;left:9473;top:420;width:40291;height:17558;visibility:visible;mso-wrap-style:square;v-text-anchor:top" coordsize="4029075,175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" path="m,1755775r4029075,l4029075,,,,,1755775xe" filled="f" strokeweight=".25pt">
                  <v:path arrowok="t" textboxrect="0,0,4029075,1755775"/>
                </v:shape>
                <v:shape id="Picture 1818" o:spid="_x0000_s1283" type="#_x0000_t75" style="position:absolute;left:22049;top:14214;width:26746;height:4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">
                  <v:imagedata r:id="rId84" o:title=""/>
                </v:shape>
                <v:shape id="Shape 1819" o:spid="_x0000_s1284" style="position:absolute;left:22456;top:14626;width:25432;height:3143;visibility:visible;mso-wrap-style:square;v-text-anchor:top" coordsize="2543175,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" path="m,314325r2543175,l2543175,,,,,314325xe" filled="f" strokecolor="red" strokeweight="2.25pt">
                  <v:stroke miterlimit="66585f" joinstyle="miter"/>
                  <v:path arrowok="t" textboxrect="0,0,2543175,314325"/>
                </v:shape>
                <w10:anchorlock/>
              </v:group>
            </w:pict>
          </mc:Fallback>
        </mc:AlternateContent>
      </w:r>
    </w:p>
    <w:p w14:paraId="1E7607B7" w14:textId="77777777" w:rsidR="00A318DC" w:rsidRDefault="007D5383">
      <w:pPr>
        <w:spacing w:after="0"/>
        <w:ind w:left="106"/>
      </w:pPr>
      <w:r>
        <w:rPr>
          <w:rFonts w:ascii="Meiryo UI" w:eastAsia="Meiryo UI" w:hAnsi="Meiryo UI" w:cs="Meiryo UI"/>
          <w:sz w:val="21"/>
        </w:rPr>
        <w:t xml:space="preserve"> </w:t>
      </w:r>
    </w:p>
    <w:p w14:paraId="3112C15C" w14:textId="77777777" w:rsidR="00A318DC" w:rsidRDefault="007D5383">
      <w:pPr>
        <w:spacing w:after="4" w:line="251" w:lineRule="auto"/>
        <w:ind w:left="115" w:hanging="10"/>
      </w:pPr>
      <w:r>
        <w:rPr>
          <w:rFonts w:ascii="Meiryo UI" w:eastAsia="Meiryo UI" w:hAnsi="Meiryo UI" w:cs="Meiryo UI"/>
          <w:sz w:val="21"/>
        </w:rPr>
        <w:lastRenderedPageBreak/>
        <w:t xml:space="preserve">また、従業員が退職した際には、雇用情報カテゴリ右側の［詳細］ ＞ 「退職日」を登録してください。 </w:t>
      </w:r>
    </w:p>
    <w:p w14:paraId="3790C402" w14:textId="77777777" w:rsidR="00A318DC" w:rsidRDefault="007D5383">
      <w:pPr>
        <w:spacing w:after="77"/>
        <w:ind w:left="106"/>
      </w:pPr>
      <w:r>
        <w:rPr>
          <w:noProof/>
        </w:rPr>
        <mc:AlternateContent>
          <mc:Choice Requires="wpg">
            <w:drawing>
              <wp:inline distT="0" distB="0" distL="0" distR="0" wp14:anchorId="263EE14F" wp14:editId="55564C45">
                <wp:extent cx="5789371" cy="2216235"/>
                <wp:effectExtent l="0" t="0" r="0" b="0"/>
                <wp:docPr id="65686" name="Group 65686"/>
                <wp:cNvGraphicFramePr/>
                <a:graphic xmlns:a="http://schemas.openxmlformats.org/drawingml/2006/main">
                  <a:graphicData uri="http://schemas.microsoft.com/office/word/2010/wordprocessingGroup">
                    <wpg:wgp>
                      <wpg:cNvGrpSpPr/>
                      <wpg:grpSpPr>
                        <a:xfrm>
                          <a:off x="0" y="0"/>
                          <a:ext cx="5789371" cy="2216235"/>
                          <a:chOff x="0" y="0"/>
                          <a:chExt cx="5789371" cy="2216235"/>
                        </a:xfrm>
                      </wpg:grpSpPr>
                      <wps:wsp>
                        <wps:cNvPr id="1838" name="Rectangle 1838"/>
                        <wps:cNvSpPr/>
                        <wps:spPr>
                          <a:xfrm>
                            <a:off x="0" y="0"/>
                            <a:ext cx="60645" cy="235067"/>
                          </a:xfrm>
                          <a:prstGeom prst="rect">
                            <a:avLst/>
                          </a:prstGeom>
                          <a:ln>
                            <a:noFill/>
                          </a:ln>
                        </wps:spPr>
                        <wps:txbx>
                          <w:txbxContent>
                            <w:p w14:paraId="3185DDD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839" name="Rectangle 1839"/>
                        <wps:cNvSpPr/>
                        <wps:spPr>
                          <a:xfrm>
                            <a:off x="0" y="227076"/>
                            <a:ext cx="60645" cy="235067"/>
                          </a:xfrm>
                          <a:prstGeom prst="rect">
                            <a:avLst/>
                          </a:prstGeom>
                          <a:ln>
                            <a:noFill/>
                          </a:ln>
                        </wps:spPr>
                        <wps:txbx>
                          <w:txbxContent>
                            <w:p w14:paraId="6E13670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840" name="Rectangle 1840"/>
                        <wps:cNvSpPr/>
                        <wps:spPr>
                          <a:xfrm>
                            <a:off x="0" y="454152"/>
                            <a:ext cx="60645" cy="235067"/>
                          </a:xfrm>
                          <a:prstGeom prst="rect">
                            <a:avLst/>
                          </a:prstGeom>
                          <a:ln>
                            <a:noFill/>
                          </a:ln>
                        </wps:spPr>
                        <wps:txbx>
                          <w:txbxContent>
                            <w:p w14:paraId="008003A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841" name="Rectangle 1841"/>
                        <wps:cNvSpPr/>
                        <wps:spPr>
                          <a:xfrm>
                            <a:off x="0" y="679704"/>
                            <a:ext cx="60645" cy="235067"/>
                          </a:xfrm>
                          <a:prstGeom prst="rect">
                            <a:avLst/>
                          </a:prstGeom>
                          <a:ln>
                            <a:noFill/>
                          </a:ln>
                        </wps:spPr>
                        <wps:txbx>
                          <w:txbxContent>
                            <w:p w14:paraId="0FA6F98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842" name="Rectangle 1842"/>
                        <wps:cNvSpPr/>
                        <wps:spPr>
                          <a:xfrm>
                            <a:off x="0" y="906780"/>
                            <a:ext cx="60645" cy="235067"/>
                          </a:xfrm>
                          <a:prstGeom prst="rect">
                            <a:avLst/>
                          </a:prstGeom>
                          <a:ln>
                            <a:noFill/>
                          </a:ln>
                        </wps:spPr>
                        <wps:txbx>
                          <w:txbxContent>
                            <w:p w14:paraId="50CFE11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843" name="Rectangle 1843"/>
                        <wps:cNvSpPr/>
                        <wps:spPr>
                          <a:xfrm>
                            <a:off x="0" y="1132332"/>
                            <a:ext cx="60645" cy="235067"/>
                          </a:xfrm>
                          <a:prstGeom prst="rect">
                            <a:avLst/>
                          </a:prstGeom>
                          <a:ln>
                            <a:noFill/>
                          </a:ln>
                        </wps:spPr>
                        <wps:txbx>
                          <w:txbxContent>
                            <w:p w14:paraId="4016CF6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844" name="Rectangle 1844"/>
                        <wps:cNvSpPr/>
                        <wps:spPr>
                          <a:xfrm>
                            <a:off x="0" y="1359408"/>
                            <a:ext cx="60645" cy="235067"/>
                          </a:xfrm>
                          <a:prstGeom prst="rect">
                            <a:avLst/>
                          </a:prstGeom>
                          <a:ln>
                            <a:noFill/>
                          </a:ln>
                        </wps:spPr>
                        <wps:txbx>
                          <w:txbxContent>
                            <w:p w14:paraId="36DC55A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845" name="Rectangle 1845"/>
                        <wps:cNvSpPr/>
                        <wps:spPr>
                          <a:xfrm>
                            <a:off x="0" y="1586484"/>
                            <a:ext cx="60645" cy="235067"/>
                          </a:xfrm>
                          <a:prstGeom prst="rect">
                            <a:avLst/>
                          </a:prstGeom>
                          <a:ln>
                            <a:noFill/>
                          </a:ln>
                        </wps:spPr>
                        <wps:txbx>
                          <w:txbxContent>
                            <w:p w14:paraId="41DF330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846" name="Rectangle 1846"/>
                        <wps:cNvSpPr/>
                        <wps:spPr>
                          <a:xfrm>
                            <a:off x="0" y="1812036"/>
                            <a:ext cx="60645" cy="235067"/>
                          </a:xfrm>
                          <a:prstGeom prst="rect">
                            <a:avLst/>
                          </a:prstGeom>
                          <a:ln>
                            <a:noFill/>
                          </a:ln>
                        </wps:spPr>
                        <wps:txbx>
                          <w:txbxContent>
                            <w:p w14:paraId="704E070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847" name="Rectangle 1847"/>
                        <wps:cNvSpPr/>
                        <wps:spPr>
                          <a:xfrm>
                            <a:off x="0" y="2039493"/>
                            <a:ext cx="60645" cy="235067"/>
                          </a:xfrm>
                          <a:prstGeom prst="rect">
                            <a:avLst/>
                          </a:prstGeom>
                          <a:ln>
                            <a:noFill/>
                          </a:ln>
                        </wps:spPr>
                        <wps:txbx>
                          <w:txbxContent>
                            <w:p w14:paraId="02F0D4C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907" name="Picture 1907"/>
                          <pic:cNvPicPr/>
                        </pic:nvPicPr>
                        <pic:blipFill>
                          <a:blip r:embed="rId85"/>
                          <a:stretch>
                            <a:fillRect/>
                          </a:stretch>
                        </pic:blipFill>
                        <pic:spPr>
                          <a:xfrm>
                            <a:off x="176479" y="119011"/>
                            <a:ext cx="5612892" cy="2065020"/>
                          </a:xfrm>
                          <a:prstGeom prst="rect">
                            <a:avLst/>
                          </a:prstGeom>
                        </pic:spPr>
                      </pic:pic>
                      <pic:pic xmlns:pic="http://schemas.openxmlformats.org/drawingml/2006/picture">
                        <pic:nvPicPr>
                          <pic:cNvPr id="1909" name="Picture 1909"/>
                          <pic:cNvPicPr/>
                        </pic:nvPicPr>
                        <pic:blipFill>
                          <a:blip r:embed="rId86"/>
                          <a:stretch>
                            <a:fillRect/>
                          </a:stretch>
                        </pic:blipFill>
                        <pic:spPr>
                          <a:xfrm>
                            <a:off x="206070" y="148856"/>
                            <a:ext cx="5504942" cy="1956435"/>
                          </a:xfrm>
                          <a:prstGeom prst="rect">
                            <a:avLst/>
                          </a:prstGeom>
                        </pic:spPr>
                      </pic:pic>
                      <wps:wsp>
                        <wps:cNvPr id="1910" name="Shape 1910"/>
                        <wps:cNvSpPr/>
                        <wps:spPr>
                          <a:xfrm>
                            <a:off x="204483" y="147332"/>
                            <a:ext cx="5508117" cy="1959610"/>
                          </a:xfrm>
                          <a:custGeom>
                            <a:avLst/>
                            <a:gdLst/>
                            <a:ahLst/>
                            <a:cxnLst/>
                            <a:rect l="0" t="0" r="0" b="0"/>
                            <a:pathLst>
                              <a:path w="5508117" h="1959610">
                                <a:moveTo>
                                  <a:pt x="0" y="1959610"/>
                                </a:moveTo>
                                <a:lnTo>
                                  <a:pt x="5508117" y="1959610"/>
                                </a:lnTo>
                                <a:lnTo>
                                  <a:pt x="5508117"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s:wsp>
                        <wps:cNvPr id="1911" name="Shape 1911"/>
                        <wps:cNvSpPr/>
                        <wps:spPr>
                          <a:xfrm>
                            <a:off x="5246065" y="158381"/>
                            <a:ext cx="390525" cy="247650"/>
                          </a:xfrm>
                          <a:custGeom>
                            <a:avLst/>
                            <a:gdLst/>
                            <a:ahLst/>
                            <a:cxnLst/>
                            <a:rect l="0" t="0" r="0" b="0"/>
                            <a:pathLst>
                              <a:path w="390525" h="247650">
                                <a:moveTo>
                                  <a:pt x="0" y="247650"/>
                                </a:moveTo>
                                <a:lnTo>
                                  <a:pt x="390525" y="247650"/>
                                </a:lnTo>
                                <a:lnTo>
                                  <a:pt x="390525" y="0"/>
                                </a:lnTo>
                                <a:lnTo>
                                  <a:pt x="0" y="0"/>
                                </a:lnTo>
                                <a:close/>
                              </a:path>
                            </a:pathLst>
                          </a:custGeom>
                          <a:ln w="28575" cap="flat">
                            <a:miter lim="101600"/>
                          </a:ln>
                        </wps:spPr>
                        <wps:style>
                          <a:lnRef idx="1">
                            <a:srgbClr val="EE0000"/>
                          </a:lnRef>
                          <a:fillRef idx="0">
                            <a:srgbClr val="000000">
                              <a:alpha val="0"/>
                            </a:srgbClr>
                          </a:fillRef>
                          <a:effectRef idx="0">
                            <a:scrgbClr r="0" g="0" b="0"/>
                          </a:effectRef>
                          <a:fontRef idx="none"/>
                        </wps:style>
                        <wps:bodyPr/>
                      </wps:wsp>
                      <pic:pic xmlns:pic="http://schemas.openxmlformats.org/drawingml/2006/picture">
                        <pic:nvPicPr>
                          <pic:cNvPr id="1913" name="Picture 1913"/>
                          <pic:cNvPicPr/>
                        </pic:nvPicPr>
                        <pic:blipFill>
                          <a:blip r:embed="rId87"/>
                          <a:stretch>
                            <a:fillRect/>
                          </a:stretch>
                        </pic:blipFill>
                        <pic:spPr>
                          <a:xfrm>
                            <a:off x="1319479" y="1803018"/>
                            <a:ext cx="2406396" cy="359677"/>
                          </a:xfrm>
                          <a:prstGeom prst="rect">
                            <a:avLst/>
                          </a:prstGeom>
                        </pic:spPr>
                      </pic:pic>
                      <wps:wsp>
                        <wps:cNvPr id="1914" name="Shape 1914"/>
                        <wps:cNvSpPr/>
                        <wps:spPr>
                          <a:xfrm>
                            <a:off x="1359865" y="1844432"/>
                            <a:ext cx="2276475" cy="228600"/>
                          </a:xfrm>
                          <a:custGeom>
                            <a:avLst/>
                            <a:gdLst/>
                            <a:ahLst/>
                            <a:cxnLst/>
                            <a:rect l="0" t="0" r="0" b="0"/>
                            <a:pathLst>
                              <a:path w="2276475" h="228600">
                                <a:moveTo>
                                  <a:pt x="0" y="228600"/>
                                </a:moveTo>
                                <a:lnTo>
                                  <a:pt x="2276475" y="228600"/>
                                </a:lnTo>
                                <a:lnTo>
                                  <a:pt x="2276475"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1916" name="Picture 1916"/>
                          <pic:cNvPicPr/>
                        </pic:nvPicPr>
                        <pic:blipFill>
                          <a:blip r:embed="rId88"/>
                          <a:stretch>
                            <a:fillRect/>
                          </a:stretch>
                        </pic:blipFill>
                        <pic:spPr>
                          <a:xfrm>
                            <a:off x="3561283" y="339991"/>
                            <a:ext cx="1770888" cy="1665732"/>
                          </a:xfrm>
                          <a:prstGeom prst="rect">
                            <a:avLst/>
                          </a:prstGeom>
                        </pic:spPr>
                      </pic:pic>
                      <wps:wsp>
                        <wps:cNvPr id="1917" name="Shape 1917"/>
                        <wps:cNvSpPr/>
                        <wps:spPr>
                          <a:xfrm>
                            <a:off x="3674440" y="366788"/>
                            <a:ext cx="1581404" cy="1477391"/>
                          </a:xfrm>
                          <a:custGeom>
                            <a:avLst/>
                            <a:gdLst/>
                            <a:ahLst/>
                            <a:cxnLst/>
                            <a:rect l="0" t="0" r="0" b="0"/>
                            <a:pathLst>
                              <a:path w="1581404" h="1477391">
                                <a:moveTo>
                                  <a:pt x="1561846" y="0"/>
                                </a:moveTo>
                                <a:lnTo>
                                  <a:pt x="1581404" y="20955"/>
                                </a:lnTo>
                                <a:lnTo>
                                  <a:pt x="72421" y="1429289"/>
                                </a:lnTo>
                                <a:lnTo>
                                  <a:pt x="91948" y="1450213"/>
                                </a:lnTo>
                                <a:lnTo>
                                  <a:pt x="0" y="1477391"/>
                                </a:lnTo>
                                <a:lnTo>
                                  <a:pt x="33401" y="1387475"/>
                                </a:lnTo>
                                <a:lnTo>
                                  <a:pt x="52927" y="1408399"/>
                                </a:lnTo>
                                <a:lnTo>
                                  <a:pt x="1561846" y="0"/>
                                </a:lnTo>
                                <a:close/>
                              </a:path>
                            </a:pathLst>
                          </a:custGeom>
                          <a:ln w="0" cap="flat">
                            <a:miter lim="101600"/>
                          </a:ln>
                        </wps:spPr>
                        <wps:style>
                          <a:lnRef idx="0">
                            <a:srgbClr val="000000">
                              <a:alpha val="0"/>
                            </a:srgbClr>
                          </a:lnRef>
                          <a:fillRef idx="1">
                            <a:srgbClr val="FF0000"/>
                          </a:fillRef>
                          <a:effectRef idx="0">
                            <a:scrgbClr r="0" g="0" b="0"/>
                          </a:effectRef>
                          <a:fontRef idx="none"/>
                        </wps:style>
                        <wps:bodyPr/>
                      </wps:wsp>
                    </wpg:wgp>
                  </a:graphicData>
                </a:graphic>
              </wp:inline>
            </w:drawing>
          </mc:Choice>
          <mc:Fallback>
            <w:pict>
              <v:group w14:anchorId="263EE14F" id="Group 65686" o:spid="_x0000_s1285" style="width:455.85pt;height:174.5pt;mso-position-horizontal-relative:char;mso-position-vertical-relative:line" coordsize="57893,2216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Y1/wCKrLT7loGEsjrw3lqCAfTkigDZornv+E3sf+eVx/3yv/xVH/Cb2P8AzyuP++V/&#10;+KoA6Giue/4Tex/55XH/AHyv/wAVR/wm9j/zyuP++V/+KoA6Giue/wCE3sf+eVx/3yv/AMVR/wAJ&#10;vY/88rj/AL5X/wCKoA6Giue/4Tex/wCeVx/3yv8A8VR/wm9j/wA8rj/vlf8A4qgDoaK57/hN7H/n&#10;lcf98r/8VR/wm9j/AM8rj/vlf/iqAOhorGsPFVlqFysCiWN24XzFABPpwTWz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rzbXbiS41a68xy2yRkUE9ADgUAek0V5PRQB6xRXk9&#10;FAHrFFeT0UAesUV5PRQB6xRXk9FAHrFFeT0UAesUV5PRQB6xRXk4JByODXo3hyeS50W2klYu5BBY&#10;9ThiB/KgDS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BPY21ywaa3ilYcZdAx/Wp6KAKn9kWP8Az5W/&#10;/fpf8KP7Isf+fK3/AO/S/wCFW6KAKn9kWP8Az5W//fpf8KP7Isf+fK3/AO/S/wCFW6KAKn9kWP8A&#10;z5W//fpf8KP7Isf+fK3/AO/S/wCFW6KAKn9kWP8Az5W//fpf8KP7Isf+fK3/AO/S/wCFW6KAKn9k&#10;WP8Az5W//fpf8KP7Isf+fK3/AO/S/wCFW6KAKn9kWP8Az5W//fpf8KP7Isf+fK3/AO/S/wCFW6KA&#10;Kn9kWP8Az5W//fpf8KP7Isf+fK3/AO/S/wCFW6KAKg0mxByLK3B/65L/AIVaAwMDpS0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">
                <v:rect id="Rectangle 1838" o:spid="_x0000_s1286" style="position:absolute;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" filled="f" stroked="f">
                  <v:textbox style="layout-flow:vertical-ideographic" inset="0,0,0,0">
                    <w:txbxContent>
                      <w:p w14:paraId="3185DDDF" w14:textId="77777777" w:rsidR="00A318DC" w:rsidRDefault="007D5383">
                        <w:r>
                          <w:rPr>
                            <w:rFonts w:ascii="Meiryo UI" w:eastAsia="Meiryo UI" w:hAnsi="Meiryo UI" w:cs="Meiryo UI"/>
                            <w:sz w:val="21"/>
                          </w:rPr>
                          <w:t xml:space="preserve"> </w:t>
                        </w:r>
                      </w:p>
                    </w:txbxContent>
                  </v:textbox>
                </v:rect>
                <v:rect id="Rectangle 1839" o:spid="_x0000_s1287" style="position:absolute;top:227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" filled="f" stroked="f">
                  <v:textbox style="layout-flow:vertical-ideographic" inset="0,0,0,0">
                    <w:txbxContent>
                      <w:p w14:paraId="6E136702" w14:textId="77777777" w:rsidR="00A318DC" w:rsidRDefault="007D5383">
                        <w:r>
                          <w:rPr>
                            <w:rFonts w:ascii="Meiryo UI" w:eastAsia="Meiryo UI" w:hAnsi="Meiryo UI" w:cs="Meiryo UI"/>
                            <w:sz w:val="21"/>
                          </w:rPr>
                          <w:t xml:space="preserve"> </w:t>
                        </w:r>
                      </w:p>
                    </w:txbxContent>
                  </v:textbox>
                </v:rect>
                <v:rect id="Rectangle 1840" o:spid="_x0000_s1288" style="position:absolute;top:454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" filled="f" stroked="f">
                  <v:textbox style="layout-flow:vertical-ideographic" inset="0,0,0,0">
                    <w:txbxContent>
                      <w:p w14:paraId="008003A1" w14:textId="77777777" w:rsidR="00A318DC" w:rsidRDefault="007D5383">
                        <w:r>
                          <w:rPr>
                            <w:rFonts w:ascii="Meiryo UI" w:eastAsia="Meiryo UI" w:hAnsi="Meiryo UI" w:cs="Meiryo UI"/>
                            <w:sz w:val="21"/>
                          </w:rPr>
                          <w:t xml:space="preserve"> </w:t>
                        </w:r>
                      </w:p>
                    </w:txbxContent>
                  </v:textbox>
                </v:rect>
                <v:rect id="Rectangle 1841" o:spid="_x0000_s1289" style="position:absolute;top:679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" filled="f" stroked="f">
                  <v:textbox style="layout-flow:vertical-ideographic" inset="0,0,0,0">
                    <w:txbxContent>
                      <w:p w14:paraId="0FA6F98C" w14:textId="77777777" w:rsidR="00A318DC" w:rsidRDefault="007D5383">
                        <w:r>
                          <w:rPr>
                            <w:rFonts w:ascii="Meiryo UI" w:eastAsia="Meiryo UI" w:hAnsi="Meiryo UI" w:cs="Meiryo UI"/>
                            <w:sz w:val="21"/>
                          </w:rPr>
                          <w:t xml:space="preserve"> </w:t>
                        </w:r>
                      </w:p>
                    </w:txbxContent>
                  </v:textbox>
                </v:rect>
                <v:rect id="Rectangle 1842" o:spid="_x0000_s1290" style="position:absolute;top:906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" filled="f" stroked="f">
                  <v:textbox style="layout-flow:vertical-ideographic" inset="0,0,0,0">
                    <w:txbxContent>
                      <w:p w14:paraId="50CFE11B" w14:textId="77777777" w:rsidR="00A318DC" w:rsidRDefault="007D5383">
                        <w:r>
                          <w:rPr>
                            <w:rFonts w:ascii="Meiryo UI" w:eastAsia="Meiryo UI" w:hAnsi="Meiryo UI" w:cs="Meiryo UI"/>
                            <w:sz w:val="21"/>
                          </w:rPr>
                          <w:t xml:space="preserve"> </w:t>
                        </w:r>
                      </w:p>
                    </w:txbxContent>
                  </v:textbox>
                </v:rect>
                <v:rect id="Rectangle 1843" o:spid="_x0000_s1291" style="position:absolute;top:11323;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" filled="f" stroked="f">
                  <v:textbox style="layout-flow:vertical-ideographic" inset="0,0,0,0">
                    <w:txbxContent>
                      <w:p w14:paraId="4016CF65" w14:textId="77777777" w:rsidR="00A318DC" w:rsidRDefault="007D5383">
                        <w:r>
                          <w:rPr>
                            <w:rFonts w:ascii="Meiryo UI" w:eastAsia="Meiryo UI" w:hAnsi="Meiryo UI" w:cs="Meiryo UI"/>
                            <w:sz w:val="21"/>
                          </w:rPr>
                          <w:t xml:space="preserve"> </w:t>
                        </w:r>
                      </w:p>
                    </w:txbxContent>
                  </v:textbox>
                </v:rect>
                <v:rect id="Rectangle 1844" o:spid="_x0000_s1292" style="position:absolute;top:1359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" filled="f" stroked="f">
                  <v:textbox style="layout-flow:vertical-ideographic" inset="0,0,0,0">
                    <w:txbxContent>
                      <w:p w14:paraId="36DC55A8" w14:textId="77777777" w:rsidR="00A318DC" w:rsidRDefault="007D5383">
                        <w:r>
                          <w:rPr>
                            <w:rFonts w:ascii="Meiryo UI" w:eastAsia="Meiryo UI" w:hAnsi="Meiryo UI" w:cs="Meiryo UI"/>
                            <w:sz w:val="21"/>
                          </w:rPr>
                          <w:t xml:space="preserve"> </w:t>
                        </w:r>
                      </w:p>
                    </w:txbxContent>
                  </v:textbox>
                </v:rect>
                <v:rect id="Rectangle 1845" o:spid="_x0000_s1293" style="position:absolute;top:1586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" filled="f" stroked="f">
                  <v:textbox style="layout-flow:vertical-ideographic" inset="0,0,0,0">
                    <w:txbxContent>
                      <w:p w14:paraId="41DF3302" w14:textId="77777777" w:rsidR="00A318DC" w:rsidRDefault="007D5383">
                        <w:r>
                          <w:rPr>
                            <w:rFonts w:ascii="Meiryo UI" w:eastAsia="Meiryo UI" w:hAnsi="Meiryo UI" w:cs="Meiryo UI"/>
                            <w:sz w:val="21"/>
                          </w:rPr>
                          <w:t xml:space="preserve"> </w:t>
                        </w:r>
                      </w:p>
                    </w:txbxContent>
                  </v:textbox>
                </v:rect>
                <v:rect id="Rectangle 1846" o:spid="_x0000_s1294" style="position:absolute;top:1812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" filled="f" stroked="f">
                  <v:textbox style="layout-flow:vertical-ideographic" inset="0,0,0,0">
                    <w:txbxContent>
                      <w:p w14:paraId="704E0707" w14:textId="77777777" w:rsidR="00A318DC" w:rsidRDefault="007D5383">
                        <w:r>
                          <w:rPr>
                            <w:rFonts w:ascii="Meiryo UI" w:eastAsia="Meiryo UI" w:hAnsi="Meiryo UI" w:cs="Meiryo UI"/>
                            <w:sz w:val="21"/>
                          </w:rPr>
                          <w:t xml:space="preserve"> </w:t>
                        </w:r>
                      </w:p>
                    </w:txbxContent>
                  </v:textbox>
                </v:rect>
                <v:rect id="Rectangle 1847" o:spid="_x0000_s1295" style="position:absolute;top:2039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" filled="f" stroked="f">
                  <v:textbox style="layout-flow:vertical-ideographic" inset="0,0,0,0">
                    <w:txbxContent>
                      <w:p w14:paraId="02F0D4CD" w14:textId="77777777" w:rsidR="00A318DC" w:rsidRDefault="007D5383">
                        <w:r>
                          <w:rPr>
                            <w:rFonts w:ascii="Meiryo UI" w:eastAsia="Meiryo UI" w:hAnsi="Meiryo UI" w:cs="Meiryo UI"/>
                            <w:sz w:val="21"/>
                          </w:rPr>
                          <w:t xml:space="preserve"> </w:t>
                        </w:r>
                      </w:p>
                    </w:txbxContent>
                  </v:textbox>
                </v:rect>
                <v:shape id="Picture 1907" o:spid="_x0000_s1296" type="#_x0000_t75" style="position:absolute;left:1764;top:1190;width:56129;height:20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">
                  <v:imagedata r:id="rId89" o:title=""/>
                </v:shape>
                <v:shape id="Picture 1909" o:spid="_x0000_s1297" type="#_x0000_t75" style="position:absolute;left:2060;top:1488;width:55050;height:19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">
                  <v:imagedata r:id="rId90" o:title=""/>
                </v:shape>
                <v:shape id="Shape 1910" o:spid="_x0000_s1298" style="position:absolute;left:2044;top:1473;width:55082;height:19596;visibility:visible;mso-wrap-style:square;v-text-anchor:top" coordsize="5508117,1959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" path="m,1959610r5508117,l5508117,,,,,1959610xe" filled="f" strokeweight=".25pt">
                  <v:path arrowok="t" textboxrect="0,0,5508117,1959610"/>
                </v:shape>
                <v:shape id="Shape 1911" o:spid="_x0000_s1299" style="position:absolute;left:52460;top:1583;width:3905;height:2477;visibility:visible;mso-wrap-style:square;v-text-anchor:top" coordsize="390525,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" path="m,247650r390525,l390525,,,,,247650xe" filled="f" strokecolor="#e00" strokeweight="2.25pt">
                  <v:stroke miterlimit="66585f" joinstyle="miter"/>
                  <v:path arrowok="t" textboxrect="0,0,390525,247650"/>
                </v:shape>
                <v:shape id="Picture 1913" o:spid="_x0000_s1300" type="#_x0000_t75" style="position:absolute;left:13194;top:18030;width:24064;height:3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">
                  <v:imagedata r:id="rId91" o:title=""/>
                </v:shape>
                <v:shape id="Shape 1914" o:spid="_x0000_s1301" style="position:absolute;left:13598;top:18444;width:22765;height:2286;visibility:visible;mso-wrap-style:square;v-text-anchor:top" coordsize="227647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" path="m,228600r2276475,l2276475,,,,,228600xe" filled="f" strokecolor="red" strokeweight="2.25pt">
                  <v:stroke miterlimit="66585f" joinstyle="miter"/>
                  <v:path arrowok="t" textboxrect="0,0,2276475,228600"/>
                </v:shape>
                <v:shape id="Picture 1916" o:spid="_x0000_s1302" type="#_x0000_t75" style="position:absolute;left:35612;top:3399;width:17709;height:16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">
                  <v:imagedata r:id="rId92" o:title=""/>
                </v:shape>
                <v:shape id="Shape 1917" o:spid="_x0000_s1303" style="position:absolute;left:36744;top:3667;width:15814;height:14774;visibility:visible;mso-wrap-style:square;v-text-anchor:top" coordsize="1581404,1477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" path="m1561846,r19558,20955l72421,1429289r19527,20924l,1477391r33401,-89916l52927,1408399,1561846,xe" fillcolor="red" stroked="f" strokeweight="0">
                  <v:stroke miterlimit="66585f" joinstyle="miter"/>
                  <v:path arrowok="t" textboxrect="0,0,1581404,1477391"/>
                </v:shape>
                <w10:anchorlock/>
              </v:group>
            </w:pict>
          </mc:Fallback>
        </mc:AlternateContent>
      </w:r>
    </w:p>
    <w:p w14:paraId="47BC558C" w14:textId="77777777" w:rsidR="00A318DC" w:rsidRDefault="007D5383">
      <w:pPr>
        <w:spacing w:after="0"/>
        <w:ind w:left="106"/>
      </w:pPr>
      <w:r>
        <w:rPr>
          <w:rFonts w:ascii="Meiryo UI" w:eastAsia="Meiryo UI" w:hAnsi="Meiryo UI" w:cs="Meiryo UI"/>
          <w:sz w:val="21"/>
        </w:rPr>
        <w:t xml:space="preserve"> </w:t>
      </w:r>
    </w:p>
    <w:p w14:paraId="1F2AA704" w14:textId="77777777" w:rsidR="00A318DC" w:rsidRDefault="007D5383">
      <w:pPr>
        <w:spacing w:after="4" w:line="251" w:lineRule="auto"/>
        <w:ind w:left="115" w:hanging="10"/>
      </w:pPr>
      <w:r>
        <w:rPr>
          <w:rFonts w:ascii="Meiryo UI" w:eastAsia="Meiryo UI" w:hAnsi="Meiryo UI" w:cs="Meiryo UI"/>
          <w:sz w:val="21"/>
        </w:rPr>
        <w:t>主に「性別」は男女別グラフ、「生年月日」は年代別、「入社日」「退職日」は、「雇用動向」</w:t>
      </w:r>
    </w:p>
    <w:p w14:paraId="4255FF0C" w14:textId="77777777" w:rsidR="00A318DC" w:rsidRDefault="007D5383">
      <w:pPr>
        <w:spacing w:after="4" w:line="251" w:lineRule="auto"/>
        <w:ind w:left="10" w:hanging="10"/>
      </w:pPr>
      <w:r>
        <w:rPr>
          <w:rFonts w:ascii="Meiryo UI" w:eastAsia="Meiryo UI" w:hAnsi="Meiryo UI" w:cs="Meiryo UI"/>
          <w:sz w:val="21"/>
        </w:rPr>
        <w:t>（p.</w:t>
      </w:r>
      <w:r>
        <w:rPr>
          <w:rFonts w:ascii="Meiryo UI" w:eastAsia="Meiryo UI" w:hAnsi="Meiryo UI" w:cs="Meiryo UI"/>
          <w:color w:val="0563C1"/>
          <w:sz w:val="21"/>
        </w:rPr>
        <w:t>31</w:t>
      </w:r>
      <w:r>
        <w:rPr>
          <w:rFonts w:ascii="Meiryo UI" w:eastAsia="Meiryo UI" w:hAnsi="Meiryo UI" w:cs="Meiryo UI"/>
          <w:sz w:val="21"/>
        </w:rPr>
        <w:t xml:space="preserve">）で使用します。 </w:t>
      </w:r>
    </w:p>
    <w:p w14:paraId="78264AD8" w14:textId="77777777" w:rsidR="00A318DC" w:rsidRDefault="007D5383">
      <w:pPr>
        <w:spacing w:after="12"/>
        <w:ind w:left="106"/>
      </w:pPr>
      <w:r>
        <w:rPr>
          <w:rFonts w:ascii="Meiryo UI" w:eastAsia="Meiryo UI" w:hAnsi="Meiryo UI" w:cs="Meiryo UI"/>
          <w:sz w:val="21"/>
        </w:rPr>
        <w:t xml:space="preserve"> </w:t>
      </w:r>
    </w:p>
    <w:p w14:paraId="7012385A" w14:textId="77777777" w:rsidR="00A318DC" w:rsidRDefault="007D5383">
      <w:pPr>
        <w:spacing w:after="0" w:line="322" w:lineRule="auto"/>
        <w:ind w:left="106" w:right="9328"/>
      </w:pPr>
      <w:r>
        <w:rPr>
          <w:rFonts w:ascii="Meiryo UI" w:eastAsia="Meiryo UI" w:hAnsi="Meiryo UI" w:cs="Meiryo UI"/>
          <w:sz w:val="21"/>
        </w:rPr>
        <w:t xml:space="preserve">  </w:t>
      </w:r>
    </w:p>
    <w:p w14:paraId="0608C684" w14:textId="77777777" w:rsidR="00A318DC" w:rsidRDefault="007D5383">
      <w:pPr>
        <w:pStyle w:val="3"/>
        <w:tabs>
          <w:tab w:val="center" w:pos="2467"/>
        </w:tabs>
        <w:spacing w:after="26"/>
        <w:ind w:left="0" w:firstLine="0"/>
      </w:pPr>
      <w:r>
        <w:rPr>
          <w:b w:val="0"/>
          <w:sz w:val="21"/>
        </w:rPr>
        <w:t xml:space="preserve"> </w:t>
      </w:r>
      <w:r>
        <w:rPr>
          <w:b w:val="0"/>
          <w:sz w:val="21"/>
        </w:rPr>
        <w:tab/>
      </w:r>
      <w:r>
        <w:rPr>
          <w:sz w:val="21"/>
        </w:rPr>
        <w:t xml:space="preserve">所属・雇用区分の削除について </w:t>
      </w:r>
    </w:p>
    <w:p w14:paraId="0BBB52DE" w14:textId="57E52BB6" w:rsidR="0065601E" w:rsidRPr="0065601E" w:rsidRDefault="007D6266" w:rsidP="0065601E">
      <w:pPr>
        <w:spacing w:after="4" w:line="251" w:lineRule="auto"/>
        <w:ind w:left="1004" w:hanging="10"/>
        <w:rPr>
          <w:rFonts w:ascii="Meiryo UI" w:eastAsia="Meiryo UI" w:hAnsi="Meiryo UI" w:cs="Meiryo UI"/>
          <w:sz w:val="21"/>
        </w:rPr>
      </w:pPr>
      <w:r w:rsidRPr="007D6266">
        <w:rPr>
          <w:rFonts w:ascii="Meiryo UI" w:eastAsia="Meiryo UI" w:hAnsi="Meiryo UI" w:cs="Meiryo UI"/>
          <w:sz w:val="21"/>
        </w:rPr>
        <w:t>おまかせはたラクサポート勤怠</w:t>
      </w:r>
      <w:r>
        <w:rPr>
          <w:rFonts w:ascii="Meiryo UI" w:eastAsia="Meiryo UI" w:hAnsi="Meiryo UI" w:cs="Meiryo UI"/>
          <w:sz w:val="21"/>
        </w:rPr>
        <w:t xml:space="preserve"> 勤怠管理に登録されている所属・雇用区分の情報は、従業員に紐付</w:t>
      </w:r>
    </w:p>
    <w:p w14:paraId="0FB59541" w14:textId="2749881B" w:rsidR="004C7B1C" w:rsidRPr="0065601E" w:rsidRDefault="007D5383" w:rsidP="0065601E">
      <w:pPr>
        <w:spacing w:after="0"/>
        <w:ind w:left="106" w:firstLineChars="400" w:firstLine="840"/>
      </w:pPr>
      <w:r>
        <w:rPr>
          <w:rFonts w:ascii="Meiryo UI" w:eastAsia="Meiryo UI" w:hAnsi="Meiryo UI" w:cs="Meiryo UI"/>
          <w:sz w:val="21"/>
        </w:rPr>
        <w:t xml:space="preserve"> </w:t>
      </w:r>
      <w:r>
        <w:rPr>
          <w:noProof/>
        </w:rPr>
        <mc:AlternateContent>
          <mc:Choice Requires="wpg">
            <w:drawing>
              <wp:anchor distT="0" distB="0" distL="114300" distR="114300" simplePos="0" relativeHeight="251649024" behindDoc="1" locked="0" layoutInCell="1" allowOverlap="1" wp14:anchorId="6AB8D239" wp14:editId="4F65C8C5">
                <wp:simplePos x="0" y="0"/>
                <wp:positionH relativeFrom="column">
                  <wp:posOffset>66421</wp:posOffset>
                </wp:positionH>
                <wp:positionV relativeFrom="paragraph">
                  <wp:posOffset>-1298055</wp:posOffset>
                </wp:positionV>
                <wp:extent cx="6094730" cy="3274950"/>
                <wp:effectExtent l="0" t="0" r="0" b="0"/>
                <wp:wrapNone/>
                <wp:docPr id="65685" name="Group 65685"/>
                <wp:cNvGraphicFramePr/>
                <a:graphic xmlns:a="http://schemas.openxmlformats.org/drawingml/2006/main">
                  <a:graphicData uri="http://schemas.microsoft.com/office/word/2010/wordprocessingGroup">
                    <wpg:wgp>
                      <wpg:cNvGrpSpPr/>
                      <wpg:grpSpPr>
                        <a:xfrm>
                          <a:off x="0" y="0"/>
                          <a:ext cx="6094730" cy="3274950"/>
                          <a:chOff x="0" y="0"/>
                          <a:chExt cx="6094730" cy="3274950"/>
                        </a:xfrm>
                      </wpg:grpSpPr>
                      <wps:wsp>
                        <wps:cNvPr id="78982" name="Shape 78982"/>
                        <wps:cNvSpPr/>
                        <wps:spPr>
                          <a:xfrm>
                            <a:off x="196012" y="0"/>
                            <a:ext cx="166116" cy="9144"/>
                          </a:xfrm>
                          <a:custGeom>
                            <a:avLst/>
                            <a:gdLst/>
                            <a:ahLst/>
                            <a:cxnLst/>
                            <a:rect l="0" t="0" r="0" b="0"/>
                            <a:pathLst>
                              <a:path w="166116" h="9144">
                                <a:moveTo>
                                  <a:pt x="0" y="0"/>
                                </a:moveTo>
                                <a:lnTo>
                                  <a:pt x="166116" y="0"/>
                                </a:lnTo>
                                <a:lnTo>
                                  <a:pt x="166116" y="9144"/>
                                </a:lnTo>
                                <a:lnTo>
                                  <a:pt x="0" y="9144"/>
                                </a:lnTo>
                                <a:lnTo>
                                  <a:pt x="0" y="0"/>
                                </a:lnTo>
                              </a:path>
                            </a:pathLst>
                          </a:custGeom>
                          <a:ln w="0" cap="flat">
                            <a:miter lim="127000"/>
                          </a:ln>
                        </wps:spPr>
                        <wps:style>
                          <a:lnRef idx="0">
                            <a:srgbClr val="000000">
                              <a:alpha val="0"/>
                            </a:srgbClr>
                          </a:lnRef>
                          <a:fillRef idx="1">
                            <a:srgbClr val="0563C1"/>
                          </a:fillRef>
                          <a:effectRef idx="0">
                            <a:scrgbClr r="0" g="0" b="0"/>
                          </a:effectRef>
                          <a:fontRef idx="none"/>
                        </wps:style>
                        <wps:bodyPr/>
                      </wps:wsp>
                      <wps:wsp>
                        <wps:cNvPr id="1876" name="Shape 1876"/>
                        <wps:cNvSpPr/>
                        <wps:spPr>
                          <a:xfrm>
                            <a:off x="141605" y="569849"/>
                            <a:ext cx="5953125" cy="2705101"/>
                          </a:xfrm>
                          <a:custGeom>
                            <a:avLst/>
                            <a:gdLst/>
                            <a:ahLst/>
                            <a:cxnLst/>
                            <a:rect l="0" t="0" r="0" b="0"/>
                            <a:pathLst>
                              <a:path w="5953125" h="2705101">
                                <a:moveTo>
                                  <a:pt x="0" y="642239"/>
                                </a:moveTo>
                                <a:cubicBezTo>
                                  <a:pt x="0" y="287528"/>
                                  <a:pt x="287528" y="0"/>
                                  <a:pt x="642239" y="0"/>
                                </a:cubicBezTo>
                                <a:lnTo>
                                  <a:pt x="5310886" y="0"/>
                                </a:lnTo>
                                <a:cubicBezTo>
                                  <a:pt x="5665597" y="0"/>
                                  <a:pt x="5953125" y="287528"/>
                                  <a:pt x="5953125" y="642239"/>
                                </a:cubicBezTo>
                                <a:lnTo>
                                  <a:pt x="5953125" y="2062861"/>
                                </a:lnTo>
                                <a:cubicBezTo>
                                  <a:pt x="5953125" y="2417572"/>
                                  <a:pt x="5665597" y="2705101"/>
                                  <a:pt x="5310886" y="2705101"/>
                                </a:cubicBezTo>
                                <a:lnTo>
                                  <a:pt x="642239" y="2705101"/>
                                </a:lnTo>
                                <a:cubicBezTo>
                                  <a:pt x="287528" y="2705101"/>
                                  <a:pt x="0" y="2417572"/>
                                  <a:pt x="0" y="2062861"/>
                                </a:cubicBezTo>
                                <a:close/>
                              </a:path>
                            </a:pathLst>
                          </a:custGeom>
                          <a:ln w="19050" cap="flat">
                            <a:custDash>
                              <a:ds d="450000" sp="150000"/>
                            </a:custDash>
                            <a:miter lim="127000"/>
                          </a:ln>
                        </wps:spPr>
                        <wps:style>
                          <a:lnRef idx="1">
                            <a:srgbClr val="FE9E12"/>
                          </a:lnRef>
                          <a:fillRef idx="0">
                            <a:srgbClr val="000000">
                              <a:alpha val="0"/>
                            </a:srgbClr>
                          </a:fillRef>
                          <a:effectRef idx="0">
                            <a:scrgbClr r="0" g="0" b="0"/>
                          </a:effectRef>
                          <a:fontRef idx="none"/>
                        </wps:style>
                        <wps:bodyPr/>
                      </wps:wsp>
                      <pic:pic xmlns:pic="http://schemas.openxmlformats.org/drawingml/2006/picture">
                        <pic:nvPicPr>
                          <pic:cNvPr id="1905" name="Picture 1905"/>
                          <pic:cNvPicPr/>
                        </pic:nvPicPr>
                        <pic:blipFill>
                          <a:blip r:embed="rId20"/>
                          <a:stretch>
                            <a:fillRect/>
                          </a:stretch>
                        </pic:blipFill>
                        <pic:spPr>
                          <a:xfrm>
                            <a:off x="0" y="359664"/>
                            <a:ext cx="504190" cy="470535"/>
                          </a:xfrm>
                          <a:prstGeom prst="rect">
                            <a:avLst/>
                          </a:prstGeom>
                        </pic:spPr>
                      </pic:pic>
                    </wpg:wgp>
                  </a:graphicData>
                </a:graphic>
              </wp:anchor>
            </w:drawing>
          </mc:Choice>
          <mc:Fallback>
            <w:pict>
              <v:group w14:anchorId="706CACDB" id="Group 65685" o:spid="_x0000_s1026" style="position:absolute;margin-left:5.25pt;margin-top:-102.2pt;width:479.9pt;height:257.85pt;z-index:-251669504" coordsize="60947,32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">
                <v:shape id="Shape 78982" o:spid="_x0000_s1027" style="position:absolute;left:1960;width:1661;height:91;visibility:visible;mso-wrap-style:square;v-text-anchor:top" coordsize="1661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" path="m,l166116,r,9144l,9144,,e" fillcolor="#0563c1" stroked="f" strokeweight="0">
                  <v:stroke miterlimit="83231f" joinstyle="miter"/>
                  <v:path arrowok="t" textboxrect="0,0,166116,9144"/>
                </v:shape>
                <v:shape id="Shape 1876" o:spid="_x0000_s1028" style="position:absolute;left:1416;top:5698;width:59531;height:27051;visibility:visible;mso-wrap-style:square;v-text-anchor:top" coordsize="5953125,2705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" path="m,642239c,287528,287528,,642239,l5310886,v354711,,642239,287528,642239,642239l5953125,2062861v,354711,-287528,642240,-642239,642240l642239,2705101c287528,2705101,,2417572,,2062861l,642239xe" filled="f" strokecolor="#fe9e12" strokeweight="1.5pt">
                  <v:stroke miterlimit="83231f" joinstyle="miter"/>
                  <v:path arrowok="t" textboxrect="0,0,5953125,2705101"/>
                </v:shape>
                <v:shape id="Picture 1905" o:spid="_x0000_s1029" type="#_x0000_t75" style="position:absolute;top:3596;width:5041;height:4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">
                  <v:imagedata r:id="rId93" o:title=""/>
                </v:shape>
              </v:group>
            </w:pict>
          </mc:Fallback>
        </mc:AlternateContent>
      </w:r>
      <w:r>
        <w:rPr>
          <w:rFonts w:ascii="Meiryo UI" w:eastAsia="Meiryo UI" w:hAnsi="Meiryo UI" w:cs="Meiryo UI"/>
          <w:sz w:val="21"/>
        </w:rPr>
        <w:t xml:space="preserve">けされて </w:t>
      </w:r>
      <w:r w:rsidR="007D6266" w:rsidRPr="007D6266">
        <w:rPr>
          <w:rFonts w:ascii="Meiryo UI" w:eastAsia="Meiryo UI" w:hAnsi="Meiryo UI" w:cs="Meiryo UI"/>
          <w:sz w:val="21"/>
        </w:rPr>
        <w:t>おまかせはたラクサポート勤怠</w:t>
      </w:r>
      <w:r>
        <w:rPr>
          <w:rFonts w:ascii="Meiryo UI" w:eastAsia="Meiryo UI" w:hAnsi="Meiryo UI" w:cs="Meiryo UI"/>
          <w:sz w:val="21"/>
        </w:rPr>
        <w:t xml:space="preserve"> データ分析と連携しています。そのため、</w:t>
      </w:r>
      <w:r w:rsidR="007D6266" w:rsidRPr="007D6266">
        <w:rPr>
          <w:rFonts w:ascii="Meiryo UI" w:eastAsia="Meiryo UI" w:hAnsi="Meiryo UI" w:cs="Meiryo UI"/>
          <w:sz w:val="21"/>
        </w:rPr>
        <w:t>おまかせはたラクサポート</w:t>
      </w:r>
    </w:p>
    <w:p w14:paraId="54FB0043" w14:textId="77777777" w:rsidR="004C7B1C" w:rsidRDefault="007D6266">
      <w:pPr>
        <w:spacing w:after="4" w:line="251" w:lineRule="auto"/>
        <w:ind w:left="105" w:firstLine="888"/>
        <w:rPr>
          <w:rFonts w:ascii="Meiryo UI" w:eastAsia="Meiryo UI" w:hAnsi="Meiryo UI" w:cs="Meiryo UI"/>
          <w:sz w:val="21"/>
        </w:rPr>
      </w:pPr>
      <w:r w:rsidRPr="007D6266">
        <w:rPr>
          <w:rFonts w:ascii="Meiryo UI" w:eastAsia="Meiryo UI" w:hAnsi="Meiryo UI" w:cs="Meiryo UI"/>
          <w:sz w:val="21"/>
        </w:rPr>
        <w:t>勤怠</w:t>
      </w:r>
      <w:r>
        <w:rPr>
          <w:rFonts w:ascii="Meiryo UI" w:eastAsia="Meiryo UI" w:hAnsi="Meiryo UI" w:cs="Meiryo UI"/>
          <w:sz w:val="21"/>
        </w:rPr>
        <w:t xml:space="preserve">  勤怠管理に登録されている所属・雇用区分を削除すると、</w:t>
      </w:r>
      <w:r w:rsidRPr="007D6266">
        <w:rPr>
          <w:rFonts w:ascii="Meiryo UI" w:eastAsia="Meiryo UI" w:hAnsi="Meiryo UI" w:cs="Meiryo UI"/>
          <w:sz w:val="21"/>
        </w:rPr>
        <w:t>おまかせはたラクサポート勤怠</w:t>
      </w:r>
      <w:r>
        <w:rPr>
          <w:rFonts w:ascii="Meiryo UI" w:eastAsia="Meiryo UI" w:hAnsi="Meiryo UI" w:cs="Meiryo UI"/>
          <w:sz w:val="21"/>
        </w:rPr>
        <w:t xml:space="preserve"> データ</w:t>
      </w:r>
    </w:p>
    <w:p w14:paraId="1149570E" w14:textId="3C45E959" w:rsidR="00A318DC" w:rsidRDefault="007D5383">
      <w:pPr>
        <w:spacing w:after="4" w:line="251" w:lineRule="auto"/>
        <w:ind w:left="105" w:firstLine="888"/>
      </w:pPr>
      <w:r>
        <w:rPr>
          <w:rFonts w:ascii="Meiryo UI" w:eastAsia="Meiryo UI" w:hAnsi="Meiryo UI" w:cs="Meiryo UI"/>
          <w:sz w:val="21"/>
        </w:rPr>
        <w:t xml:space="preserve">分析に以下のような影響が生じます。削除する場合は、十分にご注意ください。 </w:t>
      </w:r>
    </w:p>
    <w:p w14:paraId="44249F44" w14:textId="2A4C26B7" w:rsidR="00A318DC" w:rsidRPr="004C7B1C" w:rsidRDefault="007D5383" w:rsidP="004C7B1C">
      <w:pPr>
        <w:spacing w:after="0"/>
        <w:ind w:left="994"/>
        <w:rPr>
          <w:rFonts w:eastAsiaTheme="minorEastAsia"/>
        </w:rPr>
      </w:pPr>
      <w:r>
        <w:rPr>
          <w:rFonts w:ascii="Meiryo UI" w:eastAsia="Meiryo UI" w:hAnsi="Meiryo UI" w:cs="Meiryo UI"/>
          <w:sz w:val="21"/>
        </w:rPr>
        <w:t xml:space="preserve"> </w:t>
      </w:r>
    </w:p>
    <w:p w14:paraId="4BFED7F5" w14:textId="77777777" w:rsidR="00A318DC" w:rsidRDefault="007D5383">
      <w:pPr>
        <w:spacing w:after="4" w:line="251" w:lineRule="auto"/>
        <w:ind w:left="1004" w:hanging="10"/>
      </w:pPr>
      <w:r>
        <w:rPr>
          <w:rFonts w:ascii="Meiryo UI" w:eastAsia="Meiryo UI" w:hAnsi="Meiryo UI" w:cs="Meiryo UI"/>
          <w:sz w:val="21"/>
        </w:rPr>
        <w:t xml:space="preserve">・各画面の所属や雇用区分のプルダウンに表示されなくなります。 </w:t>
      </w:r>
    </w:p>
    <w:p w14:paraId="0AAFAD32" w14:textId="174CB05A" w:rsidR="00A318DC" w:rsidRDefault="007D5383">
      <w:pPr>
        <w:tabs>
          <w:tab w:val="center" w:pos="3411"/>
        </w:tabs>
        <w:spacing w:after="25" w:line="251" w:lineRule="auto"/>
      </w:pPr>
      <w:r>
        <w:rPr>
          <w:rFonts w:ascii="Meiryo UI" w:eastAsia="Meiryo UI" w:hAnsi="Meiryo UI" w:cs="Meiryo UI"/>
          <w:sz w:val="21"/>
        </w:rPr>
        <w:t xml:space="preserve"> </w:t>
      </w:r>
      <w:r w:rsidR="00104844">
        <w:rPr>
          <w:rFonts w:ascii="Meiryo UI" w:eastAsia="Meiryo UI" w:hAnsi="Meiryo UI" w:cs="Meiryo UI" w:hint="eastAsia"/>
          <w:sz w:val="21"/>
        </w:rPr>
        <w:t xml:space="preserve">             </w:t>
      </w:r>
      <w:r>
        <w:rPr>
          <w:rFonts w:ascii="Meiryo UI" w:eastAsia="Meiryo UI" w:hAnsi="Meiryo UI" w:cs="Meiryo UI"/>
          <w:sz w:val="21"/>
        </w:rPr>
        <w:t xml:space="preserve">・各画面の所属や雇用区分の設定が削除されます。 </w:t>
      </w:r>
    </w:p>
    <w:p w14:paraId="5A2F3475" w14:textId="77777777" w:rsidR="00104844" w:rsidRDefault="007D5383" w:rsidP="00104844">
      <w:pPr>
        <w:tabs>
          <w:tab w:val="center" w:pos="4913"/>
        </w:tabs>
        <w:spacing w:after="4" w:line="251" w:lineRule="auto"/>
        <w:rPr>
          <w:rFonts w:ascii="Meiryo UI" w:eastAsia="Meiryo UI" w:hAnsi="Meiryo UI" w:cs="Meiryo UI"/>
          <w:sz w:val="21"/>
        </w:rPr>
      </w:pPr>
      <w:r>
        <w:rPr>
          <w:rFonts w:ascii="Meiryo UI" w:eastAsia="Meiryo UI" w:hAnsi="Meiryo UI" w:cs="Meiryo UI"/>
          <w:sz w:val="32"/>
          <w:vertAlign w:val="subscript"/>
        </w:rPr>
        <w:t xml:space="preserve"> </w:t>
      </w:r>
      <w:r w:rsidR="00104844">
        <w:rPr>
          <w:rFonts w:ascii="Meiryo UI" w:eastAsia="Meiryo UI" w:hAnsi="Meiryo UI" w:cs="Meiryo UI" w:hint="eastAsia"/>
          <w:sz w:val="32"/>
          <w:vertAlign w:val="subscript"/>
        </w:rPr>
        <w:t xml:space="preserve"> </w:t>
      </w:r>
      <w:r w:rsidR="00104844">
        <w:rPr>
          <w:rFonts w:ascii="Meiryo UI" w:eastAsia="Meiryo UI" w:hAnsi="Meiryo UI" w:cs="Meiryo UI" w:hint="eastAsia"/>
          <w:sz w:val="21"/>
        </w:rPr>
        <w:t xml:space="preserve">            </w:t>
      </w:r>
      <w:r>
        <w:rPr>
          <w:rFonts w:ascii="Meiryo UI" w:eastAsia="Meiryo UI" w:hAnsi="Meiryo UI" w:cs="Meiryo UI"/>
          <w:sz w:val="21"/>
        </w:rPr>
        <w:t>・従業員が該当の所属や雇用区分に在籍していた場合、その期間のデータが反映されなくなります。</w:t>
      </w:r>
    </w:p>
    <w:p w14:paraId="1ABC6381" w14:textId="553B2CB6" w:rsidR="00A318DC" w:rsidRDefault="007D5383" w:rsidP="00104844">
      <w:pPr>
        <w:tabs>
          <w:tab w:val="center" w:pos="4913"/>
        </w:tabs>
        <w:spacing w:after="4" w:line="251" w:lineRule="auto"/>
        <w:ind w:firstLineChars="550" w:firstLine="1155"/>
      </w:pPr>
      <w:r>
        <w:rPr>
          <w:rFonts w:ascii="Meiryo UI" w:eastAsia="Meiryo UI" w:hAnsi="Meiryo UI" w:cs="Meiryo UI"/>
          <w:sz w:val="21"/>
        </w:rPr>
        <w:t xml:space="preserve">そのため、集計値が変わる可能性があります。 </w:t>
      </w:r>
    </w:p>
    <w:p w14:paraId="4841FA78" w14:textId="77777777" w:rsidR="00A318DC" w:rsidRDefault="007D5383">
      <w:pPr>
        <w:spacing w:after="91"/>
        <w:ind w:left="106"/>
      </w:pPr>
      <w:r>
        <w:rPr>
          <w:rFonts w:ascii="Meiryo UI" w:eastAsia="Meiryo UI" w:hAnsi="Meiryo UI" w:cs="Meiryo UI"/>
          <w:sz w:val="21"/>
        </w:rPr>
        <w:t xml:space="preserve"> </w:t>
      </w:r>
    </w:p>
    <w:p w14:paraId="2632A6AF" w14:textId="77777777" w:rsidR="00A318DC" w:rsidRDefault="007D5383">
      <w:pPr>
        <w:spacing w:after="94"/>
        <w:ind w:left="106"/>
      </w:pPr>
      <w:r>
        <w:rPr>
          <w:rFonts w:ascii="Meiryo UI" w:eastAsia="Meiryo UI" w:hAnsi="Meiryo UI" w:cs="Meiryo UI"/>
          <w:sz w:val="21"/>
        </w:rPr>
        <w:t xml:space="preserve"> </w:t>
      </w:r>
    </w:p>
    <w:p w14:paraId="0031604B" w14:textId="77777777" w:rsidR="00A318DC" w:rsidRDefault="007D5383">
      <w:pPr>
        <w:spacing w:after="92"/>
        <w:ind w:left="106"/>
      </w:pPr>
      <w:r>
        <w:rPr>
          <w:rFonts w:ascii="Meiryo UI" w:eastAsia="Meiryo UI" w:hAnsi="Meiryo UI" w:cs="Meiryo UI"/>
          <w:sz w:val="21"/>
        </w:rPr>
        <w:t xml:space="preserve"> </w:t>
      </w:r>
    </w:p>
    <w:p w14:paraId="0147D320" w14:textId="77777777" w:rsidR="00A318DC" w:rsidRDefault="007D5383">
      <w:pPr>
        <w:spacing w:after="91"/>
        <w:ind w:left="106"/>
      </w:pPr>
      <w:r>
        <w:rPr>
          <w:rFonts w:ascii="Meiryo UI" w:eastAsia="Meiryo UI" w:hAnsi="Meiryo UI" w:cs="Meiryo UI"/>
          <w:sz w:val="21"/>
        </w:rPr>
        <w:t xml:space="preserve"> </w:t>
      </w:r>
    </w:p>
    <w:p w14:paraId="3B7B16BE" w14:textId="77777777" w:rsidR="00A318DC" w:rsidRDefault="007D5383">
      <w:pPr>
        <w:spacing w:after="91"/>
        <w:ind w:left="106"/>
      </w:pPr>
      <w:r>
        <w:rPr>
          <w:rFonts w:ascii="Meiryo UI" w:eastAsia="Meiryo UI" w:hAnsi="Meiryo UI" w:cs="Meiryo UI"/>
          <w:sz w:val="21"/>
        </w:rPr>
        <w:t xml:space="preserve"> </w:t>
      </w:r>
    </w:p>
    <w:p w14:paraId="7C244E00" w14:textId="77777777" w:rsidR="00A318DC" w:rsidRDefault="007D5383">
      <w:pPr>
        <w:spacing w:after="94"/>
        <w:ind w:left="106"/>
      </w:pPr>
      <w:r>
        <w:rPr>
          <w:rFonts w:ascii="Meiryo UI" w:eastAsia="Meiryo UI" w:hAnsi="Meiryo UI" w:cs="Meiryo UI"/>
          <w:sz w:val="21"/>
        </w:rPr>
        <w:t xml:space="preserve"> </w:t>
      </w:r>
    </w:p>
    <w:p w14:paraId="17D14665" w14:textId="77777777" w:rsidR="00A318DC" w:rsidRDefault="007D5383">
      <w:pPr>
        <w:spacing w:after="91"/>
        <w:ind w:left="106"/>
      </w:pPr>
      <w:r>
        <w:rPr>
          <w:rFonts w:ascii="Meiryo UI" w:eastAsia="Meiryo UI" w:hAnsi="Meiryo UI" w:cs="Meiryo UI"/>
          <w:sz w:val="21"/>
        </w:rPr>
        <w:t xml:space="preserve"> </w:t>
      </w:r>
    </w:p>
    <w:p w14:paraId="528655D9" w14:textId="77777777" w:rsidR="00A318DC" w:rsidRDefault="007D5383">
      <w:pPr>
        <w:spacing w:after="0"/>
        <w:ind w:left="106"/>
        <w:rPr>
          <w:rFonts w:ascii="Meiryo UI" w:eastAsia="Meiryo UI" w:hAnsi="Meiryo UI" w:cs="Meiryo UI"/>
          <w:sz w:val="21"/>
        </w:rPr>
      </w:pPr>
      <w:r>
        <w:rPr>
          <w:rFonts w:ascii="Meiryo UI" w:eastAsia="Meiryo UI" w:hAnsi="Meiryo UI" w:cs="Meiryo UI"/>
          <w:sz w:val="21"/>
        </w:rPr>
        <w:t xml:space="preserve"> </w:t>
      </w:r>
    </w:p>
    <w:p w14:paraId="06586D4A" w14:textId="77777777" w:rsidR="00F4746E" w:rsidRDefault="00F4746E">
      <w:pPr>
        <w:spacing w:after="0"/>
        <w:ind w:left="106"/>
        <w:rPr>
          <w:rFonts w:ascii="Meiryo UI" w:eastAsia="Meiryo UI" w:hAnsi="Meiryo UI" w:cs="Meiryo UI"/>
          <w:sz w:val="21"/>
        </w:rPr>
      </w:pPr>
    </w:p>
    <w:p w14:paraId="6C0FD5D4" w14:textId="77777777" w:rsidR="009A072F" w:rsidRDefault="009A072F">
      <w:pPr>
        <w:spacing w:after="0"/>
        <w:ind w:left="106"/>
        <w:rPr>
          <w:rFonts w:ascii="Meiryo UI" w:eastAsia="Meiryo UI" w:hAnsi="Meiryo UI" w:cs="Meiryo UI"/>
          <w:sz w:val="21"/>
        </w:rPr>
      </w:pPr>
    </w:p>
    <w:p w14:paraId="12F86783" w14:textId="77777777" w:rsidR="009A072F" w:rsidRDefault="009A072F">
      <w:pPr>
        <w:spacing w:after="0"/>
        <w:ind w:left="106"/>
      </w:pPr>
    </w:p>
    <w:p w14:paraId="069858C7" w14:textId="36F012EB" w:rsidR="00A318DC" w:rsidRDefault="007D5383">
      <w:pPr>
        <w:pStyle w:val="2"/>
        <w:ind w:left="115"/>
      </w:pPr>
      <w:r>
        <w:lastRenderedPageBreak/>
        <w:t>1.2.</w:t>
      </w:r>
      <w:r>
        <w:rPr>
          <w:rFonts w:ascii="Arial" w:eastAsia="Arial" w:hAnsi="Arial" w:cs="Arial"/>
        </w:rPr>
        <w:t xml:space="preserve"> </w:t>
      </w:r>
      <w:r w:rsidR="009A072F" w:rsidRPr="009A072F">
        <w:t>おまかせはたラクサポート勤怠 人事労務</w:t>
      </w:r>
      <w:r>
        <w:t xml:space="preserve">の設定 </w:t>
      </w:r>
    </w:p>
    <w:p w14:paraId="1D926FD6" w14:textId="029D62C0" w:rsidR="00A318DC" w:rsidRDefault="007D5383">
      <w:pPr>
        <w:spacing w:after="170"/>
        <w:ind w:left="77"/>
      </w:pPr>
      <w:r>
        <w:rPr>
          <w:noProof/>
        </w:rPr>
        <mc:AlternateContent>
          <mc:Choice Requires="wpg">
            <w:drawing>
              <wp:inline distT="0" distB="0" distL="0" distR="0" wp14:anchorId="0ED41545" wp14:editId="71FE6B0B">
                <wp:extent cx="5880481" cy="12192"/>
                <wp:effectExtent l="0" t="0" r="0" b="0"/>
                <wp:docPr id="66685" name="Group 66685"/>
                <wp:cNvGraphicFramePr/>
                <a:graphic xmlns:a="http://schemas.openxmlformats.org/drawingml/2006/main">
                  <a:graphicData uri="http://schemas.microsoft.com/office/word/2010/wordprocessingGroup">
                    <wpg:wgp>
                      <wpg:cNvGrpSpPr/>
                      <wpg:grpSpPr>
                        <a:xfrm>
                          <a:off x="0" y="0"/>
                          <a:ext cx="5880481" cy="12192"/>
                          <a:chOff x="0" y="0"/>
                          <a:chExt cx="5880481" cy="12192"/>
                        </a:xfrm>
                      </wpg:grpSpPr>
                      <wps:wsp>
                        <wps:cNvPr id="78984" name="Shape 78984"/>
                        <wps:cNvSpPr/>
                        <wps:spPr>
                          <a:xfrm>
                            <a:off x="0" y="0"/>
                            <a:ext cx="5880481" cy="12192"/>
                          </a:xfrm>
                          <a:custGeom>
                            <a:avLst/>
                            <a:gdLst/>
                            <a:ahLst/>
                            <a:cxnLst/>
                            <a:rect l="0" t="0" r="0" b="0"/>
                            <a:pathLst>
                              <a:path w="5880481" h="12192">
                                <a:moveTo>
                                  <a:pt x="0" y="0"/>
                                </a:moveTo>
                                <a:lnTo>
                                  <a:pt x="5880481" y="0"/>
                                </a:lnTo>
                                <a:lnTo>
                                  <a:pt x="5880481" y="12192"/>
                                </a:lnTo>
                                <a:lnTo>
                                  <a:pt x="0" y="12192"/>
                                </a:lnTo>
                                <a:lnTo>
                                  <a:pt x="0" y="0"/>
                                </a:lnTo>
                              </a:path>
                            </a:pathLst>
                          </a:custGeom>
                          <a:ln w="0" cap="flat">
                            <a:miter lim="127000"/>
                          </a:ln>
                        </wps:spPr>
                        <wps:style>
                          <a:lnRef idx="0">
                            <a:srgbClr val="000000">
                              <a:alpha val="0"/>
                            </a:srgbClr>
                          </a:lnRef>
                          <a:fillRef idx="1">
                            <a:srgbClr val="1D9E48"/>
                          </a:fillRef>
                          <a:effectRef idx="0">
                            <a:scrgbClr r="0" g="0" b="0"/>
                          </a:effectRef>
                          <a:fontRef idx="none"/>
                        </wps:style>
                        <wps:bodyPr/>
                      </wps:wsp>
                    </wpg:wgp>
                  </a:graphicData>
                </a:graphic>
              </wp:inline>
            </w:drawing>
          </mc:Choice>
          <mc:Fallback>
            <w:pict>
              <v:group w14:anchorId="5247D3AE" id="Group 66685" o:spid="_x0000_s1026" style="width:463.05pt;height:.95pt;mso-position-horizontal-relative:char;mso-position-vertical-relative:line" coordsize="5880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">
                <v:shape id="Shape 78984" o:spid="_x0000_s1027" style="position:absolute;width:58804;height:121;visibility:visible;mso-wrap-style:square;v-text-anchor:top" coordsize="5880481,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" path="m,l5880481,r,12192l,12192,,e" fillcolor="#1d9e48" stroked="f" strokeweight="0">
                  <v:stroke miterlimit="83231f" joinstyle="miter"/>
                  <v:path arrowok="t" textboxrect="0,0,5880481,12192"/>
                </v:shape>
                <w10:anchorlock/>
              </v:group>
            </w:pict>
          </mc:Fallback>
        </mc:AlternateContent>
      </w:r>
    </w:p>
    <w:p w14:paraId="15D9184C" w14:textId="4800C784" w:rsidR="00A318DC" w:rsidRDefault="000E714F">
      <w:pPr>
        <w:spacing w:after="4" w:line="251" w:lineRule="auto"/>
        <w:ind w:left="115" w:hanging="10"/>
      </w:pPr>
      <w:r w:rsidRPr="000E714F">
        <w:rPr>
          <w:rFonts w:ascii="Meiryo UI" w:eastAsia="Meiryo UI" w:hAnsi="Meiryo UI" w:cs="Meiryo UI"/>
          <w:sz w:val="21"/>
        </w:rPr>
        <w:t>おまかせはたラクサポート勤怠 データ分析</w:t>
      </w:r>
      <w:r>
        <w:rPr>
          <w:rFonts w:ascii="Meiryo UI" w:eastAsia="Meiryo UI" w:hAnsi="Meiryo UI" w:cs="Meiryo UI"/>
          <w:sz w:val="21"/>
        </w:rPr>
        <w:t>には、</w:t>
      </w:r>
      <w:r w:rsidR="009A072F" w:rsidRPr="009A072F">
        <w:rPr>
          <w:rFonts w:ascii="Meiryo UI" w:eastAsia="Meiryo UI" w:hAnsi="Meiryo UI" w:cs="Meiryo UI"/>
          <w:sz w:val="21"/>
        </w:rPr>
        <w:t>おまかせはたラクサポート勤怠 人事労務</w:t>
      </w:r>
      <w:r>
        <w:rPr>
          <w:rFonts w:ascii="Meiryo UI" w:eastAsia="Meiryo UI" w:hAnsi="Meiryo UI" w:cs="Meiryo UI"/>
          <w:sz w:val="21"/>
        </w:rPr>
        <w:t xml:space="preserve">で登録した情報ごとにデータを確認できる項目があります。また、給与や育児休業の情報も連携されます。 </w:t>
      </w:r>
    </w:p>
    <w:p w14:paraId="4485CDE3" w14:textId="77777777" w:rsidR="00A318DC" w:rsidRDefault="007D5383">
      <w:pPr>
        <w:spacing w:after="132"/>
        <w:ind w:left="106"/>
      </w:pPr>
      <w:r>
        <w:rPr>
          <w:rFonts w:ascii="Meiryo UI" w:eastAsia="Meiryo UI" w:hAnsi="Meiryo UI" w:cs="Meiryo UI"/>
          <w:sz w:val="21"/>
        </w:rPr>
        <w:t xml:space="preserve"> </w:t>
      </w:r>
    </w:p>
    <w:p w14:paraId="5C3852BB" w14:textId="77777777" w:rsidR="00A318DC" w:rsidRDefault="007D5383">
      <w:pPr>
        <w:spacing w:after="0"/>
        <w:ind w:left="101" w:hanging="10"/>
      </w:pPr>
      <w:r>
        <w:rPr>
          <w:rFonts w:ascii="Meiryo UI" w:eastAsia="Meiryo UI" w:hAnsi="Meiryo UI" w:cs="Meiryo UI"/>
          <w:sz w:val="24"/>
        </w:rPr>
        <w:t>1.2.1.</w:t>
      </w:r>
      <w:r>
        <w:rPr>
          <w:rFonts w:ascii="Arial" w:eastAsia="Arial" w:hAnsi="Arial" w:cs="Arial"/>
          <w:sz w:val="24"/>
        </w:rPr>
        <w:t xml:space="preserve"> </w:t>
      </w:r>
      <w:r>
        <w:rPr>
          <w:rFonts w:ascii="Meiryo UI" w:eastAsia="Meiryo UI" w:hAnsi="Meiryo UI" w:cs="Meiryo UI"/>
          <w:sz w:val="24"/>
        </w:rPr>
        <w:t xml:space="preserve">「役職」「業務の種類」「部署」「契約種別」 </w:t>
      </w:r>
    </w:p>
    <w:p w14:paraId="77CAC4E5" w14:textId="77777777" w:rsidR="00A318DC" w:rsidRDefault="007D5383">
      <w:pPr>
        <w:spacing w:after="170"/>
        <w:ind w:left="77" w:right="-43"/>
      </w:pPr>
      <w:r>
        <w:rPr>
          <w:noProof/>
        </w:rPr>
        <mc:AlternateContent>
          <mc:Choice Requires="wpg">
            <w:drawing>
              <wp:inline distT="0" distB="0" distL="0" distR="0" wp14:anchorId="4340AB4E" wp14:editId="22F8964C">
                <wp:extent cx="6014669" cy="6097"/>
                <wp:effectExtent l="0" t="0" r="0" b="0"/>
                <wp:docPr id="66687" name="Group 66687"/>
                <wp:cNvGraphicFramePr/>
                <a:graphic xmlns:a="http://schemas.openxmlformats.org/drawingml/2006/main">
                  <a:graphicData uri="http://schemas.microsoft.com/office/word/2010/wordprocessingGroup">
                    <wpg:wgp>
                      <wpg:cNvGrpSpPr/>
                      <wpg:grpSpPr>
                        <a:xfrm>
                          <a:off x="0" y="0"/>
                          <a:ext cx="6014669" cy="6097"/>
                          <a:chOff x="0" y="0"/>
                          <a:chExt cx="6014669" cy="6097"/>
                        </a:xfrm>
                      </wpg:grpSpPr>
                      <pic:pic xmlns:pic="http://schemas.openxmlformats.org/drawingml/2006/picture">
                        <pic:nvPicPr>
                          <pic:cNvPr id="1948" name="Picture 1948"/>
                          <pic:cNvPicPr/>
                        </pic:nvPicPr>
                        <pic:blipFill>
                          <a:blip r:embed="rId94"/>
                          <a:stretch>
                            <a:fillRect/>
                          </a:stretch>
                        </pic:blipFill>
                        <pic:spPr>
                          <a:xfrm>
                            <a:off x="0" y="0"/>
                            <a:ext cx="30480" cy="6097"/>
                          </a:xfrm>
                          <a:prstGeom prst="rect">
                            <a:avLst/>
                          </a:prstGeom>
                        </pic:spPr>
                      </pic:pic>
                      <pic:pic xmlns:pic="http://schemas.openxmlformats.org/drawingml/2006/picture">
                        <pic:nvPicPr>
                          <pic:cNvPr id="1950" name="Picture 1950"/>
                          <pic:cNvPicPr/>
                        </pic:nvPicPr>
                        <pic:blipFill>
                          <a:blip r:embed="rId94"/>
                          <a:stretch>
                            <a:fillRect/>
                          </a:stretch>
                        </pic:blipFill>
                        <pic:spPr>
                          <a:xfrm>
                            <a:off x="30480" y="0"/>
                            <a:ext cx="30480" cy="6097"/>
                          </a:xfrm>
                          <a:prstGeom prst="rect">
                            <a:avLst/>
                          </a:prstGeom>
                        </pic:spPr>
                      </pic:pic>
                      <pic:pic xmlns:pic="http://schemas.openxmlformats.org/drawingml/2006/picture">
                        <pic:nvPicPr>
                          <pic:cNvPr id="1952" name="Picture 1952"/>
                          <pic:cNvPicPr/>
                        </pic:nvPicPr>
                        <pic:blipFill>
                          <a:blip r:embed="rId94"/>
                          <a:stretch>
                            <a:fillRect/>
                          </a:stretch>
                        </pic:blipFill>
                        <pic:spPr>
                          <a:xfrm>
                            <a:off x="60960" y="0"/>
                            <a:ext cx="30480" cy="6097"/>
                          </a:xfrm>
                          <a:prstGeom prst="rect">
                            <a:avLst/>
                          </a:prstGeom>
                        </pic:spPr>
                      </pic:pic>
                      <pic:pic xmlns:pic="http://schemas.openxmlformats.org/drawingml/2006/picture">
                        <pic:nvPicPr>
                          <pic:cNvPr id="1954" name="Picture 1954"/>
                          <pic:cNvPicPr/>
                        </pic:nvPicPr>
                        <pic:blipFill>
                          <a:blip r:embed="rId94"/>
                          <a:stretch>
                            <a:fillRect/>
                          </a:stretch>
                        </pic:blipFill>
                        <pic:spPr>
                          <a:xfrm>
                            <a:off x="91440" y="0"/>
                            <a:ext cx="30480" cy="6097"/>
                          </a:xfrm>
                          <a:prstGeom prst="rect">
                            <a:avLst/>
                          </a:prstGeom>
                        </pic:spPr>
                      </pic:pic>
                      <pic:pic xmlns:pic="http://schemas.openxmlformats.org/drawingml/2006/picture">
                        <pic:nvPicPr>
                          <pic:cNvPr id="1956" name="Picture 1956"/>
                          <pic:cNvPicPr/>
                        </pic:nvPicPr>
                        <pic:blipFill>
                          <a:blip r:embed="rId94"/>
                          <a:stretch>
                            <a:fillRect/>
                          </a:stretch>
                        </pic:blipFill>
                        <pic:spPr>
                          <a:xfrm>
                            <a:off x="121920" y="0"/>
                            <a:ext cx="30480" cy="6097"/>
                          </a:xfrm>
                          <a:prstGeom prst="rect">
                            <a:avLst/>
                          </a:prstGeom>
                        </pic:spPr>
                      </pic:pic>
                      <pic:pic xmlns:pic="http://schemas.openxmlformats.org/drawingml/2006/picture">
                        <pic:nvPicPr>
                          <pic:cNvPr id="1958" name="Picture 1958"/>
                          <pic:cNvPicPr/>
                        </pic:nvPicPr>
                        <pic:blipFill>
                          <a:blip r:embed="rId94"/>
                          <a:stretch>
                            <a:fillRect/>
                          </a:stretch>
                        </pic:blipFill>
                        <pic:spPr>
                          <a:xfrm>
                            <a:off x="152400" y="0"/>
                            <a:ext cx="30480" cy="6097"/>
                          </a:xfrm>
                          <a:prstGeom prst="rect">
                            <a:avLst/>
                          </a:prstGeom>
                        </pic:spPr>
                      </pic:pic>
                      <pic:pic xmlns:pic="http://schemas.openxmlformats.org/drawingml/2006/picture">
                        <pic:nvPicPr>
                          <pic:cNvPr id="1960" name="Picture 1960"/>
                          <pic:cNvPicPr/>
                        </pic:nvPicPr>
                        <pic:blipFill>
                          <a:blip r:embed="rId94"/>
                          <a:stretch>
                            <a:fillRect/>
                          </a:stretch>
                        </pic:blipFill>
                        <pic:spPr>
                          <a:xfrm>
                            <a:off x="182880" y="0"/>
                            <a:ext cx="30480" cy="6097"/>
                          </a:xfrm>
                          <a:prstGeom prst="rect">
                            <a:avLst/>
                          </a:prstGeom>
                        </pic:spPr>
                      </pic:pic>
                      <pic:pic xmlns:pic="http://schemas.openxmlformats.org/drawingml/2006/picture">
                        <pic:nvPicPr>
                          <pic:cNvPr id="1962" name="Picture 1962"/>
                          <pic:cNvPicPr/>
                        </pic:nvPicPr>
                        <pic:blipFill>
                          <a:blip r:embed="rId94"/>
                          <a:stretch>
                            <a:fillRect/>
                          </a:stretch>
                        </pic:blipFill>
                        <pic:spPr>
                          <a:xfrm>
                            <a:off x="213360" y="0"/>
                            <a:ext cx="30480" cy="6097"/>
                          </a:xfrm>
                          <a:prstGeom prst="rect">
                            <a:avLst/>
                          </a:prstGeom>
                        </pic:spPr>
                      </pic:pic>
                      <pic:pic xmlns:pic="http://schemas.openxmlformats.org/drawingml/2006/picture">
                        <pic:nvPicPr>
                          <pic:cNvPr id="1964" name="Picture 1964"/>
                          <pic:cNvPicPr/>
                        </pic:nvPicPr>
                        <pic:blipFill>
                          <a:blip r:embed="rId94"/>
                          <a:stretch>
                            <a:fillRect/>
                          </a:stretch>
                        </pic:blipFill>
                        <pic:spPr>
                          <a:xfrm>
                            <a:off x="243840" y="0"/>
                            <a:ext cx="30480" cy="6097"/>
                          </a:xfrm>
                          <a:prstGeom prst="rect">
                            <a:avLst/>
                          </a:prstGeom>
                        </pic:spPr>
                      </pic:pic>
                      <pic:pic xmlns:pic="http://schemas.openxmlformats.org/drawingml/2006/picture">
                        <pic:nvPicPr>
                          <pic:cNvPr id="1966" name="Picture 1966"/>
                          <pic:cNvPicPr/>
                        </pic:nvPicPr>
                        <pic:blipFill>
                          <a:blip r:embed="rId94"/>
                          <a:stretch>
                            <a:fillRect/>
                          </a:stretch>
                        </pic:blipFill>
                        <pic:spPr>
                          <a:xfrm>
                            <a:off x="274320" y="0"/>
                            <a:ext cx="30480" cy="6097"/>
                          </a:xfrm>
                          <a:prstGeom prst="rect">
                            <a:avLst/>
                          </a:prstGeom>
                        </pic:spPr>
                      </pic:pic>
                      <pic:pic xmlns:pic="http://schemas.openxmlformats.org/drawingml/2006/picture">
                        <pic:nvPicPr>
                          <pic:cNvPr id="1968" name="Picture 1968"/>
                          <pic:cNvPicPr/>
                        </pic:nvPicPr>
                        <pic:blipFill>
                          <a:blip r:embed="rId94"/>
                          <a:stretch>
                            <a:fillRect/>
                          </a:stretch>
                        </pic:blipFill>
                        <pic:spPr>
                          <a:xfrm>
                            <a:off x="304800" y="0"/>
                            <a:ext cx="30480" cy="6097"/>
                          </a:xfrm>
                          <a:prstGeom prst="rect">
                            <a:avLst/>
                          </a:prstGeom>
                        </pic:spPr>
                      </pic:pic>
                      <pic:pic xmlns:pic="http://schemas.openxmlformats.org/drawingml/2006/picture">
                        <pic:nvPicPr>
                          <pic:cNvPr id="1970" name="Picture 1970"/>
                          <pic:cNvPicPr/>
                        </pic:nvPicPr>
                        <pic:blipFill>
                          <a:blip r:embed="rId94"/>
                          <a:stretch>
                            <a:fillRect/>
                          </a:stretch>
                        </pic:blipFill>
                        <pic:spPr>
                          <a:xfrm>
                            <a:off x="335280" y="0"/>
                            <a:ext cx="30480" cy="6097"/>
                          </a:xfrm>
                          <a:prstGeom prst="rect">
                            <a:avLst/>
                          </a:prstGeom>
                        </pic:spPr>
                      </pic:pic>
                      <pic:pic xmlns:pic="http://schemas.openxmlformats.org/drawingml/2006/picture">
                        <pic:nvPicPr>
                          <pic:cNvPr id="1972" name="Picture 1972"/>
                          <pic:cNvPicPr/>
                        </pic:nvPicPr>
                        <pic:blipFill>
                          <a:blip r:embed="rId94"/>
                          <a:stretch>
                            <a:fillRect/>
                          </a:stretch>
                        </pic:blipFill>
                        <pic:spPr>
                          <a:xfrm>
                            <a:off x="365760" y="0"/>
                            <a:ext cx="30480" cy="6097"/>
                          </a:xfrm>
                          <a:prstGeom prst="rect">
                            <a:avLst/>
                          </a:prstGeom>
                        </pic:spPr>
                      </pic:pic>
                      <pic:pic xmlns:pic="http://schemas.openxmlformats.org/drawingml/2006/picture">
                        <pic:nvPicPr>
                          <pic:cNvPr id="1974" name="Picture 1974"/>
                          <pic:cNvPicPr/>
                        </pic:nvPicPr>
                        <pic:blipFill>
                          <a:blip r:embed="rId94"/>
                          <a:stretch>
                            <a:fillRect/>
                          </a:stretch>
                        </pic:blipFill>
                        <pic:spPr>
                          <a:xfrm>
                            <a:off x="396240" y="0"/>
                            <a:ext cx="30480" cy="6097"/>
                          </a:xfrm>
                          <a:prstGeom prst="rect">
                            <a:avLst/>
                          </a:prstGeom>
                        </pic:spPr>
                      </pic:pic>
                      <pic:pic xmlns:pic="http://schemas.openxmlformats.org/drawingml/2006/picture">
                        <pic:nvPicPr>
                          <pic:cNvPr id="1976" name="Picture 1976"/>
                          <pic:cNvPicPr/>
                        </pic:nvPicPr>
                        <pic:blipFill>
                          <a:blip r:embed="rId94"/>
                          <a:stretch>
                            <a:fillRect/>
                          </a:stretch>
                        </pic:blipFill>
                        <pic:spPr>
                          <a:xfrm>
                            <a:off x="426720" y="0"/>
                            <a:ext cx="30480" cy="6097"/>
                          </a:xfrm>
                          <a:prstGeom prst="rect">
                            <a:avLst/>
                          </a:prstGeom>
                        </pic:spPr>
                      </pic:pic>
                      <pic:pic xmlns:pic="http://schemas.openxmlformats.org/drawingml/2006/picture">
                        <pic:nvPicPr>
                          <pic:cNvPr id="1978" name="Picture 1978"/>
                          <pic:cNvPicPr/>
                        </pic:nvPicPr>
                        <pic:blipFill>
                          <a:blip r:embed="rId94"/>
                          <a:stretch>
                            <a:fillRect/>
                          </a:stretch>
                        </pic:blipFill>
                        <pic:spPr>
                          <a:xfrm>
                            <a:off x="457200" y="0"/>
                            <a:ext cx="30480" cy="6097"/>
                          </a:xfrm>
                          <a:prstGeom prst="rect">
                            <a:avLst/>
                          </a:prstGeom>
                        </pic:spPr>
                      </pic:pic>
                      <pic:pic xmlns:pic="http://schemas.openxmlformats.org/drawingml/2006/picture">
                        <pic:nvPicPr>
                          <pic:cNvPr id="1980" name="Picture 1980"/>
                          <pic:cNvPicPr/>
                        </pic:nvPicPr>
                        <pic:blipFill>
                          <a:blip r:embed="rId94"/>
                          <a:stretch>
                            <a:fillRect/>
                          </a:stretch>
                        </pic:blipFill>
                        <pic:spPr>
                          <a:xfrm>
                            <a:off x="487680" y="0"/>
                            <a:ext cx="30480" cy="6097"/>
                          </a:xfrm>
                          <a:prstGeom prst="rect">
                            <a:avLst/>
                          </a:prstGeom>
                        </pic:spPr>
                      </pic:pic>
                      <pic:pic xmlns:pic="http://schemas.openxmlformats.org/drawingml/2006/picture">
                        <pic:nvPicPr>
                          <pic:cNvPr id="1982" name="Picture 1982"/>
                          <pic:cNvPicPr/>
                        </pic:nvPicPr>
                        <pic:blipFill>
                          <a:blip r:embed="rId94"/>
                          <a:stretch>
                            <a:fillRect/>
                          </a:stretch>
                        </pic:blipFill>
                        <pic:spPr>
                          <a:xfrm>
                            <a:off x="518109" y="0"/>
                            <a:ext cx="30480" cy="6097"/>
                          </a:xfrm>
                          <a:prstGeom prst="rect">
                            <a:avLst/>
                          </a:prstGeom>
                        </pic:spPr>
                      </pic:pic>
                      <pic:pic xmlns:pic="http://schemas.openxmlformats.org/drawingml/2006/picture">
                        <pic:nvPicPr>
                          <pic:cNvPr id="1984" name="Picture 1984"/>
                          <pic:cNvPicPr/>
                        </pic:nvPicPr>
                        <pic:blipFill>
                          <a:blip r:embed="rId94"/>
                          <a:stretch>
                            <a:fillRect/>
                          </a:stretch>
                        </pic:blipFill>
                        <pic:spPr>
                          <a:xfrm>
                            <a:off x="548589" y="0"/>
                            <a:ext cx="30480" cy="6097"/>
                          </a:xfrm>
                          <a:prstGeom prst="rect">
                            <a:avLst/>
                          </a:prstGeom>
                        </pic:spPr>
                      </pic:pic>
                      <pic:pic xmlns:pic="http://schemas.openxmlformats.org/drawingml/2006/picture">
                        <pic:nvPicPr>
                          <pic:cNvPr id="1986" name="Picture 1986"/>
                          <pic:cNvPicPr/>
                        </pic:nvPicPr>
                        <pic:blipFill>
                          <a:blip r:embed="rId94"/>
                          <a:stretch>
                            <a:fillRect/>
                          </a:stretch>
                        </pic:blipFill>
                        <pic:spPr>
                          <a:xfrm>
                            <a:off x="579069" y="0"/>
                            <a:ext cx="30480" cy="6097"/>
                          </a:xfrm>
                          <a:prstGeom prst="rect">
                            <a:avLst/>
                          </a:prstGeom>
                        </pic:spPr>
                      </pic:pic>
                      <pic:pic xmlns:pic="http://schemas.openxmlformats.org/drawingml/2006/picture">
                        <pic:nvPicPr>
                          <pic:cNvPr id="1988" name="Picture 1988"/>
                          <pic:cNvPicPr/>
                        </pic:nvPicPr>
                        <pic:blipFill>
                          <a:blip r:embed="rId94"/>
                          <a:stretch>
                            <a:fillRect/>
                          </a:stretch>
                        </pic:blipFill>
                        <pic:spPr>
                          <a:xfrm>
                            <a:off x="609549" y="0"/>
                            <a:ext cx="30480" cy="6097"/>
                          </a:xfrm>
                          <a:prstGeom prst="rect">
                            <a:avLst/>
                          </a:prstGeom>
                        </pic:spPr>
                      </pic:pic>
                      <pic:pic xmlns:pic="http://schemas.openxmlformats.org/drawingml/2006/picture">
                        <pic:nvPicPr>
                          <pic:cNvPr id="1990" name="Picture 1990"/>
                          <pic:cNvPicPr/>
                        </pic:nvPicPr>
                        <pic:blipFill>
                          <a:blip r:embed="rId94"/>
                          <a:stretch>
                            <a:fillRect/>
                          </a:stretch>
                        </pic:blipFill>
                        <pic:spPr>
                          <a:xfrm>
                            <a:off x="640029" y="0"/>
                            <a:ext cx="30480" cy="6097"/>
                          </a:xfrm>
                          <a:prstGeom prst="rect">
                            <a:avLst/>
                          </a:prstGeom>
                        </pic:spPr>
                      </pic:pic>
                      <pic:pic xmlns:pic="http://schemas.openxmlformats.org/drawingml/2006/picture">
                        <pic:nvPicPr>
                          <pic:cNvPr id="1992" name="Picture 1992"/>
                          <pic:cNvPicPr/>
                        </pic:nvPicPr>
                        <pic:blipFill>
                          <a:blip r:embed="rId94"/>
                          <a:stretch>
                            <a:fillRect/>
                          </a:stretch>
                        </pic:blipFill>
                        <pic:spPr>
                          <a:xfrm>
                            <a:off x="670509" y="0"/>
                            <a:ext cx="30480" cy="6097"/>
                          </a:xfrm>
                          <a:prstGeom prst="rect">
                            <a:avLst/>
                          </a:prstGeom>
                        </pic:spPr>
                      </pic:pic>
                      <pic:pic xmlns:pic="http://schemas.openxmlformats.org/drawingml/2006/picture">
                        <pic:nvPicPr>
                          <pic:cNvPr id="1994" name="Picture 1994"/>
                          <pic:cNvPicPr/>
                        </pic:nvPicPr>
                        <pic:blipFill>
                          <a:blip r:embed="rId94"/>
                          <a:stretch>
                            <a:fillRect/>
                          </a:stretch>
                        </pic:blipFill>
                        <pic:spPr>
                          <a:xfrm>
                            <a:off x="700989" y="0"/>
                            <a:ext cx="30480" cy="6097"/>
                          </a:xfrm>
                          <a:prstGeom prst="rect">
                            <a:avLst/>
                          </a:prstGeom>
                        </pic:spPr>
                      </pic:pic>
                      <pic:pic xmlns:pic="http://schemas.openxmlformats.org/drawingml/2006/picture">
                        <pic:nvPicPr>
                          <pic:cNvPr id="1996" name="Picture 1996"/>
                          <pic:cNvPicPr/>
                        </pic:nvPicPr>
                        <pic:blipFill>
                          <a:blip r:embed="rId94"/>
                          <a:stretch>
                            <a:fillRect/>
                          </a:stretch>
                        </pic:blipFill>
                        <pic:spPr>
                          <a:xfrm>
                            <a:off x="731469" y="0"/>
                            <a:ext cx="30480" cy="6097"/>
                          </a:xfrm>
                          <a:prstGeom prst="rect">
                            <a:avLst/>
                          </a:prstGeom>
                        </pic:spPr>
                      </pic:pic>
                      <pic:pic xmlns:pic="http://schemas.openxmlformats.org/drawingml/2006/picture">
                        <pic:nvPicPr>
                          <pic:cNvPr id="1998" name="Picture 1998"/>
                          <pic:cNvPicPr/>
                        </pic:nvPicPr>
                        <pic:blipFill>
                          <a:blip r:embed="rId94"/>
                          <a:stretch>
                            <a:fillRect/>
                          </a:stretch>
                        </pic:blipFill>
                        <pic:spPr>
                          <a:xfrm>
                            <a:off x="761949" y="0"/>
                            <a:ext cx="30480" cy="6097"/>
                          </a:xfrm>
                          <a:prstGeom prst="rect">
                            <a:avLst/>
                          </a:prstGeom>
                        </pic:spPr>
                      </pic:pic>
                      <pic:pic xmlns:pic="http://schemas.openxmlformats.org/drawingml/2006/picture">
                        <pic:nvPicPr>
                          <pic:cNvPr id="2000" name="Picture 2000"/>
                          <pic:cNvPicPr/>
                        </pic:nvPicPr>
                        <pic:blipFill>
                          <a:blip r:embed="rId94"/>
                          <a:stretch>
                            <a:fillRect/>
                          </a:stretch>
                        </pic:blipFill>
                        <pic:spPr>
                          <a:xfrm>
                            <a:off x="792429" y="0"/>
                            <a:ext cx="30480" cy="6097"/>
                          </a:xfrm>
                          <a:prstGeom prst="rect">
                            <a:avLst/>
                          </a:prstGeom>
                        </pic:spPr>
                      </pic:pic>
                      <pic:pic xmlns:pic="http://schemas.openxmlformats.org/drawingml/2006/picture">
                        <pic:nvPicPr>
                          <pic:cNvPr id="2002" name="Picture 2002"/>
                          <pic:cNvPicPr/>
                        </pic:nvPicPr>
                        <pic:blipFill>
                          <a:blip r:embed="rId94"/>
                          <a:stretch>
                            <a:fillRect/>
                          </a:stretch>
                        </pic:blipFill>
                        <pic:spPr>
                          <a:xfrm>
                            <a:off x="822909" y="0"/>
                            <a:ext cx="30480" cy="6097"/>
                          </a:xfrm>
                          <a:prstGeom prst="rect">
                            <a:avLst/>
                          </a:prstGeom>
                        </pic:spPr>
                      </pic:pic>
                      <pic:pic xmlns:pic="http://schemas.openxmlformats.org/drawingml/2006/picture">
                        <pic:nvPicPr>
                          <pic:cNvPr id="2004" name="Picture 2004"/>
                          <pic:cNvPicPr/>
                        </pic:nvPicPr>
                        <pic:blipFill>
                          <a:blip r:embed="rId94"/>
                          <a:stretch>
                            <a:fillRect/>
                          </a:stretch>
                        </pic:blipFill>
                        <pic:spPr>
                          <a:xfrm>
                            <a:off x="853389" y="0"/>
                            <a:ext cx="30480" cy="6097"/>
                          </a:xfrm>
                          <a:prstGeom prst="rect">
                            <a:avLst/>
                          </a:prstGeom>
                        </pic:spPr>
                      </pic:pic>
                      <pic:pic xmlns:pic="http://schemas.openxmlformats.org/drawingml/2006/picture">
                        <pic:nvPicPr>
                          <pic:cNvPr id="2006" name="Picture 2006"/>
                          <pic:cNvPicPr/>
                        </pic:nvPicPr>
                        <pic:blipFill>
                          <a:blip r:embed="rId94"/>
                          <a:stretch>
                            <a:fillRect/>
                          </a:stretch>
                        </pic:blipFill>
                        <pic:spPr>
                          <a:xfrm>
                            <a:off x="883869" y="0"/>
                            <a:ext cx="30480" cy="6097"/>
                          </a:xfrm>
                          <a:prstGeom prst="rect">
                            <a:avLst/>
                          </a:prstGeom>
                        </pic:spPr>
                      </pic:pic>
                      <pic:pic xmlns:pic="http://schemas.openxmlformats.org/drawingml/2006/picture">
                        <pic:nvPicPr>
                          <pic:cNvPr id="2008" name="Picture 2008"/>
                          <pic:cNvPicPr/>
                        </pic:nvPicPr>
                        <pic:blipFill>
                          <a:blip r:embed="rId94"/>
                          <a:stretch>
                            <a:fillRect/>
                          </a:stretch>
                        </pic:blipFill>
                        <pic:spPr>
                          <a:xfrm>
                            <a:off x="914349" y="0"/>
                            <a:ext cx="30480" cy="6097"/>
                          </a:xfrm>
                          <a:prstGeom prst="rect">
                            <a:avLst/>
                          </a:prstGeom>
                        </pic:spPr>
                      </pic:pic>
                      <pic:pic xmlns:pic="http://schemas.openxmlformats.org/drawingml/2006/picture">
                        <pic:nvPicPr>
                          <pic:cNvPr id="2010" name="Picture 2010"/>
                          <pic:cNvPicPr/>
                        </pic:nvPicPr>
                        <pic:blipFill>
                          <a:blip r:embed="rId94"/>
                          <a:stretch>
                            <a:fillRect/>
                          </a:stretch>
                        </pic:blipFill>
                        <pic:spPr>
                          <a:xfrm>
                            <a:off x="944829" y="0"/>
                            <a:ext cx="30480" cy="6097"/>
                          </a:xfrm>
                          <a:prstGeom prst="rect">
                            <a:avLst/>
                          </a:prstGeom>
                        </pic:spPr>
                      </pic:pic>
                      <pic:pic xmlns:pic="http://schemas.openxmlformats.org/drawingml/2006/picture">
                        <pic:nvPicPr>
                          <pic:cNvPr id="2012" name="Picture 2012"/>
                          <pic:cNvPicPr/>
                        </pic:nvPicPr>
                        <pic:blipFill>
                          <a:blip r:embed="rId94"/>
                          <a:stretch>
                            <a:fillRect/>
                          </a:stretch>
                        </pic:blipFill>
                        <pic:spPr>
                          <a:xfrm>
                            <a:off x="975309" y="0"/>
                            <a:ext cx="30480" cy="6097"/>
                          </a:xfrm>
                          <a:prstGeom prst="rect">
                            <a:avLst/>
                          </a:prstGeom>
                        </pic:spPr>
                      </pic:pic>
                      <pic:pic xmlns:pic="http://schemas.openxmlformats.org/drawingml/2006/picture">
                        <pic:nvPicPr>
                          <pic:cNvPr id="2014" name="Picture 2014"/>
                          <pic:cNvPicPr/>
                        </pic:nvPicPr>
                        <pic:blipFill>
                          <a:blip r:embed="rId94"/>
                          <a:stretch>
                            <a:fillRect/>
                          </a:stretch>
                        </pic:blipFill>
                        <pic:spPr>
                          <a:xfrm>
                            <a:off x="1005789" y="0"/>
                            <a:ext cx="30480" cy="6097"/>
                          </a:xfrm>
                          <a:prstGeom prst="rect">
                            <a:avLst/>
                          </a:prstGeom>
                        </pic:spPr>
                      </pic:pic>
                      <pic:pic xmlns:pic="http://schemas.openxmlformats.org/drawingml/2006/picture">
                        <pic:nvPicPr>
                          <pic:cNvPr id="2016" name="Picture 2016"/>
                          <pic:cNvPicPr/>
                        </pic:nvPicPr>
                        <pic:blipFill>
                          <a:blip r:embed="rId94"/>
                          <a:stretch>
                            <a:fillRect/>
                          </a:stretch>
                        </pic:blipFill>
                        <pic:spPr>
                          <a:xfrm>
                            <a:off x="1036269" y="0"/>
                            <a:ext cx="30480" cy="6097"/>
                          </a:xfrm>
                          <a:prstGeom prst="rect">
                            <a:avLst/>
                          </a:prstGeom>
                        </pic:spPr>
                      </pic:pic>
                      <pic:pic xmlns:pic="http://schemas.openxmlformats.org/drawingml/2006/picture">
                        <pic:nvPicPr>
                          <pic:cNvPr id="2018" name="Picture 2018"/>
                          <pic:cNvPicPr/>
                        </pic:nvPicPr>
                        <pic:blipFill>
                          <a:blip r:embed="rId94"/>
                          <a:stretch>
                            <a:fillRect/>
                          </a:stretch>
                        </pic:blipFill>
                        <pic:spPr>
                          <a:xfrm>
                            <a:off x="1066749" y="0"/>
                            <a:ext cx="30480" cy="6097"/>
                          </a:xfrm>
                          <a:prstGeom prst="rect">
                            <a:avLst/>
                          </a:prstGeom>
                        </pic:spPr>
                      </pic:pic>
                      <pic:pic xmlns:pic="http://schemas.openxmlformats.org/drawingml/2006/picture">
                        <pic:nvPicPr>
                          <pic:cNvPr id="2020" name="Picture 2020"/>
                          <pic:cNvPicPr/>
                        </pic:nvPicPr>
                        <pic:blipFill>
                          <a:blip r:embed="rId94"/>
                          <a:stretch>
                            <a:fillRect/>
                          </a:stretch>
                        </pic:blipFill>
                        <pic:spPr>
                          <a:xfrm>
                            <a:off x="1097229" y="0"/>
                            <a:ext cx="30480" cy="6097"/>
                          </a:xfrm>
                          <a:prstGeom prst="rect">
                            <a:avLst/>
                          </a:prstGeom>
                        </pic:spPr>
                      </pic:pic>
                      <pic:pic xmlns:pic="http://schemas.openxmlformats.org/drawingml/2006/picture">
                        <pic:nvPicPr>
                          <pic:cNvPr id="2022" name="Picture 2022"/>
                          <pic:cNvPicPr/>
                        </pic:nvPicPr>
                        <pic:blipFill>
                          <a:blip r:embed="rId94"/>
                          <a:stretch>
                            <a:fillRect/>
                          </a:stretch>
                        </pic:blipFill>
                        <pic:spPr>
                          <a:xfrm>
                            <a:off x="1127709" y="0"/>
                            <a:ext cx="30480" cy="6097"/>
                          </a:xfrm>
                          <a:prstGeom prst="rect">
                            <a:avLst/>
                          </a:prstGeom>
                        </pic:spPr>
                      </pic:pic>
                      <pic:pic xmlns:pic="http://schemas.openxmlformats.org/drawingml/2006/picture">
                        <pic:nvPicPr>
                          <pic:cNvPr id="2024" name="Picture 2024"/>
                          <pic:cNvPicPr/>
                        </pic:nvPicPr>
                        <pic:blipFill>
                          <a:blip r:embed="rId94"/>
                          <a:stretch>
                            <a:fillRect/>
                          </a:stretch>
                        </pic:blipFill>
                        <pic:spPr>
                          <a:xfrm>
                            <a:off x="1158189" y="0"/>
                            <a:ext cx="30480" cy="6097"/>
                          </a:xfrm>
                          <a:prstGeom prst="rect">
                            <a:avLst/>
                          </a:prstGeom>
                        </pic:spPr>
                      </pic:pic>
                      <pic:pic xmlns:pic="http://schemas.openxmlformats.org/drawingml/2006/picture">
                        <pic:nvPicPr>
                          <pic:cNvPr id="2026" name="Picture 2026"/>
                          <pic:cNvPicPr/>
                        </pic:nvPicPr>
                        <pic:blipFill>
                          <a:blip r:embed="rId94"/>
                          <a:stretch>
                            <a:fillRect/>
                          </a:stretch>
                        </pic:blipFill>
                        <pic:spPr>
                          <a:xfrm>
                            <a:off x="1188669" y="0"/>
                            <a:ext cx="30480" cy="6097"/>
                          </a:xfrm>
                          <a:prstGeom prst="rect">
                            <a:avLst/>
                          </a:prstGeom>
                        </pic:spPr>
                      </pic:pic>
                      <pic:pic xmlns:pic="http://schemas.openxmlformats.org/drawingml/2006/picture">
                        <pic:nvPicPr>
                          <pic:cNvPr id="2028" name="Picture 2028"/>
                          <pic:cNvPicPr/>
                        </pic:nvPicPr>
                        <pic:blipFill>
                          <a:blip r:embed="rId94"/>
                          <a:stretch>
                            <a:fillRect/>
                          </a:stretch>
                        </pic:blipFill>
                        <pic:spPr>
                          <a:xfrm>
                            <a:off x="1219149" y="0"/>
                            <a:ext cx="30480" cy="6097"/>
                          </a:xfrm>
                          <a:prstGeom prst="rect">
                            <a:avLst/>
                          </a:prstGeom>
                        </pic:spPr>
                      </pic:pic>
                      <pic:pic xmlns:pic="http://schemas.openxmlformats.org/drawingml/2006/picture">
                        <pic:nvPicPr>
                          <pic:cNvPr id="2030" name="Picture 2030"/>
                          <pic:cNvPicPr/>
                        </pic:nvPicPr>
                        <pic:blipFill>
                          <a:blip r:embed="rId94"/>
                          <a:stretch>
                            <a:fillRect/>
                          </a:stretch>
                        </pic:blipFill>
                        <pic:spPr>
                          <a:xfrm>
                            <a:off x="1249629" y="0"/>
                            <a:ext cx="30480" cy="6097"/>
                          </a:xfrm>
                          <a:prstGeom prst="rect">
                            <a:avLst/>
                          </a:prstGeom>
                        </pic:spPr>
                      </pic:pic>
                      <pic:pic xmlns:pic="http://schemas.openxmlformats.org/drawingml/2006/picture">
                        <pic:nvPicPr>
                          <pic:cNvPr id="2032" name="Picture 2032"/>
                          <pic:cNvPicPr/>
                        </pic:nvPicPr>
                        <pic:blipFill>
                          <a:blip r:embed="rId94"/>
                          <a:stretch>
                            <a:fillRect/>
                          </a:stretch>
                        </pic:blipFill>
                        <pic:spPr>
                          <a:xfrm>
                            <a:off x="1280109" y="0"/>
                            <a:ext cx="30480" cy="6097"/>
                          </a:xfrm>
                          <a:prstGeom prst="rect">
                            <a:avLst/>
                          </a:prstGeom>
                        </pic:spPr>
                      </pic:pic>
                      <pic:pic xmlns:pic="http://schemas.openxmlformats.org/drawingml/2006/picture">
                        <pic:nvPicPr>
                          <pic:cNvPr id="2034" name="Picture 2034"/>
                          <pic:cNvPicPr/>
                        </pic:nvPicPr>
                        <pic:blipFill>
                          <a:blip r:embed="rId94"/>
                          <a:stretch>
                            <a:fillRect/>
                          </a:stretch>
                        </pic:blipFill>
                        <pic:spPr>
                          <a:xfrm>
                            <a:off x="1310589" y="0"/>
                            <a:ext cx="30480" cy="6097"/>
                          </a:xfrm>
                          <a:prstGeom prst="rect">
                            <a:avLst/>
                          </a:prstGeom>
                        </pic:spPr>
                      </pic:pic>
                      <pic:pic xmlns:pic="http://schemas.openxmlformats.org/drawingml/2006/picture">
                        <pic:nvPicPr>
                          <pic:cNvPr id="2036" name="Picture 2036"/>
                          <pic:cNvPicPr/>
                        </pic:nvPicPr>
                        <pic:blipFill>
                          <a:blip r:embed="rId94"/>
                          <a:stretch>
                            <a:fillRect/>
                          </a:stretch>
                        </pic:blipFill>
                        <pic:spPr>
                          <a:xfrm>
                            <a:off x="1341069" y="0"/>
                            <a:ext cx="30480" cy="6097"/>
                          </a:xfrm>
                          <a:prstGeom prst="rect">
                            <a:avLst/>
                          </a:prstGeom>
                        </pic:spPr>
                      </pic:pic>
                      <pic:pic xmlns:pic="http://schemas.openxmlformats.org/drawingml/2006/picture">
                        <pic:nvPicPr>
                          <pic:cNvPr id="2038" name="Picture 2038"/>
                          <pic:cNvPicPr/>
                        </pic:nvPicPr>
                        <pic:blipFill>
                          <a:blip r:embed="rId94"/>
                          <a:stretch>
                            <a:fillRect/>
                          </a:stretch>
                        </pic:blipFill>
                        <pic:spPr>
                          <a:xfrm>
                            <a:off x="1371549" y="0"/>
                            <a:ext cx="30480" cy="6097"/>
                          </a:xfrm>
                          <a:prstGeom prst="rect">
                            <a:avLst/>
                          </a:prstGeom>
                        </pic:spPr>
                      </pic:pic>
                      <pic:pic xmlns:pic="http://schemas.openxmlformats.org/drawingml/2006/picture">
                        <pic:nvPicPr>
                          <pic:cNvPr id="2040" name="Picture 2040"/>
                          <pic:cNvPicPr/>
                        </pic:nvPicPr>
                        <pic:blipFill>
                          <a:blip r:embed="rId94"/>
                          <a:stretch>
                            <a:fillRect/>
                          </a:stretch>
                        </pic:blipFill>
                        <pic:spPr>
                          <a:xfrm>
                            <a:off x="1402029" y="0"/>
                            <a:ext cx="30480" cy="6097"/>
                          </a:xfrm>
                          <a:prstGeom prst="rect">
                            <a:avLst/>
                          </a:prstGeom>
                        </pic:spPr>
                      </pic:pic>
                      <pic:pic xmlns:pic="http://schemas.openxmlformats.org/drawingml/2006/picture">
                        <pic:nvPicPr>
                          <pic:cNvPr id="2042" name="Picture 2042"/>
                          <pic:cNvPicPr/>
                        </pic:nvPicPr>
                        <pic:blipFill>
                          <a:blip r:embed="rId94"/>
                          <a:stretch>
                            <a:fillRect/>
                          </a:stretch>
                        </pic:blipFill>
                        <pic:spPr>
                          <a:xfrm>
                            <a:off x="1432509" y="0"/>
                            <a:ext cx="30480" cy="6097"/>
                          </a:xfrm>
                          <a:prstGeom prst="rect">
                            <a:avLst/>
                          </a:prstGeom>
                        </pic:spPr>
                      </pic:pic>
                      <pic:pic xmlns:pic="http://schemas.openxmlformats.org/drawingml/2006/picture">
                        <pic:nvPicPr>
                          <pic:cNvPr id="2044" name="Picture 2044"/>
                          <pic:cNvPicPr/>
                        </pic:nvPicPr>
                        <pic:blipFill>
                          <a:blip r:embed="rId94"/>
                          <a:stretch>
                            <a:fillRect/>
                          </a:stretch>
                        </pic:blipFill>
                        <pic:spPr>
                          <a:xfrm>
                            <a:off x="1462989" y="0"/>
                            <a:ext cx="30480" cy="6097"/>
                          </a:xfrm>
                          <a:prstGeom prst="rect">
                            <a:avLst/>
                          </a:prstGeom>
                        </pic:spPr>
                      </pic:pic>
                      <pic:pic xmlns:pic="http://schemas.openxmlformats.org/drawingml/2006/picture">
                        <pic:nvPicPr>
                          <pic:cNvPr id="2046" name="Picture 2046"/>
                          <pic:cNvPicPr/>
                        </pic:nvPicPr>
                        <pic:blipFill>
                          <a:blip r:embed="rId94"/>
                          <a:stretch>
                            <a:fillRect/>
                          </a:stretch>
                        </pic:blipFill>
                        <pic:spPr>
                          <a:xfrm>
                            <a:off x="1493469" y="0"/>
                            <a:ext cx="30480" cy="6097"/>
                          </a:xfrm>
                          <a:prstGeom prst="rect">
                            <a:avLst/>
                          </a:prstGeom>
                        </pic:spPr>
                      </pic:pic>
                      <pic:pic xmlns:pic="http://schemas.openxmlformats.org/drawingml/2006/picture">
                        <pic:nvPicPr>
                          <pic:cNvPr id="2048" name="Picture 2048"/>
                          <pic:cNvPicPr/>
                        </pic:nvPicPr>
                        <pic:blipFill>
                          <a:blip r:embed="rId94"/>
                          <a:stretch>
                            <a:fillRect/>
                          </a:stretch>
                        </pic:blipFill>
                        <pic:spPr>
                          <a:xfrm>
                            <a:off x="1523949" y="0"/>
                            <a:ext cx="30480" cy="6097"/>
                          </a:xfrm>
                          <a:prstGeom prst="rect">
                            <a:avLst/>
                          </a:prstGeom>
                        </pic:spPr>
                      </pic:pic>
                      <pic:pic xmlns:pic="http://schemas.openxmlformats.org/drawingml/2006/picture">
                        <pic:nvPicPr>
                          <pic:cNvPr id="2050" name="Picture 2050"/>
                          <pic:cNvPicPr/>
                        </pic:nvPicPr>
                        <pic:blipFill>
                          <a:blip r:embed="rId94"/>
                          <a:stretch>
                            <a:fillRect/>
                          </a:stretch>
                        </pic:blipFill>
                        <pic:spPr>
                          <a:xfrm>
                            <a:off x="1554429" y="0"/>
                            <a:ext cx="30785" cy="6097"/>
                          </a:xfrm>
                          <a:prstGeom prst="rect">
                            <a:avLst/>
                          </a:prstGeom>
                        </pic:spPr>
                      </pic:pic>
                      <pic:pic xmlns:pic="http://schemas.openxmlformats.org/drawingml/2006/picture">
                        <pic:nvPicPr>
                          <pic:cNvPr id="2052" name="Picture 2052"/>
                          <pic:cNvPicPr/>
                        </pic:nvPicPr>
                        <pic:blipFill>
                          <a:blip r:embed="rId94"/>
                          <a:stretch>
                            <a:fillRect/>
                          </a:stretch>
                        </pic:blipFill>
                        <pic:spPr>
                          <a:xfrm>
                            <a:off x="1585290" y="0"/>
                            <a:ext cx="30480" cy="6097"/>
                          </a:xfrm>
                          <a:prstGeom prst="rect">
                            <a:avLst/>
                          </a:prstGeom>
                        </pic:spPr>
                      </pic:pic>
                      <pic:pic xmlns:pic="http://schemas.openxmlformats.org/drawingml/2006/picture">
                        <pic:nvPicPr>
                          <pic:cNvPr id="2054" name="Picture 2054"/>
                          <pic:cNvPicPr/>
                        </pic:nvPicPr>
                        <pic:blipFill>
                          <a:blip r:embed="rId94"/>
                          <a:stretch>
                            <a:fillRect/>
                          </a:stretch>
                        </pic:blipFill>
                        <pic:spPr>
                          <a:xfrm>
                            <a:off x="1615770" y="0"/>
                            <a:ext cx="30480" cy="6097"/>
                          </a:xfrm>
                          <a:prstGeom prst="rect">
                            <a:avLst/>
                          </a:prstGeom>
                        </pic:spPr>
                      </pic:pic>
                      <pic:pic xmlns:pic="http://schemas.openxmlformats.org/drawingml/2006/picture">
                        <pic:nvPicPr>
                          <pic:cNvPr id="2056" name="Picture 2056"/>
                          <pic:cNvPicPr/>
                        </pic:nvPicPr>
                        <pic:blipFill>
                          <a:blip r:embed="rId94"/>
                          <a:stretch>
                            <a:fillRect/>
                          </a:stretch>
                        </pic:blipFill>
                        <pic:spPr>
                          <a:xfrm>
                            <a:off x="1646250" y="0"/>
                            <a:ext cx="30480" cy="6097"/>
                          </a:xfrm>
                          <a:prstGeom prst="rect">
                            <a:avLst/>
                          </a:prstGeom>
                        </pic:spPr>
                      </pic:pic>
                      <pic:pic xmlns:pic="http://schemas.openxmlformats.org/drawingml/2006/picture">
                        <pic:nvPicPr>
                          <pic:cNvPr id="2058" name="Picture 2058"/>
                          <pic:cNvPicPr/>
                        </pic:nvPicPr>
                        <pic:blipFill>
                          <a:blip r:embed="rId94"/>
                          <a:stretch>
                            <a:fillRect/>
                          </a:stretch>
                        </pic:blipFill>
                        <pic:spPr>
                          <a:xfrm>
                            <a:off x="1676730" y="0"/>
                            <a:ext cx="30480" cy="6097"/>
                          </a:xfrm>
                          <a:prstGeom prst="rect">
                            <a:avLst/>
                          </a:prstGeom>
                        </pic:spPr>
                      </pic:pic>
                      <pic:pic xmlns:pic="http://schemas.openxmlformats.org/drawingml/2006/picture">
                        <pic:nvPicPr>
                          <pic:cNvPr id="2060" name="Picture 2060"/>
                          <pic:cNvPicPr/>
                        </pic:nvPicPr>
                        <pic:blipFill>
                          <a:blip r:embed="rId94"/>
                          <a:stretch>
                            <a:fillRect/>
                          </a:stretch>
                        </pic:blipFill>
                        <pic:spPr>
                          <a:xfrm>
                            <a:off x="1707210" y="0"/>
                            <a:ext cx="30480" cy="6097"/>
                          </a:xfrm>
                          <a:prstGeom prst="rect">
                            <a:avLst/>
                          </a:prstGeom>
                        </pic:spPr>
                      </pic:pic>
                      <pic:pic xmlns:pic="http://schemas.openxmlformats.org/drawingml/2006/picture">
                        <pic:nvPicPr>
                          <pic:cNvPr id="2062" name="Picture 2062"/>
                          <pic:cNvPicPr/>
                        </pic:nvPicPr>
                        <pic:blipFill>
                          <a:blip r:embed="rId94"/>
                          <a:stretch>
                            <a:fillRect/>
                          </a:stretch>
                        </pic:blipFill>
                        <pic:spPr>
                          <a:xfrm>
                            <a:off x="1737690" y="0"/>
                            <a:ext cx="30480" cy="6097"/>
                          </a:xfrm>
                          <a:prstGeom prst="rect">
                            <a:avLst/>
                          </a:prstGeom>
                        </pic:spPr>
                      </pic:pic>
                      <pic:pic xmlns:pic="http://schemas.openxmlformats.org/drawingml/2006/picture">
                        <pic:nvPicPr>
                          <pic:cNvPr id="2064" name="Picture 2064"/>
                          <pic:cNvPicPr/>
                        </pic:nvPicPr>
                        <pic:blipFill>
                          <a:blip r:embed="rId94"/>
                          <a:stretch>
                            <a:fillRect/>
                          </a:stretch>
                        </pic:blipFill>
                        <pic:spPr>
                          <a:xfrm>
                            <a:off x="1768170" y="0"/>
                            <a:ext cx="30480" cy="6097"/>
                          </a:xfrm>
                          <a:prstGeom prst="rect">
                            <a:avLst/>
                          </a:prstGeom>
                        </pic:spPr>
                      </pic:pic>
                      <pic:pic xmlns:pic="http://schemas.openxmlformats.org/drawingml/2006/picture">
                        <pic:nvPicPr>
                          <pic:cNvPr id="2066" name="Picture 2066"/>
                          <pic:cNvPicPr/>
                        </pic:nvPicPr>
                        <pic:blipFill>
                          <a:blip r:embed="rId94"/>
                          <a:stretch>
                            <a:fillRect/>
                          </a:stretch>
                        </pic:blipFill>
                        <pic:spPr>
                          <a:xfrm>
                            <a:off x="1798650" y="0"/>
                            <a:ext cx="30480" cy="6097"/>
                          </a:xfrm>
                          <a:prstGeom prst="rect">
                            <a:avLst/>
                          </a:prstGeom>
                        </pic:spPr>
                      </pic:pic>
                      <pic:pic xmlns:pic="http://schemas.openxmlformats.org/drawingml/2006/picture">
                        <pic:nvPicPr>
                          <pic:cNvPr id="2068" name="Picture 2068"/>
                          <pic:cNvPicPr/>
                        </pic:nvPicPr>
                        <pic:blipFill>
                          <a:blip r:embed="rId94"/>
                          <a:stretch>
                            <a:fillRect/>
                          </a:stretch>
                        </pic:blipFill>
                        <pic:spPr>
                          <a:xfrm>
                            <a:off x="1829130" y="0"/>
                            <a:ext cx="30480" cy="6097"/>
                          </a:xfrm>
                          <a:prstGeom prst="rect">
                            <a:avLst/>
                          </a:prstGeom>
                        </pic:spPr>
                      </pic:pic>
                      <pic:pic xmlns:pic="http://schemas.openxmlformats.org/drawingml/2006/picture">
                        <pic:nvPicPr>
                          <pic:cNvPr id="2070" name="Picture 2070"/>
                          <pic:cNvPicPr/>
                        </pic:nvPicPr>
                        <pic:blipFill>
                          <a:blip r:embed="rId94"/>
                          <a:stretch>
                            <a:fillRect/>
                          </a:stretch>
                        </pic:blipFill>
                        <pic:spPr>
                          <a:xfrm>
                            <a:off x="1859610" y="0"/>
                            <a:ext cx="30480" cy="6097"/>
                          </a:xfrm>
                          <a:prstGeom prst="rect">
                            <a:avLst/>
                          </a:prstGeom>
                        </pic:spPr>
                      </pic:pic>
                      <pic:pic xmlns:pic="http://schemas.openxmlformats.org/drawingml/2006/picture">
                        <pic:nvPicPr>
                          <pic:cNvPr id="2072" name="Picture 2072"/>
                          <pic:cNvPicPr/>
                        </pic:nvPicPr>
                        <pic:blipFill>
                          <a:blip r:embed="rId94"/>
                          <a:stretch>
                            <a:fillRect/>
                          </a:stretch>
                        </pic:blipFill>
                        <pic:spPr>
                          <a:xfrm>
                            <a:off x="1890090" y="0"/>
                            <a:ext cx="30480" cy="6097"/>
                          </a:xfrm>
                          <a:prstGeom prst="rect">
                            <a:avLst/>
                          </a:prstGeom>
                        </pic:spPr>
                      </pic:pic>
                      <pic:pic xmlns:pic="http://schemas.openxmlformats.org/drawingml/2006/picture">
                        <pic:nvPicPr>
                          <pic:cNvPr id="2074" name="Picture 2074"/>
                          <pic:cNvPicPr/>
                        </pic:nvPicPr>
                        <pic:blipFill>
                          <a:blip r:embed="rId94"/>
                          <a:stretch>
                            <a:fillRect/>
                          </a:stretch>
                        </pic:blipFill>
                        <pic:spPr>
                          <a:xfrm>
                            <a:off x="1920570" y="0"/>
                            <a:ext cx="30480" cy="6097"/>
                          </a:xfrm>
                          <a:prstGeom prst="rect">
                            <a:avLst/>
                          </a:prstGeom>
                        </pic:spPr>
                      </pic:pic>
                      <pic:pic xmlns:pic="http://schemas.openxmlformats.org/drawingml/2006/picture">
                        <pic:nvPicPr>
                          <pic:cNvPr id="2076" name="Picture 2076"/>
                          <pic:cNvPicPr/>
                        </pic:nvPicPr>
                        <pic:blipFill>
                          <a:blip r:embed="rId94"/>
                          <a:stretch>
                            <a:fillRect/>
                          </a:stretch>
                        </pic:blipFill>
                        <pic:spPr>
                          <a:xfrm>
                            <a:off x="1951050" y="0"/>
                            <a:ext cx="30480" cy="6097"/>
                          </a:xfrm>
                          <a:prstGeom prst="rect">
                            <a:avLst/>
                          </a:prstGeom>
                        </pic:spPr>
                      </pic:pic>
                      <pic:pic xmlns:pic="http://schemas.openxmlformats.org/drawingml/2006/picture">
                        <pic:nvPicPr>
                          <pic:cNvPr id="2078" name="Picture 2078"/>
                          <pic:cNvPicPr/>
                        </pic:nvPicPr>
                        <pic:blipFill>
                          <a:blip r:embed="rId94"/>
                          <a:stretch>
                            <a:fillRect/>
                          </a:stretch>
                        </pic:blipFill>
                        <pic:spPr>
                          <a:xfrm>
                            <a:off x="1981530" y="0"/>
                            <a:ext cx="30480" cy="6097"/>
                          </a:xfrm>
                          <a:prstGeom prst="rect">
                            <a:avLst/>
                          </a:prstGeom>
                        </pic:spPr>
                      </pic:pic>
                      <pic:pic xmlns:pic="http://schemas.openxmlformats.org/drawingml/2006/picture">
                        <pic:nvPicPr>
                          <pic:cNvPr id="2080" name="Picture 2080"/>
                          <pic:cNvPicPr/>
                        </pic:nvPicPr>
                        <pic:blipFill>
                          <a:blip r:embed="rId94"/>
                          <a:stretch>
                            <a:fillRect/>
                          </a:stretch>
                        </pic:blipFill>
                        <pic:spPr>
                          <a:xfrm>
                            <a:off x="2012010" y="0"/>
                            <a:ext cx="30480" cy="6097"/>
                          </a:xfrm>
                          <a:prstGeom prst="rect">
                            <a:avLst/>
                          </a:prstGeom>
                        </pic:spPr>
                      </pic:pic>
                      <pic:pic xmlns:pic="http://schemas.openxmlformats.org/drawingml/2006/picture">
                        <pic:nvPicPr>
                          <pic:cNvPr id="2082" name="Picture 2082"/>
                          <pic:cNvPicPr/>
                        </pic:nvPicPr>
                        <pic:blipFill>
                          <a:blip r:embed="rId94"/>
                          <a:stretch>
                            <a:fillRect/>
                          </a:stretch>
                        </pic:blipFill>
                        <pic:spPr>
                          <a:xfrm>
                            <a:off x="2042490" y="0"/>
                            <a:ext cx="30480" cy="6097"/>
                          </a:xfrm>
                          <a:prstGeom prst="rect">
                            <a:avLst/>
                          </a:prstGeom>
                        </pic:spPr>
                      </pic:pic>
                      <pic:pic xmlns:pic="http://schemas.openxmlformats.org/drawingml/2006/picture">
                        <pic:nvPicPr>
                          <pic:cNvPr id="2084" name="Picture 2084"/>
                          <pic:cNvPicPr/>
                        </pic:nvPicPr>
                        <pic:blipFill>
                          <a:blip r:embed="rId94"/>
                          <a:stretch>
                            <a:fillRect/>
                          </a:stretch>
                        </pic:blipFill>
                        <pic:spPr>
                          <a:xfrm>
                            <a:off x="2072970" y="0"/>
                            <a:ext cx="30480" cy="6097"/>
                          </a:xfrm>
                          <a:prstGeom prst="rect">
                            <a:avLst/>
                          </a:prstGeom>
                        </pic:spPr>
                      </pic:pic>
                      <pic:pic xmlns:pic="http://schemas.openxmlformats.org/drawingml/2006/picture">
                        <pic:nvPicPr>
                          <pic:cNvPr id="2086" name="Picture 2086"/>
                          <pic:cNvPicPr/>
                        </pic:nvPicPr>
                        <pic:blipFill>
                          <a:blip r:embed="rId94"/>
                          <a:stretch>
                            <a:fillRect/>
                          </a:stretch>
                        </pic:blipFill>
                        <pic:spPr>
                          <a:xfrm>
                            <a:off x="2103450" y="0"/>
                            <a:ext cx="30480" cy="6097"/>
                          </a:xfrm>
                          <a:prstGeom prst="rect">
                            <a:avLst/>
                          </a:prstGeom>
                        </pic:spPr>
                      </pic:pic>
                      <pic:pic xmlns:pic="http://schemas.openxmlformats.org/drawingml/2006/picture">
                        <pic:nvPicPr>
                          <pic:cNvPr id="2088" name="Picture 2088"/>
                          <pic:cNvPicPr/>
                        </pic:nvPicPr>
                        <pic:blipFill>
                          <a:blip r:embed="rId94"/>
                          <a:stretch>
                            <a:fillRect/>
                          </a:stretch>
                        </pic:blipFill>
                        <pic:spPr>
                          <a:xfrm>
                            <a:off x="2133930" y="0"/>
                            <a:ext cx="30480" cy="6097"/>
                          </a:xfrm>
                          <a:prstGeom prst="rect">
                            <a:avLst/>
                          </a:prstGeom>
                        </pic:spPr>
                      </pic:pic>
                      <pic:pic xmlns:pic="http://schemas.openxmlformats.org/drawingml/2006/picture">
                        <pic:nvPicPr>
                          <pic:cNvPr id="2090" name="Picture 2090"/>
                          <pic:cNvPicPr/>
                        </pic:nvPicPr>
                        <pic:blipFill>
                          <a:blip r:embed="rId94"/>
                          <a:stretch>
                            <a:fillRect/>
                          </a:stretch>
                        </pic:blipFill>
                        <pic:spPr>
                          <a:xfrm>
                            <a:off x="2164410" y="0"/>
                            <a:ext cx="30480" cy="6097"/>
                          </a:xfrm>
                          <a:prstGeom prst="rect">
                            <a:avLst/>
                          </a:prstGeom>
                        </pic:spPr>
                      </pic:pic>
                      <pic:pic xmlns:pic="http://schemas.openxmlformats.org/drawingml/2006/picture">
                        <pic:nvPicPr>
                          <pic:cNvPr id="2092" name="Picture 2092"/>
                          <pic:cNvPicPr/>
                        </pic:nvPicPr>
                        <pic:blipFill>
                          <a:blip r:embed="rId94"/>
                          <a:stretch>
                            <a:fillRect/>
                          </a:stretch>
                        </pic:blipFill>
                        <pic:spPr>
                          <a:xfrm>
                            <a:off x="2194890" y="0"/>
                            <a:ext cx="30480" cy="6097"/>
                          </a:xfrm>
                          <a:prstGeom prst="rect">
                            <a:avLst/>
                          </a:prstGeom>
                        </pic:spPr>
                      </pic:pic>
                      <pic:pic xmlns:pic="http://schemas.openxmlformats.org/drawingml/2006/picture">
                        <pic:nvPicPr>
                          <pic:cNvPr id="2094" name="Picture 2094"/>
                          <pic:cNvPicPr/>
                        </pic:nvPicPr>
                        <pic:blipFill>
                          <a:blip r:embed="rId94"/>
                          <a:stretch>
                            <a:fillRect/>
                          </a:stretch>
                        </pic:blipFill>
                        <pic:spPr>
                          <a:xfrm>
                            <a:off x="2225370" y="0"/>
                            <a:ext cx="30480" cy="6097"/>
                          </a:xfrm>
                          <a:prstGeom prst="rect">
                            <a:avLst/>
                          </a:prstGeom>
                        </pic:spPr>
                      </pic:pic>
                      <pic:pic xmlns:pic="http://schemas.openxmlformats.org/drawingml/2006/picture">
                        <pic:nvPicPr>
                          <pic:cNvPr id="2096" name="Picture 2096"/>
                          <pic:cNvPicPr/>
                        </pic:nvPicPr>
                        <pic:blipFill>
                          <a:blip r:embed="rId94"/>
                          <a:stretch>
                            <a:fillRect/>
                          </a:stretch>
                        </pic:blipFill>
                        <pic:spPr>
                          <a:xfrm>
                            <a:off x="2255850" y="0"/>
                            <a:ext cx="30480" cy="6097"/>
                          </a:xfrm>
                          <a:prstGeom prst="rect">
                            <a:avLst/>
                          </a:prstGeom>
                        </pic:spPr>
                      </pic:pic>
                      <pic:pic xmlns:pic="http://schemas.openxmlformats.org/drawingml/2006/picture">
                        <pic:nvPicPr>
                          <pic:cNvPr id="2098" name="Picture 2098"/>
                          <pic:cNvPicPr/>
                        </pic:nvPicPr>
                        <pic:blipFill>
                          <a:blip r:embed="rId94"/>
                          <a:stretch>
                            <a:fillRect/>
                          </a:stretch>
                        </pic:blipFill>
                        <pic:spPr>
                          <a:xfrm>
                            <a:off x="2286330" y="0"/>
                            <a:ext cx="30480" cy="6097"/>
                          </a:xfrm>
                          <a:prstGeom prst="rect">
                            <a:avLst/>
                          </a:prstGeom>
                        </pic:spPr>
                      </pic:pic>
                      <pic:pic xmlns:pic="http://schemas.openxmlformats.org/drawingml/2006/picture">
                        <pic:nvPicPr>
                          <pic:cNvPr id="2100" name="Picture 2100"/>
                          <pic:cNvPicPr/>
                        </pic:nvPicPr>
                        <pic:blipFill>
                          <a:blip r:embed="rId94"/>
                          <a:stretch>
                            <a:fillRect/>
                          </a:stretch>
                        </pic:blipFill>
                        <pic:spPr>
                          <a:xfrm>
                            <a:off x="2316810" y="0"/>
                            <a:ext cx="30480" cy="6097"/>
                          </a:xfrm>
                          <a:prstGeom prst="rect">
                            <a:avLst/>
                          </a:prstGeom>
                        </pic:spPr>
                      </pic:pic>
                      <pic:pic xmlns:pic="http://schemas.openxmlformats.org/drawingml/2006/picture">
                        <pic:nvPicPr>
                          <pic:cNvPr id="2102" name="Picture 2102"/>
                          <pic:cNvPicPr/>
                        </pic:nvPicPr>
                        <pic:blipFill>
                          <a:blip r:embed="rId94"/>
                          <a:stretch>
                            <a:fillRect/>
                          </a:stretch>
                        </pic:blipFill>
                        <pic:spPr>
                          <a:xfrm>
                            <a:off x="2347290" y="0"/>
                            <a:ext cx="30480" cy="6097"/>
                          </a:xfrm>
                          <a:prstGeom prst="rect">
                            <a:avLst/>
                          </a:prstGeom>
                        </pic:spPr>
                      </pic:pic>
                      <pic:pic xmlns:pic="http://schemas.openxmlformats.org/drawingml/2006/picture">
                        <pic:nvPicPr>
                          <pic:cNvPr id="2104" name="Picture 2104"/>
                          <pic:cNvPicPr/>
                        </pic:nvPicPr>
                        <pic:blipFill>
                          <a:blip r:embed="rId94"/>
                          <a:stretch>
                            <a:fillRect/>
                          </a:stretch>
                        </pic:blipFill>
                        <pic:spPr>
                          <a:xfrm>
                            <a:off x="2377770" y="0"/>
                            <a:ext cx="30480" cy="6097"/>
                          </a:xfrm>
                          <a:prstGeom prst="rect">
                            <a:avLst/>
                          </a:prstGeom>
                        </pic:spPr>
                      </pic:pic>
                      <pic:pic xmlns:pic="http://schemas.openxmlformats.org/drawingml/2006/picture">
                        <pic:nvPicPr>
                          <pic:cNvPr id="2106" name="Picture 2106"/>
                          <pic:cNvPicPr/>
                        </pic:nvPicPr>
                        <pic:blipFill>
                          <a:blip r:embed="rId94"/>
                          <a:stretch>
                            <a:fillRect/>
                          </a:stretch>
                        </pic:blipFill>
                        <pic:spPr>
                          <a:xfrm>
                            <a:off x="2408250" y="0"/>
                            <a:ext cx="30480" cy="6097"/>
                          </a:xfrm>
                          <a:prstGeom prst="rect">
                            <a:avLst/>
                          </a:prstGeom>
                        </pic:spPr>
                      </pic:pic>
                      <pic:pic xmlns:pic="http://schemas.openxmlformats.org/drawingml/2006/picture">
                        <pic:nvPicPr>
                          <pic:cNvPr id="2108" name="Picture 2108"/>
                          <pic:cNvPicPr/>
                        </pic:nvPicPr>
                        <pic:blipFill>
                          <a:blip r:embed="rId94"/>
                          <a:stretch>
                            <a:fillRect/>
                          </a:stretch>
                        </pic:blipFill>
                        <pic:spPr>
                          <a:xfrm>
                            <a:off x="2438730" y="0"/>
                            <a:ext cx="30480" cy="6097"/>
                          </a:xfrm>
                          <a:prstGeom prst="rect">
                            <a:avLst/>
                          </a:prstGeom>
                        </pic:spPr>
                      </pic:pic>
                      <pic:pic xmlns:pic="http://schemas.openxmlformats.org/drawingml/2006/picture">
                        <pic:nvPicPr>
                          <pic:cNvPr id="2110" name="Picture 2110"/>
                          <pic:cNvPicPr/>
                        </pic:nvPicPr>
                        <pic:blipFill>
                          <a:blip r:embed="rId94"/>
                          <a:stretch>
                            <a:fillRect/>
                          </a:stretch>
                        </pic:blipFill>
                        <pic:spPr>
                          <a:xfrm>
                            <a:off x="2469210" y="0"/>
                            <a:ext cx="30480" cy="6097"/>
                          </a:xfrm>
                          <a:prstGeom prst="rect">
                            <a:avLst/>
                          </a:prstGeom>
                        </pic:spPr>
                      </pic:pic>
                      <pic:pic xmlns:pic="http://schemas.openxmlformats.org/drawingml/2006/picture">
                        <pic:nvPicPr>
                          <pic:cNvPr id="2112" name="Picture 2112"/>
                          <pic:cNvPicPr/>
                        </pic:nvPicPr>
                        <pic:blipFill>
                          <a:blip r:embed="rId94"/>
                          <a:stretch>
                            <a:fillRect/>
                          </a:stretch>
                        </pic:blipFill>
                        <pic:spPr>
                          <a:xfrm>
                            <a:off x="2499690" y="0"/>
                            <a:ext cx="30480" cy="6097"/>
                          </a:xfrm>
                          <a:prstGeom prst="rect">
                            <a:avLst/>
                          </a:prstGeom>
                        </pic:spPr>
                      </pic:pic>
                      <pic:pic xmlns:pic="http://schemas.openxmlformats.org/drawingml/2006/picture">
                        <pic:nvPicPr>
                          <pic:cNvPr id="2114" name="Picture 2114"/>
                          <pic:cNvPicPr/>
                        </pic:nvPicPr>
                        <pic:blipFill>
                          <a:blip r:embed="rId94"/>
                          <a:stretch>
                            <a:fillRect/>
                          </a:stretch>
                        </pic:blipFill>
                        <pic:spPr>
                          <a:xfrm>
                            <a:off x="2530170" y="0"/>
                            <a:ext cx="30480" cy="6097"/>
                          </a:xfrm>
                          <a:prstGeom prst="rect">
                            <a:avLst/>
                          </a:prstGeom>
                        </pic:spPr>
                      </pic:pic>
                      <pic:pic xmlns:pic="http://schemas.openxmlformats.org/drawingml/2006/picture">
                        <pic:nvPicPr>
                          <pic:cNvPr id="2116" name="Picture 2116"/>
                          <pic:cNvPicPr/>
                        </pic:nvPicPr>
                        <pic:blipFill>
                          <a:blip r:embed="rId94"/>
                          <a:stretch>
                            <a:fillRect/>
                          </a:stretch>
                        </pic:blipFill>
                        <pic:spPr>
                          <a:xfrm>
                            <a:off x="2560650" y="0"/>
                            <a:ext cx="30480" cy="6097"/>
                          </a:xfrm>
                          <a:prstGeom prst="rect">
                            <a:avLst/>
                          </a:prstGeom>
                        </pic:spPr>
                      </pic:pic>
                      <pic:pic xmlns:pic="http://schemas.openxmlformats.org/drawingml/2006/picture">
                        <pic:nvPicPr>
                          <pic:cNvPr id="2118" name="Picture 2118"/>
                          <pic:cNvPicPr/>
                        </pic:nvPicPr>
                        <pic:blipFill>
                          <a:blip r:embed="rId94"/>
                          <a:stretch>
                            <a:fillRect/>
                          </a:stretch>
                        </pic:blipFill>
                        <pic:spPr>
                          <a:xfrm>
                            <a:off x="2591130" y="0"/>
                            <a:ext cx="30480" cy="6097"/>
                          </a:xfrm>
                          <a:prstGeom prst="rect">
                            <a:avLst/>
                          </a:prstGeom>
                        </pic:spPr>
                      </pic:pic>
                      <pic:pic xmlns:pic="http://schemas.openxmlformats.org/drawingml/2006/picture">
                        <pic:nvPicPr>
                          <pic:cNvPr id="2120" name="Picture 2120"/>
                          <pic:cNvPicPr/>
                        </pic:nvPicPr>
                        <pic:blipFill>
                          <a:blip r:embed="rId94"/>
                          <a:stretch>
                            <a:fillRect/>
                          </a:stretch>
                        </pic:blipFill>
                        <pic:spPr>
                          <a:xfrm>
                            <a:off x="2621610" y="0"/>
                            <a:ext cx="30480" cy="6097"/>
                          </a:xfrm>
                          <a:prstGeom prst="rect">
                            <a:avLst/>
                          </a:prstGeom>
                        </pic:spPr>
                      </pic:pic>
                      <pic:pic xmlns:pic="http://schemas.openxmlformats.org/drawingml/2006/picture">
                        <pic:nvPicPr>
                          <pic:cNvPr id="2122" name="Picture 2122"/>
                          <pic:cNvPicPr/>
                        </pic:nvPicPr>
                        <pic:blipFill>
                          <a:blip r:embed="rId94"/>
                          <a:stretch>
                            <a:fillRect/>
                          </a:stretch>
                        </pic:blipFill>
                        <pic:spPr>
                          <a:xfrm>
                            <a:off x="2652090" y="0"/>
                            <a:ext cx="30480" cy="6097"/>
                          </a:xfrm>
                          <a:prstGeom prst="rect">
                            <a:avLst/>
                          </a:prstGeom>
                        </pic:spPr>
                      </pic:pic>
                      <pic:pic xmlns:pic="http://schemas.openxmlformats.org/drawingml/2006/picture">
                        <pic:nvPicPr>
                          <pic:cNvPr id="2124" name="Picture 2124"/>
                          <pic:cNvPicPr/>
                        </pic:nvPicPr>
                        <pic:blipFill>
                          <a:blip r:embed="rId94"/>
                          <a:stretch>
                            <a:fillRect/>
                          </a:stretch>
                        </pic:blipFill>
                        <pic:spPr>
                          <a:xfrm>
                            <a:off x="2682570" y="0"/>
                            <a:ext cx="30480" cy="6097"/>
                          </a:xfrm>
                          <a:prstGeom prst="rect">
                            <a:avLst/>
                          </a:prstGeom>
                        </pic:spPr>
                      </pic:pic>
                      <pic:pic xmlns:pic="http://schemas.openxmlformats.org/drawingml/2006/picture">
                        <pic:nvPicPr>
                          <pic:cNvPr id="2126" name="Picture 2126"/>
                          <pic:cNvPicPr/>
                        </pic:nvPicPr>
                        <pic:blipFill>
                          <a:blip r:embed="rId94"/>
                          <a:stretch>
                            <a:fillRect/>
                          </a:stretch>
                        </pic:blipFill>
                        <pic:spPr>
                          <a:xfrm>
                            <a:off x="2713050" y="0"/>
                            <a:ext cx="30480" cy="6097"/>
                          </a:xfrm>
                          <a:prstGeom prst="rect">
                            <a:avLst/>
                          </a:prstGeom>
                        </pic:spPr>
                      </pic:pic>
                      <pic:pic xmlns:pic="http://schemas.openxmlformats.org/drawingml/2006/picture">
                        <pic:nvPicPr>
                          <pic:cNvPr id="2128" name="Picture 2128"/>
                          <pic:cNvPicPr/>
                        </pic:nvPicPr>
                        <pic:blipFill>
                          <a:blip r:embed="rId94"/>
                          <a:stretch>
                            <a:fillRect/>
                          </a:stretch>
                        </pic:blipFill>
                        <pic:spPr>
                          <a:xfrm>
                            <a:off x="2743530" y="0"/>
                            <a:ext cx="30480" cy="6097"/>
                          </a:xfrm>
                          <a:prstGeom prst="rect">
                            <a:avLst/>
                          </a:prstGeom>
                        </pic:spPr>
                      </pic:pic>
                      <pic:pic xmlns:pic="http://schemas.openxmlformats.org/drawingml/2006/picture">
                        <pic:nvPicPr>
                          <pic:cNvPr id="2130" name="Picture 2130"/>
                          <pic:cNvPicPr/>
                        </pic:nvPicPr>
                        <pic:blipFill>
                          <a:blip r:embed="rId94"/>
                          <a:stretch>
                            <a:fillRect/>
                          </a:stretch>
                        </pic:blipFill>
                        <pic:spPr>
                          <a:xfrm>
                            <a:off x="2774010" y="0"/>
                            <a:ext cx="30480" cy="6097"/>
                          </a:xfrm>
                          <a:prstGeom prst="rect">
                            <a:avLst/>
                          </a:prstGeom>
                        </pic:spPr>
                      </pic:pic>
                      <pic:pic xmlns:pic="http://schemas.openxmlformats.org/drawingml/2006/picture">
                        <pic:nvPicPr>
                          <pic:cNvPr id="2132" name="Picture 2132"/>
                          <pic:cNvPicPr/>
                        </pic:nvPicPr>
                        <pic:blipFill>
                          <a:blip r:embed="rId94"/>
                          <a:stretch>
                            <a:fillRect/>
                          </a:stretch>
                        </pic:blipFill>
                        <pic:spPr>
                          <a:xfrm>
                            <a:off x="2804490" y="0"/>
                            <a:ext cx="30480" cy="6097"/>
                          </a:xfrm>
                          <a:prstGeom prst="rect">
                            <a:avLst/>
                          </a:prstGeom>
                        </pic:spPr>
                      </pic:pic>
                      <pic:pic xmlns:pic="http://schemas.openxmlformats.org/drawingml/2006/picture">
                        <pic:nvPicPr>
                          <pic:cNvPr id="2134" name="Picture 2134"/>
                          <pic:cNvPicPr/>
                        </pic:nvPicPr>
                        <pic:blipFill>
                          <a:blip r:embed="rId94"/>
                          <a:stretch>
                            <a:fillRect/>
                          </a:stretch>
                        </pic:blipFill>
                        <pic:spPr>
                          <a:xfrm>
                            <a:off x="2834970" y="0"/>
                            <a:ext cx="30480" cy="6097"/>
                          </a:xfrm>
                          <a:prstGeom prst="rect">
                            <a:avLst/>
                          </a:prstGeom>
                        </pic:spPr>
                      </pic:pic>
                      <pic:pic xmlns:pic="http://schemas.openxmlformats.org/drawingml/2006/picture">
                        <pic:nvPicPr>
                          <pic:cNvPr id="2136" name="Picture 2136"/>
                          <pic:cNvPicPr/>
                        </pic:nvPicPr>
                        <pic:blipFill>
                          <a:blip r:embed="rId94"/>
                          <a:stretch>
                            <a:fillRect/>
                          </a:stretch>
                        </pic:blipFill>
                        <pic:spPr>
                          <a:xfrm>
                            <a:off x="2865450" y="0"/>
                            <a:ext cx="30480" cy="6097"/>
                          </a:xfrm>
                          <a:prstGeom prst="rect">
                            <a:avLst/>
                          </a:prstGeom>
                        </pic:spPr>
                      </pic:pic>
                      <pic:pic xmlns:pic="http://schemas.openxmlformats.org/drawingml/2006/picture">
                        <pic:nvPicPr>
                          <pic:cNvPr id="2138" name="Picture 2138"/>
                          <pic:cNvPicPr/>
                        </pic:nvPicPr>
                        <pic:blipFill>
                          <a:blip r:embed="rId94"/>
                          <a:stretch>
                            <a:fillRect/>
                          </a:stretch>
                        </pic:blipFill>
                        <pic:spPr>
                          <a:xfrm>
                            <a:off x="2895930" y="0"/>
                            <a:ext cx="30480" cy="6097"/>
                          </a:xfrm>
                          <a:prstGeom prst="rect">
                            <a:avLst/>
                          </a:prstGeom>
                        </pic:spPr>
                      </pic:pic>
                      <pic:pic xmlns:pic="http://schemas.openxmlformats.org/drawingml/2006/picture">
                        <pic:nvPicPr>
                          <pic:cNvPr id="2140" name="Picture 2140"/>
                          <pic:cNvPicPr/>
                        </pic:nvPicPr>
                        <pic:blipFill>
                          <a:blip r:embed="rId94"/>
                          <a:stretch>
                            <a:fillRect/>
                          </a:stretch>
                        </pic:blipFill>
                        <pic:spPr>
                          <a:xfrm>
                            <a:off x="2926410" y="0"/>
                            <a:ext cx="30480" cy="6097"/>
                          </a:xfrm>
                          <a:prstGeom prst="rect">
                            <a:avLst/>
                          </a:prstGeom>
                        </pic:spPr>
                      </pic:pic>
                      <pic:pic xmlns:pic="http://schemas.openxmlformats.org/drawingml/2006/picture">
                        <pic:nvPicPr>
                          <pic:cNvPr id="2142" name="Picture 2142"/>
                          <pic:cNvPicPr/>
                        </pic:nvPicPr>
                        <pic:blipFill>
                          <a:blip r:embed="rId94"/>
                          <a:stretch>
                            <a:fillRect/>
                          </a:stretch>
                        </pic:blipFill>
                        <pic:spPr>
                          <a:xfrm>
                            <a:off x="2956890" y="0"/>
                            <a:ext cx="30480" cy="6097"/>
                          </a:xfrm>
                          <a:prstGeom prst="rect">
                            <a:avLst/>
                          </a:prstGeom>
                        </pic:spPr>
                      </pic:pic>
                      <pic:pic xmlns:pic="http://schemas.openxmlformats.org/drawingml/2006/picture">
                        <pic:nvPicPr>
                          <pic:cNvPr id="2144" name="Picture 2144"/>
                          <pic:cNvPicPr/>
                        </pic:nvPicPr>
                        <pic:blipFill>
                          <a:blip r:embed="rId94"/>
                          <a:stretch>
                            <a:fillRect/>
                          </a:stretch>
                        </pic:blipFill>
                        <pic:spPr>
                          <a:xfrm>
                            <a:off x="2987370" y="0"/>
                            <a:ext cx="30480" cy="6097"/>
                          </a:xfrm>
                          <a:prstGeom prst="rect">
                            <a:avLst/>
                          </a:prstGeom>
                        </pic:spPr>
                      </pic:pic>
                      <pic:pic xmlns:pic="http://schemas.openxmlformats.org/drawingml/2006/picture">
                        <pic:nvPicPr>
                          <pic:cNvPr id="2146" name="Picture 2146"/>
                          <pic:cNvPicPr/>
                        </pic:nvPicPr>
                        <pic:blipFill>
                          <a:blip r:embed="rId94"/>
                          <a:stretch>
                            <a:fillRect/>
                          </a:stretch>
                        </pic:blipFill>
                        <pic:spPr>
                          <a:xfrm>
                            <a:off x="3017850" y="0"/>
                            <a:ext cx="30480" cy="6097"/>
                          </a:xfrm>
                          <a:prstGeom prst="rect">
                            <a:avLst/>
                          </a:prstGeom>
                        </pic:spPr>
                      </pic:pic>
                      <pic:pic xmlns:pic="http://schemas.openxmlformats.org/drawingml/2006/picture">
                        <pic:nvPicPr>
                          <pic:cNvPr id="2148" name="Picture 2148"/>
                          <pic:cNvPicPr/>
                        </pic:nvPicPr>
                        <pic:blipFill>
                          <a:blip r:embed="rId94"/>
                          <a:stretch>
                            <a:fillRect/>
                          </a:stretch>
                        </pic:blipFill>
                        <pic:spPr>
                          <a:xfrm>
                            <a:off x="3048330" y="0"/>
                            <a:ext cx="30480" cy="6097"/>
                          </a:xfrm>
                          <a:prstGeom prst="rect">
                            <a:avLst/>
                          </a:prstGeom>
                        </pic:spPr>
                      </pic:pic>
                      <pic:pic xmlns:pic="http://schemas.openxmlformats.org/drawingml/2006/picture">
                        <pic:nvPicPr>
                          <pic:cNvPr id="2150" name="Picture 2150"/>
                          <pic:cNvPicPr/>
                        </pic:nvPicPr>
                        <pic:blipFill>
                          <a:blip r:embed="rId94"/>
                          <a:stretch>
                            <a:fillRect/>
                          </a:stretch>
                        </pic:blipFill>
                        <pic:spPr>
                          <a:xfrm>
                            <a:off x="3078810" y="0"/>
                            <a:ext cx="30480" cy="6097"/>
                          </a:xfrm>
                          <a:prstGeom prst="rect">
                            <a:avLst/>
                          </a:prstGeom>
                        </pic:spPr>
                      </pic:pic>
                      <pic:pic xmlns:pic="http://schemas.openxmlformats.org/drawingml/2006/picture">
                        <pic:nvPicPr>
                          <pic:cNvPr id="2152" name="Picture 2152"/>
                          <pic:cNvPicPr/>
                        </pic:nvPicPr>
                        <pic:blipFill>
                          <a:blip r:embed="rId94"/>
                          <a:stretch>
                            <a:fillRect/>
                          </a:stretch>
                        </pic:blipFill>
                        <pic:spPr>
                          <a:xfrm>
                            <a:off x="3109290" y="0"/>
                            <a:ext cx="30480" cy="6097"/>
                          </a:xfrm>
                          <a:prstGeom prst="rect">
                            <a:avLst/>
                          </a:prstGeom>
                        </pic:spPr>
                      </pic:pic>
                      <pic:pic xmlns:pic="http://schemas.openxmlformats.org/drawingml/2006/picture">
                        <pic:nvPicPr>
                          <pic:cNvPr id="2154" name="Picture 2154"/>
                          <pic:cNvPicPr/>
                        </pic:nvPicPr>
                        <pic:blipFill>
                          <a:blip r:embed="rId94"/>
                          <a:stretch>
                            <a:fillRect/>
                          </a:stretch>
                        </pic:blipFill>
                        <pic:spPr>
                          <a:xfrm>
                            <a:off x="3139770" y="0"/>
                            <a:ext cx="30480" cy="6097"/>
                          </a:xfrm>
                          <a:prstGeom prst="rect">
                            <a:avLst/>
                          </a:prstGeom>
                        </pic:spPr>
                      </pic:pic>
                      <pic:pic xmlns:pic="http://schemas.openxmlformats.org/drawingml/2006/picture">
                        <pic:nvPicPr>
                          <pic:cNvPr id="2156" name="Picture 2156"/>
                          <pic:cNvPicPr/>
                        </pic:nvPicPr>
                        <pic:blipFill>
                          <a:blip r:embed="rId94"/>
                          <a:stretch>
                            <a:fillRect/>
                          </a:stretch>
                        </pic:blipFill>
                        <pic:spPr>
                          <a:xfrm>
                            <a:off x="3170250" y="0"/>
                            <a:ext cx="30785" cy="6097"/>
                          </a:xfrm>
                          <a:prstGeom prst="rect">
                            <a:avLst/>
                          </a:prstGeom>
                        </pic:spPr>
                      </pic:pic>
                      <pic:pic xmlns:pic="http://schemas.openxmlformats.org/drawingml/2006/picture">
                        <pic:nvPicPr>
                          <pic:cNvPr id="2158" name="Picture 2158"/>
                          <pic:cNvPicPr/>
                        </pic:nvPicPr>
                        <pic:blipFill>
                          <a:blip r:embed="rId94"/>
                          <a:stretch>
                            <a:fillRect/>
                          </a:stretch>
                        </pic:blipFill>
                        <pic:spPr>
                          <a:xfrm>
                            <a:off x="3200984" y="0"/>
                            <a:ext cx="30480" cy="6097"/>
                          </a:xfrm>
                          <a:prstGeom prst="rect">
                            <a:avLst/>
                          </a:prstGeom>
                        </pic:spPr>
                      </pic:pic>
                      <pic:pic xmlns:pic="http://schemas.openxmlformats.org/drawingml/2006/picture">
                        <pic:nvPicPr>
                          <pic:cNvPr id="2160" name="Picture 2160"/>
                          <pic:cNvPicPr/>
                        </pic:nvPicPr>
                        <pic:blipFill>
                          <a:blip r:embed="rId94"/>
                          <a:stretch>
                            <a:fillRect/>
                          </a:stretch>
                        </pic:blipFill>
                        <pic:spPr>
                          <a:xfrm>
                            <a:off x="3231464" y="0"/>
                            <a:ext cx="30480" cy="6097"/>
                          </a:xfrm>
                          <a:prstGeom prst="rect">
                            <a:avLst/>
                          </a:prstGeom>
                        </pic:spPr>
                      </pic:pic>
                      <pic:pic xmlns:pic="http://schemas.openxmlformats.org/drawingml/2006/picture">
                        <pic:nvPicPr>
                          <pic:cNvPr id="2162" name="Picture 2162"/>
                          <pic:cNvPicPr/>
                        </pic:nvPicPr>
                        <pic:blipFill>
                          <a:blip r:embed="rId94"/>
                          <a:stretch>
                            <a:fillRect/>
                          </a:stretch>
                        </pic:blipFill>
                        <pic:spPr>
                          <a:xfrm>
                            <a:off x="3261944" y="0"/>
                            <a:ext cx="30480" cy="6097"/>
                          </a:xfrm>
                          <a:prstGeom prst="rect">
                            <a:avLst/>
                          </a:prstGeom>
                        </pic:spPr>
                      </pic:pic>
                      <pic:pic xmlns:pic="http://schemas.openxmlformats.org/drawingml/2006/picture">
                        <pic:nvPicPr>
                          <pic:cNvPr id="2164" name="Picture 2164"/>
                          <pic:cNvPicPr/>
                        </pic:nvPicPr>
                        <pic:blipFill>
                          <a:blip r:embed="rId94"/>
                          <a:stretch>
                            <a:fillRect/>
                          </a:stretch>
                        </pic:blipFill>
                        <pic:spPr>
                          <a:xfrm>
                            <a:off x="3292424" y="0"/>
                            <a:ext cx="30480" cy="6097"/>
                          </a:xfrm>
                          <a:prstGeom prst="rect">
                            <a:avLst/>
                          </a:prstGeom>
                        </pic:spPr>
                      </pic:pic>
                      <pic:pic xmlns:pic="http://schemas.openxmlformats.org/drawingml/2006/picture">
                        <pic:nvPicPr>
                          <pic:cNvPr id="2166" name="Picture 2166"/>
                          <pic:cNvPicPr/>
                        </pic:nvPicPr>
                        <pic:blipFill>
                          <a:blip r:embed="rId94"/>
                          <a:stretch>
                            <a:fillRect/>
                          </a:stretch>
                        </pic:blipFill>
                        <pic:spPr>
                          <a:xfrm>
                            <a:off x="3322904" y="0"/>
                            <a:ext cx="30480" cy="6097"/>
                          </a:xfrm>
                          <a:prstGeom prst="rect">
                            <a:avLst/>
                          </a:prstGeom>
                        </pic:spPr>
                      </pic:pic>
                      <pic:pic xmlns:pic="http://schemas.openxmlformats.org/drawingml/2006/picture">
                        <pic:nvPicPr>
                          <pic:cNvPr id="2168" name="Picture 2168"/>
                          <pic:cNvPicPr/>
                        </pic:nvPicPr>
                        <pic:blipFill>
                          <a:blip r:embed="rId94"/>
                          <a:stretch>
                            <a:fillRect/>
                          </a:stretch>
                        </pic:blipFill>
                        <pic:spPr>
                          <a:xfrm>
                            <a:off x="3353384" y="0"/>
                            <a:ext cx="30480" cy="6097"/>
                          </a:xfrm>
                          <a:prstGeom prst="rect">
                            <a:avLst/>
                          </a:prstGeom>
                        </pic:spPr>
                      </pic:pic>
                      <pic:pic xmlns:pic="http://schemas.openxmlformats.org/drawingml/2006/picture">
                        <pic:nvPicPr>
                          <pic:cNvPr id="2170" name="Picture 2170"/>
                          <pic:cNvPicPr/>
                        </pic:nvPicPr>
                        <pic:blipFill>
                          <a:blip r:embed="rId94"/>
                          <a:stretch>
                            <a:fillRect/>
                          </a:stretch>
                        </pic:blipFill>
                        <pic:spPr>
                          <a:xfrm>
                            <a:off x="3383864" y="0"/>
                            <a:ext cx="30480" cy="6097"/>
                          </a:xfrm>
                          <a:prstGeom prst="rect">
                            <a:avLst/>
                          </a:prstGeom>
                        </pic:spPr>
                      </pic:pic>
                      <pic:pic xmlns:pic="http://schemas.openxmlformats.org/drawingml/2006/picture">
                        <pic:nvPicPr>
                          <pic:cNvPr id="2172" name="Picture 2172"/>
                          <pic:cNvPicPr/>
                        </pic:nvPicPr>
                        <pic:blipFill>
                          <a:blip r:embed="rId94"/>
                          <a:stretch>
                            <a:fillRect/>
                          </a:stretch>
                        </pic:blipFill>
                        <pic:spPr>
                          <a:xfrm>
                            <a:off x="3414344" y="0"/>
                            <a:ext cx="30480" cy="6097"/>
                          </a:xfrm>
                          <a:prstGeom prst="rect">
                            <a:avLst/>
                          </a:prstGeom>
                        </pic:spPr>
                      </pic:pic>
                      <pic:pic xmlns:pic="http://schemas.openxmlformats.org/drawingml/2006/picture">
                        <pic:nvPicPr>
                          <pic:cNvPr id="2174" name="Picture 2174"/>
                          <pic:cNvPicPr/>
                        </pic:nvPicPr>
                        <pic:blipFill>
                          <a:blip r:embed="rId94"/>
                          <a:stretch>
                            <a:fillRect/>
                          </a:stretch>
                        </pic:blipFill>
                        <pic:spPr>
                          <a:xfrm>
                            <a:off x="3444824" y="0"/>
                            <a:ext cx="30480" cy="6097"/>
                          </a:xfrm>
                          <a:prstGeom prst="rect">
                            <a:avLst/>
                          </a:prstGeom>
                        </pic:spPr>
                      </pic:pic>
                      <pic:pic xmlns:pic="http://schemas.openxmlformats.org/drawingml/2006/picture">
                        <pic:nvPicPr>
                          <pic:cNvPr id="2176" name="Picture 2176"/>
                          <pic:cNvPicPr/>
                        </pic:nvPicPr>
                        <pic:blipFill>
                          <a:blip r:embed="rId94"/>
                          <a:stretch>
                            <a:fillRect/>
                          </a:stretch>
                        </pic:blipFill>
                        <pic:spPr>
                          <a:xfrm>
                            <a:off x="3475304" y="0"/>
                            <a:ext cx="30480" cy="6097"/>
                          </a:xfrm>
                          <a:prstGeom prst="rect">
                            <a:avLst/>
                          </a:prstGeom>
                        </pic:spPr>
                      </pic:pic>
                      <pic:pic xmlns:pic="http://schemas.openxmlformats.org/drawingml/2006/picture">
                        <pic:nvPicPr>
                          <pic:cNvPr id="2178" name="Picture 2178"/>
                          <pic:cNvPicPr/>
                        </pic:nvPicPr>
                        <pic:blipFill>
                          <a:blip r:embed="rId94"/>
                          <a:stretch>
                            <a:fillRect/>
                          </a:stretch>
                        </pic:blipFill>
                        <pic:spPr>
                          <a:xfrm>
                            <a:off x="3505784" y="0"/>
                            <a:ext cx="30480" cy="6097"/>
                          </a:xfrm>
                          <a:prstGeom prst="rect">
                            <a:avLst/>
                          </a:prstGeom>
                        </pic:spPr>
                      </pic:pic>
                      <pic:pic xmlns:pic="http://schemas.openxmlformats.org/drawingml/2006/picture">
                        <pic:nvPicPr>
                          <pic:cNvPr id="2180" name="Picture 2180"/>
                          <pic:cNvPicPr/>
                        </pic:nvPicPr>
                        <pic:blipFill>
                          <a:blip r:embed="rId94"/>
                          <a:stretch>
                            <a:fillRect/>
                          </a:stretch>
                        </pic:blipFill>
                        <pic:spPr>
                          <a:xfrm>
                            <a:off x="3536264" y="0"/>
                            <a:ext cx="30480" cy="6097"/>
                          </a:xfrm>
                          <a:prstGeom prst="rect">
                            <a:avLst/>
                          </a:prstGeom>
                        </pic:spPr>
                      </pic:pic>
                      <pic:pic xmlns:pic="http://schemas.openxmlformats.org/drawingml/2006/picture">
                        <pic:nvPicPr>
                          <pic:cNvPr id="2182" name="Picture 2182"/>
                          <pic:cNvPicPr/>
                        </pic:nvPicPr>
                        <pic:blipFill>
                          <a:blip r:embed="rId94"/>
                          <a:stretch>
                            <a:fillRect/>
                          </a:stretch>
                        </pic:blipFill>
                        <pic:spPr>
                          <a:xfrm>
                            <a:off x="3566744" y="0"/>
                            <a:ext cx="30480" cy="6097"/>
                          </a:xfrm>
                          <a:prstGeom prst="rect">
                            <a:avLst/>
                          </a:prstGeom>
                        </pic:spPr>
                      </pic:pic>
                      <pic:pic xmlns:pic="http://schemas.openxmlformats.org/drawingml/2006/picture">
                        <pic:nvPicPr>
                          <pic:cNvPr id="2184" name="Picture 2184"/>
                          <pic:cNvPicPr/>
                        </pic:nvPicPr>
                        <pic:blipFill>
                          <a:blip r:embed="rId94"/>
                          <a:stretch>
                            <a:fillRect/>
                          </a:stretch>
                        </pic:blipFill>
                        <pic:spPr>
                          <a:xfrm>
                            <a:off x="3597224" y="0"/>
                            <a:ext cx="30480" cy="6097"/>
                          </a:xfrm>
                          <a:prstGeom prst="rect">
                            <a:avLst/>
                          </a:prstGeom>
                        </pic:spPr>
                      </pic:pic>
                      <pic:pic xmlns:pic="http://schemas.openxmlformats.org/drawingml/2006/picture">
                        <pic:nvPicPr>
                          <pic:cNvPr id="2186" name="Picture 2186"/>
                          <pic:cNvPicPr/>
                        </pic:nvPicPr>
                        <pic:blipFill>
                          <a:blip r:embed="rId94"/>
                          <a:stretch>
                            <a:fillRect/>
                          </a:stretch>
                        </pic:blipFill>
                        <pic:spPr>
                          <a:xfrm>
                            <a:off x="3627704" y="0"/>
                            <a:ext cx="30480" cy="6097"/>
                          </a:xfrm>
                          <a:prstGeom prst="rect">
                            <a:avLst/>
                          </a:prstGeom>
                        </pic:spPr>
                      </pic:pic>
                      <pic:pic xmlns:pic="http://schemas.openxmlformats.org/drawingml/2006/picture">
                        <pic:nvPicPr>
                          <pic:cNvPr id="2188" name="Picture 2188"/>
                          <pic:cNvPicPr/>
                        </pic:nvPicPr>
                        <pic:blipFill>
                          <a:blip r:embed="rId94"/>
                          <a:stretch>
                            <a:fillRect/>
                          </a:stretch>
                        </pic:blipFill>
                        <pic:spPr>
                          <a:xfrm>
                            <a:off x="3658184" y="0"/>
                            <a:ext cx="30480" cy="6097"/>
                          </a:xfrm>
                          <a:prstGeom prst="rect">
                            <a:avLst/>
                          </a:prstGeom>
                        </pic:spPr>
                      </pic:pic>
                      <pic:pic xmlns:pic="http://schemas.openxmlformats.org/drawingml/2006/picture">
                        <pic:nvPicPr>
                          <pic:cNvPr id="2190" name="Picture 2190"/>
                          <pic:cNvPicPr/>
                        </pic:nvPicPr>
                        <pic:blipFill>
                          <a:blip r:embed="rId94"/>
                          <a:stretch>
                            <a:fillRect/>
                          </a:stretch>
                        </pic:blipFill>
                        <pic:spPr>
                          <a:xfrm>
                            <a:off x="3688664" y="0"/>
                            <a:ext cx="30480" cy="6097"/>
                          </a:xfrm>
                          <a:prstGeom prst="rect">
                            <a:avLst/>
                          </a:prstGeom>
                        </pic:spPr>
                      </pic:pic>
                      <pic:pic xmlns:pic="http://schemas.openxmlformats.org/drawingml/2006/picture">
                        <pic:nvPicPr>
                          <pic:cNvPr id="2192" name="Picture 2192"/>
                          <pic:cNvPicPr/>
                        </pic:nvPicPr>
                        <pic:blipFill>
                          <a:blip r:embed="rId94"/>
                          <a:stretch>
                            <a:fillRect/>
                          </a:stretch>
                        </pic:blipFill>
                        <pic:spPr>
                          <a:xfrm>
                            <a:off x="3719144" y="0"/>
                            <a:ext cx="30480" cy="6097"/>
                          </a:xfrm>
                          <a:prstGeom prst="rect">
                            <a:avLst/>
                          </a:prstGeom>
                        </pic:spPr>
                      </pic:pic>
                      <pic:pic xmlns:pic="http://schemas.openxmlformats.org/drawingml/2006/picture">
                        <pic:nvPicPr>
                          <pic:cNvPr id="2194" name="Picture 2194"/>
                          <pic:cNvPicPr/>
                        </pic:nvPicPr>
                        <pic:blipFill>
                          <a:blip r:embed="rId94"/>
                          <a:stretch>
                            <a:fillRect/>
                          </a:stretch>
                        </pic:blipFill>
                        <pic:spPr>
                          <a:xfrm>
                            <a:off x="3749624" y="0"/>
                            <a:ext cx="30480" cy="6097"/>
                          </a:xfrm>
                          <a:prstGeom prst="rect">
                            <a:avLst/>
                          </a:prstGeom>
                        </pic:spPr>
                      </pic:pic>
                      <pic:pic xmlns:pic="http://schemas.openxmlformats.org/drawingml/2006/picture">
                        <pic:nvPicPr>
                          <pic:cNvPr id="2196" name="Picture 2196"/>
                          <pic:cNvPicPr/>
                        </pic:nvPicPr>
                        <pic:blipFill>
                          <a:blip r:embed="rId94"/>
                          <a:stretch>
                            <a:fillRect/>
                          </a:stretch>
                        </pic:blipFill>
                        <pic:spPr>
                          <a:xfrm>
                            <a:off x="3780104" y="0"/>
                            <a:ext cx="30480" cy="6097"/>
                          </a:xfrm>
                          <a:prstGeom prst="rect">
                            <a:avLst/>
                          </a:prstGeom>
                        </pic:spPr>
                      </pic:pic>
                      <pic:pic xmlns:pic="http://schemas.openxmlformats.org/drawingml/2006/picture">
                        <pic:nvPicPr>
                          <pic:cNvPr id="2198" name="Picture 2198"/>
                          <pic:cNvPicPr/>
                        </pic:nvPicPr>
                        <pic:blipFill>
                          <a:blip r:embed="rId94"/>
                          <a:stretch>
                            <a:fillRect/>
                          </a:stretch>
                        </pic:blipFill>
                        <pic:spPr>
                          <a:xfrm>
                            <a:off x="3810584" y="0"/>
                            <a:ext cx="30480" cy="6097"/>
                          </a:xfrm>
                          <a:prstGeom prst="rect">
                            <a:avLst/>
                          </a:prstGeom>
                        </pic:spPr>
                      </pic:pic>
                      <pic:pic xmlns:pic="http://schemas.openxmlformats.org/drawingml/2006/picture">
                        <pic:nvPicPr>
                          <pic:cNvPr id="2200" name="Picture 2200"/>
                          <pic:cNvPicPr/>
                        </pic:nvPicPr>
                        <pic:blipFill>
                          <a:blip r:embed="rId94"/>
                          <a:stretch>
                            <a:fillRect/>
                          </a:stretch>
                        </pic:blipFill>
                        <pic:spPr>
                          <a:xfrm>
                            <a:off x="3841064" y="0"/>
                            <a:ext cx="30480" cy="6097"/>
                          </a:xfrm>
                          <a:prstGeom prst="rect">
                            <a:avLst/>
                          </a:prstGeom>
                        </pic:spPr>
                      </pic:pic>
                      <pic:pic xmlns:pic="http://schemas.openxmlformats.org/drawingml/2006/picture">
                        <pic:nvPicPr>
                          <pic:cNvPr id="2202" name="Picture 2202"/>
                          <pic:cNvPicPr/>
                        </pic:nvPicPr>
                        <pic:blipFill>
                          <a:blip r:embed="rId94"/>
                          <a:stretch>
                            <a:fillRect/>
                          </a:stretch>
                        </pic:blipFill>
                        <pic:spPr>
                          <a:xfrm>
                            <a:off x="3871544" y="0"/>
                            <a:ext cx="30480" cy="6097"/>
                          </a:xfrm>
                          <a:prstGeom prst="rect">
                            <a:avLst/>
                          </a:prstGeom>
                        </pic:spPr>
                      </pic:pic>
                      <pic:pic xmlns:pic="http://schemas.openxmlformats.org/drawingml/2006/picture">
                        <pic:nvPicPr>
                          <pic:cNvPr id="2204" name="Picture 2204"/>
                          <pic:cNvPicPr/>
                        </pic:nvPicPr>
                        <pic:blipFill>
                          <a:blip r:embed="rId94"/>
                          <a:stretch>
                            <a:fillRect/>
                          </a:stretch>
                        </pic:blipFill>
                        <pic:spPr>
                          <a:xfrm>
                            <a:off x="3902024" y="0"/>
                            <a:ext cx="30480" cy="6097"/>
                          </a:xfrm>
                          <a:prstGeom prst="rect">
                            <a:avLst/>
                          </a:prstGeom>
                        </pic:spPr>
                      </pic:pic>
                      <pic:pic xmlns:pic="http://schemas.openxmlformats.org/drawingml/2006/picture">
                        <pic:nvPicPr>
                          <pic:cNvPr id="2206" name="Picture 2206"/>
                          <pic:cNvPicPr/>
                        </pic:nvPicPr>
                        <pic:blipFill>
                          <a:blip r:embed="rId94"/>
                          <a:stretch>
                            <a:fillRect/>
                          </a:stretch>
                        </pic:blipFill>
                        <pic:spPr>
                          <a:xfrm>
                            <a:off x="3932504" y="0"/>
                            <a:ext cx="30480" cy="6097"/>
                          </a:xfrm>
                          <a:prstGeom prst="rect">
                            <a:avLst/>
                          </a:prstGeom>
                        </pic:spPr>
                      </pic:pic>
                      <pic:pic xmlns:pic="http://schemas.openxmlformats.org/drawingml/2006/picture">
                        <pic:nvPicPr>
                          <pic:cNvPr id="2208" name="Picture 2208"/>
                          <pic:cNvPicPr/>
                        </pic:nvPicPr>
                        <pic:blipFill>
                          <a:blip r:embed="rId94"/>
                          <a:stretch>
                            <a:fillRect/>
                          </a:stretch>
                        </pic:blipFill>
                        <pic:spPr>
                          <a:xfrm>
                            <a:off x="3962984" y="0"/>
                            <a:ext cx="30480" cy="6097"/>
                          </a:xfrm>
                          <a:prstGeom prst="rect">
                            <a:avLst/>
                          </a:prstGeom>
                        </pic:spPr>
                      </pic:pic>
                      <pic:pic xmlns:pic="http://schemas.openxmlformats.org/drawingml/2006/picture">
                        <pic:nvPicPr>
                          <pic:cNvPr id="2210" name="Picture 2210"/>
                          <pic:cNvPicPr/>
                        </pic:nvPicPr>
                        <pic:blipFill>
                          <a:blip r:embed="rId94"/>
                          <a:stretch>
                            <a:fillRect/>
                          </a:stretch>
                        </pic:blipFill>
                        <pic:spPr>
                          <a:xfrm>
                            <a:off x="3993464" y="0"/>
                            <a:ext cx="30480" cy="6097"/>
                          </a:xfrm>
                          <a:prstGeom prst="rect">
                            <a:avLst/>
                          </a:prstGeom>
                        </pic:spPr>
                      </pic:pic>
                      <pic:pic xmlns:pic="http://schemas.openxmlformats.org/drawingml/2006/picture">
                        <pic:nvPicPr>
                          <pic:cNvPr id="2212" name="Picture 2212"/>
                          <pic:cNvPicPr/>
                        </pic:nvPicPr>
                        <pic:blipFill>
                          <a:blip r:embed="rId94"/>
                          <a:stretch>
                            <a:fillRect/>
                          </a:stretch>
                        </pic:blipFill>
                        <pic:spPr>
                          <a:xfrm>
                            <a:off x="4023944" y="0"/>
                            <a:ext cx="30480" cy="6097"/>
                          </a:xfrm>
                          <a:prstGeom prst="rect">
                            <a:avLst/>
                          </a:prstGeom>
                        </pic:spPr>
                      </pic:pic>
                      <pic:pic xmlns:pic="http://schemas.openxmlformats.org/drawingml/2006/picture">
                        <pic:nvPicPr>
                          <pic:cNvPr id="2214" name="Picture 2214"/>
                          <pic:cNvPicPr/>
                        </pic:nvPicPr>
                        <pic:blipFill>
                          <a:blip r:embed="rId94"/>
                          <a:stretch>
                            <a:fillRect/>
                          </a:stretch>
                        </pic:blipFill>
                        <pic:spPr>
                          <a:xfrm>
                            <a:off x="4054424" y="0"/>
                            <a:ext cx="30480" cy="6097"/>
                          </a:xfrm>
                          <a:prstGeom prst="rect">
                            <a:avLst/>
                          </a:prstGeom>
                        </pic:spPr>
                      </pic:pic>
                      <pic:pic xmlns:pic="http://schemas.openxmlformats.org/drawingml/2006/picture">
                        <pic:nvPicPr>
                          <pic:cNvPr id="2216" name="Picture 2216"/>
                          <pic:cNvPicPr/>
                        </pic:nvPicPr>
                        <pic:blipFill>
                          <a:blip r:embed="rId94"/>
                          <a:stretch>
                            <a:fillRect/>
                          </a:stretch>
                        </pic:blipFill>
                        <pic:spPr>
                          <a:xfrm>
                            <a:off x="4084904" y="0"/>
                            <a:ext cx="30480" cy="6097"/>
                          </a:xfrm>
                          <a:prstGeom prst="rect">
                            <a:avLst/>
                          </a:prstGeom>
                        </pic:spPr>
                      </pic:pic>
                      <pic:pic xmlns:pic="http://schemas.openxmlformats.org/drawingml/2006/picture">
                        <pic:nvPicPr>
                          <pic:cNvPr id="2218" name="Picture 2218"/>
                          <pic:cNvPicPr/>
                        </pic:nvPicPr>
                        <pic:blipFill>
                          <a:blip r:embed="rId94"/>
                          <a:stretch>
                            <a:fillRect/>
                          </a:stretch>
                        </pic:blipFill>
                        <pic:spPr>
                          <a:xfrm>
                            <a:off x="4115384" y="0"/>
                            <a:ext cx="30480" cy="6097"/>
                          </a:xfrm>
                          <a:prstGeom prst="rect">
                            <a:avLst/>
                          </a:prstGeom>
                        </pic:spPr>
                      </pic:pic>
                      <pic:pic xmlns:pic="http://schemas.openxmlformats.org/drawingml/2006/picture">
                        <pic:nvPicPr>
                          <pic:cNvPr id="2220" name="Picture 2220"/>
                          <pic:cNvPicPr/>
                        </pic:nvPicPr>
                        <pic:blipFill>
                          <a:blip r:embed="rId94"/>
                          <a:stretch>
                            <a:fillRect/>
                          </a:stretch>
                        </pic:blipFill>
                        <pic:spPr>
                          <a:xfrm>
                            <a:off x="4145864" y="0"/>
                            <a:ext cx="30480" cy="6097"/>
                          </a:xfrm>
                          <a:prstGeom prst="rect">
                            <a:avLst/>
                          </a:prstGeom>
                        </pic:spPr>
                      </pic:pic>
                      <pic:pic xmlns:pic="http://schemas.openxmlformats.org/drawingml/2006/picture">
                        <pic:nvPicPr>
                          <pic:cNvPr id="2222" name="Picture 2222"/>
                          <pic:cNvPicPr/>
                        </pic:nvPicPr>
                        <pic:blipFill>
                          <a:blip r:embed="rId94"/>
                          <a:stretch>
                            <a:fillRect/>
                          </a:stretch>
                        </pic:blipFill>
                        <pic:spPr>
                          <a:xfrm>
                            <a:off x="4176344" y="0"/>
                            <a:ext cx="30480" cy="6097"/>
                          </a:xfrm>
                          <a:prstGeom prst="rect">
                            <a:avLst/>
                          </a:prstGeom>
                        </pic:spPr>
                      </pic:pic>
                      <pic:pic xmlns:pic="http://schemas.openxmlformats.org/drawingml/2006/picture">
                        <pic:nvPicPr>
                          <pic:cNvPr id="2224" name="Picture 2224"/>
                          <pic:cNvPicPr/>
                        </pic:nvPicPr>
                        <pic:blipFill>
                          <a:blip r:embed="rId94"/>
                          <a:stretch>
                            <a:fillRect/>
                          </a:stretch>
                        </pic:blipFill>
                        <pic:spPr>
                          <a:xfrm>
                            <a:off x="4206824" y="0"/>
                            <a:ext cx="30480" cy="6097"/>
                          </a:xfrm>
                          <a:prstGeom prst="rect">
                            <a:avLst/>
                          </a:prstGeom>
                        </pic:spPr>
                      </pic:pic>
                      <pic:pic xmlns:pic="http://schemas.openxmlformats.org/drawingml/2006/picture">
                        <pic:nvPicPr>
                          <pic:cNvPr id="2226" name="Picture 2226"/>
                          <pic:cNvPicPr/>
                        </pic:nvPicPr>
                        <pic:blipFill>
                          <a:blip r:embed="rId94"/>
                          <a:stretch>
                            <a:fillRect/>
                          </a:stretch>
                        </pic:blipFill>
                        <pic:spPr>
                          <a:xfrm>
                            <a:off x="4237304" y="0"/>
                            <a:ext cx="30480" cy="6097"/>
                          </a:xfrm>
                          <a:prstGeom prst="rect">
                            <a:avLst/>
                          </a:prstGeom>
                        </pic:spPr>
                      </pic:pic>
                      <pic:pic xmlns:pic="http://schemas.openxmlformats.org/drawingml/2006/picture">
                        <pic:nvPicPr>
                          <pic:cNvPr id="2228" name="Picture 2228"/>
                          <pic:cNvPicPr/>
                        </pic:nvPicPr>
                        <pic:blipFill>
                          <a:blip r:embed="rId94"/>
                          <a:stretch>
                            <a:fillRect/>
                          </a:stretch>
                        </pic:blipFill>
                        <pic:spPr>
                          <a:xfrm>
                            <a:off x="4267784" y="0"/>
                            <a:ext cx="30480" cy="6097"/>
                          </a:xfrm>
                          <a:prstGeom prst="rect">
                            <a:avLst/>
                          </a:prstGeom>
                        </pic:spPr>
                      </pic:pic>
                      <pic:pic xmlns:pic="http://schemas.openxmlformats.org/drawingml/2006/picture">
                        <pic:nvPicPr>
                          <pic:cNvPr id="2230" name="Picture 2230"/>
                          <pic:cNvPicPr/>
                        </pic:nvPicPr>
                        <pic:blipFill>
                          <a:blip r:embed="rId94"/>
                          <a:stretch>
                            <a:fillRect/>
                          </a:stretch>
                        </pic:blipFill>
                        <pic:spPr>
                          <a:xfrm>
                            <a:off x="4298264" y="0"/>
                            <a:ext cx="30480" cy="6097"/>
                          </a:xfrm>
                          <a:prstGeom prst="rect">
                            <a:avLst/>
                          </a:prstGeom>
                        </pic:spPr>
                      </pic:pic>
                      <pic:pic xmlns:pic="http://schemas.openxmlformats.org/drawingml/2006/picture">
                        <pic:nvPicPr>
                          <pic:cNvPr id="2232" name="Picture 2232"/>
                          <pic:cNvPicPr/>
                        </pic:nvPicPr>
                        <pic:blipFill>
                          <a:blip r:embed="rId94"/>
                          <a:stretch>
                            <a:fillRect/>
                          </a:stretch>
                        </pic:blipFill>
                        <pic:spPr>
                          <a:xfrm>
                            <a:off x="4328744" y="0"/>
                            <a:ext cx="30480" cy="6097"/>
                          </a:xfrm>
                          <a:prstGeom prst="rect">
                            <a:avLst/>
                          </a:prstGeom>
                        </pic:spPr>
                      </pic:pic>
                      <pic:pic xmlns:pic="http://schemas.openxmlformats.org/drawingml/2006/picture">
                        <pic:nvPicPr>
                          <pic:cNvPr id="2234" name="Picture 2234"/>
                          <pic:cNvPicPr/>
                        </pic:nvPicPr>
                        <pic:blipFill>
                          <a:blip r:embed="rId94"/>
                          <a:stretch>
                            <a:fillRect/>
                          </a:stretch>
                        </pic:blipFill>
                        <pic:spPr>
                          <a:xfrm>
                            <a:off x="4359224" y="0"/>
                            <a:ext cx="30480" cy="6097"/>
                          </a:xfrm>
                          <a:prstGeom prst="rect">
                            <a:avLst/>
                          </a:prstGeom>
                        </pic:spPr>
                      </pic:pic>
                      <pic:pic xmlns:pic="http://schemas.openxmlformats.org/drawingml/2006/picture">
                        <pic:nvPicPr>
                          <pic:cNvPr id="2236" name="Picture 2236"/>
                          <pic:cNvPicPr/>
                        </pic:nvPicPr>
                        <pic:blipFill>
                          <a:blip r:embed="rId94"/>
                          <a:stretch>
                            <a:fillRect/>
                          </a:stretch>
                        </pic:blipFill>
                        <pic:spPr>
                          <a:xfrm>
                            <a:off x="4389704" y="0"/>
                            <a:ext cx="30480" cy="6097"/>
                          </a:xfrm>
                          <a:prstGeom prst="rect">
                            <a:avLst/>
                          </a:prstGeom>
                        </pic:spPr>
                      </pic:pic>
                      <pic:pic xmlns:pic="http://schemas.openxmlformats.org/drawingml/2006/picture">
                        <pic:nvPicPr>
                          <pic:cNvPr id="2238" name="Picture 2238"/>
                          <pic:cNvPicPr/>
                        </pic:nvPicPr>
                        <pic:blipFill>
                          <a:blip r:embed="rId94"/>
                          <a:stretch>
                            <a:fillRect/>
                          </a:stretch>
                        </pic:blipFill>
                        <pic:spPr>
                          <a:xfrm>
                            <a:off x="4420184" y="0"/>
                            <a:ext cx="30480" cy="6097"/>
                          </a:xfrm>
                          <a:prstGeom prst="rect">
                            <a:avLst/>
                          </a:prstGeom>
                        </pic:spPr>
                      </pic:pic>
                      <pic:pic xmlns:pic="http://schemas.openxmlformats.org/drawingml/2006/picture">
                        <pic:nvPicPr>
                          <pic:cNvPr id="2240" name="Picture 2240"/>
                          <pic:cNvPicPr/>
                        </pic:nvPicPr>
                        <pic:blipFill>
                          <a:blip r:embed="rId94"/>
                          <a:stretch>
                            <a:fillRect/>
                          </a:stretch>
                        </pic:blipFill>
                        <pic:spPr>
                          <a:xfrm>
                            <a:off x="4450664" y="0"/>
                            <a:ext cx="30480" cy="6097"/>
                          </a:xfrm>
                          <a:prstGeom prst="rect">
                            <a:avLst/>
                          </a:prstGeom>
                        </pic:spPr>
                      </pic:pic>
                      <pic:pic xmlns:pic="http://schemas.openxmlformats.org/drawingml/2006/picture">
                        <pic:nvPicPr>
                          <pic:cNvPr id="2242" name="Picture 2242"/>
                          <pic:cNvPicPr/>
                        </pic:nvPicPr>
                        <pic:blipFill>
                          <a:blip r:embed="rId94"/>
                          <a:stretch>
                            <a:fillRect/>
                          </a:stretch>
                        </pic:blipFill>
                        <pic:spPr>
                          <a:xfrm>
                            <a:off x="4481144" y="0"/>
                            <a:ext cx="30480" cy="6097"/>
                          </a:xfrm>
                          <a:prstGeom prst="rect">
                            <a:avLst/>
                          </a:prstGeom>
                        </pic:spPr>
                      </pic:pic>
                      <pic:pic xmlns:pic="http://schemas.openxmlformats.org/drawingml/2006/picture">
                        <pic:nvPicPr>
                          <pic:cNvPr id="2244" name="Picture 2244"/>
                          <pic:cNvPicPr/>
                        </pic:nvPicPr>
                        <pic:blipFill>
                          <a:blip r:embed="rId94"/>
                          <a:stretch>
                            <a:fillRect/>
                          </a:stretch>
                        </pic:blipFill>
                        <pic:spPr>
                          <a:xfrm>
                            <a:off x="4511624" y="0"/>
                            <a:ext cx="30480" cy="6097"/>
                          </a:xfrm>
                          <a:prstGeom prst="rect">
                            <a:avLst/>
                          </a:prstGeom>
                        </pic:spPr>
                      </pic:pic>
                      <pic:pic xmlns:pic="http://schemas.openxmlformats.org/drawingml/2006/picture">
                        <pic:nvPicPr>
                          <pic:cNvPr id="2246" name="Picture 2246"/>
                          <pic:cNvPicPr/>
                        </pic:nvPicPr>
                        <pic:blipFill>
                          <a:blip r:embed="rId94"/>
                          <a:stretch>
                            <a:fillRect/>
                          </a:stretch>
                        </pic:blipFill>
                        <pic:spPr>
                          <a:xfrm>
                            <a:off x="4542104" y="0"/>
                            <a:ext cx="30480" cy="6097"/>
                          </a:xfrm>
                          <a:prstGeom prst="rect">
                            <a:avLst/>
                          </a:prstGeom>
                        </pic:spPr>
                      </pic:pic>
                      <pic:pic xmlns:pic="http://schemas.openxmlformats.org/drawingml/2006/picture">
                        <pic:nvPicPr>
                          <pic:cNvPr id="2248" name="Picture 2248"/>
                          <pic:cNvPicPr/>
                        </pic:nvPicPr>
                        <pic:blipFill>
                          <a:blip r:embed="rId94"/>
                          <a:stretch>
                            <a:fillRect/>
                          </a:stretch>
                        </pic:blipFill>
                        <pic:spPr>
                          <a:xfrm>
                            <a:off x="4572584" y="0"/>
                            <a:ext cx="30480" cy="6097"/>
                          </a:xfrm>
                          <a:prstGeom prst="rect">
                            <a:avLst/>
                          </a:prstGeom>
                        </pic:spPr>
                      </pic:pic>
                      <pic:pic xmlns:pic="http://schemas.openxmlformats.org/drawingml/2006/picture">
                        <pic:nvPicPr>
                          <pic:cNvPr id="2250" name="Picture 2250"/>
                          <pic:cNvPicPr/>
                        </pic:nvPicPr>
                        <pic:blipFill>
                          <a:blip r:embed="rId94"/>
                          <a:stretch>
                            <a:fillRect/>
                          </a:stretch>
                        </pic:blipFill>
                        <pic:spPr>
                          <a:xfrm>
                            <a:off x="4603064" y="0"/>
                            <a:ext cx="30480" cy="6097"/>
                          </a:xfrm>
                          <a:prstGeom prst="rect">
                            <a:avLst/>
                          </a:prstGeom>
                        </pic:spPr>
                      </pic:pic>
                      <pic:pic xmlns:pic="http://schemas.openxmlformats.org/drawingml/2006/picture">
                        <pic:nvPicPr>
                          <pic:cNvPr id="2252" name="Picture 2252"/>
                          <pic:cNvPicPr/>
                        </pic:nvPicPr>
                        <pic:blipFill>
                          <a:blip r:embed="rId94"/>
                          <a:stretch>
                            <a:fillRect/>
                          </a:stretch>
                        </pic:blipFill>
                        <pic:spPr>
                          <a:xfrm>
                            <a:off x="4633544" y="0"/>
                            <a:ext cx="30480" cy="6097"/>
                          </a:xfrm>
                          <a:prstGeom prst="rect">
                            <a:avLst/>
                          </a:prstGeom>
                        </pic:spPr>
                      </pic:pic>
                      <pic:pic xmlns:pic="http://schemas.openxmlformats.org/drawingml/2006/picture">
                        <pic:nvPicPr>
                          <pic:cNvPr id="2254" name="Picture 2254"/>
                          <pic:cNvPicPr/>
                        </pic:nvPicPr>
                        <pic:blipFill>
                          <a:blip r:embed="rId94"/>
                          <a:stretch>
                            <a:fillRect/>
                          </a:stretch>
                        </pic:blipFill>
                        <pic:spPr>
                          <a:xfrm>
                            <a:off x="4664024" y="0"/>
                            <a:ext cx="30480" cy="6097"/>
                          </a:xfrm>
                          <a:prstGeom prst="rect">
                            <a:avLst/>
                          </a:prstGeom>
                        </pic:spPr>
                      </pic:pic>
                      <pic:pic xmlns:pic="http://schemas.openxmlformats.org/drawingml/2006/picture">
                        <pic:nvPicPr>
                          <pic:cNvPr id="2256" name="Picture 2256"/>
                          <pic:cNvPicPr/>
                        </pic:nvPicPr>
                        <pic:blipFill>
                          <a:blip r:embed="rId94"/>
                          <a:stretch>
                            <a:fillRect/>
                          </a:stretch>
                        </pic:blipFill>
                        <pic:spPr>
                          <a:xfrm>
                            <a:off x="4694504" y="0"/>
                            <a:ext cx="30480" cy="6097"/>
                          </a:xfrm>
                          <a:prstGeom prst="rect">
                            <a:avLst/>
                          </a:prstGeom>
                        </pic:spPr>
                      </pic:pic>
                      <pic:pic xmlns:pic="http://schemas.openxmlformats.org/drawingml/2006/picture">
                        <pic:nvPicPr>
                          <pic:cNvPr id="2258" name="Picture 2258"/>
                          <pic:cNvPicPr/>
                        </pic:nvPicPr>
                        <pic:blipFill>
                          <a:blip r:embed="rId94"/>
                          <a:stretch>
                            <a:fillRect/>
                          </a:stretch>
                        </pic:blipFill>
                        <pic:spPr>
                          <a:xfrm>
                            <a:off x="4724984" y="0"/>
                            <a:ext cx="30480" cy="6097"/>
                          </a:xfrm>
                          <a:prstGeom prst="rect">
                            <a:avLst/>
                          </a:prstGeom>
                        </pic:spPr>
                      </pic:pic>
                      <pic:pic xmlns:pic="http://schemas.openxmlformats.org/drawingml/2006/picture">
                        <pic:nvPicPr>
                          <pic:cNvPr id="2260" name="Picture 2260"/>
                          <pic:cNvPicPr/>
                        </pic:nvPicPr>
                        <pic:blipFill>
                          <a:blip r:embed="rId94"/>
                          <a:stretch>
                            <a:fillRect/>
                          </a:stretch>
                        </pic:blipFill>
                        <pic:spPr>
                          <a:xfrm>
                            <a:off x="4755464" y="0"/>
                            <a:ext cx="30785" cy="6097"/>
                          </a:xfrm>
                          <a:prstGeom prst="rect">
                            <a:avLst/>
                          </a:prstGeom>
                        </pic:spPr>
                      </pic:pic>
                      <pic:pic xmlns:pic="http://schemas.openxmlformats.org/drawingml/2006/picture">
                        <pic:nvPicPr>
                          <pic:cNvPr id="2262" name="Picture 2262"/>
                          <pic:cNvPicPr/>
                        </pic:nvPicPr>
                        <pic:blipFill>
                          <a:blip r:embed="rId94"/>
                          <a:stretch>
                            <a:fillRect/>
                          </a:stretch>
                        </pic:blipFill>
                        <pic:spPr>
                          <a:xfrm>
                            <a:off x="4786325" y="0"/>
                            <a:ext cx="30480" cy="6097"/>
                          </a:xfrm>
                          <a:prstGeom prst="rect">
                            <a:avLst/>
                          </a:prstGeom>
                        </pic:spPr>
                      </pic:pic>
                      <pic:pic xmlns:pic="http://schemas.openxmlformats.org/drawingml/2006/picture">
                        <pic:nvPicPr>
                          <pic:cNvPr id="2264" name="Picture 2264"/>
                          <pic:cNvPicPr/>
                        </pic:nvPicPr>
                        <pic:blipFill>
                          <a:blip r:embed="rId94"/>
                          <a:stretch>
                            <a:fillRect/>
                          </a:stretch>
                        </pic:blipFill>
                        <pic:spPr>
                          <a:xfrm>
                            <a:off x="4816805" y="0"/>
                            <a:ext cx="30480" cy="6097"/>
                          </a:xfrm>
                          <a:prstGeom prst="rect">
                            <a:avLst/>
                          </a:prstGeom>
                        </pic:spPr>
                      </pic:pic>
                      <pic:pic xmlns:pic="http://schemas.openxmlformats.org/drawingml/2006/picture">
                        <pic:nvPicPr>
                          <pic:cNvPr id="2266" name="Picture 2266"/>
                          <pic:cNvPicPr/>
                        </pic:nvPicPr>
                        <pic:blipFill>
                          <a:blip r:embed="rId94"/>
                          <a:stretch>
                            <a:fillRect/>
                          </a:stretch>
                        </pic:blipFill>
                        <pic:spPr>
                          <a:xfrm>
                            <a:off x="4847285" y="0"/>
                            <a:ext cx="30481" cy="6097"/>
                          </a:xfrm>
                          <a:prstGeom prst="rect">
                            <a:avLst/>
                          </a:prstGeom>
                        </pic:spPr>
                      </pic:pic>
                      <pic:pic xmlns:pic="http://schemas.openxmlformats.org/drawingml/2006/picture">
                        <pic:nvPicPr>
                          <pic:cNvPr id="2268" name="Picture 2268"/>
                          <pic:cNvPicPr/>
                        </pic:nvPicPr>
                        <pic:blipFill>
                          <a:blip r:embed="rId94"/>
                          <a:stretch>
                            <a:fillRect/>
                          </a:stretch>
                        </pic:blipFill>
                        <pic:spPr>
                          <a:xfrm>
                            <a:off x="4877765" y="0"/>
                            <a:ext cx="30480" cy="6097"/>
                          </a:xfrm>
                          <a:prstGeom prst="rect">
                            <a:avLst/>
                          </a:prstGeom>
                        </pic:spPr>
                      </pic:pic>
                      <pic:pic xmlns:pic="http://schemas.openxmlformats.org/drawingml/2006/picture">
                        <pic:nvPicPr>
                          <pic:cNvPr id="2270" name="Picture 2270"/>
                          <pic:cNvPicPr/>
                        </pic:nvPicPr>
                        <pic:blipFill>
                          <a:blip r:embed="rId94"/>
                          <a:stretch>
                            <a:fillRect/>
                          </a:stretch>
                        </pic:blipFill>
                        <pic:spPr>
                          <a:xfrm>
                            <a:off x="4908245" y="0"/>
                            <a:ext cx="30480" cy="6097"/>
                          </a:xfrm>
                          <a:prstGeom prst="rect">
                            <a:avLst/>
                          </a:prstGeom>
                        </pic:spPr>
                      </pic:pic>
                      <pic:pic xmlns:pic="http://schemas.openxmlformats.org/drawingml/2006/picture">
                        <pic:nvPicPr>
                          <pic:cNvPr id="2272" name="Picture 2272"/>
                          <pic:cNvPicPr/>
                        </pic:nvPicPr>
                        <pic:blipFill>
                          <a:blip r:embed="rId94"/>
                          <a:stretch>
                            <a:fillRect/>
                          </a:stretch>
                        </pic:blipFill>
                        <pic:spPr>
                          <a:xfrm>
                            <a:off x="4938725" y="0"/>
                            <a:ext cx="30480" cy="6097"/>
                          </a:xfrm>
                          <a:prstGeom prst="rect">
                            <a:avLst/>
                          </a:prstGeom>
                        </pic:spPr>
                      </pic:pic>
                      <pic:pic xmlns:pic="http://schemas.openxmlformats.org/drawingml/2006/picture">
                        <pic:nvPicPr>
                          <pic:cNvPr id="2274" name="Picture 2274"/>
                          <pic:cNvPicPr/>
                        </pic:nvPicPr>
                        <pic:blipFill>
                          <a:blip r:embed="rId94"/>
                          <a:stretch>
                            <a:fillRect/>
                          </a:stretch>
                        </pic:blipFill>
                        <pic:spPr>
                          <a:xfrm>
                            <a:off x="4969205" y="0"/>
                            <a:ext cx="30480" cy="6097"/>
                          </a:xfrm>
                          <a:prstGeom prst="rect">
                            <a:avLst/>
                          </a:prstGeom>
                        </pic:spPr>
                      </pic:pic>
                      <pic:pic xmlns:pic="http://schemas.openxmlformats.org/drawingml/2006/picture">
                        <pic:nvPicPr>
                          <pic:cNvPr id="2276" name="Picture 2276"/>
                          <pic:cNvPicPr/>
                        </pic:nvPicPr>
                        <pic:blipFill>
                          <a:blip r:embed="rId94"/>
                          <a:stretch>
                            <a:fillRect/>
                          </a:stretch>
                        </pic:blipFill>
                        <pic:spPr>
                          <a:xfrm>
                            <a:off x="4999685" y="0"/>
                            <a:ext cx="30480" cy="6097"/>
                          </a:xfrm>
                          <a:prstGeom prst="rect">
                            <a:avLst/>
                          </a:prstGeom>
                        </pic:spPr>
                      </pic:pic>
                      <pic:pic xmlns:pic="http://schemas.openxmlformats.org/drawingml/2006/picture">
                        <pic:nvPicPr>
                          <pic:cNvPr id="2278" name="Picture 2278"/>
                          <pic:cNvPicPr/>
                        </pic:nvPicPr>
                        <pic:blipFill>
                          <a:blip r:embed="rId94"/>
                          <a:stretch>
                            <a:fillRect/>
                          </a:stretch>
                        </pic:blipFill>
                        <pic:spPr>
                          <a:xfrm>
                            <a:off x="5030165" y="0"/>
                            <a:ext cx="30480" cy="6097"/>
                          </a:xfrm>
                          <a:prstGeom prst="rect">
                            <a:avLst/>
                          </a:prstGeom>
                        </pic:spPr>
                      </pic:pic>
                      <pic:pic xmlns:pic="http://schemas.openxmlformats.org/drawingml/2006/picture">
                        <pic:nvPicPr>
                          <pic:cNvPr id="2280" name="Picture 2280"/>
                          <pic:cNvPicPr/>
                        </pic:nvPicPr>
                        <pic:blipFill>
                          <a:blip r:embed="rId94"/>
                          <a:stretch>
                            <a:fillRect/>
                          </a:stretch>
                        </pic:blipFill>
                        <pic:spPr>
                          <a:xfrm>
                            <a:off x="5060645" y="0"/>
                            <a:ext cx="30480" cy="6097"/>
                          </a:xfrm>
                          <a:prstGeom prst="rect">
                            <a:avLst/>
                          </a:prstGeom>
                        </pic:spPr>
                      </pic:pic>
                      <pic:pic xmlns:pic="http://schemas.openxmlformats.org/drawingml/2006/picture">
                        <pic:nvPicPr>
                          <pic:cNvPr id="2282" name="Picture 2282"/>
                          <pic:cNvPicPr/>
                        </pic:nvPicPr>
                        <pic:blipFill>
                          <a:blip r:embed="rId94"/>
                          <a:stretch>
                            <a:fillRect/>
                          </a:stretch>
                        </pic:blipFill>
                        <pic:spPr>
                          <a:xfrm>
                            <a:off x="5091125" y="0"/>
                            <a:ext cx="30480" cy="6097"/>
                          </a:xfrm>
                          <a:prstGeom prst="rect">
                            <a:avLst/>
                          </a:prstGeom>
                        </pic:spPr>
                      </pic:pic>
                      <pic:pic xmlns:pic="http://schemas.openxmlformats.org/drawingml/2006/picture">
                        <pic:nvPicPr>
                          <pic:cNvPr id="2284" name="Picture 2284"/>
                          <pic:cNvPicPr/>
                        </pic:nvPicPr>
                        <pic:blipFill>
                          <a:blip r:embed="rId94"/>
                          <a:stretch>
                            <a:fillRect/>
                          </a:stretch>
                        </pic:blipFill>
                        <pic:spPr>
                          <a:xfrm>
                            <a:off x="5121605" y="0"/>
                            <a:ext cx="30480" cy="6097"/>
                          </a:xfrm>
                          <a:prstGeom prst="rect">
                            <a:avLst/>
                          </a:prstGeom>
                        </pic:spPr>
                      </pic:pic>
                      <pic:pic xmlns:pic="http://schemas.openxmlformats.org/drawingml/2006/picture">
                        <pic:nvPicPr>
                          <pic:cNvPr id="2286" name="Picture 2286"/>
                          <pic:cNvPicPr/>
                        </pic:nvPicPr>
                        <pic:blipFill>
                          <a:blip r:embed="rId94"/>
                          <a:stretch>
                            <a:fillRect/>
                          </a:stretch>
                        </pic:blipFill>
                        <pic:spPr>
                          <a:xfrm>
                            <a:off x="5152085" y="0"/>
                            <a:ext cx="30480" cy="6097"/>
                          </a:xfrm>
                          <a:prstGeom prst="rect">
                            <a:avLst/>
                          </a:prstGeom>
                        </pic:spPr>
                      </pic:pic>
                      <pic:pic xmlns:pic="http://schemas.openxmlformats.org/drawingml/2006/picture">
                        <pic:nvPicPr>
                          <pic:cNvPr id="2288" name="Picture 2288"/>
                          <pic:cNvPicPr/>
                        </pic:nvPicPr>
                        <pic:blipFill>
                          <a:blip r:embed="rId94"/>
                          <a:stretch>
                            <a:fillRect/>
                          </a:stretch>
                        </pic:blipFill>
                        <pic:spPr>
                          <a:xfrm>
                            <a:off x="5182565" y="0"/>
                            <a:ext cx="30480" cy="6097"/>
                          </a:xfrm>
                          <a:prstGeom prst="rect">
                            <a:avLst/>
                          </a:prstGeom>
                        </pic:spPr>
                      </pic:pic>
                      <pic:pic xmlns:pic="http://schemas.openxmlformats.org/drawingml/2006/picture">
                        <pic:nvPicPr>
                          <pic:cNvPr id="2290" name="Picture 2290"/>
                          <pic:cNvPicPr/>
                        </pic:nvPicPr>
                        <pic:blipFill>
                          <a:blip r:embed="rId94"/>
                          <a:stretch>
                            <a:fillRect/>
                          </a:stretch>
                        </pic:blipFill>
                        <pic:spPr>
                          <a:xfrm>
                            <a:off x="5213045" y="0"/>
                            <a:ext cx="30480" cy="6097"/>
                          </a:xfrm>
                          <a:prstGeom prst="rect">
                            <a:avLst/>
                          </a:prstGeom>
                        </pic:spPr>
                      </pic:pic>
                      <pic:pic xmlns:pic="http://schemas.openxmlformats.org/drawingml/2006/picture">
                        <pic:nvPicPr>
                          <pic:cNvPr id="2292" name="Picture 2292"/>
                          <pic:cNvPicPr/>
                        </pic:nvPicPr>
                        <pic:blipFill>
                          <a:blip r:embed="rId94"/>
                          <a:stretch>
                            <a:fillRect/>
                          </a:stretch>
                        </pic:blipFill>
                        <pic:spPr>
                          <a:xfrm>
                            <a:off x="5243525" y="0"/>
                            <a:ext cx="30480" cy="6097"/>
                          </a:xfrm>
                          <a:prstGeom prst="rect">
                            <a:avLst/>
                          </a:prstGeom>
                        </pic:spPr>
                      </pic:pic>
                      <pic:pic xmlns:pic="http://schemas.openxmlformats.org/drawingml/2006/picture">
                        <pic:nvPicPr>
                          <pic:cNvPr id="2294" name="Picture 2294"/>
                          <pic:cNvPicPr/>
                        </pic:nvPicPr>
                        <pic:blipFill>
                          <a:blip r:embed="rId94"/>
                          <a:stretch>
                            <a:fillRect/>
                          </a:stretch>
                        </pic:blipFill>
                        <pic:spPr>
                          <a:xfrm>
                            <a:off x="5274005" y="0"/>
                            <a:ext cx="30480" cy="6097"/>
                          </a:xfrm>
                          <a:prstGeom prst="rect">
                            <a:avLst/>
                          </a:prstGeom>
                        </pic:spPr>
                      </pic:pic>
                      <pic:pic xmlns:pic="http://schemas.openxmlformats.org/drawingml/2006/picture">
                        <pic:nvPicPr>
                          <pic:cNvPr id="2296" name="Picture 2296"/>
                          <pic:cNvPicPr/>
                        </pic:nvPicPr>
                        <pic:blipFill>
                          <a:blip r:embed="rId94"/>
                          <a:stretch>
                            <a:fillRect/>
                          </a:stretch>
                        </pic:blipFill>
                        <pic:spPr>
                          <a:xfrm>
                            <a:off x="5304485" y="0"/>
                            <a:ext cx="30481" cy="6097"/>
                          </a:xfrm>
                          <a:prstGeom prst="rect">
                            <a:avLst/>
                          </a:prstGeom>
                        </pic:spPr>
                      </pic:pic>
                      <pic:pic xmlns:pic="http://schemas.openxmlformats.org/drawingml/2006/picture">
                        <pic:nvPicPr>
                          <pic:cNvPr id="2298" name="Picture 2298"/>
                          <pic:cNvPicPr/>
                        </pic:nvPicPr>
                        <pic:blipFill>
                          <a:blip r:embed="rId94"/>
                          <a:stretch>
                            <a:fillRect/>
                          </a:stretch>
                        </pic:blipFill>
                        <pic:spPr>
                          <a:xfrm>
                            <a:off x="5334965" y="0"/>
                            <a:ext cx="30480" cy="6097"/>
                          </a:xfrm>
                          <a:prstGeom prst="rect">
                            <a:avLst/>
                          </a:prstGeom>
                        </pic:spPr>
                      </pic:pic>
                      <pic:pic xmlns:pic="http://schemas.openxmlformats.org/drawingml/2006/picture">
                        <pic:nvPicPr>
                          <pic:cNvPr id="2300" name="Picture 2300"/>
                          <pic:cNvPicPr/>
                        </pic:nvPicPr>
                        <pic:blipFill>
                          <a:blip r:embed="rId94"/>
                          <a:stretch>
                            <a:fillRect/>
                          </a:stretch>
                        </pic:blipFill>
                        <pic:spPr>
                          <a:xfrm>
                            <a:off x="5365445" y="0"/>
                            <a:ext cx="30480" cy="6097"/>
                          </a:xfrm>
                          <a:prstGeom prst="rect">
                            <a:avLst/>
                          </a:prstGeom>
                        </pic:spPr>
                      </pic:pic>
                      <pic:pic xmlns:pic="http://schemas.openxmlformats.org/drawingml/2006/picture">
                        <pic:nvPicPr>
                          <pic:cNvPr id="2302" name="Picture 2302"/>
                          <pic:cNvPicPr/>
                        </pic:nvPicPr>
                        <pic:blipFill>
                          <a:blip r:embed="rId94"/>
                          <a:stretch>
                            <a:fillRect/>
                          </a:stretch>
                        </pic:blipFill>
                        <pic:spPr>
                          <a:xfrm>
                            <a:off x="5395925" y="0"/>
                            <a:ext cx="30480" cy="6097"/>
                          </a:xfrm>
                          <a:prstGeom prst="rect">
                            <a:avLst/>
                          </a:prstGeom>
                        </pic:spPr>
                      </pic:pic>
                      <pic:pic xmlns:pic="http://schemas.openxmlformats.org/drawingml/2006/picture">
                        <pic:nvPicPr>
                          <pic:cNvPr id="2304" name="Picture 2304"/>
                          <pic:cNvPicPr/>
                        </pic:nvPicPr>
                        <pic:blipFill>
                          <a:blip r:embed="rId94"/>
                          <a:stretch>
                            <a:fillRect/>
                          </a:stretch>
                        </pic:blipFill>
                        <pic:spPr>
                          <a:xfrm>
                            <a:off x="5426405" y="0"/>
                            <a:ext cx="30480" cy="6097"/>
                          </a:xfrm>
                          <a:prstGeom prst="rect">
                            <a:avLst/>
                          </a:prstGeom>
                        </pic:spPr>
                      </pic:pic>
                      <pic:pic xmlns:pic="http://schemas.openxmlformats.org/drawingml/2006/picture">
                        <pic:nvPicPr>
                          <pic:cNvPr id="2306" name="Picture 2306"/>
                          <pic:cNvPicPr/>
                        </pic:nvPicPr>
                        <pic:blipFill>
                          <a:blip r:embed="rId94"/>
                          <a:stretch>
                            <a:fillRect/>
                          </a:stretch>
                        </pic:blipFill>
                        <pic:spPr>
                          <a:xfrm>
                            <a:off x="5456885" y="0"/>
                            <a:ext cx="30480" cy="6097"/>
                          </a:xfrm>
                          <a:prstGeom prst="rect">
                            <a:avLst/>
                          </a:prstGeom>
                        </pic:spPr>
                      </pic:pic>
                      <pic:pic xmlns:pic="http://schemas.openxmlformats.org/drawingml/2006/picture">
                        <pic:nvPicPr>
                          <pic:cNvPr id="2308" name="Picture 2308"/>
                          <pic:cNvPicPr/>
                        </pic:nvPicPr>
                        <pic:blipFill>
                          <a:blip r:embed="rId94"/>
                          <a:stretch>
                            <a:fillRect/>
                          </a:stretch>
                        </pic:blipFill>
                        <pic:spPr>
                          <a:xfrm>
                            <a:off x="5487365" y="0"/>
                            <a:ext cx="30480" cy="6097"/>
                          </a:xfrm>
                          <a:prstGeom prst="rect">
                            <a:avLst/>
                          </a:prstGeom>
                        </pic:spPr>
                      </pic:pic>
                      <pic:pic xmlns:pic="http://schemas.openxmlformats.org/drawingml/2006/picture">
                        <pic:nvPicPr>
                          <pic:cNvPr id="2310" name="Picture 2310"/>
                          <pic:cNvPicPr/>
                        </pic:nvPicPr>
                        <pic:blipFill>
                          <a:blip r:embed="rId94"/>
                          <a:stretch>
                            <a:fillRect/>
                          </a:stretch>
                        </pic:blipFill>
                        <pic:spPr>
                          <a:xfrm>
                            <a:off x="5517845" y="0"/>
                            <a:ext cx="30480" cy="6097"/>
                          </a:xfrm>
                          <a:prstGeom prst="rect">
                            <a:avLst/>
                          </a:prstGeom>
                        </pic:spPr>
                      </pic:pic>
                      <pic:pic xmlns:pic="http://schemas.openxmlformats.org/drawingml/2006/picture">
                        <pic:nvPicPr>
                          <pic:cNvPr id="2312" name="Picture 2312"/>
                          <pic:cNvPicPr/>
                        </pic:nvPicPr>
                        <pic:blipFill>
                          <a:blip r:embed="rId94"/>
                          <a:stretch>
                            <a:fillRect/>
                          </a:stretch>
                        </pic:blipFill>
                        <pic:spPr>
                          <a:xfrm>
                            <a:off x="5548325" y="0"/>
                            <a:ext cx="30480" cy="6097"/>
                          </a:xfrm>
                          <a:prstGeom prst="rect">
                            <a:avLst/>
                          </a:prstGeom>
                        </pic:spPr>
                      </pic:pic>
                      <pic:pic xmlns:pic="http://schemas.openxmlformats.org/drawingml/2006/picture">
                        <pic:nvPicPr>
                          <pic:cNvPr id="2314" name="Picture 2314"/>
                          <pic:cNvPicPr/>
                        </pic:nvPicPr>
                        <pic:blipFill>
                          <a:blip r:embed="rId94"/>
                          <a:stretch>
                            <a:fillRect/>
                          </a:stretch>
                        </pic:blipFill>
                        <pic:spPr>
                          <a:xfrm>
                            <a:off x="5578805" y="0"/>
                            <a:ext cx="30480" cy="6097"/>
                          </a:xfrm>
                          <a:prstGeom prst="rect">
                            <a:avLst/>
                          </a:prstGeom>
                        </pic:spPr>
                      </pic:pic>
                      <pic:pic xmlns:pic="http://schemas.openxmlformats.org/drawingml/2006/picture">
                        <pic:nvPicPr>
                          <pic:cNvPr id="2316" name="Picture 2316"/>
                          <pic:cNvPicPr/>
                        </pic:nvPicPr>
                        <pic:blipFill>
                          <a:blip r:embed="rId94"/>
                          <a:stretch>
                            <a:fillRect/>
                          </a:stretch>
                        </pic:blipFill>
                        <pic:spPr>
                          <a:xfrm>
                            <a:off x="5609285" y="0"/>
                            <a:ext cx="30480" cy="6097"/>
                          </a:xfrm>
                          <a:prstGeom prst="rect">
                            <a:avLst/>
                          </a:prstGeom>
                        </pic:spPr>
                      </pic:pic>
                      <pic:pic xmlns:pic="http://schemas.openxmlformats.org/drawingml/2006/picture">
                        <pic:nvPicPr>
                          <pic:cNvPr id="2318" name="Picture 2318"/>
                          <pic:cNvPicPr/>
                        </pic:nvPicPr>
                        <pic:blipFill>
                          <a:blip r:embed="rId94"/>
                          <a:stretch>
                            <a:fillRect/>
                          </a:stretch>
                        </pic:blipFill>
                        <pic:spPr>
                          <a:xfrm>
                            <a:off x="5639765" y="0"/>
                            <a:ext cx="30480" cy="6097"/>
                          </a:xfrm>
                          <a:prstGeom prst="rect">
                            <a:avLst/>
                          </a:prstGeom>
                        </pic:spPr>
                      </pic:pic>
                      <pic:pic xmlns:pic="http://schemas.openxmlformats.org/drawingml/2006/picture">
                        <pic:nvPicPr>
                          <pic:cNvPr id="2320" name="Picture 2320"/>
                          <pic:cNvPicPr/>
                        </pic:nvPicPr>
                        <pic:blipFill>
                          <a:blip r:embed="rId94"/>
                          <a:stretch>
                            <a:fillRect/>
                          </a:stretch>
                        </pic:blipFill>
                        <pic:spPr>
                          <a:xfrm>
                            <a:off x="5670245" y="0"/>
                            <a:ext cx="30480" cy="6097"/>
                          </a:xfrm>
                          <a:prstGeom prst="rect">
                            <a:avLst/>
                          </a:prstGeom>
                        </pic:spPr>
                      </pic:pic>
                      <pic:pic xmlns:pic="http://schemas.openxmlformats.org/drawingml/2006/picture">
                        <pic:nvPicPr>
                          <pic:cNvPr id="2322" name="Picture 2322"/>
                          <pic:cNvPicPr/>
                        </pic:nvPicPr>
                        <pic:blipFill>
                          <a:blip r:embed="rId94"/>
                          <a:stretch>
                            <a:fillRect/>
                          </a:stretch>
                        </pic:blipFill>
                        <pic:spPr>
                          <a:xfrm>
                            <a:off x="5700725" y="0"/>
                            <a:ext cx="30480" cy="6097"/>
                          </a:xfrm>
                          <a:prstGeom prst="rect">
                            <a:avLst/>
                          </a:prstGeom>
                        </pic:spPr>
                      </pic:pic>
                      <pic:pic xmlns:pic="http://schemas.openxmlformats.org/drawingml/2006/picture">
                        <pic:nvPicPr>
                          <pic:cNvPr id="2324" name="Picture 2324"/>
                          <pic:cNvPicPr/>
                        </pic:nvPicPr>
                        <pic:blipFill>
                          <a:blip r:embed="rId94"/>
                          <a:stretch>
                            <a:fillRect/>
                          </a:stretch>
                        </pic:blipFill>
                        <pic:spPr>
                          <a:xfrm>
                            <a:off x="5731205" y="0"/>
                            <a:ext cx="30480" cy="6097"/>
                          </a:xfrm>
                          <a:prstGeom prst="rect">
                            <a:avLst/>
                          </a:prstGeom>
                        </pic:spPr>
                      </pic:pic>
                      <pic:pic xmlns:pic="http://schemas.openxmlformats.org/drawingml/2006/picture">
                        <pic:nvPicPr>
                          <pic:cNvPr id="2326" name="Picture 2326"/>
                          <pic:cNvPicPr/>
                        </pic:nvPicPr>
                        <pic:blipFill>
                          <a:blip r:embed="rId94"/>
                          <a:stretch>
                            <a:fillRect/>
                          </a:stretch>
                        </pic:blipFill>
                        <pic:spPr>
                          <a:xfrm>
                            <a:off x="5761685" y="0"/>
                            <a:ext cx="30480" cy="6097"/>
                          </a:xfrm>
                          <a:prstGeom prst="rect">
                            <a:avLst/>
                          </a:prstGeom>
                        </pic:spPr>
                      </pic:pic>
                      <pic:pic xmlns:pic="http://schemas.openxmlformats.org/drawingml/2006/picture">
                        <pic:nvPicPr>
                          <pic:cNvPr id="2328" name="Picture 2328"/>
                          <pic:cNvPicPr/>
                        </pic:nvPicPr>
                        <pic:blipFill>
                          <a:blip r:embed="rId94"/>
                          <a:stretch>
                            <a:fillRect/>
                          </a:stretch>
                        </pic:blipFill>
                        <pic:spPr>
                          <a:xfrm>
                            <a:off x="5792165" y="0"/>
                            <a:ext cx="30480" cy="6097"/>
                          </a:xfrm>
                          <a:prstGeom prst="rect">
                            <a:avLst/>
                          </a:prstGeom>
                        </pic:spPr>
                      </pic:pic>
                      <pic:pic xmlns:pic="http://schemas.openxmlformats.org/drawingml/2006/picture">
                        <pic:nvPicPr>
                          <pic:cNvPr id="2330" name="Picture 2330"/>
                          <pic:cNvPicPr/>
                        </pic:nvPicPr>
                        <pic:blipFill>
                          <a:blip r:embed="rId94"/>
                          <a:stretch>
                            <a:fillRect/>
                          </a:stretch>
                        </pic:blipFill>
                        <pic:spPr>
                          <a:xfrm>
                            <a:off x="5822646" y="0"/>
                            <a:ext cx="30480" cy="6097"/>
                          </a:xfrm>
                          <a:prstGeom prst="rect">
                            <a:avLst/>
                          </a:prstGeom>
                        </pic:spPr>
                      </pic:pic>
                      <pic:pic xmlns:pic="http://schemas.openxmlformats.org/drawingml/2006/picture">
                        <pic:nvPicPr>
                          <pic:cNvPr id="2332" name="Picture 2332"/>
                          <pic:cNvPicPr/>
                        </pic:nvPicPr>
                        <pic:blipFill>
                          <a:blip r:embed="rId94"/>
                          <a:stretch>
                            <a:fillRect/>
                          </a:stretch>
                        </pic:blipFill>
                        <pic:spPr>
                          <a:xfrm>
                            <a:off x="5853125" y="0"/>
                            <a:ext cx="30480" cy="6097"/>
                          </a:xfrm>
                          <a:prstGeom prst="rect">
                            <a:avLst/>
                          </a:prstGeom>
                        </pic:spPr>
                      </pic:pic>
                      <pic:pic xmlns:pic="http://schemas.openxmlformats.org/drawingml/2006/picture">
                        <pic:nvPicPr>
                          <pic:cNvPr id="2334" name="Picture 2334"/>
                          <pic:cNvPicPr/>
                        </pic:nvPicPr>
                        <pic:blipFill>
                          <a:blip r:embed="rId94"/>
                          <a:stretch>
                            <a:fillRect/>
                          </a:stretch>
                        </pic:blipFill>
                        <pic:spPr>
                          <a:xfrm>
                            <a:off x="5883605" y="0"/>
                            <a:ext cx="30480" cy="6097"/>
                          </a:xfrm>
                          <a:prstGeom prst="rect">
                            <a:avLst/>
                          </a:prstGeom>
                        </pic:spPr>
                      </pic:pic>
                      <pic:pic xmlns:pic="http://schemas.openxmlformats.org/drawingml/2006/picture">
                        <pic:nvPicPr>
                          <pic:cNvPr id="2336" name="Picture 2336"/>
                          <pic:cNvPicPr/>
                        </pic:nvPicPr>
                        <pic:blipFill>
                          <a:blip r:embed="rId94"/>
                          <a:stretch>
                            <a:fillRect/>
                          </a:stretch>
                        </pic:blipFill>
                        <pic:spPr>
                          <a:xfrm>
                            <a:off x="5914085" y="0"/>
                            <a:ext cx="30480" cy="6097"/>
                          </a:xfrm>
                          <a:prstGeom prst="rect">
                            <a:avLst/>
                          </a:prstGeom>
                        </pic:spPr>
                      </pic:pic>
                      <pic:pic xmlns:pic="http://schemas.openxmlformats.org/drawingml/2006/picture">
                        <pic:nvPicPr>
                          <pic:cNvPr id="2338" name="Picture 2338"/>
                          <pic:cNvPicPr/>
                        </pic:nvPicPr>
                        <pic:blipFill>
                          <a:blip r:embed="rId94"/>
                          <a:stretch>
                            <a:fillRect/>
                          </a:stretch>
                        </pic:blipFill>
                        <pic:spPr>
                          <a:xfrm>
                            <a:off x="5944565" y="0"/>
                            <a:ext cx="30480" cy="6097"/>
                          </a:xfrm>
                          <a:prstGeom prst="rect">
                            <a:avLst/>
                          </a:prstGeom>
                        </pic:spPr>
                      </pic:pic>
                      <pic:pic xmlns:pic="http://schemas.openxmlformats.org/drawingml/2006/picture">
                        <pic:nvPicPr>
                          <pic:cNvPr id="2340" name="Picture 2340"/>
                          <pic:cNvPicPr/>
                        </pic:nvPicPr>
                        <pic:blipFill>
                          <a:blip r:embed="rId94"/>
                          <a:stretch>
                            <a:fillRect/>
                          </a:stretch>
                        </pic:blipFill>
                        <pic:spPr>
                          <a:xfrm>
                            <a:off x="5975046" y="0"/>
                            <a:ext cx="30480" cy="6097"/>
                          </a:xfrm>
                          <a:prstGeom prst="rect">
                            <a:avLst/>
                          </a:prstGeom>
                        </pic:spPr>
                      </pic:pic>
                      <pic:pic xmlns:pic="http://schemas.openxmlformats.org/drawingml/2006/picture">
                        <pic:nvPicPr>
                          <pic:cNvPr id="2342" name="Picture 2342"/>
                          <pic:cNvPicPr/>
                        </pic:nvPicPr>
                        <pic:blipFill>
                          <a:blip r:embed="rId95"/>
                          <a:stretch>
                            <a:fillRect/>
                          </a:stretch>
                        </pic:blipFill>
                        <pic:spPr>
                          <a:xfrm>
                            <a:off x="6005525" y="0"/>
                            <a:ext cx="9144" cy="6097"/>
                          </a:xfrm>
                          <a:prstGeom prst="rect">
                            <a:avLst/>
                          </a:prstGeom>
                        </pic:spPr>
                      </pic:pic>
                    </wpg:wgp>
                  </a:graphicData>
                </a:graphic>
              </wp:inline>
            </w:drawing>
          </mc:Choice>
          <mc:Fallback>
            <w:pict>
              <v:group w14:anchorId="6BBAF87A" id="Group 66687" o:spid="_x0000_s1026" style="width:473.6pt;height:.5pt;mso-position-horizontal-relative:char;mso-position-vertical-relative:line" coordsize="60146,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">
                <v:shape id="Picture 1948"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">
                  <v:imagedata r:id="rId96" o:title=""/>
                </v:shape>
                <v:shape id="Picture 1950" o:spid="_x0000_s1028" type="#_x0000_t75" style="position:absolute;left: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">
                  <v:imagedata r:id="rId96" o:title=""/>
                </v:shape>
                <v:shape id="Picture 1952" o:spid="_x0000_s1029" type="#_x0000_t75" style="position:absolute;left: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">
                  <v:imagedata r:id="rId96" o:title=""/>
                </v:shape>
                <v:shape id="Picture 1954" o:spid="_x0000_s1030" type="#_x0000_t75" style="position:absolute;left: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">
                  <v:imagedata r:id="rId96" o:title=""/>
                </v:shape>
                <v:shape id="Picture 1956" o:spid="_x0000_s1031" type="#_x0000_t75" style="position:absolute;left:12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">
                  <v:imagedata r:id="rId96" o:title=""/>
                </v:shape>
                <v:shape id="Picture 1958" o:spid="_x0000_s1032" type="#_x0000_t75" style="position:absolute;left:15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">
                  <v:imagedata r:id="rId96" o:title=""/>
                </v:shape>
                <v:shape id="Picture 1960" o:spid="_x0000_s1033" type="#_x0000_t75" style="position:absolute;left:1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">
                  <v:imagedata r:id="rId96" o:title=""/>
                </v:shape>
                <v:shape id="Picture 1962" o:spid="_x0000_s1034" type="#_x0000_t75" style="position:absolute;left:2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">
                  <v:imagedata r:id="rId96" o:title=""/>
                </v:shape>
                <v:shape id="Picture 1964" o:spid="_x0000_s1035" type="#_x0000_t75" style="position:absolute;left:2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">
                  <v:imagedata r:id="rId96" o:title=""/>
                </v:shape>
                <v:shape id="Picture 1966" o:spid="_x0000_s1036" type="#_x0000_t75" style="position:absolute;left:27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">
                  <v:imagedata r:id="rId96" o:title=""/>
                </v:shape>
                <v:shape id="Picture 1968" o:spid="_x0000_s1037" type="#_x0000_t75" style="position:absolute;left:30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">
                  <v:imagedata r:id="rId96" o:title=""/>
                </v:shape>
                <v:shape id="Picture 1970" o:spid="_x0000_s1038" type="#_x0000_t75" style="position:absolute;left:3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">
                  <v:imagedata r:id="rId96" o:title=""/>
                </v:shape>
                <v:shape id="Picture 1972" o:spid="_x0000_s1039" type="#_x0000_t75" style="position:absolute;left:3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">
                  <v:imagedata r:id="rId96" o:title=""/>
                </v:shape>
                <v:shape id="Picture 1974" o:spid="_x0000_s1040" type="#_x0000_t75" style="position:absolute;left:3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">
                  <v:imagedata r:id="rId96" o:title=""/>
                </v:shape>
                <v:shape id="Picture 1976" o:spid="_x0000_s1041" type="#_x0000_t75" style="position:absolute;left:42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">
                  <v:imagedata r:id="rId96" o:title=""/>
                </v:shape>
                <v:shape id="Picture 1978" o:spid="_x0000_s1042" type="#_x0000_t75" style="position:absolute;left:45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">
                  <v:imagedata r:id="rId96" o:title=""/>
                </v:shape>
                <v:shape id="Picture 1980" o:spid="_x0000_s1043" type="#_x0000_t75" style="position:absolute;left:4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">
                  <v:imagedata r:id="rId96" o:title=""/>
                </v:shape>
                <v:shape id="Picture 1982" o:spid="_x0000_s1044" type="#_x0000_t75" style="position:absolute;left:518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">
                  <v:imagedata r:id="rId96" o:title=""/>
                </v:shape>
                <v:shape id="Picture 1984" o:spid="_x0000_s1045" type="#_x0000_t75" style="position:absolute;left:54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">
                  <v:imagedata r:id="rId96" o:title=""/>
                </v:shape>
                <v:shape id="Picture 1986" o:spid="_x0000_s1046" type="#_x0000_t75" style="position:absolute;left:57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">
                  <v:imagedata r:id="rId96" o:title=""/>
                </v:shape>
                <v:shape id="Picture 1988" o:spid="_x0000_s1047" type="#_x0000_t75" style="position:absolute;left:6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">
                  <v:imagedata r:id="rId96" o:title=""/>
                </v:shape>
                <v:shape id="Picture 1990" o:spid="_x0000_s1048" type="#_x0000_t75" style="position:absolute;left:6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">
                  <v:imagedata r:id="rId96" o:title=""/>
                </v:shape>
                <v:shape id="Picture 1992" o:spid="_x0000_s1049" type="#_x0000_t75" style="position:absolute;left:6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">
                  <v:imagedata r:id="rId96" o:title=""/>
                </v:shape>
                <v:shape id="Picture 1994" o:spid="_x0000_s1050" type="#_x0000_t75" style="position:absolute;left:7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">
                  <v:imagedata r:id="rId96" o:title=""/>
                </v:shape>
                <v:shape id="Picture 1996" o:spid="_x0000_s1051" type="#_x0000_t75" style="position:absolute;left:7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">
                  <v:imagedata r:id="rId96" o:title=""/>
                </v:shape>
                <v:shape id="Picture 1998" o:spid="_x0000_s1052" type="#_x0000_t75" style="position:absolute;left:7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">
                  <v:imagedata r:id="rId96" o:title=""/>
                </v:shape>
                <v:shape id="Picture 2000" o:spid="_x0000_s1053" type="#_x0000_t75" style="position:absolute;left:7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">
                  <v:imagedata r:id="rId96" o:title=""/>
                </v:shape>
                <v:shape id="Picture 2002" o:spid="_x0000_s1054" type="#_x0000_t75" style="position:absolute;left:8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">
                  <v:imagedata r:id="rId96" o:title=""/>
                </v:shape>
                <v:shape id="Picture 2004" o:spid="_x0000_s1055" type="#_x0000_t75" style="position:absolute;left:8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">
                  <v:imagedata r:id="rId96" o:title=""/>
                </v:shape>
                <v:shape id="Picture 2006" o:spid="_x0000_s1056" type="#_x0000_t75" style="position:absolute;left:8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">
                  <v:imagedata r:id="rId96" o:title=""/>
                </v:shape>
                <v:shape id="Picture 2008" o:spid="_x0000_s1057" type="#_x0000_t75" style="position:absolute;left:9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">
                  <v:imagedata r:id="rId96" o:title=""/>
                </v:shape>
                <v:shape id="Picture 2010" o:spid="_x0000_s1058" type="#_x0000_t75" style="position:absolute;left:9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">
                  <v:imagedata r:id="rId96" o:title=""/>
                </v:shape>
                <v:shape id="Picture 2012" o:spid="_x0000_s1059" type="#_x0000_t75" style="position:absolute;left:9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">
                  <v:imagedata r:id="rId96" o:title=""/>
                </v:shape>
                <v:shape id="Picture 2014" o:spid="_x0000_s1060" type="#_x0000_t75" style="position:absolute;left:10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">
                  <v:imagedata r:id="rId96" o:title=""/>
                </v:shape>
                <v:shape id="Picture 2016" o:spid="_x0000_s1061" type="#_x0000_t75" style="position:absolute;left:10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">
                  <v:imagedata r:id="rId96" o:title=""/>
                </v:shape>
                <v:shape id="Picture 2018" o:spid="_x0000_s1062" type="#_x0000_t75" style="position:absolute;left:10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">
                  <v:imagedata r:id="rId96" o:title=""/>
                </v:shape>
                <v:shape id="Picture 2020" o:spid="_x0000_s1063" type="#_x0000_t75" style="position:absolute;left:10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">
                  <v:imagedata r:id="rId96" o:title=""/>
                </v:shape>
                <v:shape id="Picture 2022" o:spid="_x0000_s1064" type="#_x0000_t75" style="position:absolute;left:11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">
                  <v:imagedata r:id="rId96" o:title=""/>
                </v:shape>
                <v:shape id="Picture 2024" o:spid="_x0000_s1065" type="#_x0000_t75" style="position:absolute;left:11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">
                  <v:imagedata r:id="rId96" o:title=""/>
                </v:shape>
                <v:shape id="Picture 2026" o:spid="_x0000_s1066" type="#_x0000_t75" style="position:absolute;left:11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">
                  <v:imagedata r:id="rId96" o:title=""/>
                </v:shape>
                <v:shape id="Picture 2028" o:spid="_x0000_s1067" type="#_x0000_t75" style="position:absolute;left:12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">
                  <v:imagedata r:id="rId96" o:title=""/>
                </v:shape>
                <v:shape id="Picture 2030" o:spid="_x0000_s1068" type="#_x0000_t75" style="position:absolute;left:12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">
                  <v:imagedata r:id="rId96" o:title=""/>
                </v:shape>
                <v:shape id="Picture 2032" o:spid="_x0000_s1069" type="#_x0000_t75" style="position:absolute;left:12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">
                  <v:imagedata r:id="rId96" o:title=""/>
                </v:shape>
                <v:shape id="Picture 2034" o:spid="_x0000_s1070" type="#_x0000_t75" style="position:absolute;left:13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">
                  <v:imagedata r:id="rId96" o:title=""/>
                </v:shape>
                <v:shape id="Picture 2036" o:spid="_x0000_s1071" type="#_x0000_t75" style="position:absolute;left:13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">
                  <v:imagedata r:id="rId96" o:title=""/>
                </v:shape>
                <v:shape id="Picture 2038" o:spid="_x0000_s1072" type="#_x0000_t75" style="position:absolute;left:13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">
                  <v:imagedata r:id="rId96" o:title=""/>
                </v:shape>
                <v:shape id="Picture 2040" o:spid="_x0000_s1073" type="#_x0000_t75" style="position:absolute;left:14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">
                  <v:imagedata r:id="rId96" o:title=""/>
                </v:shape>
                <v:shape id="Picture 2042" o:spid="_x0000_s1074" type="#_x0000_t75" style="position:absolute;left:14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">
                  <v:imagedata r:id="rId96" o:title=""/>
                </v:shape>
                <v:shape id="Picture 2044" o:spid="_x0000_s1075" type="#_x0000_t75" style="position:absolute;left:14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">
                  <v:imagedata r:id="rId96" o:title=""/>
                </v:shape>
                <v:shape id="Picture 2046" o:spid="_x0000_s1076" type="#_x0000_t75" style="position:absolute;left:14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">
                  <v:imagedata r:id="rId96" o:title=""/>
                </v:shape>
                <v:shape id="Picture 2048" o:spid="_x0000_s1077" type="#_x0000_t75" style="position:absolute;left:15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">
                  <v:imagedata r:id="rId96" o:title=""/>
                </v:shape>
                <v:shape id="Picture 2050" o:spid="_x0000_s1078" type="#_x0000_t75" style="position:absolute;left:15544;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">
                  <v:imagedata r:id="rId96" o:title=""/>
                </v:shape>
                <v:shape id="Picture 2052" o:spid="_x0000_s1079" type="#_x0000_t75" style="position:absolute;left:158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">
                  <v:imagedata r:id="rId96" o:title=""/>
                </v:shape>
                <v:shape id="Picture 2054" o:spid="_x0000_s1080" type="#_x0000_t75" style="position:absolute;left:161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">
                  <v:imagedata r:id="rId96" o:title=""/>
                </v:shape>
                <v:shape id="Picture 2056" o:spid="_x0000_s1081" type="#_x0000_t75" style="position:absolute;left:164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">
                  <v:imagedata r:id="rId96" o:title=""/>
                </v:shape>
                <v:shape id="Picture 2058" o:spid="_x0000_s1082" type="#_x0000_t75" style="position:absolute;left:167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">
                  <v:imagedata r:id="rId96" o:title=""/>
                </v:shape>
                <v:shape id="Picture 2060" o:spid="_x0000_s1083" type="#_x0000_t75" style="position:absolute;left:170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">
                  <v:imagedata r:id="rId96" o:title=""/>
                </v:shape>
                <v:shape id="Picture 2062" o:spid="_x0000_s1084" type="#_x0000_t75" style="position:absolute;left:173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">
                  <v:imagedata r:id="rId96" o:title=""/>
                </v:shape>
                <v:shape id="Picture 2064" o:spid="_x0000_s1085" type="#_x0000_t75" style="position:absolute;left:176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">
                  <v:imagedata r:id="rId96" o:title=""/>
                </v:shape>
                <v:shape id="Picture 2066" o:spid="_x0000_s1086" type="#_x0000_t75" style="position:absolute;left:179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">
                  <v:imagedata r:id="rId96" o:title=""/>
                </v:shape>
                <v:shape id="Picture 2068" o:spid="_x0000_s1087" type="#_x0000_t75" style="position:absolute;left:182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">
                  <v:imagedata r:id="rId96" o:title=""/>
                </v:shape>
                <v:shape id="Picture 2070" o:spid="_x0000_s1088" type="#_x0000_t75" style="position:absolute;left:1859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">
                  <v:imagedata r:id="rId96" o:title=""/>
                </v:shape>
                <v:shape id="Picture 2072" o:spid="_x0000_s1089" type="#_x0000_t75" style="position:absolute;left:189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">
                  <v:imagedata r:id="rId96" o:title=""/>
                </v:shape>
                <v:shape id="Picture 2074" o:spid="_x0000_s1090" type="#_x0000_t75" style="position:absolute;left:192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">
                  <v:imagedata r:id="rId96" o:title=""/>
                </v:shape>
                <v:shape id="Picture 2076" o:spid="_x0000_s1091" type="#_x0000_t75" style="position:absolute;left:195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">
                  <v:imagedata r:id="rId96" o:title=""/>
                </v:shape>
                <v:shape id="Picture 2078" o:spid="_x0000_s1092" type="#_x0000_t75" style="position:absolute;left:198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">
                  <v:imagedata r:id="rId96" o:title=""/>
                </v:shape>
                <v:shape id="Picture 2080" o:spid="_x0000_s1093" type="#_x0000_t75" style="position:absolute;left:2012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">
                  <v:imagedata r:id="rId96" o:title=""/>
                </v:shape>
                <v:shape id="Picture 2082" o:spid="_x0000_s1094" type="#_x0000_t75" style="position:absolute;left:204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">
                  <v:imagedata r:id="rId96" o:title=""/>
                </v:shape>
                <v:shape id="Picture 2084" o:spid="_x0000_s1095" type="#_x0000_t75" style="position:absolute;left:207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">
                  <v:imagedata r:id="rId96" o:title=""/>
                </v:shape>
                <v:shape id="Picture 2086" o:spid="_x0000_s1096" type="#_x0000_t75" style="position:absolute;left:210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">
                  <v:imagedata r:id="rId96" o:title=""/>
                </v:shape>
                <v:shape id="Picture 2088" o:spid="_x0000_s1097" type="#_x0000_t75" style="position:absolute;left:213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">
                  <v:imagedata r:id="rId96" o:title=""/>
                </v:shape>
                <v:shape id="Picture 2090" o:spid="_x0000_s1098" type="#_x0000_t75" style="position:absolute;left:2164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">
                  <v:imagedata r:id="rId96" o:title=""/>
                </v:shape>
                <v:shape id="Picture 2092" o:spid="_x0000_s1099" type="#_x0000_t75" style="position:absolute;left:21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">
                  <v:imagedata r:id="rId96" o:title=""/>
                </v:shape>
                <v:shape id="Picture 2094" o:spid="_x0000_s1100" type="#_x0000_t75" style="position:absolute;left:22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">
                  <v:imagedata r:id="rId96" o:title=""/>
                </v:shape>
                <v:shape id="Picture 2096" o:spid="_x0000_s1101" type="#_x0000_t75" style="position:absolute;left:22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">
                  <v:imagedata r:id="rId96" o:title=""/>
                </v:shape>
                <v:shape id="Picture 2098" o:spid="_x0000_s1102" type="#_x0000_t75" style="position:absolute;left:22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">
                  <v:imagedata r:id="rId96" o:title=""/>
                </v:shape>
                <v:shape id="Picture 2100" o:spid="_x0000_s1103" type="#_x0000_t75" style="position:absolute;left:23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">
                  <v:imagedata r:id="rId96" o:title=""/>
                </v:shape>
                <v:shape id="Picture 2102" o:spid="_x0000_s1104" type="#_x0000_t75" style="position:absolute;left:23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">
                  <v:imagedata r:id="rId96" o:title=""/>
                </v:shape>
                <v:shape id="Picture 2104" o:spid="_x0000_s1105" type="#_x0000_t75" style="position:absolute;left:23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">
                  <v:imagedata r:id="rId96" o:title=""/>
                </v:shape>
                <v:shape id="Picture 2106" o:spid="_x0000_s1106" type="#_x0000_t75" style="position:absolute;left:24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">
                  <v:imagedata r:id="rId96" o:title=""/>
                </v:shape>
                <v:shape id="Picture 2108" o:spid="_x0000_s1107" type="#_x0000_t75" style="position:absolute;left:24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">
                  <v:imagedata r:id="rId96" o:title=""/>
                </v:shape>
                <v:shape id="Picture 2110" o:spid="_x0000_s1108" type="#_x0000_t75" style="position:absolute;left:24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">
                  <v:imagedata r:id="rId96" o:title=""/>
                </v:shape>
                <v:shape id="Picture 2112" o:spid="_x0000_s1109" type="#_x0000_t75" style="position:absolute;left:24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">
                  <v:imagedata r:id="rId96" o:title=""/>
                </v:shape>
                <v:shape id="Picture 2114" o:spid="_x0000_s1110" type="#_x0000_t75" style="position:absolute;left:25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">
                  <v:imagedata r:id="rId96" o:title=""/>
                </v:shape>
                <v:shape id="Picture 2116" o:spid="_x0000_s1111" type="#_x0000_t75" style="position:absolute;left:25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">
                  <v:imagedata r:id="rId96" o:title=""/>
                </v:shape>
                <v:shape id="Picture 2118" o:spid="_x0000_s1112" type="#_x0000_t75" style="position:absolute;left:25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">
                  <v:imagedata r:id="rId96" o:title=""/>
                </v:shape>
                <v:shape id="Picture 2120" o:spid="_x0000_s1113" type="#_x0000_t75" style="position:absolute;left:26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">
                  <v:imagedata r:id="rId96" o:title=""/>
                </v:shape>
                <v:shape id="Picture 2122" o:spid="_x0000_s1114" type="#_x0000_t75" style="position:absolute;left:26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">
                  <v:imagedata r:id="rId96" o:title=""/>
                </v:shape>
                <v:shape id="Picture 2124" o:spid="_x0000_s1115" type="#_x0000_t75" style="position:absolute;left:26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">
                  <v:imagedata r:id="rId96" o:title=""/>
                </v:shape>
                <v:shape id="Picture 2126" o:spid="_x0000_s1116" type="#_x0000_t75" style="position:absolute;left:27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">
                  <v:imagedata r:id="rId96" o:title=""/>
                </v:shape>
                <v:shape id="Picture 2128" o:spid="_x0000_s1117" type="#_x0000_t75" style="position:absolute;left:27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">
                  <v:imagedata r:id="rId96" o:title=""/>
                </v:shape>
                <v:shape id="Picture 2130" o:spid="_x0000_s1118" type="#_x0000_t75" style="position:absolute;left:27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">
                  <v:imagedata r:id="rId96" o:title=""/>
                </v:shape>
                <v:shape id="Picture 2132" o:spid="_x0000_s1119" type="#_x0000_t75" style="position:absolute;left:28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">
                  <v:imagedata r:id="rId96" o:title=""/>
                </v:shape>
                <v:shape id="Picture 2134" o:spid="_x0000_s1120" type="#_x0000_t75" style="position:absolute;left:28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">
                  <v:imagedata r:id="rId96" o:title=""/>
                </v:shape>
                <v:shape id="Picture 2136" o:spid="_x0000_s1121" type="#_x0000_t75" style="position:absolute;left:28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">
                  <v:imagedata r:id="rId96" o:title=""/>
                </v:shape>
                <v:shape id="Picture 2138" o:spid="_x0000_s1122" type="#_x0000_t75" style="position:absolute;left:28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">
                  <v:imagedata r:id="rId96" o:title=""/>
                </v:shape>
                <v:shape id="Picture 2140" o:spid="_x0000_s1123" type="#_x0000_t75" style="position:absolute;left:29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">
                  <v:imagedata r:id="rId96" o:title=""/>
                </v:shape>
                <v:shape id="Picture 2142" o:spid="_x0000_s1124" type="#_x0000_t75" style="position:absolute;left:29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">
                  <v:imagedata r:id="rId96" o:title=""/>
                </v:shape>
                <v:shape id="Picture 2144" o:spid="_x0000_s1125" type="#_x0000_t75" style="position:absolute;left:29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">
                  <v:imagedata r:id="rId96" o:title=""/>
                </v:shape>
                <v:shape id="Picture 2146" o:spid="_x0000_s1126" type="#_x0000_t75" style="position:absolute;left:30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">
                  <v:imagedata r:id="rId96" o:title=""/>
                </v:shape>
                <v:shape id="Picture 2148" o:spid="_x0000_s1127" type="#_x0000_t75" style="position:absolute;left:30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">
                  <v:imagedata r:id="rId96" o:title=""/>
                </v:shape>
                <v:shape id="Picture 2150" o:spid="_x0000_s1128" type="#_x0000_t75" style="position:absolute;left:30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">
                  <v:imagedata r:id="rId96" o:title=""/>
                </v:shape>
                <v:shape id="Picture 2152" o:spid="_x0000_s1129" type="#_x0000_t75" style="position:absolute;left:31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">
                  <v:imagedata r:id="rId96" o:title=""/>
                </v:shape>
                <v:shape id="Picture 2154" o:spid="_x0000_s1130" type="#_x0000_t75" style="position:absolute;left:31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">
                  <v:imagedata r:id="rId96" o:title=""/>
                </v:shape>
                <v:shape id="Picture 2156" o:spid="_x0000_s1131" type="#_x0000_t75" style="position:absolute;left:31702;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">
                  <v:imagedata r:id="rId96" o:title=""/>
                </v:shape>
                <v:shape id="Picture 2158" o:spid="_x0000_s1132" type="#_x0000_t75" style="position:absolute;left:32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">
                  <v:imagedata r:id="rId96" o:title=""/>
                </v:shape>
                <v:shape id="Picture 2160" o:spid="_x0000_s1133" type="#_x0000_t75" style="position:absolute;left:32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">
                  <v:imagedata r:id="rId96" o:title=""/>
                </v:shape>
                <v:shape id="Picture 2162" o:spid="_x0000_s1134" type="#_x0000_t75" style="position:absolute;left:32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">
                  <v:imagedata r:id="rId96" o:title=""/>
                </v:shape>
                <v:shape id="Picture 2164" o:spid="_x0000_s1135" type="#_x0000_t75" style="position:absolute;left:32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">
                  <v:imagedata r:id="rId96" o:title=""/>
                </v:shape>
                <v:shape id="Picture 2166" o:spid="_x0000_s1136" type="#_x0000_t75" style="position:absolute;left:33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">
                  <v:imagedata r:id="rId96" o:title=""/>
                </v:shape>
                <v:shape id="Picture 2168" o:spid="_x0000_s1137" type="#_x0000_t75" style="position:absolute;left:33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">
                  <v:imagedata r:id="rId96" o:title=""/>
                </v:shape>
                <v:shape id="Picture 2170" o:spid="_x0000_s1138" type="#_x0000_t75" style="position:absolute;left:33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">
                  <v:imagedata r:id="rId96" o:title=""/>
                </v:shape>
                <v:shape id="Picture 2172" o:spid="_x0000_s1139" type="#_x0000_t75" style="position:absolute;left:34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">
                  <v:imagedata r:id="rId96" o:title=""/>
                </v:shape>
                <v:shape id="Picture 2174" o:spid="_x0000_s1140" type="#_x0000_t75" style="position:absolute;left:34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">
                  <v:imagedata r:id="rId96" o:title=""/>
                </v:shape>
                <v:shape id="Picture 2176" o:spid="_x0000_s1141" type="#_x0000_t75" style="position:absolute;left:34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">
                  <v:imagedata r:id="rId96" o:title=""/>
                </v:shape>
                <v:shape id="Picture 2178" o:spid="_x0000_s1142" type="#_x0000_t75" style="position:absolute;left:35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">
                  <v:imagedata r:id="rId96" o:title=""/>
                </v:shape>
                <v:shape id="Picture 2180" o:spid="_x0000_s1143" type="#_x0000_t75" style="position:absolute;left:35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">
                  <v:imagedata r:id="rId96" o:title=""/>
                </v:shape>
                <v:shape id="Picture 2182" o:spid="_x0000_s1144" type="#_x0000_t75" style="position:absolute;left:35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">
                  <v:imagedata r:id="rId96" o:title=""/>
                </v:shape>
                <v:shape id="Picture 2184" o:spid="_x0000_s1145" type="#_x0000_t75" style="position:absolute;left:35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">
                  <v:imagedata r:id="rId96" o:title=""/>
                </v:shape>
                <v:shape id="Picture 2186" o:spid="_x0000_s1146" type="#_x0000_t75" style="position:absolute;left:36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">
                  <v:imagedata r:id="rId96" o:title=""/>
                </v:shape>
                <v:shape id="Picture 2188" o:spid="_x0000_s1147" type="#_x0000_t75" style="position:absolute;left:36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">
                  <v:imagedata r:id="rId96" o:title=""/>
                </v:shape>
                <v:shape id="Picture 2190" o:spid="_x0000_s1148" type="#_x0000_t75" style="position:absolute;left:36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">
                  <v:imagedata r:id="rId96" o:title=""/>
                </v:shape>
                <v:shape id="Picture 2192" o:spid="_x0000_s1149" type="#_x0000_t75" style="position:absolute;left:37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">
                  <v:imagedata r:id="rId96" o:title=""/>
                </v:shape>
                <v:shape id="Picture 2194" o:spid="_x0000_s1150" type="#_x0000_t75" style="position:absolute;left:37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">
                  <v:imagedata r:id="rId96" o:title=""/>
                </v:shape>
                <v:shape id="Picture 2196" o:spid="_x0000_s1151" type="#_x0000_t75" style="position:absolute;left:37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">
                  <v:imagedata r:id="rId96" o:title=""/>
                </v:shape>
                <v:shape id="Picture 2198" o:spid="_x0000_s1152" type="#_x0000_t75" style="position:absolute;left:38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">
                  <v:imagedata r:id="rId96" o:title=""/>
                </v:shape>
                <v:shape id="Picture 2200" o:spid="_x0000_s1153" type="#_x0000_t75" style="position:absolute;left:38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">
                  <v:imagedata r:id="rId96" o:title=""/>
                </v:shape>
                <v:shape id="Picture 2202" o:spid="_x0000_s1154" type="#_x0000_t75" style="position:absolute;left:38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">
                  <v:imagedata r:id="rId96" o:title=""/>
                </v:shape>
                <v:shape id="Picture 2204" o:spid="_x0000_s1155" type="#_x0000_t75" style="position:absolute;left:39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">
                  <v:imagedata r:id="rId96" o:title=""/>
                </v:shape>
                <v:shape id="Picture 2206" o:spid="_x0000_s1156" type="#_x0000_t75" style="position:absolute;left:39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">
                  <v:imagedata r:id="rId96" o:title=""/>
                </v:shape>
                <v:shape id="Picture 2208" o:spid="_x0000_s1157" type="#_x0000_t75" style="position:absolute;left:39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">
                  <v:imagedata r:id="rId96" o:title=""/>
                </v:shape>
                <v:shape id="Picture 2210" o:spid="_x0000_s1158" type="#_x0000_t75" style="position:absolute;left:39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">
                  <v:imagedata r:id="rId96" o:title=""/>
                </v:shape>
                <v:shape id="Picture 2212" o:spid="_x0000_s1159" type="#_x0000_t75" style="position:absolute;left:40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">
                  <v:imagedata r:id="rId96" o:title=""/>
                </v:shape>
                <v:shape id="Picture 2214" o:spid="_x0000_s1160" type="#_x0000_t75" style="position:absolute;left:405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">
                  <v:imagedata r:id="rId96" o:title=""/>
                </v:shape>
                <v:shape id="Picture 2216" o:spid="_x0000_s1161" type="#_x0000_t75" style="position:absolute;left:4084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">
                  <v:imagedata r:id="rId96" o:title=""/>
                </v:shape>
                <v:shape id="Picture 2218" o:spid="_x0000_s1162" type="#_x0000_t75" style="position:absolute;left:411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">
                  <v:imagedata r:id="rId96" o:title=""/>
                </v:shape>
                <v:shape id="Picture 2220" o:spid="_x0000_s1163" type="#_x0000_t75" style="position:absolute;left:414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">
                  <v:imagedata r:id="rId96" o:title=""/>
                </v:shape>
                <v:shape id="Picture 2222" o:spid="_x0000_s1164" type="#_x0000_t75" style="position:absolute;left:417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">
                  <v:imagedata r:id="rId96" o:title=""/>
                </v:shape>
                <v:shape id="Picture 2224" o:spid="_x0000_s1165" type="#_x0000_t75" style="position:absolute;left:420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">
                  <v:imagedata r:id="rId96" o:title=""/>
                </v:shape>
                <v:shape id="Picture 2226" o:spid="_x0000_s1166" type="#_x0000_t75" style="position:absolute;left:4237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">
                  <v:imagedata r:id="rId96" o:title=""/>
                </v:shape>
                <v:shape id="Picture 2228" o:spid="_x0000_s1167" type="#_x0000_t75" style="position:absolute;left:426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">
                  <v:imagedata r:id="rId96" o:title=""/>
                </v:shape>
                <v:shape id="Picture 2230" o:spid="_x0000_s1168" type="#_x0000_t75" style="position:absolute;left:429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">
                  <v:imagedata r:id="rId96" o:title=""/>
                </v:shape>
                <v:shape id="Picture 2232" o:spid="_x0000_s1169" type="#_x0000_t75" style="position:absolute;left:432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">
                  <v:imagedata r:id="rId96" o:title=""/>
                </v:shape>
                <v:shape id="Picture 2234" o:spid="_x0000_s1170" type="#_x0000_t75" style="position:absolute;left:435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">
                  <v:imagedata r:id="rId96" o:title=""/>
                </v:shape>
                <v:shape id="Picture 2236" o:spid="_x0000_s1171" type="#_x0000_t75" style="position:absolute;left:4389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">
                  <v:imagedata r:id="rId96" o:title=""/>
                </v:shape>
                <v:shape id="Picture 2238" o:spid="_x0000_s1172" type="#_x0000_t75" style="position:absolute;left:442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">
                  <v:imagedata r:id="rId96" o:title=""/>
                </v:shape>
                <v:shape id="Picture 2240" o:spid="_x0000_s1173" type="#_x0000_t75" style="position:absolute;left:445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">
                  <v:imagedata r:id="rId96" o:title=""/>
                </v:shape>
                <v:shape id="Picture 2242" o:spid="_x0000_s1174" type="#_x0000_t75" style="position:absolute;left:448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">
                  <v:imagedata r:id="rId96" o:title=""/>
                </v:shape>
                <v:shape id="Picture 2244" o:spid="_x0000_s1175" type="#_x0000_t75" style="position:absolute;left:451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">
                  <v:imagedata r:id="rId96" o:title=""/>
                </v:shape>
                <v:shape id="Picture 2246" o:spid="_x0000_s1176" type="#_x0000_t75" style="position:absolute;left:4542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">
                  <v:imagedata r:id="rId96" o:title=""/>
                </v:shape>
                <v:shape id="Picture 2248" o:spid="_x0000_s1177" type="#_x0000_t75" style="position:absolute;left:457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">
                  <v:imagedata r:id="rId96" o:title=""/>
                </v:shape>
                <v:shape id="Picture 2250" o:spid="_x0000_s1178" type="#_x0000_t75" style="position:absolute;left:460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">
                  <v:imagedata r:id="rId96" o:title=""/>
                </v:shape>
                <v:shape id="Picture 2252" o:spid="_x0000_s1179" type="#_x0000_t75" style="position:absolute;left:463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">
                  <v:imagedata r:id="rId96" o:title=""/>
                </v:shape>
                <v:shape id="Picture 2254" o:spid="_x0000_s1180" type="#_x0000_t75" style="position:absolute;left:4664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">
                  <v:imagedata r:id="rId96" o:title=""/>
                </v:shape>
                <v:shape id="Picture 2256" o:spid="_x0000_s1181" type="#_x0000_t75" style="position:absolute;left:4694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">
                  <v:imagedata r:id="rId96" o:title=""/>
                </v:shape>
                <v:shape id="Picture 2258" o:spid="_x0000_s1182" type="#_x0000_t75" style="position:absolute;left:472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">
                  <v:imagedata r:id="rId96" o:title=""/>
                </v:shape>
                <v:shape id="Picture 2260" o:spid="_x0000_s1183" type="#_x0000_t75" style="position:absolute;left:47554;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">
                  <v:imagedata r:id="rId96" o:title=""/>
                </v:shape>
                <v:shape id="Picture 2262" o:spid="_x0000_s1184" type="#_x0000_t75" style="position:absolute;left:47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">
                  <v:imagedata r:id="rId96" o:title=""/>
                </v:shape>
                <v:shape id="Picture 2264" o:spid="_x0000_s1185" type="#_x0000_t75" style="position:absolute;left:48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">
                  <v:imagedata r:id="rId96" o:title=""/>
                </v:shape>
                <v:shape id="Picture 2266" o:spid="_x0000_s1186" type="#_x0000_t75" style="position:absolute;left:48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">
                  <v:imagedata r:id="rId96" o:title=""/>
                </v:shape>
                <v:shape id="Picture 2268" o:spid="_x0000_s1187" type="#_x0000_t75" style="position:absolute;left:48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">
                  <v:imagedata r:id="rId96" o:title=""/>
                </v:shape>
                <v:shape id="Picture 2270" o:spid="_x0000_s1188" type="#_x0000_t75" style="position:absolute;left:49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">
                  <v:imagedata r:id="rId96" o:title=""/>
                </v:shape>
                <v:shape id="Picture 2272" o:spid="_x0000_s1189" type="#_x0000_t75" style="position:absolute;left:49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">
                  <v:imagedata r:id="rId96" o:title=""/>
                </v:shape>
                <v:shape id="Picture 2274" o:spid="_x0000_s1190" type="#_x0000_t75" style="position:absolute;left:49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">
                  <v:imagedata r:id="rId96" o:title=""/>
                </v:shape>
                <v:shape id="Picture 2276" o:spid="_x0000_s1191" type="#_x0000_t75" style="position:absolute;left:49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">
                  <v:imagedata r:id="rId96" o:title=""/>
                </v:shape>
                <v:shape id="Picture 2278" o:spid="_x0000_s1192" type="#_x0000_t75" style="position:absolute;left:50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">
                  <v:imagedata r:id="rId96" o:title=""/>
                </v:shape>
                <v:shape id="Picture 2280" o:spid="_x0000_s1193" type="#_x0000_t75" style="position:absolute;left:50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">
                  <v:imagedata r:id="rId96" o:title=""/>
                </v:shape>
                <v:shape id="Picture 2282" o:spid="_x0000_s1194" type="#_x0000_t75" style="position:absolute;left:50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">
                  <v:imagedata r:id="rId96" o:title=""/>
                </v:shape>
                <v:shape id="Picture 2284" o:spid="_x0000_s1195" type="#_x0000_t75" style="position:absolute;left:51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">
                  <v:imagedata r:id="rId96" o:title=""/>
                </v:shape>
                <v:shape id="Picture 2286" o:spid="_x0000_s1196" type="#_x0000_t75" style="position:absolute;left:51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">
                  <v:imagedata r:id="rId96" o:title=""/>
                </v:shape>
                <v:shape id="Picture 2288" o:spid="_x0000_s1197" type="#_x0000_t75" style="position:absolute;left:51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">
                  <v:imagedata r:id="rId96" o:title=""/>
                </v:shape>
                <v:shape id="Picture 2290" o:spid="_x0000_s1198" type="#_x0000_t75" style="position:absolute;left:52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">
                  <v:imagedata r:id="rId96" o:title=""/>
                </v:shape>
                <v:shape id="Picture 2292" o:spid="_x0000_s1199" type="#_x0000_t75" style="position:absolute;left:52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">
                  <v:imagedata r:id="rId96" o:title=""/>
                </v:shape>
                <v:shape id="Picture 2294" o:spid="_x0000_s1200" type="#_x0000_t75" style="position:absolute;left:52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">
                  <v:imagedata r:id="rId96" o:title=""/>
                </v:shape>
                <v:shape id="Picture 2296" o:spid="_x0000_s1201" type="#_x0000_t75" style="position:absolute;left:53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">
                  <v:imagedata r:id="rId96" o:title=""/>
                </v:shape>
                <v:shape id="Picture 2298" o:spid="_x0000_s1202" type="#_x0000_t75" style="position:absolute;left:53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">
                  <v:imagedata r:id="rId96" o:title=""/>
                </v:shape>
                <v:shape id="Picture 2300" o:spid="_x0000_s1203" type="#_x0000_t75" style="position:absolute;left:53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">
                  <v:imagedata r:id="rId96" o:title=""/>
                </v:shape>
                <v:shape id="Picture 2302" o:spid="_x0000_s1204" type="#_x0000_t75" style="position:absolute;left:53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">
                  <v:imagedata r:id="rId96" o:title=""/>
                </v:shape>
                <v:shape id="Picture 2304" o:spid="_x0000_s1205" type="#_x0000_t75" style="position:absolute;left:54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">
                  <v:imagedata r:id="rId96" o:title=""/>
                </v:shape>
                <v:shape id="Picture 2306" o:spid="_x0000_s1206" type="#_x0000_t75" style="position:absolute;left:54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">
                  <v:imagedata r:id="rId96" o:title=""/>
                </v:shape>
                <v:shape id="Picture 2308" o:spid="_x0000_s1207" type="#_x0000_t75" style="position:absolute;left:54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">
                  <v:imagedata r:id="rId96" o:title=""/>
                </v:shape>
                <v:shape id="Picture 2310" o:spid="_x0000_s1208" type="#_x0000_t75" style="position:absolute;left:55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">
                  <v:imagedata r:id="rId96" o:title=""/>
                </v:shape>
                <v:shape id="Picture 2312" o:spid="_x0000_s1209" type="#_x0000_t75" style="position:absolute;left:55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">
                  <v:imagedata r:id="rId96" o:title=""/>
                </v:shape>
                <v:shape id="Picture 2314" o:spid="_x0000_s1210" type="#_x0000_t75" style="position:absolute;left:55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">
                  <v:imagedata r:id="rId96" o:title=""/>
                </v:shape>
                <v:shape id="Picture 2316" o:spid="_x0000_s1211" type="#_x0000_t75" style="position:absolute;left:56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">
                  <v:imagedata r:id="rId96" o:title=""/>
                </v:shape>
                <v:shape id="Picture 2318" o:spid="_x0000_s1212" type="#_x0000_t75" style="position:absolute;left:56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">
                  <v:imagedata r:id="rId96" o:title=""/>
                </v:shape>
                <v:shape id="Picture 2320" o:spid="_x0000_s1213" type="#_x0000_t75" style="position:absolute;left:5670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">
                  <v:imagedata r:id="rId96" o:title=""/>
                </v:shape>
                <v:shape id="Picture 2322" o:spid="_x0000_s1214" type="#_x0000_t75" style="position:absolute;left:5700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">
                  <v:imagedata r:id="rId96" o:title=""/>
                </v:shape>
                <v:shape id="Picture 2324" o:spid="_x0000_s1215" type="#_x0000_t75" style="position:absolute;left:5731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">
                  <v:imagedata r:id="rId96" o:title=""/>
                </v:shape>
                <v:shape id="Picture 2326" o:spid="_x0000_s1216" type="#_x0000_t75" style="position:absolute;left:576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">
                  <v:imagedata r:id="rId96" o:title=""/>
                </v:shape>
                <v:shape id="Picture 2328" o:spid="_x0000_s1217" type="#_x0000_t75" style="position:absolute;left:5792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">
                  <v:imagedata r:id="rId96" o:title=""/>
                </v:shape>
                <v:shape id="Picture 2330" o:spid="_x0000_s1218" type="#_x0000_t75" style="position:absolute;left:5822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">
                  <v:imagedata r:id="rId96" o:title=""/>
                </v:shape>
                <v:shape id="Picture 2332" o:spid="_x0000_s1219" type="#_x0000_t75" style="position:absolute;left:5853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">
                  <v:imagedata r:id="rId96" o:title=""/>
                </v:shape>
                <v:shape id="Picture 2334" o:spid="_x0000_s1220" type="#_x0000_t75" style="position:absolute;left:5883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">
                  <v:imagedata r:id="rId96" o:title=""/>
                </v:shape>
                <v:shape id="Picture 2336" o:spid="_x0000_s1221" type="#_x0000_t75" style="position:absolute;left:5914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">
                  <v:imagedata r:id="rId96" o:title=""/>
                </v:shape>
                <v:shape id="Picture 2338" o:spid="_x0000_s1222" type="#_x0000_t75" style="position:absolute;left:5944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">
                  <v:imagedata r:id="rId96" o:title=""/>
                </v:shape>
                <v:shape id="Picture 2340" o:spid="_x0000_s1223" type="#_x0000_t75" style="position:absolute;left:5975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">
                  <v:imagedata r:id="rId96" o:title=""/>
                </v:shape>
                <v:shape id="Picture 2342" o:spid="_x0000_s1224" type="#_x0000_t75" style="position:absolute;left:60055;width:91;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">
                  <v:imagedata r:id="rId97" o:title=""/>
                </v:shape>
                <w10:anchorlock/>
              </v:group>
            </w:pict>
          </mc:Fallback>
        </mc:AlternateContent>
      </w:r>
    </w:p>
    <w:p w14:paraId="38F073C9" w14:textId="77777777" w:rsidR="00A318DC" w:rsidRDefault="007D5383">
      <w:pPr>
        <w:spacing w:after="4" w:line="251" w:lineRule="auto"/>
        <w:ind w:left="115" w:hanging="10"/>
      </w:pPr>
      <w:r>
        <w:rPr>
          <w:rFonts w:ascii="Meiryo UI" w:eastAsia="Meiryo UI" w:hAnsi="Meiryo UI" w:cs="Meiryo UI"/>
          <w:sz w:val="21"/>
        </w:rPr>
        <w:t xml:space="preserve">従業員一覧 ＞ 従業員情報 ＞ 「役職」「業務の種類（業種）」「部署」、および従業員一覧 ＞従業員情報 ＞ 契約 ＞ 「契約種別」を参照します。 </w:t>
      </w:r>
    </w:p>
    <w:p w14:paraId="7B96C3C0" w14:textId="77777777" w:rsidR="00A318DC" w:rsidRDefault="007D5383">
      <w:pPr>
        <w:spacing w:after="79"/>
        <w:ind w:left="106"/>
      </w:pPr>
      <w:r>
        <w:rPr>
          <w:noProof/>
        </w:rPr>
        <mc:AlternateContent>
          <mc:Choice Requires="wpg">
            <w:drawing>
              <wp:inline distT="0" distB="0" distL="0" distR="0" wp14:anchorId="35AA959C" wp14:editId="6C3A5DC2">
                <wp:extent cx="5665927" cy="4254078"/>
                <wp:effectExtent l="0" t="0" r="0" b="0"/>
                <wp:docPr id="66698" name="Group 66698"/>
                <wp:cNvGraphicFramePr/>
                <a:graphic xmlns:a="http://schemas.openxmlformats.org/drawingml/2006/main">
                  <a:graphicData uri="http://schemas.microsoft.com/office/word/2010/wordprocessingGroup">
                    <wpg:wgp>
                      <wpg:cNvGrpSpPr/>
                      <wpg:grpSpPr>
                        <a:xfrm>
                          <a:off x="0" y="0"/>
                          <a:ext cx="5665927" cy="4254078"/>
                          <a:chOff x="0" y="0"/>
                          <a:chExt cx="5665927" cy="4254078"/>
                        </a:xfrm>
                      </wpg:grpSpPr>
                      <wps:wsp>
                        <wps:cNvPr id="2365" name="Rectangle 2365"/>
                        <wps:cNvSpPr/>
                        <wps:spPr>
                          <a:xfrm>
                            <a:off x="0" y="0"/>
                            <a:ext cx="60645" cy="235067"/>
                          </a:xfrm>
                          <a:prstGeom prst="rect">
                            <a:avLst/>
                          </a:prstGeom>
                          <a:ln>
                            <a:noFill/>
                          </a:ln>
                        </wps:spPr>
                        <wps:txbx>
                          <w:txbxContent>
                            <w:p w14:paraId="32769A5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2366" name="Rectangle 2366"/>
                        <wps:cNvSpPr/>
                        <wps:spPr>
                          <a:xfrm>
                            <a:off x="0" y="227076"/>
                            <a:ext cx="60645" cy="235067"/>
                          </a:xfrm>
                          <a:prstGeom prst="rect">
                            <a:avLst/>
                          </a:prstGeom>
                          <a:ln>
                            <a:noFill/>
                          </a:ln>
                        </wps:spPr>
                        <wps:txbx>
                          <w:txbxContent>
                            <w:p w14:paraId="54C809A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2367" name="Rectangle 2367"/>
                        <wps:cNvSpPr/>
                        <wps:spPr>
                          <a:xfrm>
                            <a:off x="0" y="452628"/>
                            <a:ext cx="60645" cy="235067"/>
                          </a:xfrm>
                          <a:prstGeom prst="rect">
                            <a:avLst/>
                          </a:prstGeom>
                          <a:ln>
                            <a:noFill/>
                          </a:ln>
                        </wps:spPr>
                        <wps:txbx>
                          <w:txbxContent>
                            <w:p w14:paraId="286D8BA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2368" name="Rectangle 2368"/>
                        <wps:cNvSpPr/>
                        <wps:spPr>
                          <a:xfrm>
                            <a:off x="0" y="680085"/>
                            <a:ext cx="60645" cy="235067"/>
                          </a:xfrm>
                          <a:prstGeom prst="rect">
                            <a:avLst/>
                          </a:prstGeom>
                          <a:ln>
                            <a:noFill/>
                          </a:ln>
                        </wps:spPr>
                        <wps:txbx>
                          <w:txbxContent>
                            <w:p w14:paraId="6D4A674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2369" name="Rectangle 2369"/>
                        <wps:cNvSpPr/>
                        <wps:spPr>
                          <a:xfrm>
                            <a:off x="0" y="907161"/>
                            <a:ext cx="60645" cy="235067"/>
                          </a:xfrm>
                          <a:prstGeom prst="rect">
                            <a:avLst/>
                          </a:prstGeom>
                          <a:ln>
                            <a:noFill/>
                          </a:ln>
                        </wps:spPr>
                        <wps:txbx>
                          <w:txbxContent>
                            <w:p w14:paraId="186C08E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2370" name="Rectangle 2370"/>
                        <wps:cNvSpPr/>
                        <wps:spPr>
                          <a:xfrm>
                            <a:off x="0" y="1132713"/>
                            <a:ext cx="60645" cy="235067"/>
                          </a:xfrm>
                          <a:prstGeom prst="rect">
                            <a:avLst/>
                          </a:prstGeom>
                          <a:ln>
                            <a:noFill/>
                          </a:ln>
                        </wps:spPr>
                        <wps:txbx>
                          <w:txbxContent>
                            <w:p w14:paraId="50FF52D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2371" name="Rectangle 2371"/>
                        <wps:cNvSpPr/>
                        <wps:spPr>
                          <a:xfrm>
                            <a:off x="0" y="1359789"/>
                            <a:ext cx="60645" cy="235067"/>
                          </a:xfrm>
                          <a:prstGeom prst="rect">
                            <a:avLst/>
                          </a:prstGeom>
                          <a:ln>
                            <a:noFill/>
                          </a:ln>
                        </wps:spPr>
                        <wps:txbx>
                          <w:txbxContent>
                            <w:p w14:paraId="1C5B124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2372" name="Rectangle 2372"/>
                        <wps:cNvSpPr/>
                        <wps:spPr>
                          <a:xfrm>
                            <a:off x="0" y="1585341"/>
                            <a:ext cx="60645" cy="235067"/>
                          </a:xfrm>
                          <a:prstGeom prst="rect">
                            <a:avLst/>
                          </a:prstGeom>
                          <a:ln>
                            <a:noFill/>
                          </a:ln>
                        </wps:spPr>
                        <wps:txbx>
                          <w:txbxContent>
                            <w:p w14:paraId="748F947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2373" name="Rectangle 2373"/>
                        <wps:cNvSpPr/>
                        <wps:spPr>
                          <a:xfrm>
                            <a:off x="0" y="1812417"/>
                            <a:ext cx="60645" cy="235067"/>
                          </a:xfrm>
                          <a:prstGeom prst="rect">
                            <a:avLst/>
                          </a:prstGeom>
                          <a:ln>
                            <a:noFill/>
                          </a:ln>
                        </wps:spPr>
                        <wps:txbx>
                          <w:txbxContent>
                            <w:p w14:paraId="67BD5A9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2374" name="Rectangle 2374"/>
                        <wps:cNvSpPr/>
                        <wps:spPr>
                          <a:xfrm>
                            <a:off x="0" y="2039493"/>
                            <a:ext cx="60645" cy="235067"/>
                          </a:xfrm>
                          <a:prstGeom prst="rect">
                            <a:avLst/>
                          </a:prstGeom>
                          <a:ln>
                            <a:noFill/>
                          </a:ln>
                        </wps:spPr>
                        <wps:txbx>
                          <w:txbxContent>
                            <w:p w14:paraId="1021D42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2375" name="Rectangle 2375"/>
                        <wps:cNvSpPr/>
                        <wps:spPr>
                          <a:xfrm>
                            <a:off x="0" y="2265045"/>
                            <a:ext cx="60645" cy="235067"/>
                          </a:xfrm>
                          <a:prstGeom prst="rect">
                            <a:avLst/>
                          </a:prstGeom>
                          <a:ln>
                            <a:noFill/>
                          </a:ln>
                        </wps:spPr>
                        <wps:txbx>
                          <w:txbxContent>
                            <w:p w14:paraId="2BDDF7B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2376" name="Rectangle 2376"/>
                        <wps:cNvSpPr/>
                        <wps:spPr>
                          <a:xfrm>
                            <a:off x="0" y="2492121"/>
                            <a:ext cx="60645" cy="235067"/>
                          </a:xfrm>
                          <a:prstGeom prst="rect">
                            <a:avLst/>
                          </a:prstGeom>
                          <a:ln>
                            <a:noFill/>
                          </a:ln>
                        </wps:spPr>
                        <wps:txbx>
                          <w:txbxContent>
                            <w:p w14:paraId="78E65D1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2377" name="Rectangle 2377"/>
                        <wps:cNvSpPr/>
                        <wps:spPr>
                          <a:xfrm>
                            <a:off x="0" y="2717673"/>
                            <a:ext cx="60645" cy="235067"/>
                          </a:xfrm>
                          <a:prstGeom prst="rect">
                            <a:avLst/>
                          </a:prstGeom>
                          <a:ln>
                            <a:noFill/>
                          </a:ln>
                        </wps:spPr>
                        <wps:txbx>
                          <w:txbxContent>
                            <w:p w14:paraId="5A102B8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2378" name="Rectangle 2378"/>
                        <wps:cNvSpPr/>
                        <wps:spPr>
                          <a:xfrm>
                            <a:off x="0" y="2945003"/>
                            <a:ext cx="60645" cy="235067"/>
                          </a:xfrm>
                          <a:prstGeom prst="rect">
                            <a:avLst/>
                          </a:prstGeom>
                          <a:ln>
                            <a:noFill/>
                          </a:ln>
                        </wps:spPr>
                        <wps:txbx>
                          <w:txbxContent>
                            <w:p w14:paraId="1A035DA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2379" name="Rectangle 2379"/>
                        <wps:cNvSpPr/>
                        <wps:spPr>
                          <a:xfrm>
                            <a:off x="0" y="3172079"/>
                            <a:ext cx="60645" cy="235067"/>
                          </a:xfrm>
                          <a:prstGeom prst="rect">
                            <a:avLst/>
                          </a:prstGeom>
                          <a:ln>
                            <a:noFill/>
                          </a:ln>
                        </wps:spPr>
                        <wps:txbx>
                          <w:txbxContent>
                            <w:p w14:paraId="3E1CB44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2380" name="Rectangle 2380"/>
                        <wps:cNvSpPr/>
                        <wps:spPr>
                          <a:xfrm>
                            <a:off x="0" y="3397631"/>
                            <a:ext cx="60645" cy="235067"/>
                          </a:xfrm>
                          <a:prstGeom prst="rect">
                            <a:avLst/>
                          </a:prstGeom>
                          <a:ln>
                            <a:noFill/>
                          </a:ln>
                        </wps:spPr>
                        <wps:txbx>
                          <w:txbxContent>
                            <w:p w14:paraId="22469B3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2381" name="Rectangle 2381"/>
                        <wps:cNvSpPr/>
                        <wps:spPr>
                          <a:xfrm>
                            <a:off x="0" y="3624707"/>
                            <a:ext cx="60645" cy="235067"/>
                          </a:xfrm>
                          <a:prstGeom prst="rect">
                            <a:avLst/>
                          </a:prstGeom>
                          <a:ln>
                            <a:noFill/>
                          </a:ln>
                        </wps:spPr>
                        <wps:txbx>
                          <w:txbxContent>
                            <w:p w14:paraId="1D4FBFE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2382" name="Rectangle 2382"/>
                        <wps:cNvSpPr/>
                        <wps:spPr>
                          <a:xfrm>
                            <a:off x="0" y="3850259"/>
                            <a:ext cx="60645" cy="235068"/>
                          </a:xfrm>
                          <a:prstGeom prst="rect">
                            <a:avLst/>
                          </a:prstGeom>
                          <a:ln>
                            <a:noFill/>
                          </a:ln>
                        </wps:spPr>
                        <wps:txbx>
                          <w:txbxContent>
                            <w:p w14:paraId="5B1F550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2383" name="Rectangle 2383"/>
                        <wps:cNvSpPr/>
                        <wps:spPr>
                          <a:xfrm>
                            <a:off x="0" y="4077335"/>
                            <a:ext cx="60645" cy="235068"/>
                          </a:xfrm>
                          <a:prstGeom prst="rect">
                            <a:avLst/>
                          </a:prstGeom>
                          <a:ln>
                            <a:noFill/>
                          </a:ln>
                        </wps:spPr>
                        <wps:txbx>
                          <w:txbxContent>
                            <w:p w14:paraId="2085A61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2798" name="Picture 2798"/>
                          <pic:cNvPicPr/>
                        </pic:nvPicPr>
                        <pic:blipFill>
                          <a:blip r:embed="rId98"/>
                          <a:stretch>
                            <a:fillRect/>
                          </a:stretch>
                        </pic:blipFill>
                        <pic:spPr>
                          <a:xfrm>
                            <a:off x="357835" y="44335"/>
                            <a:ext cx="5308092" cy="4168140"/>
                          </a:xfrm>
                          <a:prstGeom prst="rect">
                            <a:avLst/>
                          </a:prstGeom>
                        </pic:spPr>
                      </pic:pic>
                      <pic:pic xmlns:pic="http://schemas.openxmlformats.org/drawingml/2006/picture">
                        <pic:nvPicPr>
                          <pic:cNvPr id="2800" name="Picture 2800"/>
                          <pic:cNvPicPr/>
                        </pic:nvPicPr>
                        <pic:blipFill>
                          <a:blip r:embed="rId99"/>
                          <a:stretch>
                            <a:fillRect/>
                          </a:stretch>
                        </pic:blipFill>
                        <pic:spPr>
                          <a:xfrm>
                            <a:off x="387045" y="73926"/>
                            <a:ext cx="5200396" cy="4060190"/>
                          </a:xfrm>
                          <a:prstGeom prst="rect">
                            <a:avLst/>
                          </a:prstGeom>
                        </pic:spPr>
                      </pic:pic>
                      <wps:wsp>
                        <wps:cNvPr id="2801" name="Shape 2801"/>
                        <wps:cNvSpPr/>
                        <wps:spPr>
                          <a:xfrm>
                            <a:off x="385458" y="72275"/>
                            <a:ext cx="5203571" cy="4063365"/>
                          </a:xfrm>
                          <a:custGeom>
                            <a:avLst/>
                            <a:gdLst/>
                            <a:ahLst/>
                            <a:cxnLst/>
                            <a:rect l="0" t="0" r="0" b="0"/>
                            <a:pathLst>
                              <a:path w="5203571" h="4063365">
                                <a:moveTo>
                                  <a:pt x="0" y="4063365"/>
                                </a:moveTo>
                                <a:lnTo>
                                  <a:pt x="5203571" y="4063365"/>
                                </a:lnTo>
                                <a:lnTo>
                                  <a:pt x="5203571"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2803" name="Picture 2803"/>
                          <pic:cNvPicPr/>
                        </pic:nvPicPr>
                        <pic:blipFill>
                          <a:blip r:embed="rId100"/>
                          <a:stretch>
                            <a:fillRect/>
                          </a:stretch>
                        </pic:blipFill>
                        <pic:spPr>
                          <a:xfrm>
                            <a:off x="366979" y="1508886"/>
                            <a:ext cx="1540764" cy="798589"/>
                          </a:xfrm>
                          <a:prstGeom prst="rect">
                            <a:avLst/>
                          </a:prstGeom>
                        </pic:spPr>
                      </pic:pic>
                      <wps:wsp>
                        <wps:cNvPr id="2804" name="Shape 2804"/>
                        <wps:cNvSpPr/>
                        <wps:spPr>
                          <a:xfrm>
                            <a:off x="407365" y="1550174"/>
                            <a:ext cx="1409700" cy="666750"/>
                          </a:xfrm>
                          <a:custGeom>
                            <a:avLst/>
                            <a:gdLst/>
                            <a:ahLst/>
                            <a:cxnLst/>
                            <a:rect l="0" t="0" r="0" b="0"/>
                            <a:pathLst>
                              <a:path w="1409700" h="666750">
                                <a:moveTo>
                                  <a:pt x="0" y="666750"/>
                                </a:moveTo>
                                <a:lnTo>
                                  <a:pt x="1409700" y="666750"/>
                                </a:lnTo>
                                <a:lnTo>
                                  <a:pt x="1409700"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2806" name="Picture 2806"/>
                          <pic:cNvPicPr/>
                        </pic:nvPicPr>
                        <pic:blipFill>
                          <a:blip r:embed="rId101"/>
                          <a:stretch>
                            <a:fillRect/>
                          </a:stretch>
                        </pic:blipFill>
                        <pic:spPr>
                          <a:xfrm>
                            <a:off x="3005023" y="2880461"/>
                            <a:ext cx="1540764" cy="321602"/>
                          </a:xfrm>
                          <a:prstGeom prst="rect">
                            <a:avLst/>
                          </a:prstGeom>
                        </pic:spPr>
                      </pic:pic>
                      <wps:wsp>
                        <wps:cNvPr id="2807" name="Shape 2807"/>
                        <wps:cNvSpPr/>
                        <wps:spPr>
                          <a:xfrm>
                            <a:off x="3045790" y="2921393"/>
                            <a:ext cx="1409700" cy="190500"/>
                          </a:xfrm>
                          <a:custGeom>
                            <a:avLst/>
                            <a:gdLst/>
                            <a:ahLst/>
                            <a:cxnLst/>
                            <a:rect l="0" t="0" r="0" b="0"/>
                            <a:pathLst>
                              <a:path w="1409700" h="190500">
                                <a:moveTo>
                                  <a:pt x="0" y="190500"/>
                                </a:moveTo>
                                <a:lnTo>
                                  <a:pt x="1409700" y="190500"/>
                                </a:lnTo>
                                <a:lnTo>
                                  <a:pt x="1409700"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35AA959C" id="Group 66698" o:spid="_x0000_s1304" style="width:446.15pt;height:334.95pt;mso-position-horizontal-relative:char;mso-position-vertical-relative:line" coordsize="56659,4254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">
                <v:rect id="Rectangle 2365" o:spid="_x0000_s1305" style="position:absolute;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" filled="f" stroked="f">
                  <v:textbox style="layout-flow:vertical-ideographic" inset="0,0,0,0">
                    <w:txbxContent>
                      <w:p w14:paraId="32769A55" w14:textId="77777777" w:rsidR="00A318DC" w:rsidRDefault="007D5383">
                        <w:r>
                          <w:rPr>
                            <w:rFonts w:ascii="Meiryo UI" w:eastAsia="Meiryo UI" w:hAnsi="Meiryo UI" w:cs="Meiryo UI"/>
                            <w:sz w:val="21"/>
                          </w:rPr>
                          <w:t xml:space="preserve"> </w:t>
                        </w:r>
                      </w:p>
                    </w:txbxContent>
                  </v:textbox>
                </v:rect>
                <v:rect id="Rectangle 2366" o:spid="_x0000_s1306" style="position:absolute;top:227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" filled="f" stroked="f">
                  <v:textbox style="layout-flow:vertical-ideographic" inset="0,0,0,0">
                    <w:txbxContent>
                      <w:p w14:paraId="54C809AB" w14:textId="77777777" w:rsidR="00A318DC" w:rsidRDefault="007D5383">
                        <w:r>
                          <w:rPr>
                            <w:rFonts w:ascii="Meiryo UI" w:eastAsia="Meiryo UI" w:hAnsi="Meiryo UI" w:cs="Meiryo UI"/>
                            <w:sz w:val="21"/>
                          </w:rPr>
                          <w:t xml:space="preserve"> </w:t>
                        </w:r>
                      </w:p>
                    </w:txbxContent>
                  </v:textbox>
                </v:rect>
                <v:rect id="Rectangle 2367" o:spid="_x0000_s1307" style="position:absolute;top:4526;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" filled="f" stroked="f">
                  <v:textbox style="layout-flow:vertical-ideographic" inset="0,0,0,0">
                    <w:txbxContent>
                      <w:p w14:paraId="286D8BA8" w14:textId="77777777" w:rsidR="00A318DC" w:rsidRDefault="007D5383">
                        <w:r>
                          <w:rPr>
                            <w:rFonts w:ascii="Meiryo UI" w:eastAsia="Meiryo UI" w:hAnsi="Meiryo UI" w:cs="Meiryo UI"/>
                            <w:sz w:val="21"/>
                          </w:rPr>
                          <w:t xml:space="preserve"> </w:t>
                        </w:r>
                      </w:p>
                    </w:txbxContent>
                  </v:textbox>
                </v:rect>
                <v:rect id="Rectangle 2368" o:spid="_x0000_s1308" style="position:absolute;top:680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" filled="f" stroked="f">
                  <v:textbox style="layout-flow:vertical-ideographic" inset="0,0,0,0">
                    <w:txbxContent>
                      <w:p w14:paraId="6D4A674A" w14:textId="77777777" w:rsidR="00A318DC" w:rsidRDefault="007D5383">
                        <w:r>
                          <w:rPr>
                            <w:rFonts w:ascii="Meiryo UI" w:eastAsia="Meiryo UI" w:hAnsi="Meiryo UI" w:cs="Meiryo UI"/>
                            <w:sz w:val="21"/>
                          </w:rPr>
                          <w:t xml:space="preserve"> </w:t>
                        </w:r>
                      </w:p>
                    </w:txbxContent>
                  </v:textbox>
                </v:rect>
                <v:rect id="Rectangle 2369" o:spid="_x0000_s1309" style="position:absolute;top:907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" filled="f" stroked="f">
                  <v:textbox style="layout-flow:vertical-ideographic" inset="0,0,0,0">
                    <w:txbxContent>
                      <w:p w14:paraId="186C08E3" w14:textId="77777777" w:rsidR="00A318DC" w:rsidRDefault="007D5383">
                        <w:r>
                          <w:rPr>
                            <w:rFonts w:ascii="Meiryo UI" w:eastAsia="Meiryo UI" w:hAnsi="Meiryo UI" w:cs="Meiryo UI"/>
                            <w:sz w:val="21"/>
                          </w:rPr>
                          <w:t xml:space="preserve"> </w:t>
                        </w:r>
                      </w:p>
                    </w:txbxContent>
                  </v:textbox>
                </v:rect>
                <v:rect id="Rectangle 2370" o:spid="_x0000_s1310" style="position:absolute;top:1132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" filled="f" stroked="f">
                  <v:textbox style="layout-flow:vertical-ideographic" inset="0,0,0,0">
                    <w:txbxContent>
                      <w:p w14:paraId="50FF52DE" w14:textId="77777777" w:rsidR="00A318DC" w:rsidRDefault="007D5383">
                        <w:r>
                          <w:rPr>
                            <w:rFonts w:ascii="Meiryo UI" w:eastAsia="Meiryo UI" w:hAnsi="Meiryo UI" w:cs="Meiryo UI"/>
                            <w:sz w:val="21"/>
                          </w:rPr>
                          <w:t xml:space="preserve"> </w:t>
                        </w:r>
                      </w:p>
                    </w:txbxContent>
                  </v:textbox>
                </v:rect>
                <v:rect id="Rectangle 2371" o:spid="_x0000_s1311" style="position:absolute;top:1359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" filled="f" stroked="f">
                  <v:textbox style="layout-flow:vertical-ideographic" inset="0,0,0,0">
                    <w:txbxContent>
                      <w:p w14:paraId="1C5B124C" w14:textId="77777777" w:rsidR="00A318DC" w:rsidRDefault="007D5383">
                        <w:r>
                          <w:rPr>
                            <w:rFonts w:ascii="Meiryo UI" w:eastAsia="Meiryo UI" w:hAnsi="Meiryo UI" w:cs="Meiryo UI"/>
                            <w:sz w:val="21"/>
                          </w:rPr>
                          <w:t xml:space="preserve"> </w:t>
                        </w:r>
                      </w:p>
                    </w:txbxContent>
                  </v:textbox>
                </v:rect>
                <v:rect id="Rectangle 2372" o:spid="_x0000_s1312" style="position:absolute;top:1585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" filled="f" stroked="f">
                  <v:textbox style="layout-flow:vertical-ideographic" inset="0,0,0,0">
                    <w:txbxContent>
                      <w:p w14:paraId="748F9474" w14:textId="77777777" w:rsidR="00A318DC" w:rsidRDefault="007D5383">
                        <w:r>
                          <w:rPr>
                            <w:rFonts w:ascii="Meiryo UI" w:eastAsia="Meiryo UI" w:hAnsi="Meiryo UI" w:cs="Meiryo UI"/>
                            <w:sz w:val="21"/>
                          </w:rPr>
                          <w:t xml:space="preserve"> </w:t>
                        </w:r>
                      </w:p>
                    </w:txbxContent>
                  </v:textbox>
                </v:rect>
                <v:rect id="Rectangle 2373" o:spid="_x0000_s1313" style="position:absolute;top:1812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" filled="f" stroked="f">
                  <v:textbox style="layout-flow:vertical-ideographic" inset="0,0,0,0">
                    <w:txbxContent>
                      <w:p w14:paraId="67BD5A94" w14:textId="77777777" w:rsidR="00A318DC" w:rsidRDefault="007D5383">
                        <w:r>
                          <w:rPr>
                            <w:rFonts w:ascii="Meiryo UI" w:eastAsia="Meiryo UI" w:hAnsi="Meiryo UI" w:cs="Meiryo UI"/>
                            <w:sz w:val="21"/>
                          </w:rPr>
                          <w:t xml:space="preserve"> </w:t>
                        </w:r>
                      </w:p>
                    </w:txbxContent>
                  </v:textbox>
                </v:rect>
                <v:rect id="Rectangle 2374" o:spid="_x0000_s1314" style="position:absolute;top:2039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" filled="f" stroked="f">
                  <v:textbox style="layout-flow:vertical-ideographic" inset="0,0,0,0">
                    <w:txbxContent>
                      <w:p w14:paraId="1021D42E" w14:textId="77777777" w:rsidR="00A318DC" w:rsidRDefault="007D5383">
                        <w:r>
                          <w:rPr>
                            <w:rFonts w:ascii="Meiryo UI" w:eastAsia="Meiryo UI" w:hAnsi="Meiryo UI" w:cs="Meiryo UI"/>
                            <w:sz w:val="21"/>
                          </w:rPr>
                          <w:t xml:space="preserve"> </w:t>
                        </w:r>
                      </w:p>
                    </w:txbxContent>
                  </v:textbox>
                </v:rect>
                <v:rect id="Rectangle 2375" o:spid="_x0000_s1315" style="position:absolute;top:2265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" filled="f" stroked="f">
                  <v:textbox style="layout-flow:vertical-ideographic" inset="0,0,0,0">
                    <w:txbxContent>
                      <w:p w14:paraId="2BDDF7B4" w14:textId="77777777" w:rsidR="00A318DC" w:rsidRDefault="007D5383">
                        <w:r>
                          <w:rPr>
                            <w:rFonts w:ascii="Meiryo UI" w:eastAsia="Meiryo UI" w:hAnsi="Meiryo UI" w:cs="Meiryo UI"/>
                            <w:sz w:val="21"/>
                          </w:rPr>
                          <w:t xml:space="preserve"> </w:t>
                        </w:r>
                      </w:p>
                    </w:txbxContent>
                  </v:textbox>
                </v:rect>
                <v:rect id="Rectangle 2376" o:spid="_x0000_s1316" style="position:absolute;top:24921;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" filled="f" stroked="f">
                  <v:textbox style="layout-flow:vertical-ideographic" inset="0,0,0,0">
                    <w:txbxContent>
                      <w:p w14:paraId="78E65D1B" w14:textId="77777777" w:rsidR="00A318DC" w:rsidRDefault="007D5383">
                        <w:r>
                          <w:rPr>
                            <w:rFonts w:ascii="Meiryo UI" w:eastAsia="Meiryo UI" w:hAnsi="Meiryo UI" w:cs="Meiryo UI"/>
                            <w:sz w:val="21"/>
                          </w:rPr>
                          <w:t xml:space="preserve"> </w:t>
                        </w:r>
                      </w:p>
                    </w:txbxContent>
                  </v:textbox>
                </v:rect>
                <v:rect id="Rectangle 2377" o:spid="_x0000_s1317" style="position:absolute;top:2717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" filled="f" stroked="f">
                  <v:textbox style="layout-flow:vertical-ideographic" inset="0,0,0,0">
                    <w:txbxContent>
                      <w:p w14:paraId="5A102B87" w14:textId="77777777" w:rsidR="00A318DC" w:rsidRDefault="007D5383">
                        <w:r>
                          <w:rPr>
                            <w:rFonts w:ascii="Meiryo UI" w:eastAsia="Meiryo UI" w:hAnsi="Meiryo UI" w:cs="Meiryo UI"/>
                            <w:sz w:val="21"/>
                          </w:rPr>
                          <w:t xml:space="preserve"> </w:t>
                        </w:r>
                      </w:p>
                    </w:txbxContent>
                  </v:textbox>
                </v:rect>
                <v:rect id="Rectangle 2378" o:spid="_x0000_s1318" style="position:absolute;top:29450;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" filled="f" stroked="f">
                  <v:textbox style="layout-flow:vertical-ideographic" inset="0,0,0,0">
                    <w:txbxContent>
                      <w:p w14:paraId="1A035DA1" w14:textId="77777777" w:rsidR="00A318DC" w:rsidRDefault="007D5383">
                        <w:r>
                          <w:rPr>
                            <w:rFonts w:ascii="Meiryo UI" w:eastAsia="Meiryo UI" w:hAnsi="Meiryo UI" w:cs="Meiryo UI"/>
                            <w:sz w:val="21"/>
                          </w:rPr>
                          <w:t xml:space="preserve"> </w:t>
                        </w:r>
                      </w:p>
                    </w:txbxContent>
                  </v:textbox>
                </v:rect>
                <v:rect id="Rectangle 2379" o:spid="_x0000_s1319" style="position:absolute;top:3172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" filled="f" stroked="f">
                  <v:textbox style="layout-flow:vertical-ideographic" inset="0,0,0,0">
                    <w:txbxContent>
                      <w:p w14:paraId="3E1CB445" w14:textId="77777777" w:rsidR="00A318DC" w:rsidRDefault="007D5383">
                        <w:r>
                          <w:rPr>
                            <w:rFonts w:ascii="Meiryo UI" w:eastAsia="Meiryo UI" w:hAnsi="Meiryo UI" w:cs="Meiryo UI"/>
                            <w:sz w:val="21"/>
                          </w:rPr>
                          <w:t xml:space="preserve"> </w:t>
                        </w:r>
                      </w:p>
                    </w:txbxContent>
                  </v:textbox>
                </v:rect>
                <v:rect id="Rectangle 2380" o:spid="_x0000_s1320" style="position:absolute;top:33976;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" filled="f" stroked="f">
                  <v:textbox style="layout-flow:vertical-ideographic" inset="0,0,0,0">
                    <w:txbxContent>
                      <w:p w14:paraId="22469B31" w14:textId="77777777" w:rsidR="00A318DC" w:rsidRDefault="007D5383">
                        <w:r>
                          <w:rPr>
                            <w:rFonts w:ascii="Meiryo UI" w:eastAsia="Meiryo UI" w:hAnsi="Meiryo UI" w:cs="Meiryo UI"/>
                            <w:sz w:val="21"/>
                          </w:rPr>
                          <w:t xml:space="preserve"> </w:t>
                        </w:r>
                      </w:p>
                    </w:txbxContent>
                  </v:textbox>
                </v:rect>
                <v:rect id="Rectangle 2381" o:spid="_x0000_s1321" style="position:absolute;top:3624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" filled="f" stroked="f">
                  <v:textbox style="layout-flow:vertical-ideographic" inset="0,0,0,0">
                    <w:txbxContent>
                      <w:p w14:paraId="1D4FBFE5" w14:textId="77777777" w:rsidR="00A318DC" w:rsidRDefault="007D5383">
                        <w:r>
                          <w:rPr>
                            <w:rFonts w:ascii="Meiryo UI" w:eastAsia="Meiryo UI" w:hAnsi="Meiryo UI" w:cs="Meiryo UI"/>
                            <w:sz w:val="21"/>
                          </w:rPr>
                          <w:t xml:space="preserve"> </w:t>
                        </w:r>
                      </w:p>
                    </w:txbxContent>
                  </v:textbox>
                </v:rect>
                <v:rect id="Rectangle 2382" o:spid="_x0000_s1322" style="position:absolute;top:3850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" filled="f" stroked="f">
                  <v:textbox style="layout-flow:vertical-ideographic" inset="0,0,0,0">
                    <w:txbxContent>
                      <w:p w14:paraId="5B1F5508" w14:textId="77777777" w:rsidR="00A318DC" w:rsidRDefault="007D5383">
                        <w:r>
                          <w:rPr>
                            <w:rFonts w:ascii="Meiryo UI" w:eastAsia="Meiryo UI" w:hAnsi="Meiryo UI" w:cs="Meiryo UI"/>
                            <w:sz w:val="21"/>
                          </w:rPr>
                          <w:t xml:space="preserve"> </w:t>
                        </w:r>
                      </w:p>
                    </w:txbxContent>
                  </v:textbox>
                </v:rect>
                <v:rect id="Rectangle 2383" o:spid="_x0000_s1323" style="position:absolute;top:4077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" filled="f" stroked="f">
                  <v:textbox style="layout-flow:vertical-ideographic" inset="0,0,0,0">
                    <w:txbxContent>
                      <w:p w14:paraId="2085A61C" w14:textId="77777777" w:rsidR="00A318DC" w:rsidRDefault="007D5383">
                        <w:r>
                          <w:rPr>
                            <w:rFonts w:ascii="Meiryo UI" w:eastAsia="Meiryo UI" w:hAnsi="Meiryo UI" w:cs="Meiryo UI"/>
                            <w:sz w:val="21"/>
                          </w:rPr>
                          <w:t xml:space="preserve"> </w:t>
                        </w:r>
                      </w:p>
                    </w:txbxContent>
                  </v:textbox>
                </v:rect>
                <v:shape id="Picture 2798" o:spid="_x0000_s1324" type="#_x0000_t75" style="position:absolute;left:3578;top:443;width:53081;height:41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">
                  <v:imagedata r:id="rId102" o:title=""/>
                </v:shape>
                <v:shape id="Picture 2800" o:spid="_x0000_s1325" type="#_x0000_t75" style="position:absolute;left:3870;top:739;width:52004;height:40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">
                  <v:imagedata r:id="rId103" o:title=""/>
                </v:shape>
                <v:shape id="Shape 2801" o:spid="_x0000_s1326" style="position:absolute;left:3854;top:722;width:52036;height:40634;visibility:visible;mso-wrap-style:square;v-text-anchor:top" coordsize="5203571,406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" path="m,4063365r5203571,l5203571,,,,,4063365xe" filled="f" strokeweight=".25pt">
                  <v:path arrowok="t" textboxrect="0,0,5203571,4063365"/>
                </v:shape>
                <v:shape id="Picture 2803" o:spid="_x0000_s1327" type="#_x0000_t75" style="position:absolute;left:3669;top:15088;width:15408;height:7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">
                  <v:imagedata r:id="rId104" o:title=""/>
                </v:shape>
                <v:shape id="Shape 2804" o:spid="_x0000_s1328" style="position:absolute;left:4073;top:15501;width:14097;height:6668;visibility:visible;mso-wrap-style:square;v-text-anchor:top" coordsize="1409700,666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" path="m,666750r1409700,l1409700,,,,,666750xe" filled="f" strokecolor="red" strokeweight="2.25pt">
                  <v:stroke miterlimit="66585f" joinstyle="miter"/>
                  <v:path arrowok="t" textboxrect="0,0,1409700,666750"/>
                </v:shape>
                <v:shape id="Picture 2806" o:spid="_x0000_s1329" type="#_x0000_t75" style="position:absolute;left:30050;top:28804;width:15407;height:3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">
                  <v:imagedata r:id="rId105" o:title=""/>
                </v:shape>
                <v:shape id="Shape 2807" o:spid="_x0000_s1330" style="position:absolute;left:30457;top:29213;width:14097;height:1905;visibility:visible;mso-wrap-style:square;v-text-anchor:top" coordsize="14097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" path="m,190500r1409700,l1409700,,,,,190500xe" filled="f" strokecolor="red" strokeweight="2.25pt">
                  <v:stroke miterlimit="66585f" joinstyle="miter"/>
                  <v:path arrowok="t" textboxrect="0,0,1409700,190500"/>
                </v:shape>
                <w10:anchorlock/>
              </v:group>
            </w:pict>
          </mc:Fallback>
        </mc:AlternateContent>
      </w:r>
    </w:p>
    <w:p w14:paraId="61E0A5DE" w14:textId="77777777" w:rsidR="00A318DC" w:rsidRDefault="007D5383">
      <w:pPr>
        <w:spacing w:after="134"/>
        <w:ind w:left="106"/>
      </w:pPr>
      <w:r>
        <w:rPr>
          <w:rFonts w:ascii="Meiryo UI" w:eastAsia="Meiryo UI" w:hAnsi="Meiryo UI" w:cs="Meiryo UI"/>
          <w:sz w:val="21"/>
        </w:rPr>
        <w:t xml:space="preserve"> </w:t>
      </w:r>
    </w:p>
    <w:p w14:paraId="02481F14" w14:textId="007B61B7" w:rsidR="00A318DC" w:rsidRDefault="007D5383">
      <w:pPr>
        <w:spacing w:after="0"/>
        <w:ind w:left="116" w:hanging="10"/>
        <w:rPr>
          <w:rFonts w:ascii="Meiryo UI" w:eastAsia="Meiryo UI" w:hAnsi="Meiryo UI" w:cs="Meiryo UI"/>
          <w:sz w:val="24"/>
        </w:rPr>
      </w:pPr>
      <w:r>
        <w:rPr>
          <w:rFonts w:ascii="Meiryo UI" w:eastAsia="Meiryo UI" w:hAnsi="Meiryo UI" w:cs="Meiryo UI"/>
          <w:sz w:val="24"/>
        </w:rPr>
        <w:t>1.2.2.</w:t>
      </w:r>
      <w:r>
        <w:rPr>
          <w:rFonts w:ascii="Arial" w:eastAsia="Arial" w:hAnsi="Arial" w:cs="Arial"/>
          <w:sz w:val="24"/>
        </w:rPr>
        <w:t xml:space="preserve"> </w:t>
      </w:r>
      <w:r>
        <w:rPr>
          <w:rFonts w:ascii="Meiryo UI" w:eastAsia="Meiryo UI" w:hAnsi="Meiryo UI" w:cs="Meiryo UI"/>
          <w:sz w:val="24"/>
        </w:rPr>
        <w:t xml:space="preserve">給与 </w:t>
      </w:r>
    </w:p>
    <w:p w14:paraId="1DCFD6AD" w14:textId="496B63B8" w:rsidR="008536B0" w:rsidRDefault="008536B0">
      <w:pPr>
        <w:spacing w:after="0"/>
        <w:ind w:left="116" w:hanging="10"/>
      </w:pPr>
      <w:r>
        <w:rPr>
          <w:noProof/>
        </w:rPr>
        <mc:AlternateContent>
          <mc:Choice Requires="wpg">
            <w:drawing>
              <wp:inline distT="0" distB="0" distL="0" distR="0" wp14:anchorId="37DD5E83" wp14:editId="427FAB2B">
                <wp:extent cx="6014669" cy="6097"/>
                <wp:effectExtent l="0" t="0" r="0" b="0"/>
                <wp:docPr id="1503127187" name="Group 73019"/>
                <wp:cNvGraphicFramePr/>
                <a:graphic xmlns:a="http://schemas.openxmlformats.org/drawingml/2006/main">
                  <a:graphicData uri="http://schemas.microsoft.com/office/word/2010/wordprocessingGroup">
                    <wpg:wgp>
                      <wpg:cNvGrpSpPr/>
                      <wpg:grpSpPr>
                        <a:xfrm>
                          <a:off x="0" y="0"/>
                          <a:ext cx="6014669" cy="6097"/>
                          <a:chOff x="0" y="0"/>
                          <a:chExt cx="6014669" cy="6097"/>
                        </a:xfrm>
                      </wpg:grpSpPr>
                      <pic:pic xmlns:pic="http://schemas.openxmlformats.org/drawingml/2006/picture">
                        <pic:nvPicPr>
                          <pic:cNvPr id="1928138229" name="Picture 2842"/>
                          <pic:cNvPicPr/>
                        </pic:nvPicPr>
                        <pic:blipFill>
                          <a:blip r:embed="rId94"/>
                          <a:stretch>
                            <a:fillRect/>
                          </a:stretch>
                        </pic:blipFill>
                        <pic:spPr>
                          <a:xfrm>
                            <a:off x="0" y="0"/>
                            <a:ext cx="30480" cy="6097"/>
                          </a:xfrm>
                          <a:prstGeom prst="rect">
                            <a:avLst/>
                          </a:prstGeom>
                        </pic:spPr>
                      </pic:pic>
                      <pic:pic xmlns:pic="http://schemas.openxmlformats.org/drawingml/2006/picture">
                        <pic:nvPicPr>
                          <pic:cNvPr id="802926983" name="Picture 2844"/>
                          <pic:cNvPicPr/>
                        </pic:nvPicPr>
                        <pic:blipFill>
                          <a:blip r:embed="rId94"/>
                          <a:stretch>
                            <a:fillRect/>
                          </a:stretch>
                        </pic:blipFill>
                        <pic:spPr>
                          <a:xfrm>
                            <a:off x="30480" y="0"/>
                            <a:ext cx="30480" cy="6097"/>
                          </a:xfrm>
                          <a:prstGeom prst="rect">
                            <a:avLst/>
                          </a:prstGeom>
                        </pic:spPr>
                      </pic:pic>
                      <pic:pic xmlns:pic="http://schemas.openxmlformats.org/drawingml/2006/picture">
                        <pic:nvPicPr>
                          <pic:cNvPr id="306175345" name="Picture 2846"/>
                          <pic:cNvPicPr/>
                        </pic:nvPicPr>
                        <pic:blipFill>
                          <a:blip r:embed="rId94"/>
                          <a:stretch>
                            <a:fillRect/>
                          </a:stretch>
                        </pic:blipFill>
                        <pic:spPr>
                          <a:xfrm>
                            <a:off x="60960" y="0"/>
                            <a:ext cx="30480" cy="6097"/>
                          </a:xfrm>
                          <a:prstGeom prst="rect">
                            <a:avLst/>
                          </a:prstGeom>
                        </pic:spPr>
                      </pic:pic>
                      <pic:pic xmlns:pic="http://schemas.openxmlformats.org/drawingml/2006/picture">
                        <pic:nvPicPr>
                          <pic:cNvPr id="2126466835" name="Picture 2848"/>
                          <pic:cNvPicPr/>
                        </pic:nvPicPr>
                        <pic:blipFill>
                          <a:blip r:embed="rId94"/>
                          <a:stretch>
                            <a:fillRect/>
                          </a:stretch>
                        </pic:blipFill>
                        <pic:spPr>
                          <a:xfrm>
                            <a:off x="91440" y="0"/>
                            <a:ext cx="30480" cy="6097"/>
                          </a:xfrm>
                          <a:prstGeom prst="rect">
                            <a:avLst/>
                          </a:prstGeom>
                        </pic:spPr>
                      </pic:pic>
                      <pic:pic xmlns:pic="http://schemas.openxmlformats.org/drawingml/2006/picture">
                        <pic:nvPicPr>
                          <pic:cNvPr id="885639448" name="Picture 2850"/>
                          <pic:cNvPicPr/>
                        </pic:nvPicPr>
                        <pic:blipFill>
                          <a:blip r:embed="rId94"/>
                          <a:stretch>
                            <a:fillRect/>
                          </a:stretch>
                        </pic:blipFill>
                        <pic:spPr>
                          <a:xfrm>
                            <a:off x="121920" y="0"/>
                            <a:ext cx="30480" cy="6097"/>
                          </a:xfrm>
                          <a:prstGeom prst="rect">
                            <a:avLst/>
                          </a:prstGeom>
                        </pic:spPr>
                      </pic:pic>
                      <pic:pic xmlns:pic="http://schemas.openxmlformats.org/drawingml/2006/picture">
                        <pic:nvPicPr>
                          <pic:cNvPr id="2005393322" name="Picture 2852"/>
                          <pic:cNvPicPr/>
                        </pic:nvPicPr>
                        <pic:blipFill>
                          <a:blip r:embed="rId94"/>
                          <a:stretch>
                            <a:fillRect/>
                          </a:stretch>
                        </pic:blipFill>
                        <pic:spPr>
                          <a:xfrm>
                            <a:off x="152400" y="0"/>
                            <a:ext cx="30480" cy="6097"/>
                          </a:xfrm>
                          <a:prstGeom prst="rect">
                            <a:avLst/>
                          </a:prstGeom>
                        </pic:spPr>
                      </pic:pic>
                      <pic:pic xmlns:pic="http://schemas.openxmlformats.org/drawingml/2006/picture">
                        <pic:nvPicPr>
                          <pic:cNvPr id="1153816638" name="Picture 2854"/>
                          <pic:cNvPicPr/>
                        </pic:nvPicPr>
                        <pic:blipFill>
                          <a:blip r:embed="rId94"/>
                          <a:stretch>
                            <a:fillRect/>
                          </a:stretch>
                        </pic:blipFill>
                        <pic:spPr>
                          <a:xfrm>
                            <a:off x="182880" y="0"/>
                            <a:ext cx="30480" cy="6097"/>
                          </a:xfrm>
                          <a:prstGeom prst="rect">
                            <a:avLst/>
                          </a:prstGeom>
                        </pic:spPr>
                      </pic:pic>
                      <pic:pic xmlns:pic="http://schemas.openxmlformats.org/drawingml/2006/picture">
                        <pic:nvPicPr>
                          <pic:cNvPr id="1610760726" name="Picture 2856"/>
                          <pic:cNvPicPr/>
                        </pic:nvPicPr>
                        <pic:blipFill>
                          <a:blip r:embed="rId94"/>
                          <a:stretch>
                            <a:fillRect/>
                          </a:stretch>
                        </pic:blipFill>
                        <pic:spPr>
                          <a:xfrm>
                            <a:off x="213360" y="0"/>
                            <a:ext cx="30480" cy="6097"/>
                          </a:xfrm>
                          <a:prstGeom prst="rect">
                            <a:avLst/>
                          </a:prstGeom>
                        </pic:spPr>
                      </pic:pic>
                      <pic:pic xmlns:pic="http://schemas.openxmlformats.org/drawingml/2006/picture">
                        <pic:nvPicPr>
                          <pic:cNvPr id="228454978" name="Picture 2858"/>
                          <pic:cNvPicPr/>
                        </pic:nvPicPr>
                        <pic:blipFill>
                          <a:blip r:embed="rId94"/>
                          <a:stretch>
                            <a:fillRect/>
                          </a:stretch>
                        </pic:blipFill>
                        <pic:spPr>
                          <a:xfrm>
                            <a:off x="243840" y="0"/>
                            <a:ext cx="30480" cy="6097"/>
                          </a:xfrm>
                          <a:prstGeom prst="rect">
                            <a:avLst/>
                          </a:prstGeom>
                        </pic:spPr>
                      </pic:pic>
                      <pic:pic xmlns:pic="http://schemas.openxmlformats.org/drawingml/2006/picture">
                        <pic:nvPicPr>
                          <pic:cNvPr id="353324021" name="Picture 2860"/>
                          <pic:cNvPicPr/>
                        </pic:nvPicPr>
                        <pic:blipFill>
                          <a:blip r:embed="rId94"/>
                          <a:stretch>
                            <a:fillRect/>
                          </a:stretch>
                        </pic:blipFill>
                        <pic:spPr>
                          <a:xfrm>
                            <a:off x="274320" y="0"/>
                            <a:ext cx="30480" cy="6097"/>
                          </a:xfrm>
                          <a:prstGeom prst="rect">
                            <a:avLst/>
                          </a:prstGeom>
                        </pic:spPr>
                      </pic:pic>
                      <pic:pic xmlns:pic="http://schemas.openxmlformats.org/drawingml/2006/picture">
                        <pic:nvPicPr>
                          <pic:cNvPr id="1249674813" name="Picture 2862"/>
                          <pic:cNvPicPr/>
                        </pic:nvPicPr>
                        <pic:blipFill>
                          <a:blip r:embed="rId94"/>
                          <a:stretch>
                            <a:fillRect/>
                          </a:stretch>
                        </pic:blipFill>
                        <pic:spPr>
                          <a:xfrm>
                            <a:off x="304800" y="0"/>
                            <a:ext cx="30480" cy="6097"/>
                          </a:xfrm>
                          <a:prstGeom prst="rect">
                            <a:avLst/>
                          </a:prstGeom>
                        </pic:spPr>
                      </pic:pic>
                      <pic:pic xmlns:pic="http://schemas.openxmlformats.org/drawingml/2006/picture">
                        <pic:nvPicPr>
                          <pic:cNvPr id="1376573685" name="Picture 2864"/>
                          <pic:cNvPicPr/>
                        </pic:nvPicPr>
                        <pic:blipFill>
                          <a:blip r:embed="rId94"/>
                          <a:stretch>
                            <a:fillRect/>
                          </a:stretch>
                        </pic:blipFill>
                        <pic:spPr>
                          <a:xfrm>
                            <a:off x="335280" y="0"/>
                            <a:ext cx="30480" cy="6097"/>
                          </a:xfrm>
                          <a:prstGeom prst="rect">
                            <a:avLst/>
                          </a:prstGeom>
                        </pic:spPr>
                      </pic:pic>
                      <pic:pic xmlns:pic="http://schemas.openxmlformats.org/drawingml/2006/picture">
                        <pic:nvPicPr>
                          <pic:cNvPr id="540245920" name="Picture 2866"/>
                          <pic:cNvPicPr/>
                        </pic:nvPicPr>
                        <pic:blipFill>
                          <a:blip r:embed="rId94"/>
                          <a:stretch>
                            <a:fillRect/>
                          </a:stretch>
                        </pic:blipFill>
                        <pic:spPr>
                          <a:xfrm>
                            <a:off x="365760" y="0"/>
                            <a:ext cx="30480" cy="6097"/>
                          </a:xfrm>
                          <a:prstGeom prst="rect">
                            <a:avLst/>
                          </a:prstGeom>
                        </pic:spPr>
                      </pic:pic>
                      <pic:pic xmlns:pic="http://schemas.openxmlformats.org/drawingml/2006/picture">
                        <pic:nvPicPr>
                          <pic:cNvPr id="1775295872" name="Picture 2868"/>
                          <pic:cNvPicPr/>
                        </pic:nvPicPr>
                        <pic:blipFill>
                          <a:blip r:embed="rId94"/>
                          <a:stretch>
                            <a:fillRect/>
                          </a:stretch>
                        </pic:blipFill>
                        <pic:spPr>
                          <a:xfrm>
                            <a:off x="396240" y="0"/>
                            <a:ext cx="30480" cy="6097"/>
                          </a:xfrm>
                          <a:prstGeom prst="rect">
                            <a:avLst/>
                          </a:prstGeom>
                        </pic:spPr>
                      </pic:pic>
                      <pic:pic xmlns:pic="http://schemas.openxmlformats.org/drawingml/2006/picture">
                        <pic:nvPicPr>
                          <pic:cNvPr id="956063410" name="Picture 2870"/>
                          <pic:cNvPicPr/>
                        </pic:nvPicPr>
                        <pic:blipFill>
                          <a:blip r:embed="rId94"/>
                          <a:stretch>
                            <a:fillRect/>
                          </a:stretch>
                        </pic:blipFill>
                        <pic:spPr>
                          <a:xfrm>
                            <a:off x="426720" y="0"/>
                            <a:ext cx="30480" cy="6097"/>
                          </a:xfrm>
                          <a:prstGeom prst="rect">
                            <a:avLst/>
                          </a:prstGeom>
                        </pic:spPr>
                      </pic:pic>
                      <pic:pic xmlns:pic="http://schemas.openxmlformats.org/drawingml/2006/picture">
                        <pic:nvPicPr>
                          <pic:cNvPr id="811760804" name="Picture 2872"/>
                          <pic:cNvPicPr/>
                        </pic:nvPicPr>
                        <pic:blipFill>
                          <a:blip r:embed="rId94"/>
                          <a:stretch>
                            <a:fillRect/>
                          </a:stretch>
                        </pic:blipFill>
                        <pic:spPr>
                          <a:xfrm>
                            <a:off x="457200" y="0"/>
                            <a:ext cx="30480" cy="6097"/>
                          </a:xfrm>
                          <a:prstGeom prst="rect">
                            <a:avLst/>
                          </a:prstGeom>
                        </pic:spPr>
                      </pic:pic>
                      <pic:pic xmlns:pic="http://schemas.openxmlformats.org/drawingml/2006/picture">
                        <pic:nvPicPr>
                          <pic:cNvPr id="70503177" name="Picture 2874"/>
                          <pic:cNvPicPr/>
                        </pic:nvPicPr>
                        <pic:blipFill>
                          <a:blip r:embed="rId94"/>
                          <a:stretch>
                            <a:fillRect/>
                          </a:stretch>
                        </pic:blipFill>
                        <pic:spPr>
                          <a:xfrm>
                            <a:off x="487680" y="0"/>
                            <a:ext cx="30480" cy="6097"/>
                          </a:xfrm>
                          <a:prstGeom prst="rect">
                            <a:avLst/>
                          </a:prstGeom>
                        </pic:spPr>
                      </pic:pic>
                      <pic:pic xmlns:pic="http://schemas.openxmlformats.org/drawingml/2006/picture">
                        <pic:nvPicPr>
                          <pic:cNvPr id="1281691367" name="Picture 2876"/>
                          <pic:cNvPicPr/>
                        </pic:nvPicPr>
                        <pic:blipFill>
                          <a:blip r:embed="rId94"/>
                          <a:stretch>
                            <a:fillRect/>
                          </a:stretch>
                        </pic:blipFill>
                        <pic:spPr>
                          <a:xfrm>
                            <a:off x="518109" y="0"/>
                            <a:ext cx="30480" cy="6097"/>
                          </a:xfrm>
                          <a:prstGeom prst="rect">
                            <a:avLst/>
                          </a:prstGeom>
                        </pic:spPr>
                      </pic:pic>
                      <pic:pic xmlns:pic="http://schemas.openxmlformats.org/drawingml/2006/picture">
                        <pic:nvPicPr>
                          <pic:cNvPr id="290018235" name="Picture 2878"/>
                          <pic:cNvPicPr/>
                        </pic:nvPicPr>
                        <pic:blipFill>
                          <a:blip r:embed="rId94"/>
                          <a:stretch>
                            <a:fillRect/>
                          </a:stretch>
                        </pic:blipFill>
                        <pic:spPr>
                          <a:xfrm>
                            <a:off x="548589" y="0"/>
                            <a:ext cx="30480" cy="6097"/>
                          </a:xfrm>
                          <a:prstGeom prst="rect">
                            <a:avLst/>
                          </a:prstGeom>
                        </pic:spPr>
                      </pic:pic>
                      <pic:pic xmlns:pic="http://schemas.openxmlformats.org/drawingml/2006/picture">
                        <pic:nvPicPr>
                          <pic:cNvPr id="1511301186" name="Picture 2880"/>
                          <pic:cNvPicPr/>
                        </pic:nvPicPr>
                        <pic:blipFill>
                          <a:blip r:embed="rId94"/>
                          <a:stretch>
                            <a:fillRect/>
                          </a:stretch>
                        </pic:blipFill>
                        <pic:spPr>
                          <a:xfrm>
                            <a:off x="579069" y="0"/>
                            <a:ext cx="30480" cy="6097"/>
                          </a:xfrm>
                          <a:prstGeom prst="rect">
                            <a:avLst/>
                          </a:prstGeom>
                        </pic:spPr>
                      </pic:pic>
                      <pic:pic xmlns:pic="http://schemas.openxmlformats.org/drawingml/2006/picture">
                        <pic:nvPicPr>
                          <pic:cNvPr id="1957473912" name="Picture 2882"/>
                          <pic:cNvPicPr/>
                        </pic:nvPicPr>
                        <pic:blipFill>
                          <a:blip r:embed="rId94"/>
                          <a:stretch>
                            <a:fillRect/>
                          </a:stretch>
                        </pic:blipFill>
                        <pic:spPr>
                          <a:xfrm>
                            <a:off x="609549" y="0"/>
                            <a:ext cx="30480" cy="6097"/>
                          </a:xfrm>
                          <a:prstGeom prst="rect">
                            <a:avLst/>
                          </a:prstGeom>
                        </pic:spPr>
                      </pic:pic>
                      <pic:pic xmlns:pic="http://schemas.openxmlformats.org/drawingml/2006/picture">
                        <pic:nvPicPr>
                          <pic:cNvPr id="254991924" name="Picture 2884"/>
                          <pic:cNvPicPr/>
                        </pic:nvPicPr>
                        <pic:blipFill>
                          <a:blip r:embed="rId94"/>
                          <a:stretch>
                            <a:fillRect/>
                          </a:stretch>
                        </pic:blipFill>
                        <pic:spPr>
                          <a:xfrm>
                            <a:off x="640029" y="0"/>
                            <a:ext cx="30480" cy="6097"/>
                          </a:xfrm>
                          <a:prstGeom prst="rect">
                            <a:avLst/>
                          </a:prstGeom>
                        </pic:spPr>
                      </pic:pic>
                      <pic:pic xmlns:pic="http://schemas.openxmlformats.org/drawingml/2006/picture">
                        <pic:nvPicPr>
                          <pic:cNvPr id="351741785" name="Picture 2886"/>
                          <pic:cNvPicPr/>
                        </pic:nvPicPr>
                        <pic:blipFill>
                          <a:blip r:embed="rId94"/>
                          <a:stretch>
                            <a:fillRect/>
                          </a:stretch>
                        </pic:blipFill>
                        <pic:spPr>
                          <a:xfrm>
                            <a:off x="670509" y="0"/>
                            <a:ext cx="30480" cy="6097"/>
                          </a:xfrm>
                          <a:prstGeom prst="rect">
                            <a:avLst/>
                          </a:prstGeom>
                        </pic:spPr>
                      </pic:pic>
                      <pic:pic xmlns:pic="http://schemas.openxmlformats.org/drawingml/2006/picture">
                        <pic:nvPicPr>
                          <pic:cNvPr id="410187074" name="Picture 2888"/>
                          <pic:cNvPicPr/>
                        </pic:nvPicPr>
                        <pic:blipFill>
                          <a:blip r:embed="rId94"/>
                          <a:stretch>
                            <a:fillRect/>
                          </a:stretch>
                        </pic:blipFill>
                        <pic:spPr>
                          <a:xfrm>
                            <a:off x="700989" y="0"/>
                            <a:ext cx="30480" cy="6097"/>
                          </a:xfrm>
                          <a:prstGeom prst="rect">
                            <a:avLst/>
                          </a:prstGeom>
                        </pic:spPr>
                      </pic:pic>
                      <pic:pic xmlns:pic="http://schemas.openxmlformats.org/drawingml/2006/picture">
                        <pic:nvPicPr>
                          <pic:cNvPr id="1936972125" name="Picture 2890"/>
                          <pic:cNvPicPr/>
                        </pic:nvPicPr>
                        <pic:blipFill>
                          <a:blip r:embed="rId94"/>
                          <a:stretch>
                            <a:fillRect/>
                          </a:stretch>
                        </pic:blipFill>
                        <pic:spPr>
                          <a:xfrm>
                            <a:off x="731469" y="0"/>
                            <a:ext cx="30480" cy="6097"/>
                          </a:xfrm>
                          <a:prstGeom prst="rect">
                            <a:avLst/>
                          </a:prstGeom>
                        </pic:spPr>
                      </pic:pic>
                      <pic:pic xmlns:pic="http://schemas.openxmlformats.org/drawingml/2006/picture">
                        <pic:nvPicPr>
                          <pic:cNvPr id="1188361859" name="Picture 2892"/>
                          <pic:cNvPicPr/>
                        </pic:nvPicPr>
                        <pic:blipFill>
                          <a:blip r:embed="rId94"/>
                          <a:stretch>
                            <a:fillRect/>
                          </a:stretch>
                        </pic:blipFill>
                        <pic:spPr>
                          <a:xfrm>
                            <a:off x="761949" y="0"/>
                            <a:ext cx="30480" cy="6097"/>
                          </a:xfrm>
                          <a:prstGeom prst="rect">
                            <a:avLst/>
                          </a:prstGeom>
                        </pic:spPr>
                      </pic:pic>
                      <pic:pic xmlns:pic="http://schemas.openxmlformats.org/drawingml/2006/picture">
                        <pic:nvPicPr>
                          <pic:cNvPr id="2034163623" name="Picture 2894"/>
                          <pic:cNvPicPr/>
                        </pic:nvPicPr>
                        <pic:blipFill>
                          <a:blip r:embed="rId94"/>
                          <a:stretch>
                            <a:fillRect/>
                          </a:stretch>
                        </pic:blipFill>
                        <pic:spPr>
                          <a:xfrm>
                            <a:off x="792429" y="0"/>
                            <a:ext cx="30480" cy="6097"/>
                          </a:xfrm>
                          <a:prstGeom prst="rect">
                            <a:avLst/>
                          </a:prstGeom>
                        </pic:spPr>
                      </pic:pic>
                      <pic:pic xmlns:pic="http://schemas.openxmlformats.org/drawingml/2006/picture">
                        <pic:nvPicPr>
                          <pic:cNvPr id="1731624823" name="Picture 2896"/>
                          <pic:cNvPicPr/>
                        </pic:nvPicPr>
                        <pic:blipFill>
                          <a:blip r:embed="rId94"/>
                          <a:stretch>
                            <a:fillRect/>
                          </a:stretch>
                        </pic:blipFill>
                        <pic:spPr>
                          <a:xfrm>
                            <a:off x="822909" y="0"/>
                            <a:ext cx="30480" cy="6097"/>
                          </a:xfrm>
                          <a:prstGeom prst="rect">
                            <a:avLst/>
                          </a:prstGeom>
                        </pic:spPr>
                      </pic:pic>
                      <pic:pic xmlns:pic="http://schemas.openxmlformats.org/drawingml/2006/picture">
                        <pic:nvPicPr>
                          <pic:cNvPr id="1775391104" name="Picture 2898"/>
                          <pic:cNvPicPr/>
                        </pic:nvPicPr>
                        <pic:blipFill>
                          <a:blip r:embed="rId94"/>
                          <a:stretch>
                            <a:fillRect/>
                          </a:stretch>
                        </pic:blipFill>
                        <pic:spPr>
                          <a:xfrm>
                            <a:off x="853389" y="0"/>
                            <a:ext cx="30480" cy="6097"/>
                          </a:xfrm>
                          <a:prstGeom prst="rect">
                            <a:avLst/>
                          </a:prstGeom>
                        </pic:spPr>
                      </pic:pic>
                      <pic:pic xmlns:pic="http://schemas.openxmlformats.org/drawingml/2006/picture">
                        <pic:nvPicPr>
                          <pic:cNvPr id="1774889274" name="Picture 2900"/>
                          <pic:cNvPicPr/>
                        </pic:nvPicPr>
                        <pic:blipFill>
                          <a:blip r:embed="rId94"/>
                          <a:stretch>
                            <a:fillRect/>
                          </a:stretch>
                        </pic:blipFill>
                        <pic:spPr>
                          <a:xfrm>
                            <a:off x="883869" y="0"/>
                            <a:ext cx="30480" cy="6097"/>
                          </a:xfrm>
                          <a:prstGeom prst="rect">
                            <a:avLst/>
                          </a:prstGeom>
                        </pic:spPr>
                      </pic:pic>
                      <pic:pic xmlns:pic="http://schemas.openxmlformats.org/drawingml/2006/picture">
                        <pic:nvPicPr>
                          <pic:cNvPr id="2008509924" name="Picture 2902"/>
                          <pic:cNvPicPr/>
                        </pic:nvPicPr>
                        <pic:blipFill>
                          <a:blip r:embed="rId94"/>
                          <a:stretch>
                            <a:fillRect/>
                          </a:stretch>
                        </pic:blipFill>
                        <pic:spPr>
                          <a:xfrm>
                            <a:off x="914349" y="0"/>
                            <a:ext cx="30480" cy="6097"/>
                          </a:xfrm>
                          <a:prstGeom prst="rect">
                            <a:avLst/>
                          </a:prstGeom>
                        </pic:spPr>
                      </pic:pic>
                      <pic:pic xmlns:pic="http://schemas.openxmlformats.org/drawingml/2006/picture">
                        <pic:nvPicPr>
                          <pic:cNvPr id="659022677" name="Picture 2904"/>
                          <pic:cNvPicPr/>
                        </pic:nvPicPr>
                        <pic:blipFill>
                          <a:blip r:embed="rId94"/>
                          <a:stretch>
                            <a:fillRect/>
                          </a:stretch>
                        </pic:blipFill>
                        <pic:spPr>
                          <a:xfrm>
                            <a:off x="944829" y="0"/>
                            <a:ext cx="30480" cy="6097"/>
                          </a:xfrm>
                          <a:prstGeom prst="rect">
                            <a:avLst/>
                          </a:prstGeom>
                        </pic:spPr>
                      </pic:pic>
                      <pic:pic xmlns:pic="http://schemas.openxmlformats.org/drawingml/2006/picture">
                        <pic:nvPicPr>
                          <pic:cNvPr id="1586880819" name="Picture 2906"/>
                          <pic:cNvPicPr/>
                        </pic:nvPicPr>
                        <pic:blipFill>
                          <a:blip r:embed="rId94"/>
                          <a:stretch>
                            <a:fillRect/>
                          </a:stretch>
                        </pic:blipFill>
                        <pic:spPr>
                          <a:xfrm>
                            <a:off x="975309" y="0"/>
                            <a:ext cx="30480" cy="6097"/>
                          </a:xfrm>
                          <a:prstGeom prst="rect">
                            <a:avLst/>
                          </a:prstGeom>
                        </pic:spPr>
                      </pic:pic>
                      <pic:pic xmlns:pic="http://schemas.openxmlformats.org/drawingml/2006/picture">
                        <pic:nvPicPr>
                          <pic:cNvPr id="711047268" name="Picture 2908"/>
                          <pic:cNvPicPr/>
                        </pic:nvPicPr>
                        <pic:blipFill>
                          <a:blip r:embed="rId94"/>
                          <a:stretch>
                            <a:fillRect/>
                          </a:stretch>
                        </pic:blipFill>
                        <pic:spPr>
                          <a:xfrm>
                            <a:off x="1005789" y="0"/>
                            <a:ext cx="30480" cy="6097"/>
                          </a:xfrm>
                          <a:prstGeom prst="rect">
                            <a:avLst/>
                          </a:prstGeom>
                        </pic:spPr>
                      </pic:pic>
                      <pic:pic xmlns:pic="http://schemas.openxmlformats.org/drawingml/2006/picture">
                        <pic:nvPicPr>
                          <pic:cNvPr id="1840213601" name="Picture 2910"/>
                          <pic:cNvPicPr/>
                        </pic:nvPicPr>
                        <pic:blipFill>
                          <a:blip r:embed="rId94"/>
                          <a:stretch>
                            <a:fillRect/>
                          </a:stretch>
                        </pic:blipFill>
                        <pic:spPr>
                          <a:xfrm>
                            <a:off x="1036269" y="0"/>
                            <a:ext cx="30480" cy="6097"/>
                          </a:xfrm>
                          <a:prstGeom prst="rect">
                            <a:avLst/>
                          </a:prstGeom>
                        </pic:spPr>
                      </pic:pic>
                      <pic:pic xmlns:pic="http://schemas.openxmlformats.org/drawingml/2006/picture">
                        <pic:nvPicPr>
                          <pic:cNvPr id="479337308" name="Picture 2912"/>
                          <pic:cNvPicPr/>
                        </pic:nvPicPr>
                        <pic:blipFill>
                          <a:blip r:embed="rId94"/>
                          <a:stretch>
                            <a:fillRect/>
                          </a:stretch>
                        </pic:blipFill>
                        <pic:spPr>
                          <a:xfrm>
                            <a:off x="1066749" y="0"/>
                            <a:ext cx="30480" cy="6097"/>
                          </a:xfrm>
                          <a:prstGeom prst="rect">
                            <a:avLst/>
                          </a:prstGeom>
                        </pic:spPr>
                      </pic:pic>
                      <pic:pic xmlns:pic="http://schemas.openxmlformats.org/drawingml/2006/picture">
                        <pic:nvPicPr>
                          <pic:cNvPr id="1108609768" name="Picture 2914"/>
                          <pic:cNvPicPr/>
                        </pic:nvPicPr>
                        <pic:blipFill>
                          <a:blip r:embed="rId94"/>
                          <a:stretch>
                            <a:fillRect/>
                          </a:stretch>
                        </pic:blipFill>
                        <pic:spPr>
                          <a:xfrm>
                            <a:off x="1097229" y="0"/>
                            <a:ext cx="30480" cy="6097"/>
                          </a:xfrm>
                          <a:prstGeom prst="rect">
                            <a:avLst/>
                          </a:prstGeom>
                        </pic:spPr>
                      </pic:pic>
                      <pic:pic xmlns:pic="http://schemas.openxmlformats.org/drawingml/2006/picture">
                        <pic:nvPicPr>
                          <pic:cNvPr id="1349245326" name="Picture 2916"/>
                          <pic:cNvPicPr/>
                        </pic:nvPicPr>
                        <pic:blipFill>
                          <a:blip r:embed="rId94"/>
                          <a:stretch>
                            <a:fillRect/>
                          </a:stretch>
                        </pic:blipFill>
                        <pic:spPr>
                          <a:xfrm>
                            <a:off x="1127709" y="0"/>
                            <a:ext cx="30480" cy="6097"/>
                          </a:xfrm>
                          <a:prstGeom prst="rect">
                            <a:avLst/>
                          </a:prstGeom>
                        </pic:spPr>
                      </pic:pic>
                      <pic:pic xmlns:pic="http://schemas.openxmlformats.org/drawingml/2006/picture">
                        <pic:nvPicPr>
                          <pic:cNvPr id="203655739" name="Picture 2918"/>
                          <pic:cNvPicPr/>
                        </pic:nvPicPr>
                        <pic:blipFill>
                          <a:blip r:embed="rId94"/>
                          <a:stretch>
                            <a:fillRect/>
                          </a:stretch>
                        </pic:blipFill>
                        <pic:spPr>
                          <a:xfrm>
                            <a:off x="1158189" y="0"/>
                            <a:ext cx="30480" cy="6097"/>
                          </a:xfrm>
                          <a:prstGeom prst="rect">
                            <a:avLst/>
                          </a:prstGeom>
                        </pic:spPr>
                      </pic:pic>
                      <pic:pic xmlns:pic="http://schemas.openxmlformats.org/drawingml/2006/picture">
                        <pic:nvPicPr>
                          <pic:cNvPr id="1607129383" name="Picture 2920"/>
                          <pic:cNvPicPr/>
                        </pic:nvPicPr>
                        <pic:blipFill>
                          <a:blip r:embed="rId94"/>
                          <a:stretch>
                            <a:fillRect/>
                          </a:stretch>
                        </pic:blipFill>
                        <pic:spPr>
                          <a:xfrm>
                            <a:off x="1188669" y="0"/>
                            <a:ext cx="30480" cy="6097"/>
                          </a:xfrm>
                          <a:prstGeom prst="rect">
                            <a:avLst/>
                          </a:prstGeom>
                        </pic:spPr>
                      </pic:pic>
                      <pic:pic xmlns:pic="http://schemas.openxmlformats.org/drawingml/2006/picture">
                        <pic:nvPicPr>
                          <pic:cNvPr id="1766271931" name="Picture 2922"/>
                          <pic:cNvPicPr/>
                        </pic:nvPicPr>
                        <pic:blipFill>
                          <a:blip r:embed="rId94"/>
                          <a:stretch>
                            <a:fillRect/>
                          </a:stretch>
                        </pic:blipFill>
                        <pic:spPr>
                          <a:xfrm>
                            <a:off x="1219149" y="0"/>
                            <a:ext cx="30480" cy="6097"/>
                          </a:xfrm>
                          <a:prstGeom prst="rect">
                            <a:avLst/>
                          </a:prstGeom>
                        </pic:spPr>
                      </pic:pic>
                      <pic:pic xmlns:pic="http://schemas.openxmlformats.org/drawingml/2006/picture">
                        <pic:nvPicPr>
                          <pic:cNvPr id="1974555942" name="Picture 2924"/>
                          <pic:cNvPicPr/>
                        </pic:nvPicPr>
                        <pic:blipFill>
                          <a:blip r:embed="rId94"/>
                          <a:stretch>
                            <a:fillRect/>
                          </a:stretch>
                        </pic:blipFill>
                        <pic:spPr>
                          <a:xfrm>
                            <a:off x="1249629" y="0"/>
                            <a:ext cx="30480" cy="6097"/>
                          </a:xfrm>
                          <a:prstGeom prst="rect">
                            <a:avLst/>
                          </a:prstGeom>
                        </pic:spPr>
                      </pic:pic>
                      <pic:pic xmlns:pic="http://schemas.openxmlformats.org/drawingml/2006/picture">
                        <pic:nvPicPr>
                          <pic:cNvPr id="1079143979" name="Picture 2926"/>
                          <pic:cNvPicPr/>
                        </pic:nvPicPr>
                        <pic:blipFill>
                          <a:blip r:embed="rId94"/>
                          <a:stretch>
                            <a:fillRect/>
                          </a:stretch>
                        </pic:blipFill>
                        <pic:spPr>
                          <a:xfrm>
                            <a:off x="1280109" y="0"/>
                            <a:ext cx="30480" cy="6097"/>
                          </a:xfrm>
                          <a:prstGeom prst="rect">
                            <a:avLst/>
                          </a:prstGeom>
                        </pic:spPr>
                      </pic:pic>
                      <pic:pic xmlns:pic="http://schemas.openxmlformats.org/drawingml/2006/picture">
                        <pic:nvPicPr>
                          <pic:cNvPr id="130091271" name="Picture 2928"/>
                          <pic:cNvPicPr/>
                        </pic:nvPicPr>
                        <pic:blipFill>
                          <a:blip r:embed="rId94"/>
                          <a:stretch>
                            <a:fillRect/>
                          </a:stretch>
                        </pic:blipFill>
                        <pic:spPr>
                          <a:xfrm>
                            <a:off x="1310589" y="0"/>
                            <a:ext cx="30480" cy="6097"/>
                          </a:xfrm>
                          <a:prstGeom prst="rect">
                            <a:avLst/>
                          </a:prstGeom>
                        </pic:spPr>
                      </pic:pic>
                      <pic:pic xmlns:pic="http://schemas.openxmlformats.org/drawingml/2006/picture">
                        <pic:nvPicPr>
                          <pic:cNvPr id="1818934096" name="Picture 2930"/>
                          <pic:cNvPicPr/>
                        </pic:nvPicPr>
                        <pic:blipFill>
                          <a:blip r:embed="rId94"/>
                          <a:stretch>
                            <a:fillRect/>
                          </a:stretch>
                        </pic:blipFill>
                        <pic:spPr>
                          <a:xfrm>
                            <a:off x="1341069" y="0"/>
                            <a:ext cx="30480" cy="6097"/>
                          </a:xfrm>
                          <a:prstGeom prst="rect">
                            <a:avLst/>
                          </a:prstGeom>
                        </pic:spPr>
                      </pic:pic>
                      <pic:pic xmlns:pic="http://schemas.openxmlformats.org/drawingml/2006/picture">
                        <pic:nvPicPr>
                          <pic:cNvPr id="489705664" name="Picture 2932"/>
                          <pic:cNvPicPr/>
                        </pic:nvPicPr>
                        <pic:blipFill>
                          <a:blip r:embed="rId94"/>
                          <a:stretch>
                            <a:fillRect/>
                          </a:stretch>
                        </pic:blipFill>
                        <pic:spPr>
                          <a:xfrm>
                            <a:off x="1371549" y="0"/>
                            <a:ext cx="30480" cy="6097"/>
                          </a:xfrm>
                          <a:prstGeom prst="rect">
                            <a:avLst/>
                          </a:prstGeom>
                        </pic:spPr>
                      </pic:pic>
                      <pic:pic xmlns:pic="http://schemas.openxmlformats.org/drawingml/2006/picture">
                        <pic:nvPicPr>
                          <pic:cNvPr id="802587301" name="Picture 2934"/>
                          <pic:cNvPicPr/>
                        </pic:nvPicPr>
                        <pic:blipFill>
                          <a:blip r:embed="rId94"/>
                          <a:stretch>
                            <a:fillRect/>
                          </a:stretch>
                        </pic:blipFill>
                        <pic:spPr>
                          <a:xfrm>
                            <a:off x="1402029" y="0"/>
                            <a:ext cx="30480" cy="6097"/>
                          </a:xfrm>
                          <a:prstGeom prst="rect">
                            <a:avLst/>
                          </a:prstGeom>
                        </pic:spPr>
                      </pic:pic>
                      <pic:pic xmlns:pic="http://schemas.openxmlformats.org/drawingml/2006/picture">
                        <pic:nvPicPr>
                          <pic:cNvPr id="1406038495" name="Picture 2936"/>
                          <pic:cNvPicPr/>
                        </pic:nvPicPr>
                        <pic:blipFill>
                          <a:blip r:embed="rId94"/>
                          <a:stretch>
                            <a:fillRect/>
                          </a:stretch>
                        </pic:blipFill>
                        <pic:spPr>
                          <a:xfrm>
                            <a:off x="1432509" y="0"/>
                            <a:ext cx="30480" cy="6097"/>
                          </a:xfrm>
                          <a:prstGeom prst="rect">
                            <a:avLst/>
                          </a:prstGeom>
                        </pic:spPr>
                      </pic:pic>
                      <pic:pic xmlns:pic="http://schemas.openxmlformats.org/drawingml/2006/picture">
                        <pic:nvPicPr>
                          <pic:cNvPr id="1367268306" name="Picture 2938"/>
                          <pic:cNvPicPr/>
                        </pic:nvPicPr>
                        <pic:blipFill>
                          <a:blip r:embed="rId94"/>
                          <a:stretch>
                            <a:fillRect/>
                          </a:stretch>
                        </pic:blipFill>
                        <pic:spPr>
                          <a:xfrm>
                            <a:off x="1462989" y="0"/>
                            <a:ext cx="30480" cy="6097"/>
                          </a:xfrm>
                          <a:prstGeom prst="rect">
                            <a:avLst/>
                          </a:prstGeom>
                        </pic:spPr>
                      </pic:pic>
                      <pic:pic xmlns:pic="http://schemas.openxmlformats.org/drawingml/2006/picture">
                        <pic:nvPicPr>
                          <pic:cNvPr id="1070262531" name="Picture 2940"/>
                          <pic:cNvPicPr/>
                        </pic:nvPicPr>
                        <pic:blipFill>
                          <a:blip r:embed="rId94"/>
                          <a:stretch>
                            <a:fillRect/>
                          </a:stretch>
                        </pic:blipFill>
                        <pic:spPr>
                          <a:xfrm>
                            <a:off x="1493469" y="0"/>
                            <a:ext cx="30480" cy="6097"/>
                          </a:xfrm>
                          <a:prstGeom prst="rect">
                            <a:avLst/>
                          </a:prstGeom>
                        </pic:spPr>
                      </pic:pic>
                      <pic:pic xmlns:pic="http://schemas.openxmlformats.org/drawingml/2006/picture">
                        <pic:nvPicPr>
                          <pic:cNvPr id="1094928882" name="Picture 2942"/>
                          <pic:cNvPicPr/>
                        </pic:nvPicPr>
                        <pic:blipFill>
                          <a:blip r:embed="rId94"/>
                          <a:stretch>
                            <a:fillRect/>
                          </a:stretch>
                        </pic:blipFill>
                        <pic:spPr>
                          <a:xfrm>
                            <a:off x="1523949" y="0"/>
                            <a:ext cx="30480" cy="6097"/>
                          </a:xfrm>
                          <a:prstGeom prst="rect">
                            <a:avLst/>
                          </a:prstGeom>
                        </pic:spPr>
                      </pic:pic>
                      <pic:pic xmlns:pic="http://schemas.openxmlformats.org/drawingml/2006/picture">
                        <pic:nvPicPr>
                          <pic:cNvPr id="1511233990" name="Picture 2944"/>
                          <pic:cNvPicPr/>
                        </pic:nvPicPr>
                        <pic:blipFill>
                          <a:blip r:embed="rId94"/>
                          <a:stretch>
                            <a:fillRect/>
                          </a:stretch>
                        </pic:blipFill>
                        <pic:spPr>
                          <a:xfrm>
                            <a:off x="1554429" y="0"/>
                            <a:ext cx="30785" cy="6097"/>
                          </a:xfrm>
                          <a:prstGeom prst="rect">
                            <a:avLst/>
                          </a:prstGeom>
                        </pic:spPr>
                      </pic:pic>
                      <pic:pic xmlns:pic="http://schemas.openxmlformats.org/drawingml/2006/picture">
                        <pic:nvPicPr>
                          <pic:cNvPr id="143959841" name="Picture 2946"/>
                          <pic:cNvPicPr/>
                        </pic:nvPicPr>
                        <pic:blipFill>
                          <a:blip r:embed="rId94"/>
                          <a:stretch>
                            <a:fillRect/>
                          </a:stretch>
                        </pic:blipFill>
                        <pic:spPr>
                          <a:xfrm>
                            <a:off x="1585290" y="0"/>
                            <a:ext cx="30480" cy="6097"/>
                          </a:xfrm>
                          <a:prstGeom prst="rect">
                            <a:avLst/>
                          </a:prstGeom>
                        </pic:spPr>
                      </pic:pic>
                      <pic:pic xmlns:pic="http://schemas.openxmlformats.org/drawingml/2006/picture">
                        <pic:nvPicPr>
                          <pic:cNvPr id="2048070377" name="Picture 2948"/>
                          <pic:cNvPicPr/>
                        </pic:nvPicPr>
                        <pic:blipFill>
                          <a:blip r:embed="rId94"/>
                          <a:stretch>
                            <a:fillRect/>
                          </a:stretch>
                        </pic:blipFill>
                        <pic:spPr>
                          <a:xfrm>
                            <a:off x="1615770" y="0"/>
                            <a:ext cx="30480" cy="6097"/>
                          </a:xfrm>
                          <a:prstGeom prst="rect">
                            <a:avLst/>
                          </a:prstGeom>
                        </pic:spPr>
                      </pic:pic>
                      <pic:pic xmlns:pic="http://schemas.openxmlformats.org/drawingml/2006/picture">
                        <pic:nvPicPr>
                          <pic:cNvPr id="2104656728" name="Picture 2950"/>
                          <pic:cNvPicPr/>
                        </pic:nvPicPr>
                        <pic:blipFill>
                          <a:blip r:embed="rId94"/>
                          <a:stretch>
                            <a:fillRect/>
                          </a:stretch>
                        </pic:blipFill>
                        <pic:spPr>
                          <a:xfrm>
                            <a:off x="1646250" y="0"/>
                            <a:ext cx="30480" cy="6097"/>
                          </a:xfrm>
                          <a:prstGeom prst="rect">
                            <a:avLst/>
                          </a:prstGeom>
                        </pic:spPr>
                      </pic:pic>
                      <pic:pic xmlns:pic="http://schemas.openxmlformats.org/drawingml/2006/picture">
                        <pic:nvPicPr>
                          <pic:cNvPr id="877264193" name="Picture 2952"/>
                          <pic:cNvPicPr/>
                        </pic:nvPicPr>
                        <pic:blipFill>
                          <a:blip r:embed="rId94"/>
                          <a:stretch>
                            <a:fillRect/>
                          </a:stretch>
                        </pic:blipFill>
                        <pic:spPr>
                          <a:xfrm>
                            <a:off x="1676730" y="0"/>
                            <a:ext cx="30480" cy="6097"/>
                          </a:xfrm>
                          <a:prstGeom prst="rect">
                            <a:avLst/>
                          </a:prstGeom>
                        </pic:spPr>
                      </pic:pic>
                      <pic:pic xmlns:pic="http://schemas.openxmlformats.org/drawingml/2006/picture">
                        <pic:nvPicPr>
                          <pic:cNvPr id="1504860949" name="Picture 2954"/>
                          <pic:cNvPicPr/>
                        </pic:nvPicPr>
                        <pic:blipFill>
                          <a:blip r:embed="rId94"/>
                          <a:stretch>
                            <a:fillRect/>
                          </a:stretch>
                        </pic:blipFill>
                        <pic:spPr>
                          <a:xfrm>
                            <a:off x="1707210" y="0"/>
                            <a:ext cx="30480" cy="6097"/>
                          </a:xfrm>
                          <a:prstGeom prst="rect">
                            <a:avLst/>
                          </a:prstGeom>
                        </pic:spPr>
                      </pic:pic>
                      <pic:pic xmlns:pic="http://schemas.openxmlformats.org/drawingml/2006/picture">
                        <pic:nvPicPr>
                          <pic:cNvPr id="2037208253" name="Picture 2956"/>
                          <pic:cNvPicPr/>
                        </pic:nvPicPr>
                        <pic:blipFill>
                          <a:blip r:embed="rId94"/>
                          <a:stretch>
                            <a:fillRect/>
                          </a:stretch>
                        </pic:blipFill>
                        <pic:spPr>
                          <a:xfrm>
                            <a:off x="1737690" y="0"/>
                            <a:ext cx="30480" cy="6097"/>
                          </a:xfrm>
                          <a:prstGeom prst="rect">
                            <a:avLst/>
                          </a:prstGeom>
                        </pic:spPr>
                      </pic:pic>
                      <pic:pic xmlns:pic="http://schemas.openxmlformats.org/drawingml/2006/picture">
                        <pic:nvPicPr>
                          <pic:cNvPr id="615528173" name="Picture 2958"/>
                          <pic:cNvPicPr/>
                        </pic:nvPicPr>
                        <pic:blipFill>
                          <a:blip r:embed="rId94"/>
                          <a:stretch>
                            <a:fillRect/>
                          </a:stretch>
                        </pic:blipFill>
                        <pic:spPr>
                          <a:xfrm>
                            <a:off x="1768170" y="0"/>
                            <a:ext cx="30480" cy="6097"/>
                          </a:xfrm>
                          <a:prstGeom prst="rect">
                            <a:avLst/>
                          </a:prstGeom>
                        </pic:spPr>
                      </pic:pic>
                      <pic:pic xmlns:pic="http://schemas.openxmlformats.org/drawingml/2006/picture">
                        <pic:nvPicPr>
                          <pic:cNvPr id="1720095448" name="Picture 2960"/>
                          <pic:cNvPicPr/>
                        </pic:nvPicPr>
                        <pic:blipFill>
                          <a:blip r:embed="rId94"/>
                          <a:stretch>
                            <a:fillRect/>
                          </a:stretch>
                        </pic:blipFill>
                        <pic:spPr>
                          <a:xfrm>
                            <a:off x="1798650" y="0"/>
                            <a:ext cx="30480" cy="6097"/>
                          </a:xfrm>
                          <a:prstGeom prst="rect">
                            <a:avLst/>
                          </a:prstGeom>
                        </pic:spPr>
                      </pic:pic>
                      <pic:pic xmlns:pic="http://schemas.openxmlformats.org/drawingml/2006/picture">
                        <pic:nvPicPr>
                          <pic:cNvPr id="631176764" name="Picture 2962"/>
                          <pic:cNvPicPr/>
                        </pic:nvPicPr>
                        <pic:blipFill>
                          <a:blip r:embed="rId94"/>
                          <a:stretch>
                            <a:fillRect/>
                          </a:stretch>
                        </pic:blipFill>
                        <pic:spPr>
                          <a:xfrm>
                            <a:off x="1829130" y="0"/>
                            <a:ext cx="30480" cy="6097"/>
                          </a:xfrm>
                          <a:prstGeom prst="rect">
                            <a:avLst/>
                          </a:prstGeom>
                        </pic:spPr>
                      </pic:pic>
                      <pic:pic xmlns:pic="http://schemas.openxmlformats.org/drawingml/2006/picture">
                        <pic:nvPicPr>
                          <pic:cNvPr id="1016934167" name="Picture 2964"/>
                          <pic:cNvPicPr/>
                        </pic:nvPicPr>
                        <pic:blipFill>
                          <a:blip r:embed="rId94"/>
                          <a:stretch>
                            <a:fillRect/>
                          </a:stretch>
                        </pic:blipFill>
                        <pic:spPr>
                          <a:xfrm>
                            <a:off x="1859610" y="0"/>
                            <a:ext cx="30480" cy="6097"/>
                          </a:xfrm>
                          <a:prstGeom prst="rect">
                            <a:avLst/>
                          </a:prstGeom>
                        </pic:spPr>
                      </pic:pic>
                      <pic:pic xmlns:pic="http://schemas.openxmlformats.org/drawingml/2006/picture">
                        <pic:nvPicPr>
                          <pic:cNvPr id="1618817730" name="Picture 2966"/>
                          <pic:cNvPicPr/>
                        </pic:nvPicPr>
                        <pic:blipFill>
                          <a:blip r:embed="rId94"/>
                          <a:stretch>
                            <a:fillRect/>
                          </a:stretch>
                        </pic:blipFill>
                        <pic:spPr>
                          <a:xfrm>
                            <a:off x="1890090" y="0"/>
                            <a:ext cx="30480" cy="6097"/>
                          </a:xfrm>
                          <a:prstGeom prst="rect">
                            <a:avLst/>
                          </a:prstGeom>
                        </pic:spPr>
                      </pic:pic>
                      <pic:pic xmlns:pic="http://schemas.openxmlformats.org/drawingml/2006/picture">
                        <pic:nvPicPr>
                          <pic:cNvPr id="631134894" name="Picture 2968"/>
                          <pic:cNvPicPr/>
                        </pic:nvPicPr>
                        <pic:blipFill>
                          <a:blip r:embed="rId94"/>
                          <a:stretch>
                            <a:fillRect/>
                          </a:stretch>
                        </pic:blipFill>
                        <pic:spPr>
                          <a:xfrm>
                            <a:off x="1920570" y="0"/>
                            <a:ext cx="30480" cy="6097"/>
                          </a:xfrm>
                          <a:prstGeom prst="rect">
                            <a:avLst/>
                          </a:prstGeom>
                        </pic:spPr>
                      </pic:pic>
                      <pic:pic xmlns:pic="http://schemas.openxmlformats.org/drawingml/2006/picture">
                        <pic:nvPicPr>
                          <pic:cNvPr id="1609297737" name="Picture 2970"/>
                          <pic:cNvPicPr/>
                        </pic:nvPicPr>
                        <pic:blipFill>
                          <a:blip r:embed="rId94"/>
                          <a:stretch>
                            <a:fillRect/>
                          </a:stretch>
                        </pic:blipFill>
                        <pic:spPr>
                          <a:xfrm>
                            <a:off x="1951050" y="0"/>
                            <a:ext cx="30480" cy="6097"/>
                          </a:xfrm>
                          <a:prstGeom prst="rect">
                            <a:avLst/>
                          </a:prstGeom>
                        </pic:spPr>
                      </pic:pic>
                      <pic:pic xmlns:pic="http://schemas.openxmlformats.org/drawingml/2006/picture">
                        <pic:nvPicPr>
                          <pic:cNvPr id="596360095" name="Picture 2972"/>
                          <pic:cNvPicPr/>
                        </pic:nvPicPr>
                        <pic:blipFill>
                          <a:blip r:embed="rId94"/>
                          <a:stretch>
                            <a:fillRect/>
                          </a:stretch>
                        </pic:blipFill>
                        <pic:spPr>
                          <a:xfrm>
                            <a:off x="1981530" y="0"/>
                            <a:ext cx="30480" cy="6097"/>
                          </a:xfrm>
                          <a:prstGeom prst="rect">
                            <a:avLst/>
                          </a:prstGeom>
                        </pic:spPr>
                      </pic:pic>
                      <pic:pic xmlns:pic="http://schemas.openxmlformats.org/drawingml/2006/picture">
                        <pic:nvPicPr>
                          <pic:cNvPr id="1661982665" name="Picture 2974"/>
                          <pic:cNvPicPr/>
                        </pic:nvPicPr>
                        <pic:blipFill>
                          <a:blip r:embed="rId94"/>
                          <a:stretch>
                            <a:fillRect/>
                          </a:stretch>
                        </pic:blipFill>
                        <pic:spPr>
                          <a:xfrm>
                            <a:off x="2012010" y="0"/>
                            <a:ext cx="30480" cy="6097"/>
                          </a:xfrm>
                          <a:prstGeom prst="rect">
                            <a:avLst/>
                          </a:prstGeom>
                        </pic:spPr>
                      </pic:pic>
                      <pic:pic xmlns:pic="http://schemas.openxmlformats.org/drawingml/2006/picture">
                        <pic:nvPicPr>
                          <pic:cNvPr id="1086255391" name="Picture 2976"/>
                          <pic:cNvPicPr/>
                        </pic:nvPicPr>
                        <pic:blipFill>
                          <a:blip r:embed="rId94"/>
                          <a:stretch>
                            <a:fillRect/>
                          </a:stretch>
                        </pic:blipFill>
                        <pic:spPr>
                          <a:xfrm>
                            <a:off x="2042490" y="0"/>
                            <a:ext cx="30480" cy="6097"/>
                          </a:xfrm>
                          <a:prstGeom prst="rect">
                            <a:avLst/>
                          </a:prstGeom>
                        </pic:spPr>
                      </pic:pic>
                      <pic:pic xmlns:pic="http://schemas.openxmlformats.org/drawingml/2006/picture">
                        <pic:nvPicPr>
                          <pic:cNvPr id="1994988239" name="Picture 2978"/>
                          <pic:cNvPicPr/>
                        </pic:nvPicPr>
                        <pic:blipFill>
                          <a:blip r:embed="rId94"/>
                          <a:stretch>
                            <a:fillRect/>
                          </a:stretch>
                        </pic:blipFill>
                        <pic:spPr>
                          <a:xfrm>
                            <a:off x="2072970" y="0"/>
                            <a:ext cx="30480" cy="6097"/>
                          </a:xfrm>
                          <a:prstGeom prst="rect">
                            <a:avLst/>
                          </a:prstGeom>
                        </pic:spPr>
                      </pic:pic>
                      <pic:pic xmlns:pic="http://schemas.openxmlformats.org/drawingml/2006/picture">
                        <pic:nvPicPr>
                          <pic:cNvPr id="114484048" name="Picture 2980"/>
                          <pic:cNvPicPr/>
                        </pic:nvPicPr>
                        <pic:blipFill>
                          <a:blip r:embed="rId94"/>
                          <a:stretch>
                            <a:fillRect/>
                          </a:stretch>
                        </pic:blipFill>
                        <pic:spPr>
                          <a:xfrm>
                            <a:off x="2103450" y="0"/>
                            <a:ext cx="30480" cy="6097"/>
                          </a:xfrm>
                          <a:prstGeom prst="rect">
                            <a:avLst/>
                          </a:prstGeom>
                        </pic:spPr>
                      </pic:pic>
                      <pic:pic xmlns:pic="http://schemas.openxmlformats.org/drawingml/2006/picture">
                        <pic:nvPicPr>
                          <pic:cNvPr id="1884753950" name="Picture 2982"/>
                          <pic:cNvPicPr/>
                        </pic:nvPicPr>
                        <pic:blipFill>
                          <a:blip r:embed="rId94"/>
                          <a:stretch>
                            <a:fillRect/>
                          </a:stretch>
                        </pic:blipFill>
                        <pic:spPr>
                          <a:xfrm>
                            <a:off x="2133930" y="0"/>
                            <a:ext cx="30480" cy="6097"/>
                          </a:xfrm>
                          <a:prstGeom prst="rect">
                            <a:avLst/>
                          </a:prstGeom>
                        </pic:spPr>
                      </pic:pic>
                      <pic:pic xmlns:pic="http://schemas.openxmlformats.org/drawingml/2006/picture">
                        <pic:nvPicPr>
                          <pic:cNvPr id="672048592" name="Picture 2984"/>
                          <pic:cNvPicPr/>
                        </pic:nvPicPr>
                        <pic:blipFill>
                          <a:blip r:embed="rId94"/>
                          <a:stretch>
                            <a:fillRect/>
                          </a:stretch>
                        </pic:blipFill>
                        <pic:spPr>
                          <a:xfrm>
                            <a:off x="2164410" y="0"/>
                            <a:ext cx="30480" cy="6097"/>
                          </a:xfrm>
                          <a:prstGeom prst="rect">
                            <a:avLst/>
                          </a:prstGeom>
                        </pic:spPr>
                      </pic:pic>
                      <pic:pic xmlns:pic="http://schemas.openxmlformats.org/drawingml/2006/picture">
                        <pic:nvPicPr>
                          <pic:cNvPr id="1569981647" name="Picture 2986"/>
                          <pic:cNvPicPr/>
                        </pic:nvPicPr>
                        <pic:blipFill>
                          <a:blip r:embed="rId94"/>
                          <a:stretch>
                            <a:fillRect/>
                          </a:stretch>
                        </pic:blipFill>
                        <pic:spPr>
                          <a:xfrm>
                            <a:off x="2194890" y="0"/>
                            <a:ext cx="30480" cy="6097"/>
                          </a:xfrm>
                          <a:prstGeom prst="rect">
                            <a:avLst/>
                          </a:prstGeom>
                        </pic:spPr>
                      </pic:pic>
                      <pic:pic xmlns:pic="http://schemas.openxmlformats.org/drawingml/2006/picture">
                        <pic:nvPicPr>
                          <pic:cNvPr id="742668450" name="Picture 2988"/>
                          <pic:cNvPicPr/>
                        </pic:nvPicPr>
                        <pic:blipFill>
                          <a:blip r:embed="rId94"/>
                          <a:stretch>
                            <a:fillRect/>
                          </a:stretch>
                        </pic:blipFill>
                        <pic:spPr>
                          <a:xfrm>
                            <a:off x="2225370" y="0"/>
                            <a:ext cx="30480" cy="6097"/>
                          </a:xfrm>
                          <a:prstGeom prst="rect">
                            <a:avLst/>
                          </a:prstGeom>
                        </pic:spPr>
                      </pic:pic>
                      <pic:pic xmlns:pic="http://schemas.openxmlformats.org/drawingml/2006/picture">
                        <pic:nvPicPr>
                          <pic:cNvPr id="2034602453" name="Picture 2990"/>
                          <pic:cNvPicPr/>
                        </pic:nvPicPr>
                        <pic:blipFill>
                          <a:blip r:embed="rId94"/>
                          <a:stretch>
                            <a:fillRect/>
                          </a:stretch>
                        </pic:blipFill>
                        <pic:spPr>
                          <a:xfrm>
                            <a:off x="2255850" y="0"/>
                            <a:ext cx="30480" cy="6097"/>
                          </a:xfrm>
                          <a:prstGeom prst="rect">
                            <a:avLst/>
                          </a:prstGeom>
                        </pic:spPr>
                      </pic:pic>
                      <pic:pic xmlns:pic="http://schemas.openxmlformats.org/drawingml/2006/picture">
                        <pic:nvPicPr>
                          <pic:cNvPr id="1128063519" name="Picture 2992"/>
                          <pic:cNvPicPr/>
                        </pic:nvPicPr>
                        <pic:blipFill>
                          <a:blip r:embed="rId94"/>
                          <a:stretch>
                            <a:fillRect/>
                          </a:stretch>
                        </pic:blipFill>
                        <pic:spPr>
                          <a:xfrm>
                            <a:off x="2286330" y="0"/>
                            <a:ext cx="30480" cy="6097"/>
                          </a:xfrm>
                          <a:prstGeom prst="rect">
                            <a:avLst/>
                          </a:prstGeom>
                        </pic:spPr>
                      </pic:pic>
                      <pic:pic xmlns:pic="http://schemas.openxmlformats.org/drawingml/2006/picture">
                        <pic:nvPicPr>
                          <pic:cNvPr id="885044367" name="Picture 2994"/>
                          <pic:cNvPicPr/>
                        </pic:nvPicPr>
                        <pic:blipFill>
                          <a:blip r:embed="rId94"/>
                          <a:stretch>
                            <a:fillRect/>
                          </a:stretch>
                        </pic:blipFill>
                        <pic:spPr>
                          <a:xfrm>
                            <a:off x="2316810" y="0"/>
                            <a:ext cx="30480" cy="6097"/>
                          </a:xfrm>
                          <a:prstGeom prst="rect">
                            <a:avLst/>
                          </a:prstGeom>
                        </pic:spPr>
                      </pic:pic>
                      <pic:pic xmlns:pic="http://schemas.openxmlformats.org/drawingml/2006/picture">
                        <pic:nvPicPr>
                          <pic:cNvPr id="748868374" name="Picture 2996"/>
                          <pic:cNvPicPr/>
                        </pic:nvPicPr>
                        <pic:blipFill>
                          <a:blip r:embed="rId94"/>
                          <a:stretch>
                            <a:fillRect/>
                          </a:stretch>
                        </pic:blipFill>
                        <pic:spPr>
                          <a:xfrm>
                            <a:off x="2347290" y="0"/>
                            <a:ext cx="30480" cy="6097"/>
                          </a:xfrm>
                          <a:prstGeom prst="rect">
                            <a:avLst/>
                          </a:prstGeom>
                        </pic:spPr>
                      </pic:pic>
                      <pic:pic xmlns:pic="http://schemas.openxmlformats.org/drawingml/2006/picture">
                        <pic:nvPicPr>
                          <pic:cNvPr id="232518843" name="Picture 2998"/>
                          <pic:cNvPicPr/>
                        </pic:nvPicPr>
                        <pic:blipFill>
                          <a:blip r:embed="rId94"/>
                          <a:stretch>
                            <a:fillRect/>
                          </a:stretch>
                        </pic:blipFill>
                        <pic:spPr>
                          <a:xfrm>
                            <a:off x="2377770" y="0"/>
                            <a:ext cx="30480" cy="6097"/>
                          </a:xfrm>
                          <a:prstGeom prst="rect">
                            <a:avLst/>
                          </a:prstGeom>
                        </pic:spPr>
                      </pic:pic>
                      <pic:pic xmlns:pic="http://schemas.openxmlformats.org/drawingml/2006/picture">
                        <pic:nvPicPr>
                          <pic:cNvPr id="887832728" name="Picture 3000"/>
                          <pic:cNvPicPr/>
                        </pic:nvPicPr>
                        <pic:blipFill>
                          <a:blip r:embed="rId94"/>
                          <a:stretch>
                            <a:fillRect/>
                          </a:stretch>
                        </pic:blipFill>
                        <pic:spPr>
                          <a:xfrm>
                            <a:off x="2408250" y="0"/>
                            <a:ext cx="30480" cy="6097"/>
                          </a:xfrm>
                          <a:prstGeom prst="rect">
                            <a:avLst/>
                          </a:prstGeom>
                        </pic:spPr>
                      </pic:pic>
                      <pic:pic xmlns:pic="http://schemas.openxmlformats.org/drawingml/2006/picture">
                        <pic:nvPicPr>
                          <pic:cNvPr id="19723702" name="Picture 3002"/>
                          <pic:cNvPicPr/>
                        </pic:nvPicPr>
                        <pic:blipFill>
                          <a:blip r:embed="rId94"/>
                          <a:stretch>
                            <a:fillRect/>
                          </a:stretch>
                        </pic:blipFill>
                        <pic:spPr>
                          <a:xfrm>
                            <a:off x="2438730" y="0"/>
                            <a:ext cx="30480" cy="6097"/>
                          </a:xfrm>
                          <a:prstGeom prst="rect">
                            <a:avLst/>
                          </a:prstGeom>
                        </pic:spPr>
                      </pic:pic>
                      <pic:pic xmlns:pic="http://schemas.openxmlformats.org/drawingml/2006/picture">
                        <pic:nvPicPr>
                          <pic:cNvPr id="612327219" name="Picture 3004"/>
                          <pic:cNvPicPr/>
                        </pic:nvPicPr>
                        <pic:blipFill>
                          <a:blip r:embed="rId94"/>
                          <a:stretch>
                            <a:fillRect/>
                          </a:stretch>
                        </pic:blipFill>
                        <pic:spPr>
                          <a:xfrm>
                            <a:off x="2469210" y="0"/>
                            <a:ext cx="30480" cy="6097"/>
                          </a:xfrm>
                          <a:prstGeom prst="rect">
                            <a:avLst/>
                          </a:prstGeom>
                        </pic:spPr>
                      </pic:pic>
                      <pic:pic xmlns:pic="http://schemas.openxmlformats.org/drawingml/2006/picture">
                        <pic:nvPicPr>
                          <pic:cNvPr id="24502222" name="Picture 3006"/>
                          <pic:cNvPicPr/>
                        </pic:nvPicPr>
                        <pic:blipFill>
                          <a:blip r:embed="rId94"/>
                          <a:stretch>
                            <a:fillRect/>
                          </a:stretch>
                        </pic:blipFill>
                        <pic:spPr>
                          <a:xfrm>
                            <a:off x="2499690" y="0"/>
                            <a:ext cx="30480" cy="6097"/>
                          </a:xfrm>
                          <a:prstGeom prst="rect">
                            <a:avLst/>
                          </a:prstGeom>
                        </pic:spPr>
                      </pic:pic>
                      <pic:pic xmlns:pic="http://schemas.openxmlformats.org/drawingml/2006/picture">
                        <pic:nvPicPr>
                          <pic:cNvPr id="1876970223" name="Picture 3008"/>
                          <pic:cNvPicPr/>
                        </pic:nvPicPr>
                        <pic:blipFill>
                          <a:blip r:embed="rId94"/>
                          <a:stretch>
                            <a:fillRect/>
                          </a:stretch>
                        </pic:blipFill>
                        <pic:spPr>
                          <a:xfrm>
                            <a:off x="2530170" y="0"/>
                            <a:ext cx="30480" cy="6097"/>
                          </a:xfrm>
                          <a:prstGeom prst="rect">
                            <a:avLst/>
                          </a:prstGeom>
                        </pic:spPr>
                      </pic:pic>
                      <pic:pic xmlns:pic="http://schemas.openxmlformats.org/drawingml/2006/picture">
                        <pic:nvPicPr>
                          <pic:cNvPr id="1548308272" name="Picture 3010"/>
                          <pic:cNvPicPr/>
                        </pic:nvPicPr>
                        <pic:blipFill>
                          <a:blip r:embed="rId94"/>
                          <a:stretch>
                            <a:fillRect/>
                          </a:stretch>
                        </pic:blipFill>
                        <pic:spPr>
                          <a:xfrm>
                            <a:off x="2560650" y="0"/>
                            <a:ext cx="30480" cy="6097"/>
                          </a:xfrm>
                          <a:prstGeom prst="rect">
                            <a:avLst/>
                          </a:prstGeom>
                        </pic:spPr>
                      </pic:pic>
                      <pic:pic xmlns:pic="http://schemas.openxmlformats.org/drawingml/2006/picture">
                        <pic:nvPicPr>
                          <pic:cNvPr id="1411804322" name="Picture 3012"/>
                          <pic:cNvPicPr/>
                        </pic:nvPicPr>
                        <pic:blipFill>
                          <a:blip r:embed="rId94"/>
                          <a:stretch>
                            <a:fillRect/>
                          </a:stretch>
                        </pic:blipFill>
                        <pic:spPr>
                          <a:xfrm>
                            <a:off x="2591130" y="0"/>
                            <a:ext cx="30480" cy="6097"/>
                          </a:xfrm>
                          <a:prstGeom prst="rect">
                            <a:avLst/>
                          </a:prstGeom>
                        </pic:spPr>
                      </pic:pic>
                      <pic:pic xmlns:pic="http://schemas.openxmlformats.org/drawingml/2006/picture">
                        <pic:nvPicPr>
                          <pic:cNvPr id="1965380337" name="Picture 3014"/>
                          <pic:cNvPicPr/>
                        </pic:nvPicPr>
                        <pic:blipFill>
                          <a:blip r:embed="rId94"/>
                          <a:stretch>
                            <a:fillRect/>
                          </a:stretch>
                        </pic:blipFill>
                        <pic:spPr>
                          <a:xfrm>
                            <a:off x="2621610" y="0"/>
                            <a:ext cx="30480" cy="6097"/>
                          </a:xfrm>
                          <a:prstGeom prst="rect">
                            <a:avLst/>
                          </a:prstGeom>
                        </pic:spPr>
                      </pic:pic>
                      <pic:pic xmlns:pic="http://schemas.openxmlformats.org/drawingml/2006/picture">
                        <pic:nvPicPr>
                          <pic:cNvPr id="1084044224" name="Picture 3016"/>
                          <pic:cNvPicPr/>
                        </pic:nvPicPr>
                        <pic:blipFill>
                          <a:blip r:embed="rId94"/>
                          <a:stretch>
                            <a:fillRect/>
                          </a:stretch>
                        </pic:blipFill>
                        <pic:spPr>
                          <a:xfrm>
                            <a:off x="2652090" y="0"/>
                            <a:ext cx="30480" cy="6097"/>
                          </a:xfrm>
                          <a:prstGeom prst="rect">
                            <a:avLst/>
                          </a:prstGeom>
                        </pic:spPr>
                      </pic:pic>
                      <pic:pic xmlns:pic="http://schemas.openxmlformats.org/drawingml/2006/picture">
                        <pic:nvPicPr>
                          <pic:cNvPr id="271814584" name="Picture 3018"/>
                          <pic:cNvPicPr/>
                        </pic:nvPicPr>
                        <pic:blipFill>
                          <a:blip r:embed="rId94"/>
                          <a:stretch>
                            <a:fillRect/>
                          </a:stretch>
                        </pic:blipFill>
                        <pic:spPr>
                          <a:xfrm>
                            <a:off x="2682570" y="0"/>
                            <a:ext cx="30480" cy="6097"/>
                          </a:xfrm>
                          <a:prstGeom prst="rect">
                            <a:avLst/>
                          </a:prstGeom>
                        </pic:spPr>
                      </pic:pic>
                      <pic:pic xmlns:pic="http://schemas.openxmlformats.org/drawingml/2006/picture">
                        <pic:nvPicPr>
                          <pic:cNvPr id="2118907420" name="Picture 3020"/>
                          <pic:cNvPicPr/>
                        </pic:nvPicPr>
                        <pic:blipFill>
                          <a:blip r:embed="rId94"/>
                          <a:stretch>
                            <a:fillRect/>
                          </a:stretch>
                        </pic:blipFill>
                        <pic:spPr>
                          <a:xfrm>
                            <a:off x="2713050" y="0"/>
                            <a:ext cx="30480" cy="6097"/>
                          </a:xfrm>
                          <a:prstGeom prst="rect">
                            <a:avLst/>
                          </a:prstGeom>
                        </pic:spPr>
                      </pic:pic>
                      <pic:pic xmlns:pic="http://schemas.openxmlformats.org/drawingml/2006/picture">
                        <pic:nvPicPr>
                          <pic:cNvPr id="672051669" name="Picture 3022"/>
                          <pic:cNvPicPr/>
                        </pic:nvPicPr>
                        <pic:blipFill>
                          <a:blip r:embed="rId94"/>
                          <a:stretch>
                            <a:fillRect/>
                          </a:stretch>
                        </pic:blipFill>
                        <pic:spPr>
                          <a:xfrm>
                            <a:off x="2743530" y="0"/>
                            <a:ext cx="30480" cy="6097"/>
                          </a:xfrm>
                          <a:prstGeom prst="rect">
                            <a:avLst/>
                          </a:prstGeom>
                        </pic:spPr>
                      </pic:pic>
                      <pic:pic xmlns:pic="http://schemas.openxmlformats.org/drawingml/2006/picture">
                        <pic:nvPicPr>
                          <pic:cNvPr id="1357440079" name="Picture 3024"/>
                          <pic:cNvPicPr/>
                        </pic:nvPicPr>
                        <pic:blipFill>
                          <a:blip r:embed="rId94"/>
                          <a:stretch>
                            <a:fillRect/>
                          </a:stretch>
                        </pic:blipFill>
                        <pic:spPr>
                          <a:xfrm>
                            <a:off x="2774010" y="0"/>
                            <a:ext cx="30480" cy="6097"/>
                          </a:xfrm>
                          <a:prstGeom prst="rect">
                            <a:avLst/>
                          </a:prstGeom>
                        </pic:spPr>
                      </pic:pic>
                      <pic:pic xmlns:pic="http://schemas.openxmlformats.org/drawingml/2006/picture">
                        <pic:nvPicPr>
                          <pic:cNvPr id="1702768379" name="Picture 3026"/>
                          <pic:cNvPicPr/>
                        </pic:nvPicPr>
                        <pic:blipFill>
                          <a:blip r:embed="rId94"/>
                          <a:stretch>
                            <a:fillRect/>
                          </a:stretch>
                        </pic:blipFill>
                        <pic:spPr>
                          <a:xfrm>
                            <a:off x="2804490" y="0"/>
                            <a:ext cx="30480" cy="6097"/>
                          </a:xfrm>
                          <a:prstGeom prst="rect">
                            <a:avLst/>
                          </a:prstGeom>
                        </pic:spPr>
                      </pic:pic>
                      <pic:pic xmlns:pic="http://schemas.openxmlformats.org/drawingml/2006/picture">
                        <pic:nvPicPr>
                          <pic:cNvPr id="65954826" name="Picture 3028"/>
                          <pic:cNvPicPr/>
                        </pic:nvPicPr>
                        <pic:blipFill>
                          <a:blip r:embed="rId94"/>
                          <a:stretch>
                            <a:fillRect/>
                          </a:stretch>
                        </pic:blipFill>
                        <pic:spPr>
                          <a:xfrm>
                            <a:off x="2834970" y="0"/>
                            <a:ext cx="30480" cy="6097"/>
                          </a:xfrm>
                          <a:prstGeom prst="rect">
                            <a:avLst/>
                          </a:prstGeom>
                        </pic:spPr>
                      </pic:pic>
                      <pic:pic xmlns:pic="http://schemas.openxmlformats.org/drawingml/2006/picture">
                        <pic:nvPicPr>
                          <pic:cNvPr id="378705948" name="Picture 3030"/>
                          <pic:cNvPicPr/>
                        </pic:nvPicPr>
                        <pic:blipFill>
                          <a:blip r:embed="rId94"/>
                          <a:stretch>
                            <a:fillRect/>
                          </a:stretch>
                        </pic:blipFill>
                        <pic:spPr>
                          <a:xfrm>
                            <a:off x="2865450" y="0"/>
                            <a:ext cx="30480" cy="6097"/>
                          </a:xfrm>
                          <a:prstGeom prst="rect">
                            <a:avLst/>
                          </a:prstGeom>
                        </pic:spPr>
                      </pic:pic>
                      <pic:pic xmlns:pic="http://schemas.openxmlformats.org/drawingml/2006/picture">
                        <pic:nvPicPr>
                          <pic:cNvPr id="794289604" name="Picture 3032"/>
                          <pic:cNvPicPr/>
                        </pic:nvPicPr>
                        <pic:blipFill>
                          <a:blip r:embed="rId94"/>
                          <a:stretch>
                            <a:fillRect/>
                          </a:stretch>
                        </pic:blipFill>
                        <pic:spPr>
                          <a:xfrm>
                            <a:off x="2895930" y="0"/>
                            <a:ext cx="30480" cy="6097"/>
                          </a:xfrm>
                          <a:prstGeom prst="rect">
                            <a:avLst/>
                          </a:prstGeom>
                        </pic:spPr>
                      </pic:pic>
                      <pic:pic xmlns:pic="http://schemas.openxmlformats.org/drawingml/2006/picture">
                        <pic:nvPicPr>
                          <pic:cNvPr id="1172887166" name="Picture 3034"/>
                          <pic:cNvPicPr/>
                        </pic:nvPicPr>
                        <pic:blipFill>
                          <a:blip r:embed="rId94"/>
                          <a:stretch>
                            <a:fillRect/>
                          </a:stretch>
                        </pic:blipFill>
                        <pic:spPr>
                          <a:xfrm>
                            <a:off x="2926410" y="0"/>
                            <a:ext cx="30480" cy="6097"/>
                          </a:xfrm>
                          <a:prstGeom prst="rect">
                            <a:avLst/>
                          </a:prstGeom>
                        </pic:spPr>
                      </pic:pic>
                      <pic:pic xmlns:pic="http://schemas.openxmlformats.org/drawingml/2006/picture">
                        <pic:nvPicPr>
                          <pic:cNvPr id="1128973031" name="Picture 3036"/>
                          <pic:cNvPicPr/>
                        </pic:nvPicPr>
                        <pic:blipFill>
                          <a:blip r:embed="rId94"/>
                          <a:stretch>
                            <a:fillRect/>
                          </a:stretch>
                        </pic:blipFill>
                        <pic:spPr>
                          <a:xfrm>
                            <a:off x="2956890" y="0"/>
                            <a:ext cx="30480" cy="6097"/>
                          </a:xfrm>
                          <a:prstGeom prst="rect">
                            <a:avLst/>
                          </a:prstGeom>
                        </pic:spPr>
                      </pic:pic>
                      <pic:pic xmlns:pic="http://schemas.openxmlformats.org/drawingml/2006/picture">
                        <pic:nvPicPr>
                          <pic:cNvPr id="1234504109" name="Picture 3038"/>
                          <pic:cNvPicPr/>
                        </pic:nvPicPr>
                        <pic:blipFill>
                          <a:blip r:embed="rId94"/>
                          <a:stretch>
                            <a:fillRect/>
                          </a:stretch>
                        </pic:blipFill>
                        <pic:spPr>
                          <a:xfrm>
                            <a:off x="2987370" y="0"/>
                            <a:ext cx="30480" cy="6097"/>
                          </a:xfrm>
                          <a:prstGeom prst="rect">
                            <a:avLst/>
                          </a:prstGeom>
                        </pic:spPr>
                      </pic:pic>
                      <pic:pic xmlns:pic="http://schemas.openxmlformats.org/drawingml/2006/picture">
                        <pic:nvPicPr>
                          <pic:cNvPr id="1299211794" name="Picture 3040"/>
                          <pic:cNvPicPr/>
                        </pic:nvPicPr>
                        <pic:blipFill>
                          <a:blip r:embed="rId94"/>
                          <a:stretch>
                            <a:fillRect/>
                          </a:stretch>
                        </pic:blipFill>
                        <pic:spPr>
                          <a:xfrm>
                            <a:off x="3017850" y="0"/>
                            <a:ext cx="30480" cy="6097"/>
                          </a:xfrm>
                          <a:prstGeom prst="rect">
                            <a:avLst/>
                          </a:prstGeom>
                        </pic:spPr>
                      </pic:pic>
                      <pic:pic xmlns:pic="http://schemas.openxmlformats.org/drawingml/2006/picture">
                        <pic:nvPicPr>
                          <pic:cNvPr id="931175506" name="Picture 3042"/>
                          <pic:cNvPicPr/>
                        </pic:nvPicPr>
                        <pic:blipFill>
                          <a:blip r:embed="rId94"/>
                          <a:stretch>
                            <a:fillRect/>
                          </a:stretch>
                        </pic:blipFill>
                        <pic:spPr>
                          <a:xfrm>
                            <a:off x="3048330" y="0"/>
                            <a:ext cx="30480" cy="6097"/>
                          </a:xfrm>
                          <a:prstGeom prst="rect">
                            <a:avLst/>
                          </a:prstGeom>
                        </pic:spPr>
                      </pic:pic>
                      <pic:pic xmlns:pic="http://schemas.openxmlformats.org/drawingml/2006/picture">
                        <pic:nvPicPr>
                          <pic:cNvPr id="99256116" name="Picture 3044"/>
                          <pic:cNvPicPr/>
                        </pic:nvPicPr>
                        <pic:blipFill>
                          <a:blip r:embed="rId94"/>
                          <a:stretch>
                            <a:fillRect/>
                          </a:stretch>
                        </pic:blipFill>
                        <pic:spPr>
                          <a:xfrm>
                            <a:off x="3078810" y="0"/>
                            <a:ext cx="30480" cy="6097"/>
                          </a:xfrm>
                          <a:prstGeom prst="rect">
                            <a:avLst/>
                          </a:prstGeom>
                        </pic:spPr>
                      </pic:pic>
                      <pic:pic xmlns:pic="http://schemas.openxmlformats.org/drawingml/2006/picture">
                        <pic:nvPicPr>
                          <pic:cNvPr id="886396213" name="Picture 3046"/>
                          <pic:cNvPicPr/>
                        </pic:nvPicPr>
                        <pic:blipFill>
                          <a:blip r:embed="rId94"/>
                          <a:stretch>
                            <a:fillRect/>
                          </a:stretch>
                        </pic:blipFill>
                        <pic:spPr>
                          <a:xfrm>
                            <a:off x="3109290" y="0"/>
                            <a:ext cx="30480" cy="6097"/>
                          </a:xfrm>
                          <a:prstGeom prst="rect">
                            <a:avLst/>
                          </a:prstGeom>
                        </pic:spPr>
                      </pic:pic>
                      <pic:pic xmlns:pic="http://schemas.openxmlformats.org/drawingml/2006/picture">
                        <pic:nvPicPr>
                          <pic:cNvPr id="658505872" name="Picture 3048"/>
                          <pic:cNvPicPr/>
                        </pic:nvPicPr>
                        <pic:blipFill>
                          <a:blip r:embed="rId94"/>
                          <a:stretch>
                            <a:fillRect/>
                          </a:stretch>
                        </pic:blipFill>
                        <pic:spPr>
                          <a:xfrm>
                            <a:off x="3139770" y="0"/>
                            <a:ext cx="30480" cy="6097"/>
                          </a:xfrm>
                          <a:prstGeom prst="rect">
                            <a:avLst/>
                          </a:prstGeom>
                        </pic:spPr>
                      </pic:pic>
                      <pic:pic xmlns:pic="http://schemas.openxmlformats.org/drawingml/2006/picture">
                        <pic:nvPicPr>
                          <pic:cNvPr id="335971586" name="Picture 3050"/>
                          <pic:cNvPicPr/>
                        </pic:nvPicPr>
                        <pic:blipFill>
                          <a:blip r:embed="rId94"/>
                          <a:stretch>
                            <a:fillRect/>
                          </a:stretch>
                        </pic:blipFill>
                        <pic:spPr>
                          <a:xfrm>
                            <a:off x="3170250" y="0"/>
                            <a:ext cx="30785" cy="6097"/>
                          </a:xfrm>
                          <a:prstGeom prst="rect">
                            <a:avLst/>
                          </a:prstGeom>
                        </pic:spPr>
                      </pic:pic>
                      <pic:pic xmlns:pic="http://schemas.openxmlformats.org/drawingml/2006/picture">
                        <pic:nvPicPr>
                          <pic:cNvPr id="1358530729" name="Picture 3052"/>
                          <pic:cNvPicPr/>
                        </pic:nvPicPr>
                        <pic:blipFill>
                          <a:blip r:embed="rId94"/>
                          <a:stretch>
                            <a:fillRect/>
                          </a:stretch>
                        </pic:blipFill>
                        <pic:spPr>
                          <a:xfrm>
                            <a:off x="3200984" y="0"/>
                            <a:ext cx="30480" cy="6097"/>
                          </a:xfrm>
                          <a:prstGeom prst="rect">
                            <a:avLst/>
                          </a:prstGeom>
                        </pic:spPr>
                      </pic:pic>
                      <pic:pic xmlns:pic="http://schemas.openxmlformats.org/drawingml/2006/picture">
                        <pic:nvPicPr>
                          <pic:cNvPr id="1454198379" name="Picture 3054"/>
                          <pic:cNvPicPr/>
                        </pic:nvPicPr>
                        <pic:blipFill>
                          <a:blip r:embed="rId94"/>
                          <a:stretch>
                            <a:fillRect/>
                          </a:stretch>
                        </pic:blipFill>
                        <pic:spPr>
                          <a:xfrm>
                            <a:off x="3231464" y="0"/>
                            <a:ext cx="30480" cy="6097"/>
                          </a:xfrm>
                          <a:prstGeom prst="rect">
                            <a:avLst/>
                          </a:prstGeom>
                        </pic:spPr>
                      </pic:pic>
                      <pic:pic xmlns:pic="http://schemas.openxmlformats.org/drawingml/2006/picture">
                        <pic:nvPicPr>
                          <pic:cNvPr id="389292819" name="Picture 3056"/>
                          <pic:cNvPicPr/>
                        </pic:nvPicPr>
                        <pic:blipFill>
                          <a:blip r:embed="rId94"/>
                          <a:stretch>
                            <a:fillRect/>
                          </a:stretch>
                        </pic:blipFill>
                        <pic:spPr>
                          <a:xfrm>
                            <a:off x="3261944" y="0"/>
                            <a:ext cx="30480" cy="6097"/>
                          </a:xfrm>
                          <a:prstGeom prst="rect">
                            <a:avLst/>
                          </a:prstGeom>
                        </pic:spPr>
                      </pic:pic>
                      <pic:pic xmlns:pic="http://schemas.openxmlformats.org/drawingml/2006/picture">
                        <pic:nvPicPr>
                          <pic:cNvPr id="1405037122" name="Picture 3058"/>
                          <pic:cNvPicPr/>
                        </pic:nvPicPr>
                        <pic:blipFill>
                          <a:blip r:embed="rId94"/>
                          <a:stretch>
                            <a:fillRect/>
                          </a:stretch>
                        </pic:blipFill>
                        <pic:spPr>
                          <a:xfrm>
                            <a:off x="3292424" y="0"/>
                            <a:ext cx="30480" cy="6097"/>
                          </a:xfrm>
                          <a:prstGeom prst="rect">
                            <a:avLst/>
                          </a:prstGeom>
                        </pic:spPr>
                      </pic:pic>
                      <pic:pic xmlns:pic="http://schemas.openxmlformats.org/drawingml/2006/picture">
                        <pic:nvPicPr>
                          <pic:cNvPr id="157783227" name="Picture 3060"/>
                          <pic:cNvPicPr/>
                        </pic:nvPicPr>
                        <pic:blipFill>
                          <a:blip r:embed="rId94"/>
                          <a:stretch>
                            <a:fillRect/>
                          </a:stretch>
                        </pic:blipFill>
                        <pic:spPr>
                          <a:xfrm>
                            <a:off x="3322904" y="0"/>
                            <a:ext cx="30480" cy="6097"/>
                          </a:xfrm>
                          <a:prstGeom prst="rect">
                            <a:avLst/>
                          </a:prstGeom>
                        </pic:spPr>
                      </pic:pic>
                      <pic:pic xmlns:pic="http://schemas.openxmlformats.org/drawingml/2006/picture">
                        <pic:nvPicPr>
                          <pic:cNvPr id="550761826" name="Picture 3062"/>
                          <pic:cNvPicPr/>
                        </pic:nvPicPr>
                        <pic:blipFill>
                          <a:blip r:embed="rId94"/>
                          <a:stretch>
                            <a:fillRect/>
                          </a:stretch>
                        </pic:blipFill>
                        <pic:spPr>
                          <a:xfrm>
                            <a:off x="3353384" y="0"/>
                            <a:ext cx="30480" cy="6097"/>
                          </a:xfrm>
                          <a:prstGeom prst="rect">
                            <a:avLst/>
                          </a:prstGeom>
                        </pic:spPr>
                      </pic:pic>
                      <pic:pic xmlns:pic="http://schemas.openxmlformats.org/drawingml/2006/picture">
                        <pic:nvPicPr>
                          <pic:cNvPr id="1874862488" name="Picture 3064"/>
                          <pic:cNvPicPr/>
                        </pic:nvPicPr>
                        <pic:blipFill>
                          <a:blip r:embed="rId94"/>
                          <a:stretch>
                            <a:fillRect/>
                          </a:stretch>
                        </pic:blipFill>
                        <pic:spPr>
                          <a:xfrm>
                            <a:off x="3383864" y="0"/>
                            <a:ext cx="30480" cy="6097"/>
                          </a:xfrm>
                          <a:prstGeom prst="rect">
                            <a:avLst/>
                          </a:prstGeom>
                        </pic:spPr>
                      </pic:pic>
                      <pic:pic xmlns:pic="http://schemas.openxmlformats.org/drawingml/2006/picture">
                        <pic:nvPicPr>
                          <pic:cNvPr id="1158650654" name="Picture 3066"/>
                          <pic:cNvPicPr/>
                        </pic:nvPicPr>
                        <pic:blipFill>
                          <a:blip r:embed="rId94"/>
                          <a:stretch>
                            <a:fillRect/>
                          </a:stretch>
                        </pic:blipFill>
                        <pic:spPr>
                          <a:xfrm>
                            <a:off x="3414344" y="0"/>
                            <a:ext cx="30480" cy="6097"/>
                          </a:xfrm>
                          <a:prstGeom prst="rect">
                            <a:avLst/>
                          </a:prstGeom>
                        </pic:spPr>
                      </pic:pic>
                      <pic:pic xmlns:pic="http://schemas.openxmlformats.org/drawingml/2006/picture">
                        <pic:nvPicPr>
                          <pic:cNvPr id="2005653152" name="Picture 3068"/>
                          <pic:cNvPicPr/>
                        </pic:nvPicPr>
                        <pic:blipFill>
                          <a:blip r:embed="rId94"/>
                          <a:stretch>
                            <a:fillRect/>
                          </a:stretch>
                        </pic:blipFill>
                        <pic:spPr>
                          <a:xfrm>
                            <a:off x="3444824" y="0"/>
                            <a:ext cx="30480" cy="6097"/>
                          </a:xfrm>
                          <a:prstGeom prst="rect">
                            <a:avLst/>
                          </a:prstGeom>
                        </pic:spPr>
                      </pic:pic>
                      <pic:pic xmlns:pic="http://schemas.openxmlformats.org/drawingml/2006/picture">
                        <pic:nvPicPr>
                          <pic:cNvPr id="1487467864" name="Picture 3070"/>
                          <pic:cNvPicPr/>
                        </pic:nvPicPr>
                        <pic:blipFill>
                          <a:blip r:embed="rId94"/>
                          <a:stretch>
                            <a:fillRect/>
                          </a:stretch>
                        </pic:blipFill>
                        <pic:spPr>
                          <a:xfrm>
                            <a:off x="3475304" y="0"/>
                            <a:ext cx="30480" cy="6097"/>
                          </a:xfrm>
                          <a:prstGeom prst="rect">
                            <a:avLst/>
                          </a:prstGeom>
                        </pic:spPr>
                      </pic:pic>
                      <pic:pic xmlns:pic="http://schemas.openxmlformats.org/drawingml/2006/picture">
                        <pic:nvPicPr>
                          <pic:cNvPr id="2139027281" name="Picture 3072"/>
                          <pic:cNvPicPr/>
                        </pic:nvPicPr>
                        <pic:blipFill>
                          <a:blip r:embed="rId94"/>
                          <a:stretch>
                            <a:fillRect/>
                          </a:stretch>
                        </pic:blipFill>
                        <pic:spPr>
                          <a:xfrm>
                            <a:off x="3505784" y="0"/>
                            <a:ext cx="30480" cy="6097"/>
                          </a:xfrm>
                          <a:prstGeom prst="rect">
                            <a:avLst/>
                          </a:prstGeom>
                        </pic:spPr>
                      </pic:pic>
                      <pic:pic xmlns:pic="http://schemas.openxmlformats.org/drawingml/2006/picture">
                        <pic:nvPicPr>
                          <pic:cNvPr id="885894263" name="Picture 3074"/>
                          <pic:cNvPicPr/>
                        </pic:nvPicPr>
                        <pic:blipFill>
                          <a:blip r:embed="rId94"/>
                          <a:stretch>
                            <a:fillRect/>
                          </a:stretch>
                        </pic:blipFill>
                        <pic:spPr>
                          <a:xfrm>
                            <a:off x="3536264" y="0"/>
                            <a:ext cx="30480" cy="6097"/>
                          </a:xfrm>
                          <a:prstGeom prst="rect">
                            <a:avLst/>
                          </a:prstGeom>
                        </pic:spPr>
                      </pic:pic>
                      <pic:pic xmlns:pic="http://schemas.openxmlformats.org/drawingml/2006/picture">
                        <pic:nvPicPr>
                          <pic:cNvPr id="921047809" name="Picture 3076"/>
                          <pic:cNvPicPr/>
                        </pic:nvPicPr>
                        <pic:blipFill>
                          <a:blip r:embed="rId94"/>
                          <a:stretch>
                            <a:fillRect/>
                          </a:stretch>
                        </pic:blipFill>
                        <pic:spPr>
                          <a:xfrm>
                            <a:off x="3566744" y="0"/>
                            <a:ext cx="30480" cy="6097"/>
                          </a:xfrm>
                          <a:prstGeom prst="rect">
                            <a:avLst/>
                          </a:prstGeom>
                        </pic:spPr>
                      </pic:pic>
                      <pic:pic xmlns:pic="http://schemas.openxmlformats.org/drawingml/2006/picture">
                        <pic:nvPicPr>
                          <pic:cNvPr id="1751356507" name="Picture 3078"/>
                          <pic:cNvPicPr/>
                        </pic:nvPicPr>
                        <pic:blipFill>
                          <a:blip r:embed="rId94"/>
                          <a:stretch>
                            <a:fillRect/>
                          </a:stretch>
                        </pic:blipFill>
                        <pic:spPr>
                          <a:xfrm>
                            <a:off x="3597224" y="0"/>
                            <a:ext cx="30480" cy="6097"/>
                          </a:xfrm>
                          <a:prstGeom prst="rect">
                            <a:avLst/>
                          </a:prstGeom>
                        </pic:spPr>
                      </pic:pic>
                      <pic:pic xmlns:pic="http://schemas.openxmlformats.org/drawingml/2006/picture">
                        <pic:nvPicPr>
                          <pic:cNvPr id="1164910908" name="Picture 3080"/>
                          <pic:cNvPicPr/>
                        </pic:nvPicPr>
                        <pic:blipFill>
                          <a:blip r:embed="rId94"/>
                          <a:stretch>
                            <a:fillRect/>
                          </a:stretch>
                        </pic:blipFill>
                        <pic:spPr>
                          <a:xfrm>
                            <a:off x="3627704" y="0"/>
                            <a:ext cx="30480" cy="6097"/>
                          </a:xfrm>
                          <a:prstGeom prst="rect">
                            <a:avLst/>
                          </a:prstGeom>
                        </pic:spPr>
                      </pic:pic>
                      <pic:pic xmlns:pic="http://schemas.openxmlformats.org/drawingml/2006/picture">
                        <pic:nvPicPr>
                          <pic:cNvPr id="818551008" name="Picture 3082"/>
                          <pic:cNvPicPr/>
                        </pic:nvPicPr>
                        <pic:blipFill>
                          <a:blip r:embed="rId94"/>
                          <a:stretch>
                            <a:fillRect/>
                          </a:stretch>
                        </pic:blipFill>
                        <pic:spPr>
                          <a:xfrm>
                            <a:off x="3658184" y="0"/>
                            <a:ext cx="30480" cy="6097"/>
                          </a:xfrm>
                          <a:prstGeom prst="rect">
                            <a:avLst/>
                          </a:prstGeom>
                        </pic:spPr>
                      </pic:pic>
                      <pic:pic xmlns:pic="http://schemas.openxmlformats.org/drawingml/2006/picture">
                        <pic:nvPicPr>
                          <pic:cNvPr id="84811528" name="Picture 3084"/>
                          <pic:cNvPicPr/>
                        </pic:nvPicPr>
                        <pic:blipFill>
                          <a:blip r:embed="rId94"/>
                          <a:stretch>
                            <a:fillRect/>
                          </a:stretch>
                        </pic:blipFill>
                        <pic:spPr>
                          <a:xfrm>
                            <a:off x="3688664" y="0"/>
                            <a:ext cx="30480" cy="6097"/>
                          </a:xfrm>
                          <a:prstGeom prst="rect">
                            <a:avLst/>
                          </a:prstGeom>
                        </pic:spPr>
                      </pic:pic>
                      <pic:pic xmlns:pic="http://schemas.openxmlformats.org/drawingml/2006/picture">
                        <pic:nvPicPr>
                          <pic:cNvPr id="1799938504" name="Picture 3086"/>
                          <pic:cNvPicPr/>
                        </pic:nvPicPr>
                        <pic:blipFill>
                          <a:blip r:embed="rId94"/>
                          <a:stretch>
                            <a:fillRect/>
                          </a:stretch>
                        </pic:blipFill>
                        <pic:spPr>
                          <a:xfrm>
                            <a:off x="3719144" y="0"/>
                            <a:ext cx="30480" cy="6097"/>
                          </a:xfrm>
                          <a:prstGeom prst="rect">
                            <a:avLst/>
                          </a:prstGeom>
                        </pic:spPr>
                      </pic:pic>
                      <pic:pic xmlns:pic="http://schemas.openxmlformats.org/drawingml/2006/picture">
                        <pic:nvPicPr>
                          <pic:cNvPr id="360128764" name="Picture 3088"/>
                          <pic:cNvPicPr/>
                        </pic:nvPicPr>
                        <pic:blipFill>
                          <a:blip r:embed="rId94"/>
                          <a:stretch>
                            <a:fillRect/>
                          </a:stretch>
                        </pic:blipFill>
                        <pic:spPr>
                          <a:xfrm>
                            <a:off x="3749624" y="0"/>
                            <a:ext cx="30480" cy="6097"/>
                          </a:xfrm>
                          <a:prstGeom prst="rect">
                            <a:avLst/>
                          </a:prstGeom>
                        </pic:spPr>
                      </pic:pic>
                      <pic:pic xmlns:pic="http://schemas.openxmlformats.org/drawingml/2006/picture">
                        <pic:nvPicPr>
                          <pic:cNvPr id="1735813994" name="Picture 3090"/>
                          <pic:cNvPicPr/>
                        </pic:nvPicPr>
                        <pic:blipFill>
                          <a:blip r:embed="rId94"/>
                          <a:stretch>
                            <a:fillRect/>
                          </a:stretch>
                        </pic:blipFill>
                        <pic:spPr>
                          <a:xfrm>
                            <a:off x="3780104" y="0"/>
                            <a:ext cx="30480" cy="6097"/>
                          </a:xfrm>
                          <a:prstGeom prst="rect">
                            <a:avLst/>
                          </a:prstGeom>
                        </pic:spPr>
                      </pic:pic>
                      <pic:pic xmlns:pic="http://schemas.openxmlformats.org/drawingml/2006/picture">
                        <pic:nvPicPr>
                          <pic:cNvPr id="1149019958" name="Picture 3092"/>
                          <pic:cNvPicPr/>
                        </pic:nvPicPr>
                        <pic:blipFill>
                          <a:blip r:embed="rId94"/>
                          <a:stretch>
                            <a:fillRect/>
                          </a:stretch>
                        </pic:blipFill>
                        <pic:spPr>
                          <a:xfrm>
                            <a:off x="3810584" y="0"/>
                            <a:ext cx="30480" cy="6097"/>
                          </a:xfrm>
                          <a:prstGeom prst="rect">
                            <a:avLst/>
                          </a:prstGeom>
                        </pic:spPr>
                      </pic:pic>
                      <pic:pic xmlns:pic="http://schemas.openxmlformats.org/drawingml/2006/picture">
                        <pic:nvPicPr>
                          <pic:cNvPr id="1404696303" name="Picture 3094"/>
                          <pic:cNvPicPr/>
                        </pic:nvPicPr>
                        <pic:blipFill>
                          <a:blip r:embed="rId94"/>
                          <a:stretch>
                            <a:fillRect/>
                          </a:stretch>
                        </pic:blipFill>
                        <pic:spPr>
                          <a:xfrm>
                            <a:off x="3841064" y="0"/>
                            <a:ext cx="30480" cy="6097"/>
                          </a:xfrm>
                          <a:prstGeom prst="rect">
                            <a:avLst/>
                          </a:prstGeom>
                        </pic:spPr>
                      </pic:pic>
                      <pic:pic xmlns:pic="http://schemas.openxmlformats.org/drawingml/2006/picture">
                        <pic:nvPicPr>
                          <pic:cNvPr id="235257579" name="Picture 3096"/>
                          <pic:cNvPicPr/>
                        </pic:nvPicPr>
                        <pic:blipFill>
                          <a:blip r:embed="rId94"/>
                          <a:stretch>
                            <a:fillRect/>
                          </a:stretch>
                        </pic:blipFill>
                        <pic:spPr>
                          <a:xfrm>
                            <a:off x="3871544" y="0"/>
                            <a:ext cx="30480" cy="6097"/>
                          </a:xfrm>
                          <a:prstGeom prst="rect">
                            <a:avLst/>
                          </a:prstGeom>
                        </pic:spPr>
                      </pic:pic>
                      <pic:pic xmlns:pic="http://schemas.openxmlformats.org/drawingml/2006/picture">
                        <pic:nvPicPr>
                          <pic:cNvPr id="580068542" name="Picture 3098"/>
                          <pic:cNvPicPr/>
                        </pic:nvPicPr>
                        <pic:blipFill>
                          <a:blip r:embed="rId94"/>
                          <a:stretch>
                            <a:fillRect/>
                          </a:stretch>
                        </pic:blipFill>
                        <pic:spPr>
                          <a:xfrm>
                            <a:off x="3902024" y="0"/>
                            <a:ext cx="30480" cy="6097"/>
                          </a:xfrm>
                          <a:prstGeom prst="rect">
                            <a:avLst/>
                          </a:prstGeom>
                        </pic:spPr>
                      </pic:pic>
                      <pic:pic xmlns:pic="http://schemas.openxmlformats.org/drawingml/2006/picture">
                        <pic:nvPicPr>
                          <pic:cNvPr id="400534363" name="Picture 3100"/>
                          <pic:cNvPicPr/>
                        </pic:nvPicPr>
                        <pic:blipFill>
                          <a:blip r:embed="rId94"/>
                          <a:stretch>
                            <a:fillRect/>
                          </a:stretch>
                        </pic:blipFill>
                        <pic:spPr>
                          <a:xfrm>
                            <a:off x="3932504" y="0"/>
                            <a:ext cx="30480" cy="6097"/>
                          </a:xfrm>
                          <a:prstGeom prst="rect">
                            <a:avLst/>
                          </a:prstGeom>
                        </pic:spPr>
                      </pic:pic>
                      <pic:pic xmlns:pic="http://schemas.openxmlformats.org/drawingml/2006/picture">
                        <pic:nvPicPr>
                          <pic:cNvPr id="1064036614" name="Picture 3102"/>
                          <pic:cNvPicPr/>
                        </pic:nvPicPr>
                        <pic:blipFill>
                          <a:blip r:embed="rId94"/>
                          <a:stretch>
                            <a:fillRect/>
                          </a:stretch>
                        </pic:blipFill>
                        <pic:spPr>
                          <a:xfrm>
                            <a:off x="3962984" y="0"/>
                            <a:ext cx="30480" cy="6097"/>
                          </a:xfrm>
                          <a:prstGeom prst="rect">
                            <a:avLst/>
                          </a:prstGeom>
                        </pic:spPr>
                      </pic:pic>
                      <pic:pic xmlns:pic="http://schemas.openxmlformats.org/drawingml/2006/picture">
                        <pic:nvPicPr>
                          <pic:cNvPr id="348465342" name="Picture 3104"/>
                          <pic:cNvPicPr/>
                        </pic:nvPicPr>
                        <pic:blipFill>
                          <a:blip r:embed="rId94"/>
                          <a:stretch>
                            <a:fillRect/>
                          </a:stretch>
                        </pic:blipFill>
                        <pic:spPr>
                          <a:xfrm>
                            <a:off x="3993464" y="0"/>
                            <a:ext cx="30480" cy="6097"/>
                          </a:xfrm>
                          <a:prstGeom prst="rect">
                            <a:avLst/>
                          </a:prstGeom>
                        </pic:spPr>
                      </pic:pic>
                      <pic:pic xmlns:pic="http://schemas.openxmlformats.org/drawingml/2006/picture">
                        <pic:nvPicPr>
                          <pic:cNvPr id="877620656" name="Picture 3106"/>
                          <pic:cNvPicPr/>
                        </pic:nvPicPr>
                        <pic:blipFill>
                          <a:blip r:embed="rId94"/>
                          <a:stretch>
                            <a:fillRect/>
                          </a:stretch>
                        </pic:blipFill>
                        <pic:spPr>
                          <a:xfrm>
                            <a:off x="4023944" y="0"/>
                            <a:ext cx="30480" cy="6097"/>
                          </a:xfrm>
                          <a:prstGeom prst="rect">
                            <a:avLst/>
                          </a:prstGeom>
                        </pic:spPr>
                      </pic:pic>
                      <pic:pic xmlns:pic="http://schemas.openxmlformats.org/drawingml/2006/picture">
                        <pic:nvPicPr>
                          <pic:cNvPr id="907160137" name="Picture 3108"/>
                          <pic:cNvPicPr/>
                        </pic:nvPicPr>
                        <pic:blipFill>
                          <a:blip r:embed="rId94"/>
                          <a:stretch>
                            <a:fillRect/>
                          </a:stretch>
                        </pic:blipFill>
                        <pic:spPr>
                          <a:xfrm>
                            <a:off x="4054424" y="0"/>
                            <a:ext cx="30480" cy="6097"/>
                          </a:xfrm>
                          <a:prstGeom prst="rect">
                            <a:avLst/>
                          </a:prstGeom>
                        </pic:spPr>
                      </pic:pic>
                      <pic:pic xmlns:pic="http://schemas.openxmlformats.org/drawingml/2006/picture">
                        <pic:nvPicPr>
                          <pic:cNvPr id="2113452161" name="Picture 3110"/>
                          <pic:cNvPicPr/>
                        </pic:nvPicPr>
                        <pic:blipFill>
                          <a:blip r:embed="rId94"/>
                          <a:stretch>
                            <a:fillRect/>
                          </a:stretch>
                        </pic:blipFill>
                        <pic:spPr>
                          <a:xfrm>
                            <a:off x="4084904" y="0"/>
                            <a:ext cx="30480" cy="6097"/>
                          </a:xfrm>
                          <a:prstGeom prst="rect">
                            <a:avLst/>
                          </a:prstGeom>
                        </pic:spPr>
                      </pic:pic>
                      <pic:pic xmlns:pic="http://schemas.openxmlformats.org/drawingml/2006/picture">
                        <pic:nvPicPr>
                          <pic:cNvPr id="854311869" name="Picture 3112"/>
                          <pic:cNvPicPr/>
                        </pic:nvPicPr>
                        <pic:blipFill>
                          <a:blip r:embed="rId94"/>
                          <a:stretch>
                            <a:fillRect/>
                          </a:stretch>
                        </pic:blipFill>
                        <pic:spPr>
                          <a:xfrm>
                            <a:off x="4115384" y="0"/>
                            <a:ext cx="30480" cy="6097"/>
                          </a:xfrm>
                          <a:prstGeom prst="rect">
                            <a:avLst/>
                          </a:prstGeom>
                        </pic:spPr>
                      </pic:pic>
                      <pic:pic xmlns:pic="http://schemas.openxmlformats.org/drawingml/2006/picture">
                        <pic:nvPicPr>
                          <pic:cNvPr id="257015747" name="Picture 3114"/>
                          <pic:cNvPicPr/>
                        </pic:nvPicPr>
                        <pic:blipFill>
                          <a:blip r:embed="rId94"/>
                          <a:stretch>
                            <a:fillRect/>
                          </a:stretch>
                        </pic:blipFill>
                        <pic:spPr>
                          <a:xfrm>
                            <a:off x="4145864" y="0"/>
                            <a:ext cx="30480" cy="6097"/>
                          </a:xfrm>
                          <a:prstGeom prst="rect">
                            <a:avLst/>
                          </a:prstGeom>
                        </pic:spPr>
                      </pic:pic>
                      <pic:pic xmlns:pic="http://schemas.openxmlformats.org/drawingml/2006/picture">
                        <pic:nvPicPr>
                          <pic:cNvPr id="260170940" name="Picture 3116"/>
                          <pic:cNvPicPr/>
                        </pic:nvPicPr>
                        <pic:blipFill>
                          <a:blip r:embed="rId94"/>
                          <a:stretch>
                            <a:fillRect/>
                          </a:stretch>
                        </pic:blipFill>
                        <pic:spPr>
                          <a:xfrm>
                            <a:off x="4176344" y="0"/>
                            <a:ext cx="30480" cy="6097"/>
                          </a:xfrm>
                          <a:prstGeom prst="rect">
                            <a:avLst/>
                          </a:prstGeom>
                        </pic:spPr>
                      </pic:pic>
                      <pic:pic xmlns:pic="http://schemas.openxmlformats.org/drawingml/2006/picture">
                        <pic:nvPicPr>
                          <pic:cNvPr id="1209200608" name="Picture 3118"/>
                          <pic:cNvPicPr/>
                        </pic:nvPicPr>
                        <pic:blipFill>
                          <a:blip r:embed="rId94"/>
                          <a:stretch>
                            <a:fillRect/>
                          </a:stretch>
                        </pic:blipFill>
                        <pic:spPr>
                          <a:xfrm>
                            <a:off x="4206824" y="0"/>
                            <a:ext cx="30480" cy="6097"/>
                          </a:xfrm>
                          <a:prstGeom prst="rect">
                            <a:avLst/>
                          </a:prstGeom>
                        </pic:spPr>
                      </pic:pic>
                      <pic:pic xmlns:pic="http://schemas.openxmlformats.org/drawingml/2006/picture">
                        <pic:nvPicPr>
                          <pic:cNvPr id="1028778151" name="Picture 3120"/>
                          <pic:cNvPicPr/>
                        </pic:nvPicPr>
                        <pic:blipFill>
                          <a:blip r:embed="rId94"/>
                          <a:stretch>
                            <a:fillRect/>
                          </a:stretch>
                        </pic:blipFill>
                        <pic:spPr>
                          <a:xfrm>
                            <a:off x="4237304" y="0"/>
                            <a:ext cx="30480" cy="6097"/>
                          </a:xfrm>
                          <a:prstGeom prst="rect">
                            <a:avLst/>
                          </a:prstGeom>
                        </pic:spPr>
                      </pic:pic>
                      <pic:pic xmlns:pic="http://schemas.openxmlformats.org/drawingml/2006/picture">
                        <pic:nvPicPr>
                          <pic:cNvPr id="1031600260" name="Picture 3122"/>
                          <pic:cNvPicPr/>
                        </pic:nvPicPr>
                        <pic:blipFill>
                          <a:blip r:embed="rId94"/>
                          <a:stretch>
                            <a:fillRect/>
                          </a:stretch>
                        </pic:blipFill>
                        <pic:spPr>
                          <a:xfrm>
                            <a:off x="4267784" y="0"/>
                            <a:ext cx="30480" cy="6097"/>
                          </a:xfrm>
                          <a:prstGeom prst="rect">
                            <a:avLst/>
                          </a:prstGeom>
                        </pic:spPr>
                      </pic:pic>
                      <pic:pic xmlns:pic="http://schemas.openxmlformats.org/drawingml/2006/picture">
                        <pic:nvPicPr>
                          <pic:cNvPr id="986477415" name="Picture 3124"/>
                          <pic:cNvPicPr/>
                        </pic:nvPicPr>
                        <pic:blipFill>
                          <a:blip r:embed="rId94"/>
                          <a:stretch>
                            <a:fillRect/>
                          </a:stretch>
                        </pic:blipFill>
                        <pic:spPr>
                          <a:xfrm>
                            <a:off x="4298264" y="0"/>
                            <a:ext cx="30480" cy="6097"/>
                          </a:xfrm>
                          <a:prstGeom prst="rect">
                            <a:avLst/>
                          </a:prstGeom>
                        </pic:spPr>
                      </pic:pic>
                      <pic:pic xmlns:pic="http://schemas.openxmlformats.org/drawingml/2006/picture">
                        <pic:nvPicPr>
                          <pic:cNvPr id="9753026" name="Picture 3126"/>
                          <pic:cNvPicPr/>
                        </pic:nvPicPr>
                        <pic:blipFill>
                          <a:blip r:embed="rId94"/>
                          <a:stretch>
                            <a:fillRect/>
                          </a:stretch>
                        </pic:blipFill>
                        <pic:spPr>
                          <a:xfrm>
                            <a:off x="4328744" y="0"/>
                            <a:ext cx="30480" cy="6097"/>
                          </a:xfrm>
                          <a:prstGeom prst="rect">
                            <a:avLst/>
                          </a:prstGeom>
                        </pic:spPr>
                      </pic:pic>
                      <pic:pic xmlns:pic="http://schemas.openxmlformats.org/drawingml/2006/picture">
                        <pic:nvPicPr>
                          <pic:cNvPr id="1595418226" name="Picture 3128"/>
                          <pic:cNvPicPr/>
                        </pic:nvPicPr>
                        <pic:blipFill>
                          <a:blip r:embed="rId94"/>
                          <a:stretch>
                            <a:fillRect/>
                          </a:stretch>
                        </pic:blipFill>
                        <pic:spPr>
                          <a:xfrm>
                            <a:off x="4359224" y="0"/>
                            <a:ext cx="30480" cy="6097"/>
                          </a:xfrm>
                          <a:prstGeom prst="rect">
                            <a:avLst/>
                          </a:prstGeom>
                        </pic:spPr>
                      </pic:pic>
                      <pic:pic xmlns:pic="http://schemas.openxmlformats.org/drawingml/2006/picture">
                        <pic:nvPicPr>
                          <pic:cNvPr id="896918154" name="Picture 3130"/>
                          <pic:cNvPicPr/>
                        </pic:nvPicPr>
                        <pic:blipFill>
                          <a:blip r:embed="rId94"/>
                          <a:stretch>
                            <a:fillRect/>
                          </a:stretch>
                        </pic:blipFill>
                        <pic:spPr>
                          <a:xfrm>
                            <a:off x="4389704" y="0"/>
                            <a:ext cx="30480" cy="6097"/>
                          </a:xfrm>
                          <a:prstGeom prst="rect">
                            <a:avLst/>
                          </a:prstGeom>
                        </pic:spPr>
                      </pic:pic>
                      <pic:pic xmlns:pic="http://schemas.openxmlformats.org/drawingml/2006/picture">
                        <pic:nvPicPr>
                          <pic:cNvPr id="1151785390" name="Picture 3132"/>
                          <pic:cNvPicPr/>
                        </pic:nvPicPr>
                        <pic:blipFill>
                          <a:blip r:embed="rId94"/>
                          <a:stretch>
                            <a:fillRect/>
                          </a:stretch>
                        </pic:blipFill>
                        <pic:spPr>
                          <a:xfrm>
                            <a:off x="4420184" y="0"/>
                            <a:ext cx="30480" cy="6097"/>
                          </a:xfrm>
                          <a:prstGeom prst="rect">
                            <a:avLst/>
                          </a:prstGeom>
                        </pic:spPr>
                      </pic:pic>
                      <pic:pic xmlns:pic="http://schemas.openxmlformats.org/drawingml/2006/picture">
                        <pic:nvPicPr>
                          <pic:cNvPr id="614247901" name="Picture 3134"/>
                          <pic:cNvPicPr/>
                        </pic:nvPicPr>
                        <pic:blipFill>
                          <a:blip r:embed="rId94"/>
                          <a:stretch>
                            <a:fillRect/>
                          </a:stretch>
                        </pic:blipFill>
                        <pic:spPr>
                          <a:xfrm>
                            <a:off x="4450664" y="0"/>
                            <a:ext cx="30480" cy="6097"/>
                          </a:xfrm>
                          <a:prstGeom prst="rect">
                            <a:avLst/>
                          </a:prstGeom>
                        </pic:spPr>
                      </pic:pic>
                      <pic:pic xmlns:pic="http://schemas.openxmlformats.org/drawingml/2006/picture">
                        <pic:nvPicPr>
                          <pic:cNvPr id="967108661" name="Picture 3136"/>
                          <pic:cNvPicPr/>
                        </pic:nvPicPr>
                        <pic:blipFill>
                          <a:blip r:embed="rId94"/>
                          <a:stretch>
                            <a:fillRect/>
                          </a:stretch>
                        </pic:blipFill>
                        <pic:spPr>
                          <a:xfrm>
                            <a:off x="4481144" y="0"/>
                            <a:ext cx="30480" cy="6097"/>
                          </a:xfrm>
                          <a:prstGeom prst="rect">
                            <a:avLst/>
                          </a:prstGeom>
                        </pic:spPr>
                      </pic:pic>
                      <pic:pic xmlns:pic="http://schemas.openxmlformats.org/drawingml/2006/picture">
                        <pic:nvPicPr>
                          <pic:cNvPr id="1767279588" name="Picture 3138"/>
                          <pic:cNvPicPr/>
                        </pic:nvPicPr>
                        <pic:blipFill>
                          <a:blip r:embed="rId94"/>
                          <a:stretch>
                            <a:fillRect/>
                          </a:stretch>
                        </pic:blipFill>
                        <pic:spPr>
                          <a:xfrm>
                            <a:off x="4511624" y="0"/>
                            <a:ext cx="30480" cy="6097"/>
                          </a:xfrm>
                          <a:prstGeom prst="rect">
                            <a:avLst/>
                          </a:prstGeom>
                        </pic:spPr>
                      </pic:pic>
                      <pic:pic xmlns:pic="http://schemas.openxmlformats.org/drawingml/2006/picture">
                        <pic:nvPicPr>
                          <pic:cNvPr id="1525714706" name="Picture 3140"/>
                          <pic:cNvPicPr/>
                        </pic:nvPicPr>
                        <pic:blipFill>
                          <a:blip r:embed="rId94"/>
                          <a:stretch>
                            <a:fillRect/>
                          </a:stretch>
                        </pic:blipFill>
                        <pic:spPr>
                          <a:xfrm>
                            <a:off x="4542104" y="0"/>
                            <a:ext cx="30480" cy="6097"/>
                          </a:xfrm>
                          <a:prstGeom prst="rect">
                            <a:avLst/>
                          </a:prstGeom>
                        </pic:spPr>
                      </pic:pic>
                      <pic:pic xmlns:pic="http://schemas.openxmlformats.org/drawingml/2006/picture">
                        <pic:nvPicPr>
                          <pic:cNvPr id="1571800428" name="Picture 3142"/>
                          <pic:cNvPicPr/>
                        </pic:nvPicPr>
                        <pic:blipFill>
                          <a:blip r:embed="rId94"/>
                          <a:stretch>
                            <a:fillRect/>
                          </a:stretch>
                        </pic:blipFill>
                        <pic:spPr>
                          <a:xfrm>
                            <a:off x="4572584" y="0"/>
                            <a:ext cx="30480" cy="6097"/>
                          </a:xfrm>
                          <a:prstGeom prst="rect">
                            <a:avLst/>
                          </a:prstGeom>
                        </pic:spPr>
                      </pic:pic>
                      <pic:pic xmlns:pic="http://schemas.openxmlformats.org/drawingml/2006/picture">
                        <pic:nvPicPr>
                          <pic:cNvPr id="1663532293" name="Picture 3144"/>
                          <pic:cNvPicPr/>
                        </pic:nvPicPr>
                        <pic:blipFill>
                          <a:blip r:embed="rId94"/>
                          <a:stretch>
                            <a:fillRect/>
                          </a:stretch>
                        </pic:blipFill>
                        <pic:spPr>
                          <a:xfrm>
                            <a:off x="4603064" y="0"/>
                            <a:ext cx="30480" cy="6097"/>
                          </a:xfrm>
                          <a:prstGeom prst="rect">
                            <a:avLst/>
                          </a:prstGeom>
                        </pic:spPr>
                      </pic:pic>
                      <pic:pic xmlns:pic="http://schemas.openxmlformats.org/drawingml/2006/picture">
                        <pic:nvPicPr>
                          <pic:cNvPr id="1723994345" name="Picture 3146"/>
                          <pic:cNvPicPr/>
                        </pic:nvPicPr>
                        <pic:blipFill>
                          <a:blip r:embed="rId94"/>
                          <a:stretch>
                            <a:fillRect/>
                          </a:stretch>
                        </pic:blipFill>
                        <pic:spPr>
                          <a:xfrm>
                            <a:off x="4633544" y="0"/>
                            <a:ext cx="30480" cy="6097"/>
                          </a:xfrm>
                          <a:prstGeom prst="rect">
                            <a:avLst/>
                          </a:prstGeom>
                        </pic:spPr>
                      </pic:pic>
                      <pic:pic xmlns:pic="http://schemas.openxmlformats.org/drawingml/2006/picture">
                        <pic:nvPicPr>
                          <pic:cNvPr id="506127673" name="Picture 3148"/>
                          <pic:cNvPicPr/>
                        </pic:nvPicPr>
                        <pic:blipFill>
                          <a:blip r:embed="rId94"/>
                          <a:stretch>
                            <a:fillRect/>
                          </a:stretch>
                        </pic:blipFill>
                        <pic:spPr>
                          <a:xfrm>
                            <a:off x="4664024" y="0"/>
                            <a:ext cx="30480" cy="6097"/>
                          </a:xfrm>
                          <a:prstGeom prst="rect">
                            <a:avLst/>
                          </a:prstGeom>
                        </pic:spPr>
                      </pic:pic>
                      <pic:pic xmlns:pic="http://schemas.openxmlformats.org/drawingml/2006/picture">
                        <pic:nvPicPr>
                          <pic:cNvPr id="1104750247" name="Picture 3150"/>
                          <pic:cNvPicPr/>
                        </pic:nvPicPr>
                        <pic:blipFill>
                          <a:blip r:embed="rId94"/>
                          <a:stretch>
                            <a:fillRect/>
                          </a:stretch>
                        </pic:blipFill>
                        <pic:spPr>
                          <a:xfrm>
                            <a:off x="4694504" y="0"/>
                            <a:ext cx="30480" cy="6097"/>
                          </a:xfrm>
                          <a:prstGeom prst="rect">
                            <a:avLst/>
                          </a:prstGeom>
                        </pic:spPr>
                      </pic:pic>
                      <pic:pic xmlns:pic="http://schemas.openxmlformats.org/drawingml/2006/picture">
                        <pic:nvPicPr>
                          <pic:cNvPr id="1596846899" name="Picture 3152"/>
                          <pic:cNvPicPr/>
                        </pic:nvPicPr>
                        <pic:blipFill>
                          <a:blip r:embed="rId94"/>
                          <a:stretch>
                            <a:fillRect/>
                          </a:stretch>
                        </pic:blipFill>
                        <pic:spPr>
                          <a:xfrm>
                            <a:off x="4724984" y="0"/>
                            <a:ext cx="30480" cy="6097"/>
                          </a:xfrm>
                          <a:prstGeom prst="rect">
                            <a:avLst/>
                          </a:prstGeom>
                        </pic:spPr>
                      </pic:pic>
                      <pic:pic xmlns:pic="http://schemas.openxmlformats.org/drawingml/2006/picture">
                        <pic:nvPicPr>
                          <pic:cNvPr id="657731965" name="Picture 3154"/>
                          <pic:cNvPicPr/>
                        </pic:nvPicPr>
                        <pic:blipFill>
                          <a:blip r:embed="rId94"/>
                          <a:stretch>
                            <a:fillRect/>
                          </a:stretch>
                        </pic:blipFill>
                        <pic:spPr>
                          <a:xfrm>
                            <a:off x="4755464" y="0"/>
                            <a:ext cx="30785" cy="6097"/>
                          </a:xfrm>
                          <a:prstGeom prst="rect">
                            <a:avLst/>
                          </a:prstGeom>
                        </pic:spPr>
                      </pic:pic>
                      <pic:pic xmlns:pic="http://schemas.openxmlformats.org/drawingml/2006/picture">
                        <pic:nvPicPr>
                          <pic:cNvPr id="47730462" name="Picture 3156"/>
                          <pic:cNvPicPr/>
                        </pic:nvPicPr>
                        <pic:blipFill>
                          <a:blip r:embed="rId94"/>
                          <a:stretch>
                            <a:fillRect/>
                          </a:stretch>
                        </pic:blipFill>
                        <pic:spPr>
                          <a:xfrm>
                            <a:off x="4786325" y="0"/>
                            <a:ext cx="30480" cy="6097"/>
                          </a:xfrm>
                          <a:prstGeom prst="rect">
                            <a:avLst/>
                          </a:prstGeom>
                        </pic:spPr>
                      </pic:pic>
                      <pic:pic xmlns:pic="http://schemas.openxmlformats.org/drawingml/2006/picture">
                        <pic:nvPicPr>
                          <pic:cNvPr id="445927904" name="Picture 3158"/>
                          <pic:cNvPicPr/>
                        </pic:nvPicPr>
                        <pic:blipFill>
                          <a:blip r:embed="rId94"/>
                          <a:stretch>
                            <a:fillRect/>
                          </a:stretch>
                        </pic:blipFill>
                        <pic:spPr>
                          <a:xfrm>
                            <a:off x="4816805" y="0"/>
                            <a:ext cx="30480" cy="6097"/>
                          </a:xfrm>
                          <a:prstGeom prst="rect">
                            <a:avLst/>
                          </a:prstGeom>
                        </pic:spPr>
                      </pic:pic>
                      <pic:pic xmlns:pic="http://schemas.openxmlformats.org/drawingml/2006/picture">
                        <pic:nvPicPr>
                          <pic:cNvPr id="1958027782" name="Picture 3160"/>
                          <pic:cNvPicPr/>
                        </pic:nvPicPr>
                        <pic:blipFill>
                          <a:blip r:embed="rId94"/>
                          <a:stretch>
                            <a:fillRect/>
                          </a:stretch>
                        </pic:blipFill>
                        <pic:spPr>
                          <a:xfrm>
                            <a:off x="4847285" y="0"/>
                            <a:ext cx="30481" cy="6097"/>
                          </a:xfrm>
                          <a:prstGeom prst="rect">
                            <a:avLst/>
                          </a:prstGeom>
                        </pic:spPr>
                      </pic:pic>
                      <pic:pic xmlns:pic="http://schemas.openxmlformats.org/drawingml/2006/picture">
                        <pic:nvPicPr>
                          <pic:cNvPr id="1786816756" name="Picture 3162"/>
                          <pic:cNvPicPr/>
                        </pic:nvPicPr>
                        <pic:blipFill>
                          <a:blip r:embed="rId94"/>
                          <a:stretch>
                            <a:fillRect/>
                          </a:stretch>
                        </pic:blipFill>
                        <pic:spPr>
                          <a:xfrm>
                            <a:off x="4877765" y="0"/>
                            <a:ext cx="30480" cy="6097"/>
                          </a:xfrm>
                          <a:prstGeom prst="rect">
                            <a:avLst/>
                          </a:prstGeom>
                        </pic:spPr>
                      </pic:pic>
                      <pic:pic xmlns:pic="http://schemas.openxmlformats.org/drawingml/2006/picture">
                        <pic:nvPicPr>
                          <pic:cNvPr id="152433646" name="Picture 3164"/>
                          <pic:cNvPicPr/>
                        </pic:nvPicPr>
                        <pic:blipFill>
                          <a:blip r:embed="rId94"/>
                          <a:stretch>
                            <a:fillRect/>
                          </a:stretch>
                        </pic:blipFill>
                        <pic:spPr>
                          <a:xfrm>
                            <a:off x="4908245" y="0"/>
                            <a:ext cx="30480" cy="6097"/>
                          </a:xfrm>
                          <a:prstGeom prst="rect">
                            <a:avLst/>
                          </a:prstGeom>
                        </pic:spPr>
                      </pic:pic>
                      <pic:pic xmlns:pic="http://schemas.openxmlformats.org/drawingml/2006/picture">
                        <pic:nvPicPr>
                          <pic:cNvPr id="2018506769" name="Picture 3166"/>
                          <pic:cNvPicPr/>
                        </pic:nvPicPr>
                        <pic:blipFill>
                          <a:blip r:embed="rId94"/>
                          <a:stretch>
                            <a:fillRect/>
                          </a:stretch>
                        </pic:blipFill>
                        <pic:spPr>
                          <a:xfrm>
                            <a:off x="4938725" y="0"/>
                            <a:ext cx="30480" cy="6097"/>
                          </a:xfrm>
                          <a:prstGeom prst="rect">
                            <a:avLst/>
                          </a:prstGeom>
                        </pic:spPr>
                      </pic:pic>
                      <pic:pic xmlns:pic="http://schemas.openxmlformats.org/drawingml/2006/picture">
                        <pic:nvPicPr>
                          <pic:cNvPr id="846437610" name="Picture 3168"/>
                          <pic:cNvPicPr/>
                        </pic:nvPicPr>
                        <pic:blipFill>
                          <a:blip r:embed="rId94"/>
                          <a:stretch>
                            <a:fillRect/>
                          </a:stretch>
                        </pic:blipFill>
                        <pic:spPr>
                          <a:xfrm>
                            <a:off x="4969205" y="0"/>
                            <a:ext cx="30480" cy="6097"/>
                          </a:xfrm>
                          <a:prstGeom prst="rect">
                            <a:avLst/>
                          </a:prstGeom>
                        </pic:spPr>
                      </pic:pic>
                      <pic:pic xmlns:pic="http://schemas.openxmlformats.org/drawingml/2006/picture">
                        <pic:nvPicPr>
                          <pic:cNvPr id="1293343072" name="Picture 3170"/>
                          <pic:cNvPicPr/>
                        </pic:nvPicPr>
                        <pic:blipFill>
                          <a:blip r:embed="rId94"/>
                          <a:stretch>
                            <a:fillRect/>
                          </a:stretch>
                        </pic:blipFill>
                        <pic:spPr>
                          <a:xfrm>
                            <a:off x="4999685" y="0"/>
                            <a:ext cx="30480" cy="6097"/>
                          </a:xfrm>
                          <a:prstGeom prst="rect">
                            <a:avLst/>
                          </a:prstGeom>
                        </pic:spPr>
                      </pic:pic>
                      <pic:pic xmlns:pic="http://schemas.openxmlformats.org/drawingml/2006/picture">
                        <pic:nvPicPr>
                          <pic:cNvPr id="1242854429" name="Picture 3172"/>
                          <pic:cNvPicPr/>
                        </pic:nvPicPr>
                        <pic:blipFill>
                          <a:blip r:embed="rId94"/>
                          <a:stretch>
                            <a:fillRect/>
                          </a:stretch>
                        </pic:blipFill>
                        <pic:spPr>
                          <a:xfrm>
                            <a:off x="5030165" y="0"/>
                            <a:ext cx="30480" cy="6097"/>
                          </a:xfrm>
                          <a:prstGeom prst="rect">
                            <a:avLst/>
                          </a:prstGeom>
                        </pic:spPr>
                      </pic:pic>
                      <pic:pic xmlns:pic="http://schemas.openxmlformats.org/drawingml/2006/picture">
                        <pic:nvPicPr>
                          <pic:cNvPr id="350257352" name="Picture 3174"/>
                          <pic:cNvPicPr/>
                        </pic:nvPicPr>
                        <pic:blipFill>
                          <a:blip r:embed="rId94"/>
                          <a:stretch>
                            <a:fillRect/>
                          </a:stretch>
                        </pic:blipFill>
                        <pic:spPr>
                          <a:xfrm>
                            <a:off x="5060645" y="0"/>
                            <a:ext cx="30480" cy="6097"/>
                          </a:xfrm>
                          <a:prstGeom prst="rect">
                            <a:avLst/>
                          </a:prstGeom>
                        </pic:spPr>
                      </pic:pic>
                      <pic:pic xmlns:pic="http://schemas.openxmlformats.org/drawingml/2006/picture">
                        <pic:nvPicPr>
                          <pic:cNvPr id="2091945773" name="Picture 3176"/>
                          <pic:cNvPicPr/>
                        </pic:nvPicPr>
                        <pic:blipFill>
                          <a:blip r:embed="rId94"/>
                          <a:stretch>
                            <a:fillRect/>
                          </a:stretch>
                        </pic:blipFill>
                        <pic:spPr>
                          <a:xfrm>
                            <a:off x="5091125" y="0"/>
                            <a:ext cx="30480" cy="6097"/>
                          </a:xfrm>
                          <a:prstGeom prst="rect">
                            <a:avLst/>
                          </a:prstGeom>
                        </pic:spPr>
                      </pic:pic>
                      <pic:pic xmlns:pic="http://schemas.openxmlformats.org/drawingml/2006/picture">
                        <pic:nvPicPr>
                          <pic:cNvPr id="1976670247" name="Picture 3178"/>
                          <pic:cNvPicPr/>
                        </pic:nvPicPr>
                        <pic:blipFill>
                          <a:blip r:embed="rId94"/>
                          <a:stretch>
                            <a:fillRect/>
                          </a:stretch>
                        </pic:blipFill>
                        <pic:spPr>
                          <a:xfrm>
                            <a:off x="5121605" y="0"/>
                            <a:ext cx="30480" cy="6097"/>
                          </a:xfrm>
                          <a:prstGeom prst="rect">
                            <a:avLst/>
                          </a:prstGeom>
                        </pic:spPr>
                      </pic:pic>
                      <pic:pic xmlns:pic="http://schemas.openxmlformats.org/drawingml/2006/picture">
                        <pic:nvPicPr>
                          <pic:cNvPr id="488214319" name="Picture 3180"/>
                          <pic:cNvPicPr/>
                        </pic:nvPicPr>
                        <pic:blipFill>
                          <a:blip r:embed="rId94"/>
                          <a:stretch>
                            <a:fillRect/>
                          </a:stretch>
                        </pic:blipFill>
                        <pic:spPr>
                          <a:xfrm>
                            <a:off x="5152085" y="0"/>
                            <a:ext cx="30480" cy="6097"/>
                          </a:xfrm>
                          <a:prstGeom prst="rect">
                            <a:avLst/>
                          </a:prstGeom>
                        </pic:spPr>
                      </pic:pic>
                      <pic:pic xmlns:pic="http://schemas.openxmlformats.org/drawingml/2006/picture">
                        <pic:nvPicPr>
                          <pic:cNvPr id="1068633655" name="Picture 3182"/>
                          <pic:cNvPicPr/>
                        </pic:nvPicPr>
                        <pic:blipFill>
                          <a:blip r:embed="rId94"/>
                          <a:stretch>
                            <a:fillRect/>
                          </a:stretch>
                        </pic:blipFill>
                        <pic:spPr>
                          <a:xfrm>
                            <a:off x="5182565" y="0"/>
                            <a:ext cx="30480" cy="6097"/>
                          </a:xfrm>
                          <a:prstGeom prst="rect">
                            <a:avLst/>
                          </a:prstGeom>
                        </pic:spPr>
                      </pic:pic>
                      <pic:pic xmlns:pic="http://schemas.openxmlformats.org/drawingml/2006/picture">
                        <pic:nvPicPr>
                          <pic:cNvPr id="280286960" name="Picture 3184"/>
                          <pic:cNvPicPr/>
                        </pic:nvPicPr>
                        <pic:blipFill>
                          <a:blip r:embed="rId94"/>
                          <a:stretch>
                            <a:fillRect/>
                          </a:stretch>
                        </pic:blipFill>
                        <pic:spPr>
                          <a:xfrm>
                            <a:off x="5213045" y="0"/>
                            <a:ext cx="30480" cy="6097"/>
                          </a:xfrm>
                          <a:prstGeom prst="rect">
                            <a:avLst/>
                          </a:prstGeom>
                        </pic:spPr>
                      </pic:pic>
                      <pic:pic xmlns:pic="http://schemas.openxmlformats.org/drawingml/2006/picture">
                        <pic:nvPicPr>
                          <pic:cNvPr id="928803208" name="Picture 3186"/>
                          <pic:cNvPicPr/>
                        </pic:nvPicPr>
                        <pic:blipFill>
                          <a:blip r:embed="rId94"/>
                          <a:stretch>
                            <a:fillRect/>
                          </a:stretch>
                        </pic:blipFill>
                        <pic:spPr>
                          <a:xfrm>
                            <a:off x="5243525" y="0"/>
                            <a:ext cx="30480" cy="6097"/>
                          </a:xfrm>
                          <a:prstGeom prst="rect">
                            <a:avLst/>
                          </a:prstGeom>
                        </pic:spPr>
                      </pic:pic>
                      <pic:pic xmlns:pic="http://schemas.openxmlformats.org/drawingml/2006/picture">
                        <pic:nvPicPr>
                          <pic:cNvPr id="253620367" name="Picture 3188"/>
                          <pic:cNvPicPr/>
                        </pic:nvPicPr>
                        <pic:blipFill>
                          <a:blip r:embed="rId94"/>
                          <a:stretch>
                            <a:fillRect/>
                          </a:stretch>
                        </pic:blipFill>
                        <pic:spPr>
                          <a:xfrm>
                            <a:off x="5274005" y="0"/>
                            <a:ext cx="30480" cy="6097"/>
                          </a:xfrm>
                          <a:prstGeom prst="rect">
                            <a:avLst/>
                          </a:prstGeom>
                        </pic:spPr>
                      </pic:pic>
                      <pic:pic xmlns:pic="http://schemas.openxmlformats.org/drawingml/2006/picture">
                        <pic:nvPicPr>
                          <pic:cNvPr id="9161596" name="Picture 3190"/>
                          <pic:cNvPicPr/>
                        </pic:nvPicPr>
                        <pic:blipFill>
                          <a:blip r:embed="rId94"/>
                          <a:stretch>
                            <a:fillRect/>
                          </a:stretch>
                        </pic:blipFill>
                        <pic:spPr>
                          <a:xfrm>
                            <a:off x="5304485" y="0"/>
                            <a:ext cx="30481" cy="6097"/>
                          </a:xfrm>
                          <a:prstGeom prst="rect">
                            <a:avLst/>
                          </a:prstGeom>
                        </pic:spPr>
                      </pic:pic>
                      <pic:pic xmlns:pic="http://schemas.openxmlformats.org/drawingml/2006/picture">
                        <pic:nvPicPr>
                          <pic:cNvPr id="384056884" name="Picture 3192"/>
                          <pic:cNvPicPr/>
                        </pic:nvPicPr>
                        <pic:blipFill>
                          <a:blip r:embed="rId94"/>
                          <a:stretch>
                            <a:fillRect/>
                          </a:stretch>
                        </pic:blipFill>
                        <pic:spPr>
                          <a:xfrm>
                            <a:off x="5334965" y="0"/>
                            <a:ext cx="30480" cy="6097"/>
                          </a:xfrm>
                          <a:prstGeom prst="rect">
                            <a:avLst/>
                          </a:prstGeom>
                        </pic:spPr>
                      </pic:pic>
                      <pic:pic xmlns:pic="http://schemas.openxmlformats.org/drawingml/2006/picture">
                        <pic:nvPicPr>
                          <pic:cNvPr id="868598944" name="Picture 3194"/>
                          <pic:cNvPicPr/>
                        </pic:nvPicPr>
                        <pic:blipFill>
                          <a:blip r:embed="rId94"/>
                          <a:stretch>
                            <a:fillRect/>
                          </a:stretch>
                        </pic:blipFill>
                        <pic:spPr>
                          <a:xfrm>
                            <a:off x="5365445" y="0"/>
                            <a:ext cx="30480" cy="6097"/>
                          </a:xfrm>
                          <a:prstGeom prst="rect">
                            <a:avLst/>
                          </a:prstGeom>
                        </pic:spPr>
                      </pic:pic>
                      <pic:pic xmlns:pic="http://schemas.openxmlformats.org/drawingml/2006/picture">
                        <pic:nvPicPr>
                          <pic:cNvPr id="914848132" name="Picture 3196"/>
                          <pic:cNvPicPr/>
                        </pic:nvPicPr>
                        <pic:blipFill>
                          <a:blip r:embed="rId94"/>
                          <a:stretch>
                            <a:fillRect/>
                          </a:stretch>
                        </pic:blipFill>
                        <pic:spPr>
                          <a:xfrm>
                            <a:off x="5395925" y="0"/>
                            <a:ext cx="30480" cy="6097"/>
                          </a:xfrm>
                          <a:prstGeom prst="rect">
                            <a:avLst/>
                          </a:prstGeom>
                        </pic:spPr>
                      </pic:pic>
                      <pic:pic xmlns:pic="http://schemas.openxmlformats.org/drawingml/2006/picture">
                        <pic:nvPicPr>
                          <pic:cNvPr id="1381156769" name="Picture 3198"/>
                          <pic:cNvPicPr/>
                        </pic:nvPicPr>
                        <pic:blipFill>
                          <a:blip r:embed="rId94"/>
                          <a:stretch>
                            <a:fillRect/>
                          </a:stretch>
                        </pic:blipFill>
                        <pic:spPr>
                          <a:xfrm>
                            <a:off x="5426405" y="0"/>
                            <a:ext cx="30480" cy="6097"/>
                          </a:xfrm>
                          <a:prstGeom prst="rect">
                            <a:avLst/>
                          </a:prstGeom>
                        </pic:spPr>
                      </pic:pic>
                      <pic:pic xmlns:pic="http://schemas.openxmlformats.org/drawingml/2006/picture">
                        <pic:nvPicPr>
                          <pic:cNvPr id="34159614" name="Picture 3200"/>
                          <pic:cNvPicPr/>
                        </pic:nvPicPr>
                        <pic:blipFill>
                          <a:blip r:embed="rId94"/>
                          <a:stretch>
                            <a:fillRect/>
                          </a:stretch>
                        </pic:blipFill>
                        <pic:spPr>
                          <a:xfrm>
                            <a:off x="5456885" y="0"/>
                            <a:ext cx="30480" cy="6097"/>
                          </a:xfrm>
                          <a:prstGeom prst="rect">
                            <a:avLst/>
                          </a:prstGeom>
                        </pic:spPr>
                      </pic:pic>
                      <pic:pic xmlns:pic="http://schemas.openxmlformats.org/drawingml/2006/picture">
                        <pic:nvPicPr>
                          <pic:cNvPr id="553646538" name="Picture 3202"/>
                          <pic:cNvPicPr/>
                        </pic:nvPicPr>
                        <pic:blipFill>
                          <a:blip r:embed="rId94"/>
                          <a:stretch>
                            <a:fillRect/>
                          </a:stretch>
                        </pic:blipFill>
                        <pic:spPr>
                          <a:xfrm>
                            <a:off x="5487365" y="0"/>
                            <a:ext cx="30480" cy="6097"/>
                          </a:xfrm>
                          <a:prstGeom prst="rect">
                            <a:avLst/>
                          </a:prstGeom>
                        </pic:spPr>
                      </pic:pic>
                      <pic:pic xmlns:pic="http://schemas.openxmlformats.org/drawingml/2006/picture">
                        <pic:nvPicPr>
                          <pic:cNvPr id="665655744" name="Picture 3204"/>
                          <pic:cNvPicPr/>
                        </pic:nvPicPr>
                        <pic:blipFill>
                          <a:blip r:embed="rId94"/>
                          <a:stretch>
                            <a:fillRect/>
                          </a:stretch>
                        </pic:blipFill>
                        <pic:spPr>
                          <a:xfrm>
                            <a:off x="5517845" y="0"/>
                            <a:ext cx="30480" cy="6097"/>
                          </a:xfrm>
                          <a:prstGeom prst="rect">
                            <a:avLst/>
                          </a:prstGeom>
                        </pic:spPr>
                      </pic:pic>
                      <pic:pic xmlns:pic="http://schemas.openxmlformats.org/drawingml/2006/picture">
                        <pic:nvPicPr>
                          <pic:cNvPr id="1929482309" name="Picture 3206"/>
                          <pic:cNvPicPr/>
                        </pic:nvPicPr>
                        <pic:blipFill>
                          <a:blip r:embed="rId94"/>
                          <a:stretch>
                            <a:fillRect/>
                          </a:stretch>
                        </pic:blipFill>
                        <pic:spPr>
                          <a:xfrm>
                            <a:off x="5548325" y="0"/>
                            <a:ext cx="30480" cy="6097"/>
                          </a:xfrm>
                          <a:prstGeom prst="rect">
                            <a:avLst/>
                          </a:prstGeom>
                        </pic:spPr>
                      </pic:pic>
                      <pic:pic xmlns:pic="http://schemas.openxmlformats.org/drawingml/2006/picture">
                        <pic:nvPicPr>
                          <pic:cNvPr id="1694745595" name="Picture 3208"/>
                          <pic:cNvPicPr/>
                        </pic:nvPicPr>
                        <pic:blipFill>
                          <a:blip r:embed="rId94"/>
                          <a:stretch>
                            <a:fillRect/>
                          </a:stretch>
                        </pic:blipFill>
                        <pic:spPr>
                          <a:xfrm>
                            <a:off x="5578805" y="0"/>
                            <a:ext cx="30480" cy="6097"/>
                          </a:xfrm>
                          <a:prstGeom prst="rect">
                            <a:avLst/>
                          </a:prstGeom>
                        </pic:spPr>
                      </pic:pic>
                      <pic:pic xmlns:pic="http://schemas.openxmlformats.org/drawingml/2006/picture">
                        <pic:nvPicPr>
                          <pic:cNvPr id="1731871193" name="Picture 3210"/>
                          <pic:cNvPicPr/>
                        </pic:nvPicPr>
                        <pic:blipFill>
                          <a:blip r:embed="rId94"/>
                          <a:stretch>
                            <a:fillRect/>
                          </a:stretch>
                        </pic:blipFill>
                        <pic:spPr>
                          <a:xfrm>
                            <a:off x="5609285" y="0"/>
                            <a:ext cx="30480" cy="6097"/>
                          </a:xfrm>
                          <a:prstGeom prst="rect">
                            <a:avLst/>
                          </a:prstGeom>
                        </pic:spPr>
                      </pic:pic>
                      <pic:pic xmlns:pic="http://schemas.openxmlformats.org/drawingml/2006/picture">
                        <pic:nvPicPr>
                          <pic:cNvPr id="1241594821" name="Picture 3212"/>
                          <pic:cNvPicPr/>
                        </pic:nvPicPr>
                        <pic:blipFill>
                          <a:blip r:embed="rId94"/>
                          <a:stretch>
                            <a:fillRect/>
                          </a:stretch>
                        </pic:blipFill>
                        <pic:spPr>
                          <a:xfrm>
                            <a:off x="5639765" y="0"/>
                            <a:ext cx="30480" cy="6097"/>
                          </a:xfrm>
                          <a:prstGeom prst="rect">
                            <a:avLst/>
                          </a:prstGeom>
                        </pic:spPr>
                      </pic:pic>
                      <pic:pic xmlns:pic="http://schemas.openxmlformats.org/drawingml/2006/picture">
                        <pic:nvPicPr>
                          <pic:cNvPr id="2115088943" name="Picture 3214"/>
                          <pic:cNvPicPr/>
                        </pic:nvPicPr>
                        <pic:blipFill>
                          <a:blip r:embed="rId94"/>
                          <a:stretch>
                            <a:fillRect/>
                          </a:stretch>
                        </pic:blipFill>
                        <pic:spPr>
                          <a:xfrm>
                            <a:off x="5670245" y="0"/>
                            <a:ext cx="30480" cy="6097"/>
                          </a:xfrm>
                          <a:prstGeom prst="rect">
                            <a:avLst/>
                          </a:prstGeom>
                        </pic:spPr>
                      </pic:pic>
                      <pic:pic xmlns:pic="http://schemas.openxmlformats.org/drawingml/2006/picture">
                        <pic:nvPicPr>
                          <pic:cNvPr id="1982234926" name="Picture 3216"/>
                          <pic:cNvPicPr/>
                        </pic:nvPicPr>
                        <pic:blipFill>
                          <a:blip r:embed="rId94"/>
                          <a:stretch>
                            <a:fillRect/>
                          </a:stretch>
                        </pic:blipFill>
                        <pic:spPr>
                          <a:xfrm>
                            <a:off x="5700725" y="0"/>
                            <a:ext cx="30480" cy="6097"/>
                          </a:xfrm>
                          <a:prstGeom prst="rect">
                            <a:avLst/>
                          </a:prstGeom>
                        </pic:spPr>
                      </pic:pic>
                      <pic:pic xmlns:pic="http://schemas.openxmlformats.org/drawingml/2006/picture">
                        <pic:nvPicPr>
                          <pic:cNvPr id="397728414" name="Picture 3218"/>
                          <pic:cNvPicPr/>
                        </pic:nvPicPr>
                        <pic:blipFill>
                          <a:blip r:embed="rId94"/>
                          <a:stretch>
                            <a:fillRect/>
                          </a:stretch>
                        </pic:blipFill>
                        <pic:spPr>
                          <a:xfrm>
                            <a:off x="5731205" y="0"/>
                            <a:ext cx="30480" cy="6097"/>
                          </a:xfrm>
                          <a:prstGeom prst="rect">
                            <a:avLst/>
                          </a:prstGeom>
                        </pic:spPr>
                      </pic:pic>
                      <pic:pic xmlns:pic="http://schemas.openxmlformats.org/drawingml/2006/picture">
                        <pic:nvPicPr>
                          <pic:cNvPr id="1179944135" name="Picture 3220"/>
                          <pic:cNvPicPr/>
                        </pic:nvPicPr>
                        <pic:blipFill>
                          <a:blip r:embed="rId94"/>
                          <a:stretch>
                            <a:fillRect/>
                          </a:stretch>
                        </pic:blipFill>
                        <pic:spPr>
                          <a:xfrm>
                            <a:off x="5761685" y="0"/>
                            <a:ext cx="30480" cy="6097"/>
                          </a:xfrm>
                          <a:prstGeom prst="rect">
                            <a:avLst/>
                          </a:prstGeom>
                        </pic:spPr>
                      </pic:pic>
                      <pic:pic xmlns:pic="http://schemas.openxmlformats.org/drawingml/2006/picture">
                        <pic:nvPicPr>
                          <pic:cNvPr id="700745032" name="Picture 3222"/>
                          <pic:cNvPicPr/>
                        </pic:nvPicPr>
                        <pic:blipFill>
                          <a:blip r:embed="rId94"/>
                          <a:stretch>
                            <a:fillRect/>
                          </a:stretch>
                        </pic:blipFill>
                        <pic:spPr>
                          <a:xfrm>
                            <a:off x="5792165" y="0"/>
                            <a:ext cx="30480" cy="6097"/>
                          </a:xfrm>
                          <a:prstGeom prst="rect">
                            <a:avLst/>
                          </a:prstGeom>
                        </pic:spPr>
                      </pic:pic>
                      <pic:pic xmlns:pic="http://schemas.openxmlformats.org/drawingml/2006/picture">
                        <pic:nvPicPr>
                          <pic:cNvPr id="1233586133" name="Picture 3224"/>
                          <pic:cNvPicPr/>
                        </pic:nvPicPr>
                        <pic:blipFill>
                          <a:blip r:embed="rId94"/>
                          <a:stretch>
                            <a:fillRect/>
                          </a:stretch>
                        </pic:blipFill>
                        <pic:spPr>
                          <a:xfrm>
                            <a:off x="5822646" y="0"/>
                            <a:ext cx="30480" cy="6097"/>
                          </a:xfrm>
                          <a:prstGeom prst="rect">
                            <a:avLst/>
                          </a:prstGeom>
                        </pic:spPr>
                      </pic:pic>
                      <pic:pic xmlns:pic="http://schemas.openxmlformats.org/drawingml/2006/picture">
                        <pic:nvPicPr>
                          <pic:cNvPr id="394520519" name="Picture 3226"/>
                          <pic:cNvPicPr/>
                        </pic:nvPicPr>
                        <pic:blipFill>
                          <a:blip r:embed="rId94"/>
                          <a:stretch>
                            <a:fillRect/>
                          </a:stretch>
                        </pic:blipFill>
                        <pic:spPr>
                          <a:xfrm>
                            <a:off x="5853125" y="0"/>
                            <a:ext cx="30480" cy="6097"/>
                          </a:xfrm>
                          <a:prstGeom prst="rect">
                            <a:avLst/>
                          </a:prstGeom>
                        </pic:spPr>
                      </pic:pic>
                      <pic:pic xmlns:pic="http://schemas.openxmlformats.org/drawingml/2006/picture">
                        <pic:nvPicPr>
                          <pic:cNvPr id="303226309" name="Picture 3228"/>
                          <pic:cNvPicPr/>
                        </pic:nvPicPr>
                        <pic:blipFill>
                          <a:blip r:embed="rId94"/>
                          <a:stretch>
                            <a:fillRect/>
                          </a:stretch>
                        </pic:blipFill>
                        <pic:spPr>
                          <a:xfrm>
                            <a:off x="5883605" y="0"/>
                            <a:ext cx="30480" cy="6097"/>
                          </a:xfrm>
                          <a:prstGeom prst="rect">
                            <a:avLst/>
                          </a:prstGeom>
                        </pic:spPr>
                      </pic:pic>
                      <pic:pic xmlns:pic="http://schemas.openxmlformats.org/drawingml/2006/picture">
                        <pic:nvPicPr>
                          <pic:cNvPr id="1204413620" name="Picture 3230"/>
                          <pic:cNvPicPr/>
                        </pic:nvPicPr>
                        <pic:blipFill>
                          <a:blip r:embed="rId94"/>
                          <a:stretch>
                            <a:fillRect/>
                          </a:stretch>
                        </pic:blipFill>
                        <pic:spPr>
                          <a:xfrm>
                            <a:off x="5914085" y="0"/>
                            <a:ext cx="30480" cy="6097"/>
                          </a:xfrm>
                          <a:prstGeom prst="rect">
                            <a:avLst/>
                          </a:prstGeom>
                        </pic:spPr>
                      </pic:pic>
                      <pic:pic xmlns:pic="http://schemas.openxmlformats.org/drawingml/2006/picture">
                        <pic:nvPicPr>
                          <pic:cNvPr id="1312484631" name="Picture 3232"/>
                          <pic:cNvPicPr/>
                        </pic:nvPicPr>
                        <pic:blipFill>
                          <a:blip r:embed="rId94"/>
                          <a:stretch>
                            <a:fillRect/>
                          </a:stretch>
                        </pic:blipFill>
                        <pic:spPr>
                          <a:xfrm>
                            <a:off x="5944565" y="0"/>
                            <a:ext cx="30480" cy="6097"/>
                          </a:xfrm>
                          <a:prstGeom prst="rect">
                            <a:avLst/>
                          </a:prstGeom>
                        </pic:spPr>
                      </pic:pic>
                      <pic:pic xmlns:pic="http://schemas.openxmlformats.org/drawingml/2006/picture">
                        <pic:nvPicPr>
                          <pic:cNvPr id="1923517794" name="Picture 3234"/>
                          <pic:cNvPicPr/>
                        </pic:nvPicPr>
                        <pic:blipFill>
                          <a:blip r:embed="rId94"/>
                          <a:stretch>
                            <a:fillRect/>
                          </a:stretch>
                        </pic:blipFill>
                        <pic:spPr>
                          <a:xfrm>
                            <a:off x="5975046" y="0"/>
                            <a:ext cx="30480" cy="6097"/>
                          </a:xfrm>
                          <a:prstGeom prst="rect">
                            <a:avLst/>
                          </a:prstGeom>
                        </pic:spPr>
                      </pic:pic>
                      <pic:pic xmlns:pic="http://schemas.openxmlformats.org/drawingml/2006/picture">
                        <pic:nvPicPr>
                          <pic:cNvPr id="2142665371" name="Picture 3236"/>
                          <pic:cNvPicPr/>
                        </pic:nvPicPr>
                        <pic:blipFill>
                          <a:blip r:embed="rId95"/>
                          <a:stretch>
                            <a:fillRect/>
                          </a:stretch>
                        </pic:blipFill>
                        <pic:spPr>
                          <a:xfrm>
                            <a:off x="6005525" y="0"/>
                            <a:ext cx="9144" cy="6097"/>
                          </a:xfrm>
                          <a:prstGeom prst="rect">
                            <a:avLst/>
                          </a:prstGeom>
                        </pic:spPr>
                      </pic:pic>
                    </wpg:wgp>
                  </a:graphicData>
                </a:graphic>
              </wp:inline>
            </w:drawing>
          </mc:Choice>
          <mc:Fallback>
            <w:pict>
              <v:group w14:anchorId="2F5C98D6" id="Group 73019" o:spid="_x0000_s1026" style="width:473.6pt;height:.5pt;mso-position-horizontal-relative:char;mso-position-vertical-relative:line" coordsize="60146,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">
                <v:shape id="Picture 2842"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">
                  <v:imagedata r:id="rId96" o:title=""/>
                </v:shape>
                <v:shape id="Picture 2844" o:spid="_x0000_s1028" type="#_x0000_t75" style="position:absolute;left: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">
                  <v:imagedata r:id="rId96" o:title=""/>
                </v:shape>
                <v:shape id="Picture 2846" o:spid="_x0000_s1029" type="#_x0000_t75" style="position:absolute;left: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">
                  <v:imagedata r:id="rId96" o:title=""/>
                </v:shape>
                <v:shape id="Picture 2848" o:spid="_x0000_s1030" type="#_x0000_t75" style="position:absolute;left: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">
                  <v:imagedata r:id="rId96" o:title=""/>
                </v:shape>
                <v:shape id="Picture 2850" o:spid="_x0000_s1031" type="#_x0000_t75" style="position:absolute;left:12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">
                  <v:imagedata r:id="rId96" o:title=""/>
                </v:shape>
                <v:shape id="Picture 2852" o:spid="_x0000_s1032" type="#_x0000_t75" style="position:absolute;left:15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">
                  <v:imagedata r:id="rId96" o:title=""/>
                </v:shape>
                <v:shape id="Picture 2854" o:spid="_x0000_s1033" type="#_x0000_t75" style="position:absolute;left:1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">
                  <v:imagedata r:id="rId96" o:title=""/>
                </v:shape>
                <v:shape id="Picture 2856" o:spid="_x0000_s1034" type="#_x0000_t75" style="position:absolute;left:2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">
                  <v:imagedata r:id="rId96" o:title=""/>
                </v:shape>
                <v:shape id="Picture 2858" o:spid="_x0000_s1035" type="#_x0000_t75" style="position:absolute;left:2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">
                  <v:imagedata r:id="rId96" o:title=""/>
                </v:shape>
                <v:shape id="Picture 2860" o:spid="_x0000_s1036" type="#_x0000_t75" style="position:absolute;left:27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">
                  <v:imagedata r:id="rId96" o:title=""/>
                </v:shape>
                <v:shape id="Picture 2862" o:spid="_x0000_s1037" type="#_x0000_t75" style="position:absolute;left:30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">
                  <v:imagedata r:id="rId96" o:title=""/>
                </v:shape>
                <v:shape id="Picture 2864" o:spid="_x0000_s1038" type="#_x0000_t75" style="position:absolute;left:3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">
                  <v:imagedata r:id="rId96" o:title=""/>
                </v:shape>
                <v:shape id="Picture 2866" o:spid="_x0000_s1039" type="#_x0000_t75" style="position:absolute;left:3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">
                  <v:imagedata r:id="rId96" o:title=""/>
                </v:shape>
                <v:shape id="Picture 2868" o:spid="_x0000_s1040" type="#_x0000_t75" style="position:absolute;left:3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">
                  <v:imagedata r:id="rId96" o:title=""/>
                </v:shape>
                <v:shape id="Picture 2870" o:spid="_x0000_s1041" type="#_x0000_t75" style="position:absolute;left:42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">
                  <v:imagedata r:id="rId96" o:title=""/>
                </v:shape>
                <v:shape id="Picture 2872" o:spid="_x0000_s1042" type="#_x0000_t75" style="position:absolute;left:45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">
                  <v:imagedata r:id="rId96" o:title=""/>
                </v:shape>
                <v:shape id="Picture 2874" o:spid="_x0000_s1043" type="#_x0000_t75" style="position:absolute;left:4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">
                  <v:imagedata r:id="rId96" o:title=""/>
                </v:shape>
                <v:shape id="Picture 2876" o:spid="_x0000_s1044" type="#_x0000_t75" style="position:absolute;left:518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">
                  <v:imagedata r:id="rId96" o:title=""/>
                </v:shape>
                <v:shape id="Picture 2878" o:spid="_x0000_s1045" type="#_x0000_t75" style="position:absolute;left:54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">
                  <v:imagedata r:id="rId96" o:title=""/>
                </v:shape>
                <v:shape id="Picture 2880" o:spid="_x0000_s1046" type="#_x0000_t75" style="position:absolute;left:57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">
                  <v:imagedata r:id="rId96" o:title=""/>
                </v:shape>
                <v:shape id="Picture 2882" o:spid="_x0000_s1047" type="#_x0000_t75" style="position:absolute;left:6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">
                  <v:imagedata r:id="rId96" o:title=""/>
                </v:shape>
                <v:shape id="Picture 2884" o:spid="_x0000_s1048" type="#_x0000_t75" style="position:absolute;left:6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">
                  <v:imagedata r:id="rId96" o:title=""/>
                </v:shape>
                <v:shape id="Picture 2886" o:spid="_x0000_s1049" type="#_x0000_t75" style="position:absolute;left:6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">
                  <v:imagedata r:id="rId96" o:title=""/>
                </v:shape>
                <v:shape id="Picture 2888" o:spid="_x0000_s1050" type="#_x0000_t75" style="position:absolute;left:7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">
                  <v:imagedata r:id="rId96" o:title=""/>
                </v:shape>
                <v:shape id="Picture 2890" o:spid="_x0000_s1051" type="#_x0000_t75" style="position:absolute;left:7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">
                  <v:imagedata r:id="rId96" o:title=""/>
                </v:shape>
                <v:shape id="Picture 2892" o:spid="_x0000_s1052" type="#_x0000_t75" style="position:absolute;left:7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">
                  <v:imagedata r:id="rId96" o:title=""/>
                </v:shape>
                <v:shape id="Picture 2894" o:spid="_x0000_s1053" type="#_x0000_t75" style="position:absolute;left:7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">
                  <v:imagedata r:id="rId96" o:title=""/>
                </v:shape>
                <v:shape id="Picture 2896" o:spid="_x0000_s1054" type="#_x0000_t75" style="position:absolute;left:8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">
                  <v:imagedata r:id="rId96" o:title=""/>
                </v:shape>
                <v:shape id="Picture 2898" o:spid="_x0000_s1055" type="#_x0000_t75" style="position:absolute;left:8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">
                  <v:imagedata r:id="rId96" o:title=""/>
                </v:shape>
                <v:shape id="Picture 2900" o:spid="_x0000_s1056" type="#_x0000_t75" style="position:absolute;left:8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">
                  <v:imagedata r:id="rId96" o:title=""/>
                </v:shape>
                <v:shape id="Picture 2902" o:spid="_x0000_s1057" type="#_x0000_t75" style="position:absolute;left:9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">
                  <v:imagedata r:id="rId96" o:title=""/>
                </v:shape>
                <v:shape id="Picture 2904" o:spid="_x0000_s1058" type="#_x0000_t75" style="position:absolute;left:9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">
                  <v:imagedata r:id="rId96" o:title=""/>
                </v:shape>
                <v:shape id="Picture 2906" o:spid="_x0000_s1059" type="#_x0000_t75" style="position:absolute;left:9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">
                  <v:imagedata r:id="rId96" o:title=""/>
                </v:shape>
                <v:shape id="Picture 2908" o:spid="_x0000_s1060" type="#_x0000_t75" style="position:absolute;left:10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">
                  <v:imagedata r:id="rId96" o:title=""/>
                </v:shape>
                <v:shape id="Picture 2910" o:spid="_x0000_s1061" type="#_x0000_t75" style="position:absolute;left:10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">
                  <v:imagedata r:id="rId96" o:title=""/>
                </v:shape>
                <v:shape id="Picture 2912" o:spid="_x0000_s1062" type="#_x0000_t75" style="position:absolute;left:10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">
                  <v:imagedata r:id="rId96" o:title=""/>
                </v:shape>
                <v:shape id="Picture 2914" o:spid="_x0000_s1063" type="#_x0000_t75" style="position:absolute;left:10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">
                  <v:imagedata r:id="rId96" o:title=""/>
                </v:shape>
                <v:shape id="Picture 2916" o:spid="_x0000_s1064" type="#_x0000_t75" style="position:absolute;left:11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">
                  <v:imagedata r:id="rId96" o:title=""/>
                </v:shape>
                <v:shape id="Picture 2918" o:spid="_x0000_s1065" type="#_x0000_t75" style="position:absolute;left:11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">
                  <v:imagedata r:id="rId96" o:title=""/>
                </v:shape>
                <v:shape id="Picture 2920" o:spid="_x0000_s1066" type="#_x0000_t75" style="position:absolute;left:11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">
                  <v:imagedata r:id="rId96" o:title=""/>
                </v:shape>
                <v:shape id="Picture 2922" o:spid="_x0000_s1067" type="#_x0000_t75" style="position:absolute;left:12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">
                  <v:imagedata r:id="rId96" o:title=""/>
                </v:shape>
                <v:shape id="Picture 2924" o:spid="_x0000_s1068" type="#_x0000_t75" style="position:absolute;left:12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">
                  <v:imagedata r:id="rId96" o:title=""/>
                </v:shape>
                <v:shape id="Picture 2926" o:spid="_x0000_s1069" type="#_x0000_t75" style="position:absolute;left:12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">
                  <v:imagedata r:id="rId96" o:title=""/>
                </v:shape>
                <v:shape id="Picture 2928" o:spid="_x0000_s1070" type="#_x0000_t75" style="position:absolute;left:13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">
                  <v:imagedata r:id="rId96" o:title=""/>
                </v:shape>
                <v:shape id="Picture 2930" o:spid="_x0000_s1071" type="#_x0000_t75" style="position:absolute;left:13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">
                  <v:imagedata r:id="rId96" o:title=""/>
                </v:shape>
                <v:shape id="Picture 2932" o:spid="_x0000_s1072" type="#_x0000_t75" style="position:absolute;left:13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">
                  <v:imagedata r:id="rId96" o:title=""/>
                </v:shape>
                <v:shape id="Picture 2934" o:spid="_x0000_s1073" type="#_x0000_t75" style="position:absolute;left:14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">
                  <v:imagedata r:id="rId96" o:title=""/>
                </v:shape>
                <v:shape id="Picture 2936" o:spid="_x0000_s1074" type="#_x0000_t75" style="position:absolute;left:14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">
                  <v:imagedata r:id="rId96" o:title=""/>
                </v:shape>
                <v:shape id="Picture 2938" o:spid="_x0000_s1075" type="#_x0000_t75" style="position:absolute;left:14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">
                  <v:imagedata r:id="rId96" o:title=""/>
                </v:shape>
                <v:shape id="Picture 2940" o:spid="_x0000_s1076" type="#_x0000_t75" style="position:absolute;left:14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">
                  <v:imagedata r:id="rId96" o:title=""/>
                </v:shape>
                <v:shape id="Picture 2942" o:spid="_x0000_s1077" type="#_x0000_t75" style="position:absolute;left:15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">
                  <v:imagedata r:id="rId96" o:title=""/>
                </v:shape>
                <v:shape id="Picture 2944" o:spid="_x0000_s1078" type="#_x0000_t75" style="position:absolute;left:15544;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">
                  <v:imagedata r:id="rId96" o:title=""/>
                </v:shape>
                <v:shape id="Picture 2946" o:spid="_x0000_s1079" type="#_x0000_t75" style="position:absolute;left:158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">
                  <v:imagedata r:id="rId96" o:title=""/>
                </v:shape>
                <v:shape id="Picture 2948" o:spid="_x0000_s1080" type="#_x0000_t75" style="position:absolute;left:161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">
                  <v:imagedata r:id="rId96" o:title=""/>
                </v:shape>
                <v:shape id="Picture 2950" o:spid="_x0000_s1081" type="#_x0000_t75" style="position:absolute;left:164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">
                  <v:imagedata r:id="rId96" o:title=""/>
                </v:shape>
                <v:shape id="Picture 2952" o:spid="_x0000_s1082" type="#_x0000_t75" style="position:absolute;left:167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">
                  <v:imagedata r:id="rId96" o:title=""/>
                </v:shape>
                <v:shape id="Picture 2954" o:spid="_x0000_s1083" type="#_x0000_t75" style="position:absolute;left:170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">
                  <v:imagedata r:id="rId96" o:title=""/>
                </v:shape>
                <v:shape id="Picture 2956" o:spid="_x0000_s1084" type="#_x0000_t75" style="position:absolute;left:173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">
                  <v:imagedata r:id="rId96" o:title=""/>
                </v:shape>
                <v:shape id="Picture 2958" o:spid="_x0000_s1085" type="#_x0000_t75" style="position:absolute;left:176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">
                  <v:imagedata r:id="rId96" o:title=""/>
                </v:shape>
                <v:shape id="Picture 2960" o:spid="_x0000_s1086" type="#_x0000_t75" style="position:absolute;left:179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">
                  <v:imagedata r:id="rId96" o:title=""/>
                </v:shape>
                <v:shape id="Picture 2962" o:spid="_x0000_s1087" type="#_x0000_t75" style="position:absolute;left:182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">
                  <v:imagedata r:id="rId96" o:title=""/>
                </v:shape>
                <v:shape id="Picture 2964" o:spid="_x0000_s1088" type="#_x0000_t75" style="position:absolute;left:1859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">
                  <v:imagedata r:id="rId96" o:title=""/>
                </v:shape>
                <v:shape id="Picture 2966" o:spid="_x0000_s1089" type="#_x0000_t75" style="position:absolute;left:189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">
                  <v:imagedata r:id="rId96" o:title=""/>
                </v:shape>
                <v:shape id="Picture 2968" o:spid="_x0000_s1090" type="#_x0000_t75" style="position:absolute;left:192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">
                  <v:imagedata r:id="rId96" o:title=""/>
                </v:shape>
                <v:shape id="Picture 2970" o:spid="_x0000_s1091" type="#_x0000_t75" style="position:absolute;left:195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">
                  <v:imagedata r:id="rId96" o:title=""/>
                </v:shape>
                <v:shape id="Picture 2972" o:spid="_x0000_s1092" type="#_x0000_t75" style="position:absolute;left:198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">
                  <v:imagedata r:id="rId96" o:title=""/>
                </v:shape>
                <v:shape id="Picture 2974" o:spid="_x0000_s1093" type="#_x0000_t75" style="position:absolute;left:2012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">
                  <v:imagedata r:id="rId96" o:title=""/>
                </v:shape>
                <v:shape id="Picture 2976" o:spid="_x0000_s1094" type="#_x0000_t75" style="position:absolute;left:204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">
                  <v:imagedata r:id="rId96" o:title=""/>
                </v:shape>
                <v:shape id="Picture 2978" o:spid="_x0000_s1095" type="#_x0000_t75" style="position:absolute;left:207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">
                  <v:imagedata r:id="rId96" o:title=""/>
                </v:shape>
                <v:shape id="Picture 2980" o:spid="_x0000_s1096" type="#_x0000_t75" style="position:absolute;left:210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">
                  <v:imagedata r:id="rId96" o:title=""/>
                </v:shape>
                <v:shape id="Picture 2982" o:spid="_x0000_s1097" type="#_x0000_t75" style="position:absolute;left:213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">
                  <v:imagedata r:id="rId96" o:title=""/>
                </v:shape>
                <v:shape id="Picture 2984" o:spid="_x0000_s1098" type="#_x0000_t75" style="position:absolute;left:2164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">
                  <v:imagedata r:id="rId96" o:title=""/>
                </v:shape>
                <v:shape id="Picture 2986" o:spid="_x0000_s1099" type="#_x0000_t75" style="position:absolute;left:21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">
                  <v:imagedata r:id="rId96" o:title=""/>
                </v:shape>
                <v:shape id="Picture 2988" o:spid="_x0000_s1100" type="#_x0000_t75" style="position:absolute;left:22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">
                  <v:imagedata r:id="rId96" o:title=""/>
                </v:shape>
                <v:shape id="Picture 2990" o:spid="_x0000_s1101" type="#_x0000_t75" style="position:absolute;left:22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">
                  <v:imagedata r:id="rId96" o:title=""/>
                </v:shape>
                <v:shape id="Picture 2992" o:spid="_x0000_s1102" type="#_x0000_t75" style="position:absolute;left:22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">
                  <v:imagedata r:id="rId96" o:title=""/>
                </v:shape>
                <v:shape id="Picture 2994" o:spid="_x0000_s1103" type="#_x0000_t75" style="position:absolute;left:23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">
                  <v:imagedata r:id="rId96" o:title=""/>
                </v:shape>
                <v:shape id="Picture 2996" o:spid="_x0000_s1104" type="#_x0000_t75" style="position:absolute;left:23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">
                  <v:imagedata r:id="rId96" o:title=""/>
                </v:shape>
                <v:shape id="Picture 2998" o:spid="_x0000_s1105" type="#_x0000_t75" style="position:absolute;left:23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">
                  <v:imagedata r:id="rId96" o:title=""/>
                </v:shape>
                <v:shape id="Picture 3000" o:spid="_x0000_s1106" type="#_x0000_t75" style="position:absolute;left:24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">
                  <v:imagedata r:id="rId96" o:title=""/>
                </v:shape>
                <v:shape id="Picture 3002" o:spid="_x0000_s1107" type="#_x0000_t75" style="position:absolute;left:24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">
                  <v:imagedata r:id="rId96" o:title=""/>
                </v:shape>
                <v:shape id="Picture 3004" o:spid="_x0000_s1108" type="#_x0000_t75" style="position:absolute;left:24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">
                  <v:imagedata r:id="rId96" o:title=""/>
                </v:shape>
                <v:shape id="Picture 3006" o:spid="_x0000_s1109" type="#_x0000_t75" style="position:absolute;left:24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">
                  <v:imagedata r:id="rId96" o:title=""/>
                </v:shape>
                <v:shape id="Picture 3008" o:spid="_x0000_s1110" type="#_x0000_t75" style="position:absolute;left:25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">
                  <v:imagedata r:id="rId96" o:title=""/>
                </v:shape>
                <v:shape id="Picture 3010" o:spid="_x0000_s1111" type="#_x0000_t75" style="position:absolute;left:25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">
                  <v:imagedata r:id="rId96" o:title=""/>
                </v:shape>
                <v:shape id="Picture 3012" o:spid="_x0000_s1112" type="#_x0000_t75" style="position:absolute;left:25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">
                  <v:imagedata r:id="rId96" o:title=""/>
                </v:shape>
                <v:shape id="Picture 3014" o:spid="_x0000_s1113" type="#_x0000_t75" style="position:absolute;left:26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">
                  <v:imagedata r:id="rId96" o:title=""/>
                </v:shape>
                <v:shape id="Picture 3016" o:spid="_x0000_s1114" type="#_x0000_t75" style="position:absolute;left:26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">
                  <v:imagedata r:id="rId96" o:title=""/>
                </v:shape>
                <v:shape id="Picture 3018" o:spid="_x0000_s1115" type="#_x0000_t75" style="position:absolute;left:26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">
                  <v:imagedata r:id="rId96" o:title=""/>
                </v:shape>
                <v:shape id="Picture 3020" o:spid="_x0000_s1116" type="#_x0000_t75" style="position:absolute;left:27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">
                  <v:imagedata r:id="rId96" o:title=""/>
                </v:shape>
                <v:shape id="Picture 3022" o:spid="_x0000_s1117" type="#_x0000_t75" style="position:absolute;left:27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">
                  <v:imagedata r:id="rId96" o:title=""/>
                </v:shape>
                <v:shape id="Picture 3024" o:spid="_x0000_s1118" type="#_x0000_t75" style="position:absolute;left:27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">
                  <v:imagedata r:id="rId96" o:title=""/>
                </v:shape>
                <v:shape id="Picture 3026" o:spid="_x0000_s1119" type="#_x0000_t75" style="position:absolute;left:28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">
                  <v:imagedata r:id="rId96" o:title=""/>
                </v:shape>
                <v:shape id="Picture 3028" o:spid="_x0000_s1120" type="#_x0000_t75" style="position:absolute;left:28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">
                  <v:imagedata r:id="rId96" o:title=""/>
                </v:shape>
                <v:shape id="Picture 3030" o:spid="_x0000_s1121" type="#_x0000_t75" style="position:absolute;left:28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">
                  <v:imagedata r:id="rId96" o:title=""/>
                </v:shape>
                <v:shape id="Picture 3032" o:spid="_x0000_s1122" type="#_x0000_t75" style="position:absolute;left:28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">
                  <v:imagedata r:id="rId96" o:title=""/>
                </v:shape>
                <v:shape id="Picture 3034" o:spid="_x0000_s1123" type="#_x0000_t75" style="position:absolute;left:29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">
                  <v:imagedata r:id="rId96" o:title=""/>
                </v:shape>
                <v:shape id="Picture 3036" o:spid="_x0000_s1124" type="#_x0000_t75" style="position:absolute;left:29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">
                  <v:imagedata r:id="rId96" o:title=""/>
                </v:shape>
                <v:shape id="Picture 3038" o:spid="_x0000_s1125" type="#_x0000_t75" style="position:absolute;left:29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">
                  <v:imagedata r:id="rId96" o:title=""/>
                </v:shape>
                <v:shape id="Picture 3040" o:spid="_x0000_s1126" type="#_x0000_t75" style="position:absolute;left:30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">
                  <v:imagedata r:id="rId96" o:title=""/>
                </v:shape>
                <v:shape id="Picture 3042" o:spid="_x0000_s1127" type="#_x0000_t75" style="position:absolute;left:30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">
                  <v:imagedata r:id="rId96" o:title=""/>
                </v:shape>
                <v:shape id="Picture 3044" o:spid="_x0000_s1128" type="#_x0000_t75" style="position:absolute;left:30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">
                  <v:imagedata r:id="rId96" o:title=""/>
                </v:shape>
                <v:shape id="Picture 3046" o:spid="_x0000_s1129" type="#_x0000_t75" style="position:absolute;left:31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">
                  <v:imagedata r:id="rId96" o:title=""/>
                </v:shape>
                <v:shape id="Picture 3048" o:spid="_x0000_s1130" type="#_x0000_t75" style="position:absolute;left:31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">
                  <v:imagedata r:id="rId96" o:title=""/>
                </v:shape>
                <v:shape id="Picture 3050" o:spid="_x0000_s1131" type="#_x0000_t75" style="position:absolute;left:31702;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">
                  <v:imagedata r:id="rId96" o:title=""/>
                </v:shape>
                <v:shape id="Picture 3052" o:spid="_x0000_s1132" type="#_x0000_t75" style="position:absolute;left:32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">
                  <v:imagedata r:id="rId96" o:title=""/>
                </v:shape>
                <v:shape id="Picture 3054" o:spid="_x0000_s1133" type="#_x0000_t75" style="position:absolute;left:32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">
                  <v:imagedata r:id="rId96" o:title=""/>
                </v:shape>
                <v:shape id="Picture 3056" o:spid="_x0000_s1134" type="#_x0000_t75" style="position:absolute;left:32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">
                  <v:imagedata r:id="rId96" o:title=""/>
                </v:shape>
                <v:shape id="Picture 3058" o:spid="_x0000_s1135" type="#_x0000_t75" style="position:absolute;left:32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">
                  <v:imagedata r:id="rId96" o:title=""/>
                </v:shape>
                <v:shape id="Picture 3060" o:spid="_x0000_s1136" type="#_x0000_t75" style="position:absolute;left:33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">
                  <v:imagedata r:id="rId96" o:title=""/>
                </v:shape>
                <v:shape id="Picture 3062" o:spid="_x0000_s1137" type="#_x0000_t75" style="position:absolute;left:33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">
                  <v:imagedata r:id="rId96" o:title=""/>
                </v:shape>
                <v:shape id="Picture 3064" o:spid="_x0000_s1138" type="#_x0000_t75" style="position:absolute;left:33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">
                  <v:imagedata r:id="rId96" o:title=""/>
                </v:shape>
                <v:shape id="Picture 3066" o:spid="_x0000_s1139" type="#_x0000_t75" style="position:absolute;left:34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">
                  <v:imagedata r:id="rId96" o:title=""/>
                </v:shape>
                <v:shape id="Picture 3068" o:spid="_x0000_s1140" type="#_x0000_t75" style="position:absolute;left:34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">
                  <v:imagedata r:id="rId96" o:title=""/>
                </v:shape>
                <v:shape id="Picture 3070" o:spid="_x0000_s1141" type="#_x0000_t75" style="position:absolute;left:34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">
                  <v:imagedata r:id="rId96" o:title=""/>
                </v:shape>
                <v:shape id="Picture 3072" o:spid="_x0000_s1142" type="#_x0000_t75" style="position:absolute;left:35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">
                  <v:imagedata r:id="rId96" o:title=""/>
                </v:shape>
                <v:shape id="Picture 3074" o:spid="_x0000_s1143" type="#_x0000_t75" style="position:absolute;left:35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">
                  <v:imagedata r:id="rId96" o:title=""/>
                </v:shape>
                <v:shape id="Picture 3076" o:spid="_x0000_s1144" type="#_x0000_t75" style="position:absolute;left:35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">
                  <v:imagedata r:id="rId96" o:title=""/>
                </v:shape>
                <v:shape id="Picture 3078" o:spid="_x0000_s1145" type="#_x0000_t75" style="position:absolute;left:35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">
                  <v:imagedata r:id="rId96" o:title=""/>
                </v:shape>
                <v:shape id="Picture 3080" o:spid="_x0000_s1146" type="#_x0000_t75" style="position:absolute;left:36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">
                  <v:imagedata r:id="rId96" o:title=""/>
                </v:shape>
                <v:shape id="Picture 3082" o:spid="_x0000_s1147" type="#_x0000_t75" style="position:absolute;left:36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">
                  <v:imagedata r:id="rId96" o:title=""/>
                </v:shape>
                <v:shape id="Picture 3084" o:spid="_x0000_s1148" type="#_x0000_t75" style="position:absolute;left:36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">
                  <v:imagedata r:id="rId96" o:title=""/>
                </v:shape>
                <v:shape id="Picture 3086" o:spid="_x0000_s1149" type="#_x0000_t75" style="position:absolute;left:37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">
                  <v:imagedata r:id="rId96" o:title=""/>
                </v:shape>
                <v:shape id="Picture 3088" o:spid="_x0000_s1150" type="#_x0000_t75" style="position:absolute;left:37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">
                  <v:imagedata r:id="rId96" o:title=""/>
                </v:shape>
                <v:shape id="Picture 3090" o:spid="_x0000_s1151" type="#_x0000_t75" style="position:absolute;left:37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">
                  <v:imagedata r:id="rId96" o:title=""/>
                </v:shape>
                <v:shape id="Picture 3092" o:spid="_x0000_s1152" type="#_x0000_t75" style="position:absolute;left:38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">
                  <v:imagedata r:id="rId96" o:title=""/>
                </v:shape>
                <v:shape id="Picture 3094" o:spid="_x0000_s1153" type="#_x0000_t75" style="position:absolute;left:38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">
                  <v:imagedata r:id="rId96" o:title=""/>
                </v:shape>
                <v:shape id="Picture 3096" o:spid="_x0000_s1154" type="#_x0000_t75" style="position:absolute;left:38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">
                  <v:imagedata r:id="rId96" o:title=""/>
                </v:shape>
                <v:shape id="Picture 3098" o:spid="_x0000_s1155" type="#_x0000_t75" style="position:absolute;left:39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">
                  <v:imagedata r:id="rId96" o:title=""/>
                </v:shape>
                <v:shape id="Picture 3100" o:spid="_x0000_s1156" type="#_x0000_t75" style="position:absolute;left:39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">
                  <v:imagedata r:id="rId96" o:title=""/>
                </v:shape>
                <v:shape id="Picture 3102" o:spid="_x0000_s1157" type="#_x0000_t75" style="position:absolute;left:39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">
                  <v:imagedata r:id="rId96" o:title=""/>
                </v:shape>
                <v:shape id="Picture 3104" o:spid="_x0000_s1158" type="#_x0000_t75" style="position:absolute;left:39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">
                  <v:imagedata r:id="rId96" o:title=""/>
                </v:shape>
                <v:shape id="Picture 3106" o:spid="_x0000_s1159" type="#_x0000_t75" style="position:absolute;left:40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">
                  <v:imagedata r:id="rId96" o:title=""/>
                </v:shape>
                <v:shape id="Picture 3108" o:spid="_x0000_s1160" type="#_x0000_t75" style="position:absolute;left:405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">
                  <v:imagedata r:id="rId96" o:title=""/>
                </v:shape>
                <v:shape id="Picture 3110" o:spid="_x0000_s1161" type="#_x0000_t75" style="position:absolute;left:4084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">
                  <v:imagedata r:id="rId96" o:title=""/>
                </v:shape>
                <v:shape id="Picture 3112" o:spid="_x0000_s1162" type="#_x0000_t75" style="position:absolute;left:411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">
                  <v:imagedata r:id="rId96" o:title=""/>
                </v:shape>
                <v:shape id="Picture 3114" o:spid="_x0000_s1163" type="#_x0000_t75" style="position:absolute;left:414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">
                  <v:imagedata r:id="rId96" o:title=""/>
                </v:shape>
                <v:shape id="Picture 3116" o:spid="_x0000_s1164" type="#_x0000_t75" style="position:absolute;left:417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">
                  <v:imagedata r:id="rId96" o:title=""/>
                </v:shape>
                <v:shape id="Picture 3118" o:spid="_x0000_s1165" type="#_x0000_t75" style="position:absolute;left:420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">
                  <v:imagedata r:id="rId96" o:title=""/>
                </v:shape>
                <v:shape id="Picture 3120" o:spid="_x0000_s1166" type="#_x0000_t75" style="position:absolute;left:4237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">
                  <v:imagedata r:id="rId96" o:title=""/>
                </v:shape>
                <v:shape id="Picture 3122" o:spid="_x0000_s1167" type="#_x0000_t75" style="position:absolute;left:426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">
                  <v:imagedata r:id="rId96" o:title=""/>
                </v:shape>
                <v:shape id="Picture 3124" o:spid="_x0000_s1168" type="#_x0000_t75" style="position:absolute;left:429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">
                  <v:imagedata r:id="rId96" o:title=""/>
                </v:shape>
                <v:shape id="Picture 3126" o:spid="_x0000_s1169" type="#_x0000_t75" style="position:absolute;left:432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">
                  <v:imagedata r:id="rId96" o:title=""/>
                </v:shape>
                <v:shape id="Picture 3128" o:spid="_x0000_s1170" type="#_x0000_t75" style="position:absolute;left:435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">
                  <v:imagedata r:id="rId96" o:title=""/>
                </v:shape>
                <v:shape id="Picture 3130" o:spid="_x0000_s1171" type="#_x0000_t75" style="position:absolute;left:4389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">
                  <v:imagedata r:id="rId96" o:title=""/>
                </v:shape>
                <v:shape id="Picture 3132" o:spid="_x0000_s1172" type="#_x0000_t75" style="position:absolute;left:442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">
                  <v:imagedata r:id="rId96" o:title=""/>
                </v:shape>
                <v:shape id="Picture 3134" o:spid="_x0000_s1173" type="#_x0000_t75" style="position:absolute;left:445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">
                  <v:imagedata r:id="rId96" o:title=""/>
                </v:shape>
                <v:shape id="Picture 3136" o:spid="_x0000_s1174" type="#_x0000_t75" style="position:absolute;left:448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">
                  <v:imagedata r:id="rId96" o:title=""/>
                </v:shape>
                <v:shape id="Picture 3138" o:spid="_x0000_s1175" type="#_x0000_t75" style="position:absolute;left:451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">
                  <v:imagedata r:id="rId96" o:title=""/>
                </v:shape>
                <v:shape id="Picture 3140" o:spid="_x0000_s1176" type="#_x0000_t75" style="position:absolute;left:4542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">
                  <v:imagedata r:id="rId96" o:title=""/>
                </v:shape>
                <v:shape id="Picture 3142" o:spid="_x0000_s1177" type="#_x0000_t75" style="position:absolute;left:457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">
                  <v:imagedata r:id="rId96" o:title=""/>
                </v:shape>
                <v:shape id="Picture 3144" o:spid="_x0000_s1178" type="#_x0000_t75" style="position:absolute;left:460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">
                  <v:imagedata r:id="rId96" o:title=""/>
                </v:shape>
                <v:shape id="Picture 3146" o:spid="_x0000_s1179" type="#_x0000_t75" style="position:absolute;left:463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">
                  <v:imagedata r:id="rId96" o:title=""/>
                </v:shape>
                <v:shape id="Picture 3148" o:spid="_x0000_s1180" type="#_x0000_t75" style="position:absolute;left:4664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">
                  <v:imagedata r:id="rId96" o:title=""/>
                </v:shape>
                <v:shape id="Picture 3150" o:spid="_x0000_s1181" type="#_x0000_t75" style="position:absolute;left:4694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">
                  <v:imagedata r:id="rId96" o:title=""/>
                </v:shape>
                <v:shape id="Picture 3152" o:spid="_x0000_s1182" type="#_x0000_t75" style="position:absolute;left:472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">
                  <v:imagedata r:id="rId96" o:title=""/>
                </v:shape>
                <v:shape id="Picture 3154" o:spid="_x0000_s1183" type="#_x0000_t75" style="position:absolute;left:47554;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">
                  <v:imagedata r:id="rId96" o:title=""/>
                </v:shape>
                <v:shape id="Picture 3156" o:spid="_x0000_s1184" type="#_x0000_t75" style="position:absolute;left:47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">
                  <v:imagedata r:id="rId96" o:title=""/>
                </v:shape>
                <v:shape id="Picture 3158" o:spid="_x0000_s1185" type="#_x0000_t75" style="position:absolute;left:48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">
                  <v:imagedata r:id="rId96" o:title=""/>
                </v:shape>
                <v:shape id="Picture 3160" o:spid="_x0000_s1186" type="#_x0000_t75" style="position:absolute;left:48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">
                  <v:imagedata r:id="rId96" o:title=""/>
                </v:shape>
                <v:shape id="Picture 3162" o:spid="_x0000_s1187" type="#_x0000_t75" style="position:absolute;left:48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">
                  <v:imagedata r:id="rId96" o:title=""/>
                </v:shape>
                <v:shape id="Picture 3164" o:spid="_x0000_s1188" type="#_x0000_t75" style="position:absolute;left:49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">
                  <v:imagedata r:id="rId96" o:title=""/>
                </v:shape>
                <v:shape id="Picture 3166" o:spid="_x0000_s1189" type="#_x0000_t75" style="position:absolute;left:49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">
                  <v:imagedata r:id="rId96" o:title=""/>
                </v:shape>
                <v:shape id="Picture 3168" o:spid="_x0000_s1190" type="#_x0000_t75" style="position:absolute;left:49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">
                  <v:imagedata r:id="rId96" o:title=""/>
                </v:shape>
                <v:shape id="Picture 3170" o:spid="_x0000_s1191" type="#_x0000_t75" style="position:absolute;left:49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">
                  <v:imagedata r:id="rId96" o:title=""/>
                </v:shape>
                <v:shape id="Picture 3172" o:spid="_x0000_s1192" type="#_x0000_t75" style="position:absolute;left:50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">
                  <v:imagedata r:id="rId96" o:title=""/>
                </v:shape>
                <v:shape id="Picture 3174" o:spid="_x0000_s1193" type="#_x0000_t75" style="position:absolute;left:50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">
                  <v:imagedata r:id="rId96" o:title=""/>
                </v:shape>
                <v:shape id="Picture 3176" o:spid="_x0000_s1194" type="#_x0000_t75" style="position:absolute;left:50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">
                  <v:imagedata r:id="rId96" o:title=""/>
                </v:shape>
                <v:shape id="Picture 3178" o:spid="_x0000_s1195" type="#_x0000_t75" style="position:absolute;left:51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">
                  <v:imagedata r:id="rId96" o:title=""/>
                </v:shape>
                <v:shape id="Picture 3180" o:spid="_x0000_s1196" type="#_x0000_t75" style="position:absolute;left:51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">
                  <v:imagedata r:id="rId96" o:title=""/>
                </v:shape>
                <v:shape id="Picture 3182" o:spid="_x0000_s1197" type="#_x0000_t75" style="position:absolute;left:51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">
                  <v:imagedata r:id="rId96" o:title=""/>
                </v:shape>
                <v:shape id="Picture 3184" o:spid="_x0000_s1198" type="#_x0000_t75" style="position:absolute;left:52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">
                  <v:imagedata r:id="rId96" o:title=""/>
                </v:shape>
                <v:shape id="Picture 3186" o:spid="_x0000_s1199" type="#_x0000_t75" style="position:absolute;left:52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">
                  <v:imagedata r:id="rId96" o:title=""/>
                </v:shape>
                <v:shape id="Picture 3188" o:spid="_x0000_s1200" type="#_x0000_t75" style="position:absolute;left:52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">
                  <v:imagedata r:id="rId96" o:title=""/>
                </v:shape>
                <v:shape id="Picture 3190" o:spid="_x0000_s1201" type="#_x0000_t75" style="position:absolute;left:53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">
                  <v:imagedata r:id="rId96" o:title=""/>
                </v:shape>
                <v:shape id="Picture 3192" o:spid="_x0000_s1202" type="#_x0000_t75" style="position:absolute;left:53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">
                  <v:imagedata r:id="rId96" o:title=""/>
                </v:shape>
                <v:shape id="Picture 3194" o:spid="_x0000_s1203" type="#_x0000_t75" style="position:absolute;left:53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">
                  <v:imagedata r:id="rId96" o:title=""/>
                </v:shape>
                <v:shape id="Picture 3196" o:spid="_x0000_s1204" type="#_x0000_t75" style="position:absolute;left:53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">
                  <v:imagedata r:id="rId96" o:title=""/>
                </v:shape>
                <v:shape id="Picture 3198" o:spid="_x0000_s1205" type="#_x0000_t75" style="position:absolute;left:54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">
                  <v:imagedata r:id="rId96" o:title=""/>
                </v:shape>
                <v:shape id="Picture 3200" o:spid="_x0000_s1206" type="#_x0000_t75" style="position:absolute;left:54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">
                  <v:imagedata r:id="rId96" o:title=""/>
                </v:shape>
                <v:shape id="Picture 3202" o:spid="_x0000_s1207" type="#_x0000_t75" style="position:absolute;left:54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">
                  <v:imagedata r:id="rId96" o:title=""/>
                </v:shape>
                <v:shape id="Picture 3204" o:spid="_x0000_s1208" type="#_x0000_t75" style="position:absolute;left:55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">
                  <v:imagedata r:id="rId96" o:title=""/>
                </v:shape>
                <v:shape id="Picture 3206" o:spid="_x0000_s1209" type="#_x0000_t75" style="position:absolute;left:55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">
                  <v:imagedata r:id="rId96" o:title=""/>
                </v:shape>
                <v:shape id="Picture 3208" o:spid="_x0000_s1210" type="#_x0000_t75" style="position:absolute;left:55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">
                  <v:imagedata r:id="rId96" o:title=""/>
                </v:shape>
                <v:shape id="Picture 3210" o:spid="_x0000_s1211" type="#_x0000_t75" style="position:absolute;left:56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">
                  <v:imagedata r:id="rId96" o:title=""/>
                </v:shape>
                <v:shape id="Picture 3212" o:spid="_x0000_s1212" type="#_x0000_t75" style="position:absolute;left:56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">
                  <v:imagedata r:id="rId96" o:title=""/>
                </v:shape>
                <v:shape id="Picture 3214" o:spid="_x0000_s1213" type="#_x0000_t75" style="position:absolute;left:5670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">
                  <v:imagedata r:id="rId96" o:title=""/>
                </v:shape>
                <v:shape id="Picture 3216" o:spid="_x0000_s1214" type="#_x0000_t75" style="position:absolute;left:5700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">
                  <v:imagedata r:id="rId96" o:title=""/>
                </v:shape>
                <v:shape id="Picture 3218" o:spid="_x0000_s1215" type="#_x0000_t75" style="position:absolute;left:5731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">
                  <v:imagedata r:id="rId96" o:title=""/>
                </v:shape>
                <v:shape id="Picture 3220" o:spid="_x0000_s1216" type="#_x0000_t75" style="position:absolute;left:576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">
                  <v:imagedata r:id="rId96" o:title=""/>
                </v:shape>
                <v:shape id="Picture 3222" o:spid="_x0000_s1217" type="#_x0000_t75" style="position:absolute;left:5792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">
                  <v:imagedata r:id="rId96" o:title=""/>
                </v:shape>
                <v:shape id="Picture 3224" o:spid="_x0000_s1218" type="#_x0000_t75" style="position:absolute;left:5822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">
                  <v:imagedata r:id="rId96" o:title=""/>
                </v:shape>
                <v:shape id="Picture 3226" o:spid="_x0000_s1219" type="#_x0000_t75" style="position:absolute;left:5853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">
                  <v:imagedata r:id="rId96" o:title=""/>
                </v:shape>
                <v:shape id="Picture 3228" o:spid="_x0000_s1220" type="#_x0000_t75" style="position:absolute;left:5883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">
                  <v:imagedata r:id="rId96" o:title=""/>
                </v:shape>
                <v:shape id="Picture 3230" o:spid="_x0000_s1221" type="#_x0000_t75" style="position:absolute;left:5914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">
                  <v:imagedata r:id="rId96" o:title=""/>
                </v:shape>
                <v:shape id="Picture 3232" o:spid="_x0000_s1222" type="#_x0000_t75" style="position:absolute;left:5944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">
                  <v:imagedata r:id="rId96" o:title=""/>
                </v:shape>
                <v:shape id="Picture 3234" o:spid="_x0000_s1223" type="#_x0000_t75" style="position:absolute;left:5975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">
                  <v:imagedata r:id="rId96" o:title=""/>
                </v:shape>
                <v:shape id="Picture 3236" o:spid="_x0000_s1224" type="#_x0000_t75" style="position:absolute;left:60055;width:91;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">
                  <v:imagedata r:id="rId97" o:title=""/>
                </v:shape>
                <w10:anchorlock/>
              </v:group>
            </w:pict>
          </mc:Fallback>
        </mc:AlternateContent>
      </w:r>
    </w:p>
    <w:p w14:paraId="23DCE52F" w14:textId="7C0B04F5" w:rsidR="00A318DC" w:rsidRPr="00351E79" w:rsidRDefault="00C4112F">
      <w:pPr>
        <w:spacing w:after="157"/>
        <w:ind w:left="72" w:right="-214"/>
        <w:rPr>
          <w:rFonts w:ascii="Meiryo UI" w:eastAsia="Meiryo UI" w:hAnsi="Meiryo UI" w:cs="Meiryo UI"/>
          <w:sz w:val="21"/>
        </w:rPr>
      </w:pPr>
      <w:r w:rsidRPr="00351E79">
        <w:rPr>
          <w:rFonts w:ascii="Meiryo UI" w:eastAsia="Meiryo UI" w:hAnsi="Meiryo UI" w:cs="Meiryo UI" w:hint="eastAsia"/>
          <w:sz w:val="21"/>
        </w:rPr>
        <w:t>おまかせはたラクサポート勤怠 人事労務の「明細</w:t>
      </w:r>
      <w:r w:rsidR="00351E79" w:rsidRPr="00351E79">
        <w:rPr>
          <w:rFonts w:ascii="Meiryo UI" w:eastAsia="Meiryo UI" w:hAnsi="Meiryo UI" w:cs="Meiryo UI" w:hint="eastAsia"/>
          <w:sz w:val="21"/>
        </w:rPr>
        <w:t>発行</w:t>
      </w:r>
      <w:r w:rsidRPr="00351E79">
        <w:rPr>
          <w:rFonts w:ascii="Meiryo UI" w:eastAsia="Meiryo UI" w:hAnsi="Meiryo UI" w:cs="Meiryo UI" w:hint="eastAsia"/>
          <w:sz w:val="21"/>
        </w:rPr>
        <w:t>」</w:t>
      </w:r>
      <w:r w:rsidR="00351E79" w:rsidRPr="00351E79">
        <w:rPr>
          <w:rFonts w:ascii="Meiryo UI" w:eastAsia="Meiryo UI" w:hAnsi="Meiryo UI" w:cs="Meiryo UI" w:hint="eastAsia"/>
          <w:sz w:val="21"/>
        </w:rPr>
        <w:t>機能で発行した給与・賞与明細データを連携します。</w:t>
      </w:r>
    </w:p>
    <w:p w14:paraId="41AD4DC4" w14:textId="77777777" w:rsidR="005B0559" w:rsidRDefault="005B0559">
      <w:pPr>
        <w:spacing w:after="157"/>
        <w:ind w:left="72" w:right="-214"/>
        <w:rPr>
          <w:rFonts w:eastAsiaTheme="minorEastAsia"/>
        </w:rPr>
      </w:pPr>
    </w:p>
    <w:p w14:paraId="536A9016" w14:textId="77777777" w:rsidR="005B0559" w:rsidRDefault="005B0559">
      <w:pPr>
        <w:spacing w:after="157"/>
        <w:ind w:left="72" w:right="-214"/>
        <w:rPr>
          <w:rFonts w:eastAsiaTheme="minorEastAsia"/>
        </w:rPr>
      </w:pPr>
    </w:p>
    <w:p w14:paraId="6F6F4A77" w14:textId="77777777" w:rsidR="005B0559" w:rsidRDefault="005B0559">
      <w:pPr>
        <w:spacing w:after="157"/>
        <w:ind w:left="72" w:right="-214"/>
        <w:rPr>
          <w:rFonts w:eastAsiaTheme="minorEastAsia"/>
        </w:rPr>
      </w:pPr>
    </w:p>
    <w:p w14:paraId="62ECDD5E" w14:textId="77777777" w:rsidR="005B0559" w:rsidRPr="005B0559" w:rsidRDefault="005B0559">
      <w:pPr>
        <w:spacing w:after="157"/>
        <w:ind w:left="72" w:right="-214"/>
        <w:rPr>
          <w:rFonts w:eastAsiaTheme="minorEastAsia"/>
        </w:rPr>
      </w:pPr>
    </w:p>
    <w:p w14:paraId="7BB77237" w14:textId="048AAB08" w:rsidR="00A318DC" w:rsidRDefault="007D5383" w:rsidP="00351E79">
      <w:pPr>
        <w:spacing w:after="0"/>
        <w:ind w:left="106"/>
      </w:pPr>
      <w:r>
        <w:rPr>
          <w:rFonts w:ascii="Meiryo UI" w:eastAsia="Meiryo UI" w:hAnsi="Meiryo UI" w:cs="Meiryo UI"/>
          <w:sz w:val="21"/>
        </w:rPr>
        <w:lastRenderedPageBreak/>
        <w:t xml:space="preserve"> </w:t>
      </w:r>
      <w:r>
        <w:rPr>
          <w:rFonts w:ascii="Meiryo UI" w:eastAsia="Meiryo UI" w:hAnsi="Meiryo UI" w:cs="Meiryo UI"/>
          <w:sz w:val="24"/>
        </w:rPr>
        <w:t>1.2.3.</w:t>
      </w:r>
      <w:r>
        <w:rPr>
          <w:rFonts w:ascii="Arial" w:eastAsia="Arial" w:hAnsi="Arial" w:cs="Arial"/>
          <w:sz w:val="24"/>
        </w:rPr>
        <w:t xml:space="preserve"> </w:t>
      </w:r>
      <w:r>
        <w:rPr>
          <w:rFonts w:ascii="Meiryo UI" w:eastAsia="Meiryo UI" w:hAnsi="Meiryo UI" w:cs="Meiryo UI"/>
          <w:sz w:val="24"/>
        </w:rPr>
        <w:t xml:space="preserve">育児休業 </w:t>
      </w:r>
    </w:p>
    <w:p w14:paraId="47A5B3DF" w14:textId="3C314ACB" w:rsidR="00A318DC" w:rsidRDefault="007D5383">
      <w:pPr>
        <w:spacing w:after="168"/>
        <w:ind w:left="77" w:right="-43"/>
      </w:pPr>
      <w:r>
        <w:rPr>
          <w:noProof/>
        </w:rPr>
        <mc:AlternateContent>
          <mc:Choice Requires="wpg">
            <w:drawing>
              <wp:inline distT="0" distB="0" distL="0" distR="0" wp14:anchorId="7EB9C33D" wp14:editId="3F2FBC8A">
                <wp:extent cx="6014669" cy="6097"/>
                <wp:effectExtent l="0" t="0" r="0" b="0"/>
                <wp:docPr id="73019" name="Group 73019"/>
                <wp:cNvGraphicFramePr/>
                <a:graphic xmlns:a="http://schemas.openxmlformats.org/drawingml/2006/main">
                  <a:graphicData uri="http://schemas.microsoft.com/office/word/2010/wordprocessingGroup">
                    <wpg:wgp>
                      <wpg:cNvGrpSpPr/>
                      <wpg:grpSpPr>
                        <a:xfrm>
                          <a:off x="0" y="0"/>
                          <a:ext cx="6014669" cy="6097"/>
                          <a:chOff x="0" y="0"/>
                          <a:chExt cx="6014669" cy="6097"/>
                        </a:xfrm>
                      </wpg:grpSpPr>
                      <pic:pic xmlns:pic="http://schemas.openxmlformats.org/drawingml/2006/picture">
                        <pic:nvPicPr>
                          <pic:cNvPr id="2842" name="Picture 2842"/>
                          <pic:cNvPicPr/>
                        </pic:nvPicPr>
                        <pic:blipFill>
                          <a:blip r:embed="rId94"/>
                          <a:stretch>
                            <a:fillRect/>
                          </a:stretch>
                        </pic:blipFill>
                        <pic:spPr>
                          <a:xfrm>
                            <a:off x="0" y="0"/>
                            <a:ext cx="30480" cy="6097"/>
                          </a:xfrm>
                          <a:prstGeom prst="rect">
                            <a:avLst/>
                          </a:prstGeom>
                        </pic:spPr>
                      </pic:pic>
                      <pic:pic xmlns:pic="http://schemas.openxmlformats.org/drawingml/2006/picture">
                        <pic:nvPicPr>
                          <pic:cNvPr id="2844" name="Picture 2844"/>
                          <pic:cNvPicPr/>
                        </pic:nvPicPr>
                        <pic:blipFill>
                          <a:blip r:embed="rId94"/>
                          <a:stretch>
                            <a:fillRect/>
                          </a:stretch>
                        </pic:blipFill>
                        <pic:spPr>
                          <a:xfrm>
                            <a:off x="30480" y="0"/>
                            <a:ext cx="30480" cy="6097"/>
                          </a:xfrm>
                          <a:prstGeom prst="rect">
                            <a:avLst/>
                          </a:prstGeom>
                        </pic:spPr>
                      </pic:pic>
                      <pic:pic xmlns:pic="http://schemas.openxmlformats.org/drawingml/2006/picture">
                        <pic:nvPicPr>
                          <pic:cNvPr id="2846" name="Picture 2846"/>
                          <pic:cNvPicPr/>
                        </pic:nvPicPr>
                        <pic:blipFill>
                          <a:blip r:embed="rId94"/>
                          <a:stretch>
                            <a:fillRect/>
                          </a:stretch>
                        </pic:blipFill>
                        <pic:spPr>
                          <a:xfrm>
                            <a:off x="60960" y="0"/>
                            <a:ext cx="30480" cy="6097"/>
                          </a:xfrm>
                          <a:prstGeom prst="rect">
                            <a:avLst/>
                          </a:prstGeom>
                        </pic:spPr>
                      </pic:pic>
                      <pic:pic xmlns:pic="http://schemas.openxmlformats.org/drawingml/2006/picture">
                        <pic:nvPicPr>
                          <pic:cNvPr id="2848" name="Picture 2848"/>
                          <pic:cNvPicPr/>
                        </pic:nvPicPr>
                        <pic:blipFill>
                          <a:blip r:embed="rId94"/>
                          <a:stretch>
                            <a:fillRect/>
                          </a:stretch>
                        </pic:blipFill>
                        <pic:spPr>
                          <a:xfrm>
                            <a:off x="91440" y="0"/>
                            <a:ext cx="30480" cy="6097"/>
                          </a:xfrm>
                          <a:prstGeom prst="rect">
                            <a:avLst/>
                          </a:prstGeom>
                        </pic:spPr>
                      </pic:pic>
                      <pic:pic xmlns:pic="http://schemas.openxmlformats.org/drawingml/2006/picture">
                        <pic:nvPicPr>
                          <pic:cNvPr id="2850" name="Picture 2850"/>
                          <pic:cNvPicPr/>
                        </pic:nvPicPr>
                        <pic:blipFill>
                          <a:blip r:embed="rId94"/>
                          <a:stretch>
                            <a:fillRect/>
                          </a:stretch>
                        </pic:blipFill>
                        <pic:spPr>
                          <a:xfrm>
                            <a:off x="121920" y="0"/>
                            <a:ext cx="30480" cy="6097"/>
                          </a:xfrm>
                          <a:prstGeom prst="rect">
                            <a:avLst/>
                          </a:prstGeom>
                        </pic:spPr>
                      </pic:pic>
                      <pic:pic xmlns:pic="http://schemas.openxmlformats.org/drawingml/2006/picture">
                        <pic:nvPicPr>
                          <pic:cNvPr id="2852" name="Picture 2852"/>
                          <pic:cNvPicPr/>
                        </pic:nvPicPr>
                        <pic:blipFill>
                          <a:blip r:embed="rId94"/>
                          <a:stretch>
                            <a:fillRect/>
                          </a:stretch>
                        </pic:blipFill>
                        <pic:spPr>
                          <a:xfrm>
                            <a:off x="152400" y="0"/>
                            <a:ext cx="30480" cy="6097"/>
                          </a:xfrm>
                          <a:prstGeom prst="rect">
                            <a:avLst/>
                          </a:prstGeom>
                        </pic:spPr>
                      </pic:pic>
                      <pic:pic xmlns:pic="http://schemas.openxmlformats.org/drawingml/2006/picture">
                        <pic:nvPicPr>
                          <pic:cNvPr id="2854" name="Picture 2854"/>
                          <pic:cNvPicPr/>
                        </pic:nvPicPr>
                        <pic:blipFill>
                          <a:blip r:embed="rId94"/>
                          <a:stretch>
                            <a:fillRect/>
                          </a:stretch>
                        </pic:blipFill>
                        <pic:spPr>
                          <a:xfrm>
                            <a:off x="182880" y="0"/>
                            <a:ext cx="30480" cy="6097"/>
                          </a:xfrm>
                          <a:prstGeom prst="rect">
                            <a:avLst/>
                          </a:prstGeom>
                        </pic:spPr>
                      </pic:pic>
                      <pic:pic xmlns:pic="http://schemas.openxmlformats.org/drawingml/2006/picture">
                        <pic:nvPicPr>
                          <pic:cNvPr id="2856" name="Picture 2856"/>
                          <pic:cNvPicPr/>
                        </pic:nvPicPr>
                        <pic:blipFill>
                          <a:blip r:embed="rId94"/>
                          <a:stretch>
                            <a:fillRect/>
                          </a:stretch>
                        </pic:blipFill>
                        <pic:spPr>
                          <a:xfrm>
                            <a:off x="213360" y="0"/>
                            <a:ext cx="30480" cy="6097"/>
                          </a:xfrm>
                          <a:prstGeom prst="rect">
                            <a:avLst/>
                          </a:prstGeom>
                        </pic:spPr>
                      </pic:pic>
                      <pic:pic xmlns:pic="http://schemas.openxmlformats.org/drawingml/2006/picture">
                        <pic:nvPicPr>
                          <pic:cNvPr id="2858" name="Picture 2858"/>
                          <pic:cNvPicPr/>
                        </pic:nvPicPr>
                        <pic:blipFill>
                          <a:blip r:embed="rId94"/>
                          <a:stretch>
                            <a:fillRect/>
                          </a:stretch>
                        </pic:blipFill>
                        <pic:spPr>
                          <a:xfrm>
                            <a:off x="243840" y="0"/>
                            <a:ext cx="30480" cy="6097"/>
                          </a:xfrm>
                          <a:prstGeom prst="rect">
                            <a:avLst/>
                          </a:prstGeom>
                        </pic:spPr>
                      </pic:pic>
                      <pic:pic xmlns:pic="http://schemas.openxmlformats.org/drawingml/2006/picture">
                        <pic:nvPicPr>
                          <pic:cNvPr id="2860" name="Picture 2860"/>
                          <pic:cNvPicPr/>
                        </pic:nvPicPr>
                        <pic:blipFill>
                          <a:blip r:embed="rId94"/>
                          <a:stretch>
                            <a:fillRect/>
                          </a:stretch>
                        </pic:blipFill>
                        <pic:spPr>
                          <a:xfrm>
                            <a:off x="274320" y="0"/>
                            <a:ext cx="30480" cy="6097"/>
                          </a:xfrm>
                          <a:prstGeom prst="rect">
                            <a:avLst/>
                          </a:prstGeom>
                        </pic:spPr>
                      </pic:pic>
                      <pic:pic xmlns:pic="http://schemas.openxmlformats.org/drawingml/2006/picture">
                        <pic:nvPicPr>
                          <pic:cNvPr id="2862" name="Picture 2862"/>
                          <pic:cNvPicPr/>
                        </pic:nvPicPr>
                        <pic:blipFill>
                          <a:blip r:embed="rId94"/>
                          <a:stretch>
                            <a:fillRect/>
                          </a:stretch>
                        </pic:blipFill>
                        <pic:spPr>
                          <a:xfrm>
                            <a:off x="304800" y="0"/>
                            <a:ext cx="30480" cy="6097"/>
                          </a:xfrm>
                          <a:prstGeom prst="rect">
                            <a:avLst/>
                          </a:prstGeom>
                        </pic:spPr>
                      </pic:pic>
                      <pic:pic xmlns:pic="http://schemas.openxmlformats.org/drawingml/2006/picture">
                        <pic:nvPicPr>
                          <pic:cNvPr id="2864" name="Picture 2864"/>
                          <pic:cNvPicPr/>
                        </pic:nvPicPr>
                        <pic:blipFill>
                          <a:blip r:embed="rId94"/>
                          <a:stretch>
                            <a:fillRect/>
                          </a:stretch>
                        </pic:blipFill>
                        <pic:spPr>
                          <a:xfrm>
                            <a:off x="335280" y="0"/>
                            <a:ext cx="30480" cy="6097"/>
                          </a:xfrm>
                          <a:prstGeom prst="rect">
                            <a:avLst/>
                          </a:prstGeom>
                        </pic:spPr>
                      </pic:pic>
                      <pic:pic xmlns:pic="http://schemas.openxmlformats.org/drawingml/2006/picture">
                        <pic:nvPicPr>
                          <pic:cNvPr id="2866" name="Picture 2866"/>
                          <pic:cNvPicPr/>
                        </pic:nvPicPr>
                        <pic:blipFill>
                          <a:blip r:embed="rId94"/>
                          <a:stretch>
                            <a:fillRect/>
                          </a:stretch>
                        </pic:blipFill>
                        <pic:spPr>
                          <a:xfrm>
                            <a:off x="365760" y="0"/>
                            <a:ext cx="30480" cy="6097"/>
                          </a:xfrm>
                          <a:prstGeom prst="rect">
                            <a:avLst/>
                          </a:prstGeom>
                        </pic:spPr>
                      </pic:pic>
                      <pic:pic xmlns:pic="http://schemas.openxmlformats.org/drawingml/2006/picture">
                        <pic:nvPicPr>
                          <pic:cNvPr id="2868" name="Picture 2868"/>
                          <pic:cNvPicPr/>
                        </pic:nvPicPr>
                        <pic:blipFill>
                          <a:blip r:embed="rId94"/>
                          <a:stretch>
                            <a:fillRect/>
                          </a:stretch>
                        </pic:blipFill>
                        <pic:spPr>
                          <a:xfrm>
                            <a:off x="396240" y="0"/>
                            <a:ext cx="30480" cy="6097"/>
                          </a:xfrm>
                          <a:prstGeom prst="rect">
                            <a:avLst/>
                          </a:prstGeom>
                        </pic:spPr>
                      </pic:pic>
                      <pic:pic xmlns:pic="http://schemas.openxmlformats.org/drawingml/2006/picture">
                        <pic:nvPicPr>
                          <pic:cNvPr id="2870" name="Picture 2870"/>
                          <pic:cNvPicPr/>
                        </pic:nvPicPr>
                        <pic:blipFill>
                          <a:blip r:embed="rId94"/>
                          <a:stretch>
                            <a:fillRect/>
                          </a:stretch>
                        </pic:blipFill>
                        <pic:spPr>
                          <a:xfrm>
                            <a:off x="426720" y="0"/>
                            <a:ext cx="30480" cy="6097"/>
                          </a:xfrm>
                          <a:prstGeom prst="rect">
                            <a:avLst/>
                          </a:prstGeom>
                        </pic:spPr>
                      </pic:pic>
                      <pic:pic xmlns:pic="http://schemas.openxmlformats.org/drawingml/2006/picture">
                        <pic:nvPicPr>
                          <pic:cNvPr id="2872" name="Picture 2872"/>
                          <pic:cNvPicPr/>
                        </pic:nvPicPr>
                        <pic:blipFill>
                          <a:blip r:embed="rId94"/>
                          <a:stretch>
                            <a:fillRect/>
                          </a:stretch>
                        </pic:blipFill>
                        <pic:spPr>
                          <a:xfrm>
                            <a:off x="457200" y="0"/>
                            <a:ext cx="30480" cy="6097"/>
                          </a:xfrm>
                          <a:prstGeom prst="rect">
                            <a:avLst/>
                          </a:prstGeom>
                        </pic:spPr>
                      </pic:pic>
                      <pic:pic xmlns:pic="http://schemas.openxmlformats.org/drawingml/2006/picture">
                        <pic:nvPicPr>
                          <pic:cNvPr id="2874" name="Picture 2874"/>
                          <pic:cNvPicPr/>
                        </pic:nvPicPr>
                        <pic:blipFill>
                          <a:blip r:embed="rId94"/>
                          <a:stretch>
                            <a:fillRect/>
                          </a:stretch>
                        </pic:blipFill>
                        <pic:spPr>
                          <a:xfrm>
                            <a:off x="487680" y="0"/>
                            <a:ext cx="30480" cy="6097"/>
                          </a:xfrm>
                          <a:prstGeom prst="rect">
                            <a:avLst/>
                          </a:prstGeom>
                        </pic:spPr>
                      </pic:pic>
                      <pic:pic xmlns:pic="http://schemas.openxmlformats.org/drawingml/2006/picture">
                        <pic:nvPicPr>
                          <pic:cNvPr id="2876" name="Picture 2876"/>
                          <pic:cNvPicPr/>
                        </pic:nvPicPr>
                        <pic:blipFill>
                          <a:blip r:embed="rId94"/>
                          <a:stretch>
                            <a:fillRect/>
                          </a:stretch>
                        </pic:blipFill>
                        <pic:spPr>
                          <a:xfrm>
                            <a:off x="518109" y="0"/>
                            <a:ext cx="30480" cy="6097"/>
                          </a:xfrm>
                          <a:prstGeom prst="rect">
                            <a:avLst/>
                          </a:prstGeom>
                        </pic:spPr>
                      </pic:pic>
                      <pic:pic xmlns:pic="http://schemas.openxmlformats.org/drawingml/2006/picture">
                        <pic:nvPicPr>
                          <pic:cNvPr id="2878" name="Picture 2878"/>
                          <pic:cNvPicPr/>
                        </pic:nvPicPr>
                        <pic:blipFill>
                          <a:blip r:embed="rId94"/>
                          <a:stretch>
                            <a:fillRect/>
                          </a:stretch>
                        </pic:blipFill>
                        <pic:spPr>
                          <a:xfrm>
                            <a:off x="548589" y="0"/>
                            <a:ext cx="30480" cy="6097"/>
                          </a:xfrm>
                          <a:prstGeom prst="rect">
                            <a:avLst/>
                          </a:prstGeom>
                        </pic:spPr>
                      </pic:pic>
                      <pic:pic xmlns:pic="http://schemas.openxmlformats.org/drawingml/2006/picture">
                        <pic:nvPicPr>
                          <pic:cNvPr id="2880" name="Picture 2880"/>
                          <pic:cNvPicPr/>
                        </pic:nvPicPr>
                        <pic:blipFill>
                          <a:blip r:embed="rId94"/>
                          <a:stretch>
                            <a:fillRect/>
                          </a:stretch>
                        </pic:blipFill>
                        <pic:spPr>
                          <a:xfrm>
                            <a:off x="579069" y="0"/>
                            <a:ext cx="30480" cy="6097"/>
                          </a:xfrm>
                          <a:prstGeom prst="rect">
                            <a:avLst/>
                          </a:prstGeom>
                        </pic:spPr>
                      </pic:pic>
                      <pic:pic xmlns:pic="http://schemas.openxmlformats.org/drawingml/2006/picture">
                        <pic:nvPicPr>
                          <pic:cNvPr id="2882" name="Picture 2882"/>
                          <pic:cNvPicPr/>
                        </pic:nvPicPr>
                        <pic:blipFill>
                          <a:blip r:embed="rId94"/>
                          <a:stretch>
                            <a:fillRect/>
                          </a:stretch>
                        </pic:blipFill>
                        <pic:spPr>
                          <a:xfrm>
                            <a:off x="609549" y="0"/>
                            <a:ext cx="30480" cy="6097"/>
                          </a:xfrm>
                          <a:prstGeom prst="rect">
                            <a:avLst/>
                          </a:prstGeom>
                        </pic:spPr>
                      </pic:pic>
                      <pic:pic xmlns:pic="http://schemas.openxmlformats.org/drawingml/2006/picture">
                        <pic:nvPicPr>
                          <pic:cNvPr id="2884" name="Picture 2884"/>
                          <pic:cNvPicPr/>
                        </pic:nvPicPr>
                        <pic:blipFill>
                          <a:blip r:embed="rId94"/>
                          <a:stretch>
                            <a:fillRect/>
                          </a:stretch>
                        </pic:blipFill>
                        <pic:spPr>
                          <a:xfrm>
                            <a:off x="640029" y="0"/>
                            <a:ext cx="30480" cy="6097"/>
                          </a:xfrm>
                          <a:prstGeom prst="rect">
                            <a:avLst/>
                          </a:prstGeom>
                        </pic:spPr>
                      </pic:pic>
                      <pic:pic xmlns:pic="http://schemas.openxmlformats.org/drawingml/2006/picture">
                        <pic:nvPicPr>
                          <pic:cNvPr id="2886" name="Picture 2886"/>
                          <pic:cNvPicPr/>
                        </pic:nvPicPr>
                        <pic:blipFill>
                          <a:blip r:embed="rId94"/>
                          <a:stretch>
                            <a:fillRect/>
                          </a:stretch>
                        </pic:blipFill>
                        <pic:spPr>
                          <a:xfrm>
                            <a:off x="670509" y="0"/>
                            <a:ext cx="30480" cy="6097"/>
                          </a:xfrm>
                          <a:prstGeom prst="rect">
                            <a:avLst/>
                          </a:prstGeom>
                        </pic:spPr>
                      </pic:pic>
                      <pic:pic xmlns:pic="http://schemas.openxmlformats.org/drawingml/2006/picture">
                        <pic:nvPicPr>
                          <pic:cNvPr id="2888" name="Picture 2888"/>
                          <pic:cNvPicPr/>
                        </pic:nvPicPr>
                        <pic:blipFill>
                          <a:blip r:embed="rId94"/>
                          <a:stretch>
                            <a:fillRect/>
                          </a:stretch>
                        </pic:blipFill>
                        <pic:spPr>
                          <a:xfrm>
                            <a:off x="700989" y="0"/>
                            <a:ext cx="30480" cy="6097"/>
                          </a:xfrm>
                          <a:prstGeom prst="rect">
                            <a:avLst/>
                          </a:prstGeom>
                        </pic:spPr>
                      </pic:pic>
                      <pic:pic xmlns:pic="http://schemas.openxmlformats.org/drawingml/2006/picture">
                        <pic:nvPicPr>
                          <pic:cNvPr id="2890" name="Picture 2890"/>
                          <pic:cNvPicPr/>
                        </pic:nvPicPr>
                        <pic:blipFill>
                          <a:blip r:embed="rId94"/>
                          <a:stretch>
                            <a:fillRect/>
                          </a:stretch>
                        </pic:blipFill>
                        <pic:spPr>
                          <a:xfrm>
                            <a:off x="731469" y="0"/>
                            <a:ext cx="30480" cy="6097"/>
                          </a:xfrm>
                          <a:prstGeom prst="rect">
                            <a:avLst/>
                          </a:prstGeom>
                        </pic:spPr>
                      </pic:pic>
                      <pic:pic xmlns:pic="http://schemas.openxmlformats.org/drawingml/2006/picture">
                        <pic:nvPicPr>
                          <pic:cNvPr id="2892" name="Picture 2892"/>
                          <pic:cNvPicPr/>
                        </pic:nvPicPr>
                        <pic:blipFill>
                          <a:blip r:embed="rId94"/>
                          <a:stretch>
                            <a:fillRect/>
                          </a:stretch>
                        </pic:blipFill>
                        <pic:spPr>
                          <a:xfrm>
                            <a:off x="761949" y="0"/>
                            <a:ext cx="30480" cy="6097"/>
                          </a:xfrm>
                          <a:prstGeom prst="rect">
                            <a:avLst/>
                          </a:prstGeom>
                        </pic:spPr>
                      </pic:pic>
                      <pic:pic xmlns:pic="http://schemas.openxmlformats.org/drawingml/2006/picture">
                        <pic:nvPicPr>
                          <pic:cNvPr id="2894" name="Picture 2894"/>
                          <pic:cNvPicPr/>
                        </pic:nvPicPr>
                        <pic:blipFill>
                          <a:blip r:embed="rId94"/>
                          <a:stretch>
                            <a:fillRect/>
                          </a:stretch>
                        </pic:blipFill>
                        <pic:spPr>
                          <a:xfrm>
                            <a:off x="792429" y="0"/>
                            <a:ext cx="30480" cy="6097"/>
                          </a:xfrm>
                          <a:prstGeom prst="rect">
                            <a:avLst/>
                          </a:prstGeom>
                        </pic:spPr>
                      </pic:pic>
                      <pic:pic xmlns:pic="http://schemas.openxmlformats.org/drawingml/2006/picture">
                        <pic:nvPicPr>
                          <pic:cNvPr id="2896" name="Picture 2896"/>
                          <pic:cNvPicPr/>
                        </pic:nvPicPr>
                        <pic:blipFill>
                          <a:blip r:embed="rId94"/>
                          <a:stretch>
                            <a:fillRect/>
                          </a:stretch>
                        </pic:blipFill>
                        <pic:spPr>
                          <a:xfrm>
                            <a:off x="822909" y="0"/>
                            <a:ext cx="30480" cy="6097"/>
                          </a:xfrm>
                          <a:prstGeom prst="rect">
                            <a:avLst/>
                          </a:prstGeom>
                        </pic:spPr>
                      </pic:pic>
                      <pic:pic xmlns:pic="http://schemas.openxmlformats.org/drawingml/2006/picture">
                        <pic:nvPicPr>
                          <pic:cNvPr id="2898" name="Picture 2898"/>
                          <pic:cNvPicPr/>
                        </pic:nvPicPr>
                        <pic:blipFill>
                          <a:blip r:embed="rId94"/>
                          <a:stretch>
                            <a:fillRect/>
                          </a:stretch>
                        </pic:blipFill>
                        <pic:spPr>
                          <a:xfrm>
                            <a:off x="853389" y="0"/>
                            <a:ext cx="30480" cy="6097"/>
                          </a:xfrm>
                          <a:prstGeom prst="rect">
                            <a:avLst/>
                          </a:prstGeom>
                        </pic:spPr>
                      </pic:pic>
                      <pic:pic xmlns:pic="http://schemas.openxmlformats.org/drawingml/2006/picture">
                        <pic:nvPicPr>
                          <pic:cNvPr id="2900" name="Picture 2900"/>
                          <pic:cNvPicPr/>
                        </pic:nvPicPr>
                        <pic:blipFill>
                          <a:blip r:embed="rId94"/>
                          <a:stretch>
                            <a:fillRect/>
                          </a:stretch>
                        </pic:blipFill>
                        <pic:spPr>
                          <a:xfrm>
                            <a:off x="883869" y="0"/>
                            <a:ext cx="30480" cy="6097"/>
                          </a:xfrm>
                          <a:prstGeom prst="rect">
                            <a:avLst/>
                          </a:prstGeom>
                        </pic:spPr>
                      </pic:pic>
                      <pic:pic xmlns:pic="http://schemas.openxmlformats.org/drawingml/2006/picture">
                        <pic:nvPicPr>
                          <pic:cNvPr id="2902" name="Picture 2902"/>
                          <pic:cNvPicPr/>
                        </pic:nvPicPr>
                        <pic:blipFill>
                          <a:blip r:embed="rId94"/>
                          <a:stretch>
                            <a:fillRect/>
                          </a:stretch>
                        </pic:blipFill>
                        <pic:spPr>
                          <a:xfrm>
                            <a:off x="914349" y="0"/>
                            <a:ext cx="30480" cy="6097"/>
                          </a:xfrm>
                          <a:prstGeom prst="rect">
                            <a:avLst/>
                          </a:prstGeom>
                        </pic:spPr>
                      </pic:pic>
                      <pic:pic xmlns:pic="http://schemas.openxmlformats.org/drawingml/2006/picture">
                        <pic:nvPicPr>
                          <pic:cNvPr id="2904" name="Picture 2904"/>
                          <pic:cNvPicPr/>
                        </pic:nvPicPr>
                        <pic:blipFill>
                          <a:blip r:embed="rId94"/>
                          <a:stretch>
                            <a:fillRect/>
                          </a:stretch>
                        </pic:blipFill>
                        <pic:spPr>
                          <a:xfrm>
                            <a:off x="944829" y="0"/>
                            <a:ext cx="30480" cy="6097"/>
                          </a:xfrm>
                          <a:prstGeom prst="rect">
                            <a:avLst/>
                          </a:prstGeom>
                        </pic:spPr>
                      </pic:pic>
                      <pic:pic xmlns:pic="http://schemas.openxmlformats.org/drawingml/2006/picture">
                        <pic:nvPicPr>
                          <pic:cNvPr id="2906" name="Picture 2906"/>
                          <pic:cNvPicPr/>
                        </pic:nvPicPr>
                        <pic:blipFill>
                          <a:blip r:embed="rId94"/>
                          <a:stretch>
                            <a:fillRect/>
                          </a:stretch>
                        </pic:blipFill>
                        <pic:spPr>
                          <a:xfrm>
                            <a:off x="975309" y="0"/>
                            <a:ext cx="30480" cy="6097"/>
                          </a:xfrm>
                          <a:prstGeom prst="rect">
                            <a:avLst/>
                          </a:prstGeom>
                        </pic:spPr>
                      </pic:pic>
                      <pic:pic xmlns:pic="http://schemas.openxmlformats.org/drawingml/2006/picture">
                        <pic:nvPicPr>
                          <pic:cNvPr id="2908" name="Picture 2908"/>
                          <pic:cNvPicPr/>
                        </pic:nvPicPr>
                        <pic:blipFill>
                          <a:blip r:embed="rId94"/>
                          <a:stretch>
                            <a:fillRect/>
                          </a:stretch>
                        </pic:blipFill>
                        <pic:spPr>
                          <a:xfrm>
                            <a:off x="1005789" y="0"/>
                            <a:ext cx="30480" cy="6097"/>
                          </a:xfrm>
                          <a:prstGeom prst="rect">
                            <a:avLst/>
                          </a:prstGeom>
                        </pic:spPr>
                      </pic:pic>
                      <pic:pic xmlns:pic="http://schemas.openxmlformats.org/drawingml/2006/picture">
                        <pic:nvPicPr>
                          <pic:cNvPr id="2910" name="Picture 2910"/>
                          <pic:cNvPicPr/>
                        </pic:nvPicPr>
                        <pic:blipFill>
                          <a:blip r:embed="rId94"/>
                          <a:stretch>
                            <a:fillRect/>
                          </a:stretch>
                        </pic:blipFill>
                        <pic:spPr>
                          <a:xfrm>
                            <a:off x="1036269" y="0"/>
                            <a:ext cx="30480" cy="6097"/>
                          </a:xfrm>
                          <a:prstGeom prst="rect">
                            <a:avLst/>
                          </a:prstGeom>
                        </pic:spPr>
                      </pic:pic>
                      <pic:pic xmlns:pic="http://schemas.openxmlformats.org/drawingml/2006/picture">
                        <pic:nvPicPr>
                          <pic:cNvPr id="2912" name="Picture 2912"/>
                          <pic:cNvPicPr/>
                        </pic:nvPicPr>
                        <pic:blipFill>
                          <a:blip r:embed="rId94"/>
                          <a:stretch>
                            <a:fillRect/>
                          </a:stretch>
                        </pic:blipFill>
                        <pic:spPr>
                          <a:xfrm>
                            <a:off x="1066749" y="0"/>
                            <a:ext cx="30480" cy="6097"/>
                          </a:xfrm>
                          <a:prstGeom prst="rect">
                            <a:avLst/>
                          </a:prstGeom>
                        </pic:spPr>
                      </pic:pic>
                      <pic:pic xmlns:pic="http://schemas.openxmlformats.org/drawingml/2006/picture">
                        <pic:nvPicPr>
                          <pic:cNvPr id="2914" name="Picture 2914"/>
                          <pic:cNvPicPr/>
                        </pic:nvPicPr>
                        <pic:blipFill>
                          <a:blip r:embed="rId94"/>
                          <a:stretch>
                            <a:fillRect/>
                          </a:stretch>
                        </pic:blipFill>
                        <pic:spPr>
                          <a:xfrm>
                            <a:off x="1097229" y="0"/>
                            <a:ext cx="30480" cy="6097"/>
                          </a:xfrm>
                          <a:prstGeom prst="rect">
                            <a:avLst/>
                          </a:prstGeom>
                        </pic:spPr>
                      </pic:pic>
                      <pic:pic xmlns:pic="http://schemas.openxmlformats.org/drawingml/2006/picture">
                        <pic:nvPicPr>
                          <pic:cNvPr id="2916" name="Picture 2916"/>
                          <pic:cNvPicPr/>
                        </pic:nvPicPr>
                        <pic:blipFill>
                          <a:blip r:embed="rId94"/>
                          <a:stretch>
                            <a:fillRect/>
                          </a:stretch>
                        </pic:blipFill>
                        <pic:spPr>
                          <a:xfrm>
                            <a:off x="1127709" y="0"/>
                            <a:ext cx="30480" cy="6097"/>
                          </a:xfrm>
                          <a:prstGeom prst="rect">
                            <a:avLst/>
                          </a:prstGeom>
                        </pic:spPr>
                      </pic:pic>
                      <pic:pic xmlns:pic="http://schemas.openxmlformats.org/drawingml/2006/picture">
                        <pic:nvPicPr>
                          <pic:cNvPr id="2918" name="Picture 2918"/>
                          <pic:cNvPicPr/>
                        </pic:nvPicPr>
                        <pic:blipFill>
                          <a:blip r:embed="rId94"/>
                          <a:stretch>
                            <a:fillRect/>
                          </a:stretch>
                        </pic:blipFill>
                        <pic:spPr>
                          <a:xfrm>
                            <a:off x="1158189" y="0"/>
                            <a:ext cx="30480" cy="6097"/>
                          </a:xfrm>
                          <a:prstGeom prst="rect">
                            <a:avLst/>
                          </a:prstGeom>
                        </pic:spPr>
                      </pic:pic>
                      <pic:pic xmlns:pic="http://schemas.openxmlformats.org/drawingml/2006/picture">
                        <pic:nvPicPr>
                          <pic:cNvPr id="2920" name="Picture 2920"/>
                          <pic:cNvPicPr/>
                        </pic:nvPicPr>
                        <pic:blipFill>
                          <a:blip r:embed="rId94"/>
                          <a:stretch>
                            <a:fillRect/>
                          </a:stretch>
                        </pic:blipFill>
                        <pic:spPr>
                          <a:xfrm>
                            <a:off x="1188669" y="0"/>
                            <a:ext cx="30480" cy="6097"/>
                          </a:xfrm>
                          <a:prstGeom prst="rect">
                            <a:avLst/>
                          </a:prstGeom>
                        </pic:spPr>
                      </pic:pic>
                      <pic:pic xmlns:pic="http://schemas.openxmlformats.org/drawingml/2006/picture">
                        <pic:nvPicPr>
                          <pic:cNvPr id="2922" name="Picture 2922"/>
                          <pic:cNvPicPr/>
                        </pic:nvPicPr>
                        <pic:blipFill>
                          <a:blip r:embed="rId94"/>
                          <a:stretch>
                            <a:fillRect/>
                          </a:stretch>
                        </pic:blipFill>
                        <pic:spPr>
                          <a:xfrm>
                            <a:off x="1219149" y="0"/>
                            <a:ext cx="30480" cy="6097"/>
                          </a:xfrm>
                          <a:prstGeom prst="rect">
                            <a:avLst/>
                          </a:prstGeom>
                        </pic:spPr>
                      </pic:pic>
                      <pic:pic xmlns:pic="http://schemas.openxmlformats.org/drawingml/2006/picture">
                        <pic:nvPicPr>
                          <pic:cNvPr id="2924" name="Picture 2924"/>
                          <pic:cNvPicPr/>
                        </pic:nvPicPr>
                        <pic:blipFill>
                          <a:blip r:embed="rId94"/>
                          <a:stretch>
                            <a:fillRect/>
                          </a:stretch>
                        </pic:blipFill>
                        <pic:spPr>
                          <a:xfrm>
                            <a:off x="1249629" y="0"/>
                            <a:ext cx="30480" cy="6097"/>
                          </a:xfrm>
                          <a:prstGeom prst="rect">
                            <a:avLst/>
                          </a:prstGeom>
                        </pic:spPr>
                      </pic:pic>
                      <pic:pic xmlns:pic="http://schemas.openxmlformats.org/drawingml/2006/picture">
                        <pic:nvPicPr>
                          <pic:cNvPr id="2926" name="Picture 2926"/>
                          <pic:cNvPicPr/>
                        </pic:nvPicPr>
                        <pic:blipFill>
                          <a:blip r:embed="rId94"/>
                          <a:stretch>
                            <a:fillRect/>
                          </a:stretch>
                        </pic:blipFill>
                        <pic:spPr>
                          <a:xfrm>
                            <a:off x="1280109" y="0"/>
                            <a:ext cx="30480" cy="6097"/>
                          </a:xfrm>
                          <a:prstGeom prst="rect">
                            <a:avLst/>
                          </a:prstGeom>
                        </pic:spPr>
                      </pic:pic>
                      <pic:pic xmlns:pic="http://schemas.openxmlformats.org/drawingml/2006/picture">
                        <pic:nvPicPr>
                          <pic:cNvPr id="2928" name="Picture 2928"/>
                          <pic:cNvPicPr/>
                        </pic:nvPicPr>
                        <pic:blipFill>
                          <a:blip r:embed="rId94"/>
                          <a:stretch>
                            <a:fillRect/>
                          </a:stretch>
                        </pic:blipFill>
                        <pic:spPr>
                          <a:xfrm>
                            <a:off x="1310589" y="0"/>
                            <a:ext cx="30480" cy="6097"/>
                          </a:xfrm>
                          <a:prstGeom prst="rect">
                            <a:avLst/>
                          </a:prstGeom>
                        </pic:spPr>
                      </pic:pic>
                      <pic:pic xmlns:pic="http://schemas.openxmlformats.org/drawingml/2006/picture">
                        <pic:nvPicPr>
                          <pic:cNvPr id="2930" name="Picture 2930"/>
                          <pic:cNvPicPr/>
                        </pic:nvPicPr>
                        <pic:blipFill>
                          <a:blip r:embed="rId94"/>
                          <a:stretch>
                            <a:fillRect/>
                          </a:stretch>
                        </pic:blipFill>
                        <pic:spPr>
                          <a:xfrm>
                            <a:off x="1341069" y="0"/>
                            <a:ext cx="30480" cy="6097"/>
                          </a:xfrm>
                          <a:prstGeom prst="rect">
                            <a:avLst/>
                          </a:prstGeom>
                        </pic:spPr>
                      </pic:pic>
                      <pic:pic xmlns:pic="http://schemas.openxmlformats.org/drawingml/2006/picture">
                        <pic:nvPicPr>
                          <pic:cNvPr id="2932" name="Picture 2932"/>
                          <pic:cNvPicPr/>
                        </pic:nvPicPr>
                        <pic:blipFill>
                          <a:blip r:embed="rId94"/>
                          <a:stretch>
                            <a:fillRect/>
                          </a:stretch>
                        </pic:blipFill>
                        <pic:spPr>
                          <a:xfrm>
                            <a:off x="1371549" y="0"/>
                            <a:ext cx="30480" cy="6097"/>
                          </a:xfrm>
                          <a:prstGeom prst="rect">
                            <a:avLst/>
                          </a:prstGeom>
                        </pic:spPr>
                      </pic:pic>
                      <pic:pic xmlns:pic="http://schemas.openxmlformats.org/drawingml/2006/picture">
                        <pic:nvPicPr>
                          <pic:cNvPr id="2934" name="Picture 2934"/>
                          <pic:cNvPicPr/>
                        </pic:nvPicPr>
                        <pic:blipFill>
                          <a:blip r:embed="rId94"/>
                          <a:stretch>
                            <a:fillRect/>
                          </a:stretch>
                        </pic:blipFill>
                        <pic:spPr>
                          <a:xfrm>
                            <a:off x="1402029" y="0"/>
                            <a:ext cx="30480" cy="6097"/>
                          </a:xfrm>
                          <a:prstGeom prst="rect">
                            <a:avLst/>
                          </a:prstGeom>
                        </pic:spPr>
                      </pic:pic>
                      <pic:pic xmlns:pic="http://schemas.openxmlformats.org/drawingml/2006/picture">
                        <pic:nvPicPr>
                          <pic:cNvPr id="2936" name="Picture 2936"/>
                          <pic:cNvPicPr/>
                        </pic:nvPicPr>
                        <pic:blipFill>
                          <a:blip r:embed="rId94"/>
                          <a:stretch>
                            <a:fillRect/>
                          </a:stretch>
                        </pic:blipFill>
                        <pic:spPr>
                          <a:xfrm>
                            <a:off x="1432509" y="0"/>
                            <a:ext cx="30480" cy="6097"/>
                          </a:xfrm>
                          <a:prstGeom prst="rect">
                            <a:avLst/>
                          </a:prstGeom>
                        </pic:spPr>
                      </pic:pic>
                      <pic:pic xmlns:pic="http://schemas.openxmlformats.org/drawingml/2006/picture">
                        <pic:nvPicPr>
                          <pic:cNvPr id="2938" name="Picture 2938"/>
                          <pic:cNvPicPr/>
                        </pic:nvPicPr>
                        <pic:blipFill>
                          <a:blip r:embed="rId94"/>
                          <a:stretch>
                            <a:fillRect/>
                          </a:stretch>
                        </pic:blipFill>
                        <pic:spPr>
                          <a:xfrm>
                            <a:off x="1462989" y="0"/>
                            <a:ext cx="30480" cy="6097"/>
                          </a:xfrm>
                          <a:prstGeom prst="rect">
                            <a:avLst/>
                          </a:prstGeom>
                        </pic:spPr>
                      </pic:pic>
                      <pic:pic xmlns:pic="http://schemas.openxmlformats.org/drawingml/2006/picture">
                        <pic:nvPicPr>
                          <pic:cNvPr id="2940" name="Picture 2940"/>
                          <pic:cNvPicPr/>
                        </pic:nvPicPr>
                        <pic:blipFill>
                          <a:blip r:embed="rId94"/>
                          <a:stretch>
                            <a:fillRect/>
                          </a:stretch>
                        </pic:blipFill>
                        <pic:spPr>
                          <a:xfrm>
                            <a:off x="1493469" y="0"/>
                            <a:ext cx="30480" cy="6097"/>
                          </a:xfrm>
                          <a:prstGeom prst="rect">
                            <a:avLst/>
                          </a:prstGeom>
                        </pic:spPr>
                      </pic:pic>
                      <pic:pic xmlns:pic="http://schemas.openxmlformats.org/drawingml/2006/picture">
                        <pic:nvPicPr>
                          <pic:cNvPr id="2942" name="Picture 2942"/>
                          <pic:cNvPicPr/>
                        </pic:nvPicPr>
                        <pic:blipFill>
                          <a:blip r:embed="rId94"/>
                          <a:stretch>
                            <a:fillRect/>
                          </a:stretch>
                        </pic:blipFill>
                        <pic:spPr>
                          <a:xfrm>
                            <a:off x="1523949" y="0"/>
                            <a:ext cx="30480" cy="6097"/>
                          </a:xfrm>
                          <a:prstGeom prst="rect">
                            <a:avLst/>
                          </a:prstGeom>
                        </pic:spPr>
                      </pic:pic>
                      <pic:pic xmlns:pic="http://schemas.openxmlformats.org/drawingml/2006/picture">
                        <pic:nvPicPr>
                          <pic:cNvPr id="2944" name="Picture 2944"/>
                          <pic:cNvPicPr/>
                        </pic:nvPicPr>
                        <pic:blipFill>
                          <a:blip r:embed="rId94"/>
                          <a:stretch>
                            <a:fillRect/>
                          </a:stretch>
                        </pic:blipFill>
                        <pic:spPr>
                          <a:xfrm>
                            <a:off x="1554429" y="0"/>
                            <a:ext cx="30785" cy="6097"/>
                          </a:xfrm>
                          <a:prstGeom prst="rect">
                            <a:avLst/>
                          </a:prstGeom>
                        </pic:spPr>
                      </pic:pic>
                      <pic:pic xmlns:pic="http://schemas.openxmlformats.org/drawingml/2006/picture">
                        <pic:nvPicPr>
                          <pic:cNvPr id="2946" name="Picture 2946"/>
                          <pic:cNvPicPr/>
                        </pic:nvPicPr>
                        <pic:blipFill>
                          <a:blip r:embed="rId94"/>
                          <a:stretch>
                            <a:fillRect/>
                          </a:stretch>
                        </pic:blipFill>
                        <pic:spPr>
                          <a:xfrm>
                            <a:off x="1585290" y="0"/>
                            <a:ext cx="30480" cy="6097"/>
                          </a:xfrm>
                          <a:prstGeom prst="rect">
                            <a:avLst/>
                          </a:prstGeom>
                        </pic:spPr>
                      </pic:pic>
                      <pic:pic xmlns:pic="http://schemas.openxmlformats.org/drawingml/2006/picture">
                        <pic:nvPicPr>
                          <pic:cNvPr id="2948" name="Picture 2948"/>
                          <pic:cNvPicPr/>
                        </pic:nvPicPr>
                        <pic:blipFill>
                          <a:blip r:embed="rId94"/>
                          <a:stretch>
                            <a:fillRect/>
                          </a:stretch>
                        </pic:blipFill>
                        <pic:spPr>
                          <a:xfrm>
                            <a:off x="1615770" y="0"/>
                            <a:ext cx="30480" cy="6097"/>
                          </a:xfrm>
                          <a:prstGeom prst="rect">
                            <a:avLst/>
                          </a:prstGeom>
                        </pic:spPr>
                      </pic:pic>
                      <pic:pic xmlns:pic="http://schemas.openxmlformats.org/drawingml/2006/picture">
                        <pic:nvPicPr>
                          <pic:cNvPr id="2950" name="Picture 2950"/>
                          <pic:cNvPicPr/>
                        </pic:nvPicPr>
                        <pic:blipFill>
                          <a:blip r:embed="rId94"/>
                          <a:stretch>
                            <a:fillRect/>
                          </a:stretch>
                        </pic:blipFill>
                        <pic:spPr>
                          <a:xfrm>
                            <a:off x="1646250" y="0"/>
                            <a:ext cx="30480" cy="6097"/>
                          </a:xfrm>
                          <a:prstGeom prst="rect">
                            <a:avLst/>
                          </a:prstGeom>
                        </pic:spPr>
                      </pic:pic>
                      <pic:pic xmlns:pic="http://schemas.openxmlformats.org/drawingml/2006/picture">
                        <pic:nvPicPr>
                          <pic:cNvPr id="2952" name="Picture 2952"/>
                          <pic:cNvPicPr/>
                        </pic:nvPicPr>
                        <pic:blipFill>
                          <a:blip r:embed="rId94"/>
                          <a:stretch>
                            <a:fillRect/>
                          </a:stretch>
                        </pic:blipFill>
                        <pic:spPr>
                          <a:xfrm>
                            <a:off x="1676730" y="0"/>
                            <a:ext cx="30480" cy="6097"/>
                          </a:xfrm>
                          <a:prstGeom prst="rect">
                            <a:avLst/>
                          </a:prstGeom>
                        </pic:spPr>
                      </pic:pic>
                      <pic:pic xmlns:pic="http://schemas.openxmlformats.org/drawingml/2006/picture">
                        <pic:nvPicPr>
                          <pic:cNvPr id="2954" name="Picture 2954"/>
                          <pic:cNvPicPr/>
                        </pic:nvPicPr>
                        <pic:blipFill>
                          <a:blip r:embed="rId94"/>
                          <a:stretch>
                            <a:fillRect/>
                          </a:stretch>
                        </pic:blipFill>
                        <pic:spPr>
                          <a:xfrm>
                            <a:off x="1707210" y="0"/>
                            <a:ext cx="30480" cy="6097"/>
                          </a:xfrm>
                          <a:prstGeom prst="rect">
                            <a:avLst/>
                          </a:prstGeom>
                        </pic:spPr>
                      </pic:pic>
                      <pic:pic xmlns:pic="http://schemas.openxmlformats.org/drawingml/2006/picture">
                        <pic:nvPicPr>
                          <pic:cNvPr id="2956" name="Picture 2956"/>
                          <pic:cNvPicPr/>
                        </pic:nvPicPr>
                        <pic:blipFill>
                          <a:blip r:embed="rId94"/>
                          <a:stretch>
                            <a:fillRect/>
                          </a:stretch>
                        </pic:blipFill>
                        <pic:spPr>
                          <a:xfrm>
                            <a:off x="1737690" y="0"/>
                            <a:ext cx="30480" cy="6097"/>
                          </a:xfrm>
                          <a:prstGeom prst="rect">
                            <a:avLst/>
                          </a:prstGeom>
                        </pic:spPr>
                      </pic:pic>
                      <pic:pic xmlns:pic="http://schemas.openxmlformats.org/drawingml/2006/picture">
                        <pic:nvPicPr>
                          <pic:cNvPr id="2958" name="Picture 2958"/>
                          <pic:cNvPicPr/>
                        </pic:nvPicPr>
                        <pic:blipFill>
                          <a:blip r:embed="rId94"/>
                          <a:stretch>
                            <a:fillRect/>
                          </a:stretch>
                        </pic:blipFill>
                        <pic:spPr>
                          <a:xfrm>
                            <a:off x="1768170" y="0"/>
                            <a:ext cx="30480" cy="6097"/>
                          </a:xfrm>
                          <a:prstGeom prst="rect">
                            <a:avLst/>
                          </a:prstGeom>
                        </pic:spPr>
                      </pic:pic>
                      <pic:pic xmlns:pic="http://schemas.openxmlformats.org/drawingml/2006/picture">
                        <pic:nvPicPr>
                          <pic:cNvPr id="2960" name="Picture 2960"/>
                          <pic:cNvPicPr/>
                        </pic:nvPicPr>
                        <pic:blipFill>
                          <a:blip r:embed="rId94"/>
                          <a:stretch>
                            <a:fillRect/>
                          </a:stretch>
                        </pic:blipFill>
                        <pic:spPr>
                          <a:xfrm>
                            <a:off x="1798650" y="0"/>
                            <a:ext cx="30480" cy="6097"/>
                          </a:xfrm>
                          <a:prstGeom prst="rect">
                            <a:avLst/>
                          </a:prstGeom>
                        </pic:spPr>
                      </pic:pic>
                      <pic:pic xmlns:pic="http://schemas.openxmlformats.org/drawingml/2006/picture">
                        <pic:nvPicPr>
                          <pic:cNvPr id="2962" name="Picture 2962"/>
                          <pic:cNvPicPr/>
                        </pic:nvPicPr>
                        <pic:blipFill>
                          <a:blip r:embed="rId94"/>
                          <a:stretch>
                            <a:fillRect/>
                          </a:stretch>
                        </pic:blipFill>
                        <pic:spPr>
                          <a:xfrm>
                            <a:off x="1829130" y="0"/>
                            <a:ext cx="30480" cy="6097"/>
                          </a:xfrm>
                          <a:prstGeom prst="rect">
                            <a:avLst/>
                          </a:prstGeom>
                        </pic:spPr>
                      </pic:pic>
                      <pic:pic xmlns:pic="http://schemas.openxmlformats.org/drawingml/2006/picture">
                        <pic:nvPicPr>
                          <pic:cNvPr id="2964" name="Picture 2964"/>
                          <pic:cNvPicPr/>
                        </pic:nvPicPr>
                        <pic:blipFill>
                          <a:blip r:embed="rId94"/>
                          <a:stretch>
                            <a:fillRect/>
                          </a:stretch>
                        </pic:blipFill>
                        <pic:spPr>
                          <a:xfrm>
                            <a:off x="1859610" y="0"/>
                            <a:ext cx="30480" cy="6097"/>
                          </a:xfrm>
                          <a:prstGeom prst="rect">
                            <a:avLst/>
                          </a:prstGeom>
                        </pic:spPr>
                      </pic:pic>
                      <pic:pic xmlns:pic="http://schemas.openxmlformats.org/drawingml/2006/picture">
                        <pic:nvPicPr>
                          <pic:cNvPr id="2966" name="Picture 2966"/>
                          <pic:cNvPicPr/>
                        </pic:nvPicPr>
                        <pic:blipFill>
                          <a:blip r:embed="rId94"/>
                          <a:stretch>
                            <a:fillRect/>
                          </a:stretch>
                        </pic:blipFill>
                        <pic:spPr>
                          <a:xfrm>
                            <a:off x="1890090" y="0"/>
                            <a:ext cx="30480" cy="6097"/>
                          </a:xfrm>
                          <a:prstGeom prst="rect">
                            <a:avLst/>
                          </a:prstGeom>
                        </pic:spPr>
                      </pic:pic>
                      <pic:pic xmlns:pic="http://schemas.openxmlformats.org/drawingml/2006/picture">
                        <pic:nvPicPr>
                          <pic:cNvPr id="2968" name="Picture 2968"/>
                          <pic:cNvPicPr/>
                        </pic:nvPicPr>
                        <pic:blipFill>
                          <a:blip r:embed="rId94"/>
                          <a:stretch>
                            <a:fillRect/>
                          </a:stretch>
                        </pic:blipFill>
                        <pic:spPr>
                          <a:xfrm>
                            <a:off x="1920570" y="0"/>
                            <a:ext cx="30480" cy="6097"/>
                          </a:xfrm>
                          <a:prstGeom prst="rect">
                            <a:avLst/>
                          </a:prstGeom>
                        </pic:spPr>
                      </pic:pic>
                      <pic:pic xmlns:pic="http://schemas.openxmlformats.org/drawingml/2006/picture">
                        <pic:nvPicPr>
                          <pic:cNvPr id="2970" name="Picture 2970"/>
                          <pic:cNvPicPr/>
                        </pic:nvPicPr>
                        <pic:blipFill>
                          <a:blip r:embed="rId94"/>
                          <a:stretch>
                            <a:fillRect/>
                          </a:stretch>
                        </pic:blipFill>
                        <pic:spPr>
                          <a:xfrm>
                            <a:off x="1951050" y="0"/>
                            <a:ext cx="30480" cy="6097"/>
                          </a:xfrm>
                          <a:prstGeom prst="rect">
                            <a:avLst/>
                          </a:prstGeom>
                        </pic:spPr>
                      </pic:pic>
                      <pic:pic xmlns:pic="http://schemas.openxmlformats.org/drawingml/2006/picture">
                        <pic:nvPicPr>
                          <pic:cNvPr id="2972" name="Picture 2972"/>
                          <pic:cNvPicPr/>
                        </pic:nvPicPr>
                        <pic:blipFill>
                          <a:blip r:embed="rId94"/>
                          <a:stretch>
                            <a:fillRect/>
                          </a:stretch>
                        </pic:blipFill>
                        <pic:spPr>
                          <a:xfrm>
                            <a:off x="1981530" y="0"/>
                            <a:ext cx="30480" cy="6097"/>
                          </a:xfrm>
                          <a:prstGeom prst="rect">
                            <a:avLst/>
                          </a:prstGeom>
                        </pic:spPr>
                      </pic:pic>
                      <pic:pic xmlns:pic="http://schemas.openxmlformats.org/drawingml/2006/picture">
                        <pic:nvPicPr>
                          <pic:cNvPr id="2974" name="Picture 2974"/>
                          <pic:cNvPicPr/>
                        </pic:nvPicPr>
                        <pic:blipFill>
                          <a:blip r:embed="rId94"/>
                          <a:stretch>
                            <a:fillRect/>
                          </a:stretch>
                        </pic:blipFill>
                        <pic:spPr>
                          <a:xfrm>
                            <a:off x="2012010" y="0"/>
                            <a:ext cx="30480" cy="6097"/>
                          </a:xfrm>
                          <a:prstGeom prst="rect">
                            <a:avLst/>
                          </a:prstGeom>
                        </pic:spPr>
                      </pic:pic>
                      <pic:pic xmlns:pic="http://schemas.openxmlformats.org/drawingml/2006/picture">
                        <pic:nvPicPr>
                          <pic:cNvPr id="2976" name="Picture 2976"/>
                          <pic:cNvPicPr/>
                        </pic:nvPicPr>
                        <pic:blipFill>
                          <a:blip r:embed="rId94"/>
                          <a:stretch>
                            <a:fillRect/>
                          </a:stretch>
                        </pic:blipFill>
                        <pic:spPr>
                          <a:xfrm>
                            <a:off x="2042490" y="0"/>
                            <a:ext cx="30480" cy="6097"/>
                          </a:xfrm>
                          <a:prstGeom prst="rect">
                            <a:avLst/>
                          </a:prstGeom>
                        </pic:spPr>
                      </pic:pic>
                      <pic:pic xmlns:pic="http://schemas.openxmlformats.org/drawingml/2006/picture">
                        <pic:nvPicPr>
                          <pic:cNvPr id="2978" name="Picture 2978"/>
                          <pic:cNvPicPr/>
                        </pic:nvPicPr>
                        <pic:blipFill>
                          <a:blip r:embed="rId94"/>
                          <a:stretch>
                            <a:fillRect/>
                          </a:stretch>
                        </pic:blipFill>
                        <pic:spPr>
                          <a:xfrm>
                            <a:off x="2072970" y="0"/>
                            <a:ext cx="30480" cy="6097"/>
                          </a:xfrm>
                          <a:prstGeom prst="rect">
                            <a:avLst/>
                          </a:prstGeom>
                        </pic:spPr>
                      </pic:pic>
                      <pic:pic xmlns:pic="http://schemas.openxmlformats.org/drawingml/2006/picture">
                        <pic:nvPicPr>
                          <pic:cNvPr id="2980" name="Picture 2980"/>
                          <pic:cNvPicPr/>
                        </pic:nvPicPr>
                        <pic:blipFill>
                          <a:blip r:embed="rId94"/>
                          <a:stretch>
                            <a:fillRect/>
                          </a:stretch>
                        </pic:blipFill>
                        <pic:spPr>
                          <a:xfrm>
                            <a:off x="2103450" y="0"/>
                            <a:ext cx="30480" cy="6097"/>
                          </a:xfrm>
                          <a:prstGeom prst="rect">
                            <a:avLst/>
                          </a:prstGeom>
                        </pic:spPr>
                      </pic:pic>
                      <pic:pic xmlns:pic="http://schemas.openxmlformats.org/drawingml/2006/picture">
                        <pic:nvPicPr>
                          <pic:cNvPr id="2982" name="Picture 2982"/>
                          <pic:cNvPicPr/>
                        </pic:nvPicPr>
                        <pic:blipFill>
                          <a:blip r:embed="rId94"/>
                          <a:stretch>
                            <a:fillRect/>
                          </a:stretch>
                        </pic:blipFill>
                        <pic:spPr>
                          <a:xfrm>
                            <a:off x="2133930" y="0"/>
                            <a:ext cx="30480" cy="6097"/>
                          </a:xfrm>
                          <a:prstGeom prst="rect">
                            <a:avLst/>
                          </a:prstGeom>
                        </pic:spPr>
                      </pic:pic>
                      <pic:pic xmlns:pic="http://schemas.openxmlformats.org/drawingml/2006/picture">
                        <pic:nvPicPr>
                          <pic:cNvPr id="2984" name="Picture 2984"/>
                          <pic:cNvPicPr/>
                        </pic:nvPicPr>
                        <pic:blipFill>
                          <a:blip r:embed="rId94"/>
                          <a:stretch>
                            <a:fillRect/>
                          </a:stretch>
                        </pic:blipFill>
                        <pic:spPr>
                          <a:xfrm>
                            <a:off x="2164410" y="0"/>
                            <a:ext cx="30480" cy="6097"/>
                          </a:xfrm>
                          <a:prstGeom prst="rect">
                            <a:avLst/>
                          </a:prstGeom>
                        </pic:spPr>
                      </pic:pic>
                      <pic:pic xmlns:pic="http://schemas.openxmlformats.org/drawingml/2006/picture">
                        <pic:nvPicPr>
                          <pic:cNvPr id="2986" name="Picture 2986"/>
                          <pic:cNvPicPr/>
                        </pic:nvPicPr>
                        <pic:blipFill>
                          <a:blip r:embed="rId94"/>
                          <a:stretch>
                            <a:fillRect/>
                          </a:stretch>
                        </pic:blipFill>
                        <pic:spPr>
                          <a:xfrm>
                            <a:off x="2194890" y="0"/>
                            <a:ext cx="30480" cy="6097"/>
                          </a:xfrm>
                          <a:prstGeom prst="rect">
                            <a:avLst/>
                          </a:prstGeom>
                        </pic:spPr>
                      </pic:pic>
                      <pic:pic xmlns:pic="http://schemas.openxmlformats.org/drawingml/2006/picture">
                        <pic:nvPicPr>
                          <pic:cNvPr id="2988" name="Picture 2988"/>
                          <pic:cNvPicPr/>
                        </pic:nvPicPr>
                        <pic:blipFill>
                          <a:blip r:embed="rId94"/>
                          <a:stretch>
                            <a:fillRect/>
                          </a:stretch>
                        </pic:blipFill>
                        <pic:spPr>
                          <a:xfrm>
                            <a:off x="2225370" y="0"/>
                            <a:ext cx="30480" cy="6097"/>
                          </a:xfrm>
                          <a:prstGeom prst="rect">
                            <a:avLst/>
                          </a:prstGeom>
                        </pic:spPr>
                      </pic:pic>
                      <pic:pic xmlns:pic="http://schemas.openxmlformats.org/drawingml/2006/picture">
                        <pic:nvPicPr>
                          <pic:cNvPr id="2990" name="Picture 2990"/>
                          <pic:cNvPicPr/>
                        </pic:nvPicPr>
                        <pic:blipFill>
                          <a:blip r:embed="rId94"/>
                          <a:stretch>
                            <a:fillRect/>
                          </a:stretch>
                        </pic:blipFill>
                        <pic:spPr>
                          <a:xfrm>
                            <a:off x="2255850" y="0"/>
                            <a:ext cx="30480" cy="6097"/>
                          </a:xfrm>
                          <a:prstGeom prst="rect">
                            <a:avLst/>
                          </a:prstGeom>
                        </pic:spPr>
                      </pic:pic>
                      <pic:pic xmlns:pic="http://schemas.openxmlformats.org/drawingml/2006/picture">
                        <pic:nvPicPr>
                          <pic:cNvPr id="2992" name="Picture 2992"/>
                          <pic:cNvPicPr/>
                        </pic:nvPicPr>
                        <pic:blipFill>
                          <a:blip r:embed="rId94"/>
                          <a:stretch>
                            <a:fillRect/>
                          </a:stretch>
                        </pic:blipFill>
                        <pic:spPr>
                          <a:xfrm>
                            <a:off x="2286330" y="0"/>
                            <a:ext cx="30480" cy="6097"/>
                          </a:xfrm>
                          <a:prstGeom prst="rect">
                            <a:avLst/>
                          </a:prstGeom>
                        </pic:spPr>
                      </pic:pic>
                      <pic:pic xmlns:pic="http://schemas.openxmlformats.org/drawingml/2006/picture">
                        <pic:nvPicPr>
                          <pic:cNvPr id="2994" name="Picture 2994"/>
                          <pic:cNvPicPr/>
                        </pic:nvPicPr>
                        <pic:blipFill>
                          <a:blip r:embed="rId94"/>
                          <a:stretch>
                            <a:fillRect/>
                          </a:stretch>
                        </pic:blipFill>
                        <pic:spPr>
                          <a:xfrm>
                            <a:off x="2316810" y="0"/>
                            <a:ext cx="30480" cy="6097"/>
                          </a:xfrm>
                          <a:prstGeom prst="rect">
                            <a:avLst/>
                          </a:prstGeom>
                        </pic:spPr>
                      </pic:pic>
                      <pic:pic xmlns:pic="http://schemas.openxmlformats.org/drawingml/2006/picture">
                        <pic:nvPicPr>
                          <pic:cNvPr id="2996" name="Picture 2996"/>
                          <pic:cNvPicPr/>
                        </pic:nvPicPr>
                        <pic:blipFill>
                          <a:blip r:embed="rId94"/>
                          <a:stretch>
                            <a:fillRect/>
                          </a:stretch>
                        </pic:blipFill>
                        <pic:spPr>
                          <a:xfrm>
                            <a:off x="2347290" y="0"/>
                            <a:ext cx="30480" cy="6097"/>
                          </a:xfrm>
                          <a:prstGeom prst="rect">
                            <a:avLst/>
                          </a:prstGeom>
                        </pic:spPr>
                      </pic:pic>
                      <pic:pic xmlns:pic="http://schemas.openxmlformats.org/drawingml/2006/picture">
                        <pic:nvPicPr>
                          <pic:cNvPr id="2998" name="Picture 2998"/>
                          <pic:cNvPicPr/>
                        </pic:nvPicPr>
                        <pic:blipFill>
                          <a:blip r:embed="rId94"/>
                          <a:stretch>
                            <a:fillRect/>
                          </a:stretch>
                        </pic:blipFill>
                        <pic:spPr>
                          <a:xfrm>
                            <a:off x="2377770" y="0"/>
                            <a:ext cx="30480" cy="6097"/>
                          </a:xfrm>
                          <a:prstGeom prst="rect">
                            <a:avLst/>
                          </a:prstGeom>
                        </pic:spPr>
                      </pic:pic>
                      <pic:pic xmlns:pic="http://schemas.openxmlformats.org/drawingml/2006/picture">
                        <pic:nvPicPr>
                          <pic:cNvPr id="3000" name="Picture 3000"/>
                          <pic:cNvPicPr/>
                        </pic:nvPicPr>
                        <pic:blipFill>
                          <a:blip r:embed="rId94"/>
                          <a:stretch>
                            <a:fillRect/>
                          </a:stretch>
                        </pic:blipFill>
                        <pic:spPr>
                          <a:xfrm>
                            <a:off x="2408250" y="0"/>
                            <a:ext cx="30480" cy="6097"/>
                          </a:xfrm>
                          <a:prstGeom prst="rect">
                            <a:avLst/>
                          </a:prstGeom>
                        </pic:spPr>
                      </pic:pic>
                      <pic:pic xmlns:pic="http://schemas.openxmlformats.org/drawingml/2006/picture">
                        <pic:nvPicPr>
                          <pic:cNvPr id="3002" name="Picture 3002"/>
                          <pic:cNvPicPr/>
                        </pic:nvPicPr>
                        <pic:blipFill>
                          <a:blip r:embed="rId94"/>
                          <a:stretch>
                            <a:fillRect/>
                          </a:stretch>
                        </pic:blipFill>
                        <pic:spPr>
                          <a:xfrm>
                            <a:off x="2438730" y="0"/>
                            <a:ext cx="30480" cy="6097"/>
                          </a:xfrm>
                          <a:prstGeom prst="rect">
                            <a:avLst/>
                          </a:prstGeom>
                        </pic:spPr>
                      </pic:pic>
                      <pic:pic xmlns:pic="http://schemas.openxmlformats.org/drawingml/2006/picture">
                        <pic:nvPicPr>
                          <pic:cNvPr id="3004" name="Picture 3004"/>
                          <pic:cNvPicPr/>
                        </pic:nvPicPr>
                        <pic:blipFill>
                          <a:blip r:embed="rId94"/>
                          <a:stretch>
                            <a:fillRect/>
                          </a:stretch>
                        </pic:blipFill>
                        <pic:spPr>
                          <a:xfrm>
                            <a:off x="2469210" y="0"/>
                            <a:ext cx="30480" cy="6097"/>
                          </a:xfrm>
                          <a:prstGeom prst="rect">
                            <a:avLst/>
                          </a:prstGeom>
                        </pic:spPr>
                      </pic:pic>
                      <pic:pic xmlns:pic="http://schemas.openxmlformats.org/drawingml/2006/picture">
                        <pic:nvPicPr>
                          <pic:cNvPr id="3006" name="Picture 3006"/>
                          <pic:cNvPicPr/>
                        </pic:nvPicPr>
                        <pic:blipFill>
                          <a:blip r:embed="rId94"/>
                          <a:stretch>
                            <a:fillRect/>
                          </a:stretch>
                        </pic:blipFill>
                        <pic:spPr>
                          <a:xfrm>
                            <a:off x="2499690" y="0"/>
                            <a:ext cx="30480" cy="6097"/>
                          </a:xfrm>
                          <a:prstGeom prst="rect">
                            <a:avLst/>
                          </a:prstGeom>
                        </pic:spPr>
                      </pic:pic>
                      <pic:pic xmlns:pic="http://schemas.openxmlformats.org/drawingml/2006/picture">
                        <pic:nvPicPr>
                          <pic:cNvPr id="3008" name="Picture 3008"/>
                          <pic:cNvPicPr/>
                        </pic:nvPicPr>
                        <pic:blipFill>
                          <a:blip r:embed="rId94"/>
                          <a:stretch>
                            <a:fillRect/>
                          </a:stretch>
                        </pic:blipFill>
                        <pic:spPr>
                          <a:xfrm>
                            <a:off x="2530170" y="0"/>
                            <a:ext cx="30480" cy="6097"/>
                          </a:xfrm>
                          <a:prstGeom prst="rect">
                            <a:avLst/>
                          </a:prstGeom>
                        </pic:spPr>
                      </pic:pic>
                      <pic:pic xmlns:pic="http://schemas.openxmlformats.org/drawingml/2006/picture">
                        <pic:nvPicPr>
                          <pic:cNvPr id="3010" name="Picture 3010"/>
                          <pic:cNvPicPr/>
                        </pic:nvPicPr>
                        <pic:blipFill>
                          <a:blip r:embed="rId94"/>
                          <a:stretch>
                            <a:fillRect/>
                          </a:stretch>
                        </pic:blipFill>
                        <pic:spPr>
                          <a:xfrm>
                            <a:off x="2560650" y="0"/>
                            <a:ext cx="30480" cy="6097"/>
                          </a:xfrm>
                          <a:prstGeom prst="rect">
                            <a:avLst/>
                          </a:prstGeom>
                        </pic:spPr>
                      </pic:pic>
                      <pic:pic xmlns:pic="http://schemas.openxmlformats.org/drawingml/2006/picture">
                        <pic:nvPicPr>
                          <pic:cNvPr id="3012" name="Picture 3012"/>
                          <pic:cNvPicPr/>
                        </pic:nvPicPr>
                        <pic:blipFill>
                          <a:blip r:embed="rId94"/>
                          <a:stretch>
                            <a:fillRect/>
                          </a:stretch>
                        </pic:blipFill>
                        <pic:spPr>
                          <a:xfrm>
                            <a:off x="2591130" y="0"/>
                            <a:ext cx="30480" cy="6097"/>
                          </a:xfrm>
                          <a:prstGeom prst="rect">
                            <a:avLst/>
                          </a:prstGeom>
                        </pic:spPr>
                      </pic:pic>
                      <pic:pic xmlns:pic="http://schemas.openxmlformats.org/drawingml/2006/picture">
                        <pic:nvPicPr>
                          <pic:cNvPr id="3014" name="Picture 3014"/>
                          <pic:cNvPicPr/>
                        </pic:nvPicPr>
                        <pic:blipFill>
                          <a:blip r:embed="rId94"/>
                          <a:stretch>
                            <a:fillRect/>
                          </a:stretch>
                        </pic:blipFill>
                        <pic:spPr>
                          <a:xfrm>
                            <a:off x="2621610" y="0"/>
                            <a:ext cx="30480" cy="6097"/>
                          </a:xfrm>
                          <a:prstGeom prst="rect">
                            <a:avLst/>
                          </a:prstGeom>
                        </pic:spPr>
                      </pic:pic>
                      <pic:pic xmlns:pic="http://schemas.openxmlformats.org/drawingml/2006/picture">
                        <pic:nvPicPr>
                          <pic:cNvPr id="3016" name="Picture 3016"/>
                          <pic:cNvPicPr/>
                        </pic:nvPicPr>
                        <pic:blipFill>
                          <a:blip r:embed="rId94"/>
                          <a:stretch>
                            <a:fillRect/>
                          </a:stretch>
                        </pic:blipFill>
                        <pic:spPr>
                          <a:xfrm>
                            <a:off x="2652090" y="0"/>
                            <a:ext cx="30480" cy="6097"/>
                          </a:xfrm>
                          <a:prstGeom prst="rect">
                            <a:avLst/>
                          </a:prstGeom>
                        </pic:spPr>
                      </pic:pic>
                      <pic:pic xmlns:pic="http://schemas.openxmlformats.org/drawingml/2006/picture">
                        <pic:nvPicPr>
                          <pic:cNvPr id="3018" name="Picture 3018"/>
                          <pic:cNvPicPr/>
                        </pic:nvPicPr>
                        <pic:blipFill>
                          <a:blip r:embed="rId94"/>
                          <a:stretch>
                            <a:fillRect/>
                          </a:stretch>
                        </pic:blipFill>
                        <pic:spPr>
                          <a:xfrm>
                            <a:off x="2682570" y="0"/>
                            <a:ext cx="30480" cy="6097"/>
                          </a:xfrm>
                          <a:prstGeom prst="rect">
                            <a:avLst/>
                          </a:prstGeom>
                        </pic:spPr>
                      </pic:pic>
                      <pic:pic xmlns:pic="http://schemas.openxmlformats.org/drawingml/2006/picture">
                        <pic:nvPicPr>
                          <pic:cNvPr id="3020" name="Picture 3020"/>
                          <pic:cNvPicPr/>
                        </pic:nvPicPr>
                        <pic:blipFill>
                          <a:blip r:embed="rId94"/>
                          <a:stretch>
                            <a:fillRect/>
                          </a:stretch>
                        </pic:blipFill>
                        <pic:spPr>
                          <a:xfrm>
                            <a:off x="2713050" y="0"/>
                            <a:ext cx="30480" cy="6097"/>
                          </a:xfrm>
                          <a:prstGeom prst="rect">
                            <a:avLst/>
                          </a:prstGeom>
                        </pic:spPr>
                      </pic:pic>
                      <pic:pic xmlns:pic="http://schemas.openxmlformats.org/drawingml/2006/picture">
                        <pic:nvPicPr>
                          <pic:cNvPr id="3022" name="Picture 3022"/>
                          <pic:cNvPicPr/>
                        </pic:nvPicPr>
                        <pic:blipFill>
                          <a:blip r:embed="rId94"/>
                          <a:stretch>
                            <a:fillRect/>
                          </a:stretch>
                        </pic:blipFill>
                        <pic:spPr>
                          <a:xfrm>
                            <a:off x="2743530" y="0"/>
                            <a:ext cx="30480" cy="6097"/>
                          </a:xfrm>
                          <a:prstGeom prst="rect">
                            <a:avLst/>
                          </a:prstGeom>
                        </pic:spPr>
                      </pic:pic>
                      <pic:pic xmlns:pic="http://schemas.openxmlformats.org/drawingml/2006/picture">
                        <pic:nvPicPr>
                          <pic:cNvPr id="3024" name="Picture 3024"/>
                          <pic:cNvPicPr/>
                        </pic:nvPicPr>
                        <pic:blipFill>
                          <a:blip r:embed="rId94"/>
                          <a:stretch>
                            <a:fillRect/>
                          </a:stretch>
                        </pic:blipFill>
                        <pic:spPr>
                          <a:xfrm>
                            <a:off x="2774010" y="0"/>
                            <a:ext cx="30480" cy="6097"/>
                          </a:xfrm>
                          <a:prstGeom prst="rect">
                            <a:avLst/>
                          </a:prstGeom>
                        </pic:spPr>
                      </pic:pic>
                      <pic:pic xmlns:pic="http://schemas.openxmlformats.org/drawingml/2006/picture">
                        <pic:nvPicPr>
                          <pic:cNvPr id="3026" name="Picture 3026"/>
                          <pic:cNvPicPr/>
                        </pic:nvPicPr>
                        <pic:blipFill>
                          <a:blip r:embed="rId94"/>
                          <a:stretch>
                            <a:fillRect/>
                          </a:stretch>
                        </pic:blipFill>
                        <pic:spPr>
                          <a:xfrm>
                            <a:off x="2804490" y="0"/>
                            <a:ext cx="30480" cy="6097"/>
                          </a:xfrm>
                          <a:prstGeom prst="rect">
                            <a:avLst/>
                          </a:prstGeom>
                        </pic:spPr>
                      </pic:pic>
                      <pic:pic xmlns:pic="http://schemas.openxmlformats.org/drawingml/2006/picture">
                        <pic:nvPicPr>
                          <pic:cNvPr id="3028" name="Picture 3028"/>
                          <pic:cNvPicPr/>
                        </pic:nvPicPr>
                        <pic:blipFill>
                          <a:blip r:embed="rId94"/>
                          <a:stretch>
                            <a:fillRect/>
                          </a:stretch>
                        </pic:blipFill>
                        <pic:spPr>
                          <a:xfrm>
                            <a:off x="2834970" y="0"/>
                            <a:ext cx="30480" cy="6097"/>
                          </a:xfrm>
                          <a:prstGeom prst="rect">
                            <a:avLst/>
                          </a:prstGeom>
                        </pic:spPr>
                      </pic:pic>
                      <pic:pic xmlns:pic="http://schemas.openxmlformats.org/drawingml/2006/picture">
                        <pic:nvPicPr>
                          <pic:cNvPr id="3030" name="Picture 3030"/>
                          <pic:cNvPicPr/>
                        </pic:nvPicPr>
                        <pic:blipFill>
                          <a:blip r:embed="rId94"/>
                          <a:stretch>
                            <a:fillRect/>
                          </a:stretch>
                        </pic:blipFill>
                        <pic:spPr>
                          <a:xfrm>
                            <a:off x="2865450" y="0"/>
                            <a:ext cx="30480" cy="6097"/>
                          </a:xfrm>
                          <a:prstGeom prst="rect">
                            <a:avLst/>
                          </a:prstGeom>
                        </pic:spPr>
                      </pic:pic>
                      <pic:pic xmlns:pic="http://schemas.openxmlformats.org/drawingml/2006/picture">
                        <pic:nvPicPr>
                          <pic:cNvPr id="3032" name="Picture 3032"/>
                          <pic:cNvPicPr/>
                        </pic:nvPicPr>
                        <pic:blipFill>
                          <a:blip r:embed="rId94"/>
                          <a:stretch>
                            <a:fillRect/>
                          </a:stretch>
                        </pic:blipFill>
                        <pic:spPr>
                          <a:xfrm>
                            <a:off x="2895930" y="0"/>
                            <a:ext cx="30480" cy="6097"/>
                          </a:xfrm>
                          <a:prstGeom prst="rect">
                            <a:avLst/>
                          </a:prstGeom>
                        </pic:spPr>
                      </pic:pic>
                      <pic:pic xmlns:pic="http://schemas.openxmlformats.org/drawingml/2006/picture">
                        <pic:nvPicPr>
                          <pic:cNvPr id="3034" name="Picture 3034"/>
                          <pic:cNvPicPr/>
                        </pic:nvPicPr>
                        <pic:blipFill>
                          <a:blip r:embed="rId94"/>
                          <a:stretch>
                            <a:fillRect/>
                          </a:stretch>
                        </pic:blipFill>
                        <pic:spPr>
                          <a:xfrm>
                            <a:off x="2926410" y="0"/>
                            <a:ext cx="30480" cy="6097"/>
                          </a:xfrm>
                          <a:prstGeom prst="rect">
                            <a:avLst/>
                          </a:prstGeom>
                        </pic:spPr>
                      </pic:pic>
                      <pic:pic xmlns:pic="http://schemas.openxmlformats.org/drawingml/2006/picture">
                        <pic:nvPicPr>
                          <pic:cNvPr id="3036" name="Picture 3036"/>
                          <pic:cNvPicPr/>
                        </pic:nvPicPr>
                        <pic:blipFill>
                          <a:blip r:embed="rId94"/>
                          <a:stretch>
                            <a:fillRect/>
                          </a:stretch>
                        </pic:blipFill>
                        <pic:spPr>
                          <a:xfrm>
                            <a:off x="2956890" y="0"/>
                            <a:ext cx="30480" cy="6097"/>
                          </a:xfrm>
                          <a:prstGeom prst="rect">
                            <a:avLst/>
                          </a:prstGeom>
                        </pic:spPr>
                      </pic:pic>
                      <pic:pic xmlns:pic="http://schemas.openxmlformats.org/drawingml/2006/picture">
                        <pic:nvPicPr>
                          <pic:cNvPr id="3038" name="Picture 3038"/>
                          <pic:cNvPicPr/>
                        </pic:nvPicPr>
                        <pic:blipFill>
                          <a:blip r:embed="rId94"/>
                          <a:stretch>
                            <a:fillRect/>
                          </a:stretch>
                        </pic:blipFill>
                        <pic:spPr>
                          <a:xfrm>
                            <a:off x="2987370" y="0"/>
                            <a:ext cx="30480" cy="6097"/>
                          </a:xfrm>
                          <a:prstGeom prst="rect">
                            <a:avLst/>
                          </a:prstGeom>
                        </pic:spPr>
                      </pic:pic>
                      <pic:pic xmlns:pic="http://schemas.openxmlformats.org/drawingml/2006/picture">
                        <pic:nvPicPr>
                          <pic:cNvPr id="3040" name="Picture 3040"/>
                          <pic:cNvPicPr/>
                        </pic:nvPicPr>
                        <pic:blipFill>
                          <a:blip r:embed="rId94"/>
                          <a:stretch>
                            <a:fillRect/>
                          </a:stretch>
                        </pic:blipFill>
                        <pic:spPr>
                          <a:xfrm>
                            <a:off x="3017850" y="0"/>
                            <a:ext cx="30480" cy="6097"/>
                          </a:xfrm>
                          <a:prstGeom prst="rect">
                            <a:avLst/>
                          </a:prstGeom>
                        </pic:spPr>
                      </pic:pic>
                      <pic:pic xmlns:pic="http://schemas.openxmlformats.org/drawingml/2006/picture">
                        <pic:nvPicPr>
                          <pic:cNvPr id="3042" name="Picture 3042"/>
                          <pic:cNvPicPr/>
                        </pic:nvPicPr>
                        <pic:blipFill>
                          <a:blip r:embed="rId94"/>
                          <a:stretch>
                            <a:fillRect/>
                          </a:stretch>
                        </pic:blipFill>
                        <pic:spPr>
                          <a:xfrm>
                            <a:off x="3048330" y="0"/>
                            <a:ext cx="30480" cy="6097"/>
                          </a:xfrm>
                          <a:prstGeom prst="rect">
                            <a:avLst/>
                          </a:prstGeom>
                        </pic:spPr>
                      </pic:pic>
                      <pic:pic xmlns:pic="http://schemas.openxmlformats.org/drawingml/2006/picture">
                        <pic:nvPicPr>
                          <pic:cNvPr id="3044" name="Picture 3044"/>
                          <pic:cNvPicPr/>
                        </pic:nvPicPr>
                        <pic:blipFill>
                          <a:blip r:embed="rId94"/>
                          <a:stretch>
                            <a:fillRect/>
                          </a:stretch>
                        </pic:blipFill>
                        <pic:spPr>
                          <a:xfrm>
                            <a:off x="3078810" y="0"/>
                            <a:ext cx="30480" cy="6097"/>
                          </a:xfrm>
                          <a:prstGeom prst="rect">
                            <a:avLst/>
                          </a:prstGeom>
                        </pic:spPr>
                      </pic:pic>
                      <pic:pic xmlns:pic="http://schemas.openxmlformats.org/drawingml/2006/picture">
                        <pic:nvPicPr>
                          <pic:cNvPr id="3046" name="Picture 3046"/>
                          <pic:cNvPicPr/>
                        </pic:nvPicPr>
                        <pic:blipFill>
                          <a:blip r:embed="rId94"/>
                          <a:stretch>
                            <a:fillRect/>
                          </a:stretch>
                        </pic:blipFill>
                        <pic:spPr>
                          <a:xfrm>
                            <a:off x="3109290" y="0"/>
                            <a:ext cx="30480" cy="6097"/>
                          </a:xfrm>
                          <a:prstGeom prst="rect">
                            <a:avLst/>
                          </a:prstGeom>
                        </pic:spPr>
                      </pic:pic>
                      <pic:pic xmlns:pic="http://schemas.openxmlformats.org/drawingml/2006/picture">
                        <pic:nvPicPr>
                          <pic:cNvPr id="3048" name="Picture 3048"/>
                          <pic:cNvPicPr/>
                        </pic:nvPicPr>
                        <pic:blipFill>
                          <a:blip r:embed="rId94"/>
                          <a:stretch>
                            <a:fillRect/>
                          </a:stretch>
                        </pic:blipFill>
                        <pic:spPr>
                          <a:xfrm>
                            <a:off x="3139770" y="0"/>
                            <a:ext cx="30480" cy="6097"/>
                          </a:xfrm>
                          <a:prstGeom prst="rect">
                            <a:avLst/>
                          </a:prstGeom>
                        </pic:spPr>
                      </pic:pic>
                      <pic:pic xmlns:pic="http://schemas.openxmlformats.org/drawingml/2006/picture">
                        <pic:nvPicPr>
                          <pic:cNvPr id="3050" name="Picture 3050"/>
                          <pic:cNvPicPr/>
                        </pic:nvPicPr>
                        <pic:blipFill>
                          <a:blip r:embed="rId94"/>
                          <a:stretch>
                            <a:fillRect/>
                          </a:stretch>
                        </pic:blipFill>
                        <pic:spPr>
                          <a:xfrm>
                            <a:off x="3170250" y="0"/>
                            <a:ext cx="30785" cy="6097"/>
                          </a:xfrm>
                          <a:prstGeom prst="rect">
                            <a:avLst/>
                          </a:prstGeom>
                        </pic:spPr>
                      </pic:pic>
                      <pic:pic xmlns:pic="http://schemas.openxmlformats.org/drawingml/2006/picture">
                        <pic:nvPicPr>
                          <pic:cNvPr id="3052" name="Picture 3052"/>
                          <pic:cNvPicPr/>
                        </pic:nvPicPr>
                        <pic:blipFill>
                          <a:blip r:embed="rId94"/>
                          <a:stretch>
                            <a:fillRect/>
                          </a:stretch>
                        </pic:blipFill>
                        <pic:spPr>
                          <a:xfrm>
                            <a:off x="3200984" y="0"/>
                            <a:ext cx="30480" cy="6097"/>
                          </a:xfrm>
                          <a:prstGeom prst="rect">
                            <a:avLst/>
                          </a:prstGeom>
                        </pic:spPr>
                      </pic:pic>
                      <pic:pic xmlns:pic="http://schemas.openxmlformats.org/drawingml/2006/picture">
                        <pic:nvPicPr>
                          <pic:cNvPr id="3054" name="Picture 3054"/>
                          <pic:cNvPicPr/>
                        </pic:nvPicPr>
                        <pic:blipFill>
                          <a:blip r:embed="rId94"/>
                          <a:stretch>
                            <a:fillRect/>
                          </a:stretch>
                        </pic:blipFill>
                        <pic:spPr>
                          <a:xfrm>
                            <a:off x="3231464" y="0"/>
                            <a:ext cx="30480" cy="6097"/>
                          </a:xfrm>
                          <a:prstGeom prst="rect">
                            <a:avLst/>
                          </a:prstGeom>
                        </pic:spPr>
                      </pic:pic>
                      <pic:pic xmlns:pic="http://schemas.openxmlformats.org/drawingml/2006/picture">
                        <pic:nvPicPr>
                          <pic:cNvPr id="3056" name="Picture 3056"/>
                          <pic:cNvPicPr/>
                        </pic:nvPicPr>
                        <pic:blipFill>
                          <a:blip r:embed="rId94"/>
                          <a:stretch>
                            <a:fillRect/>
                          </a:stretch>
                        </pic:blipFill>
                        <pic:spPr>
                          <a:xfrm>
                            <a:off x="3261944" y="0"/>
                            <a:ext cx="30480" cy="6097"/>
                          </a:xfrm>
                          <a:prstGeom prst="rect">
                            <a:avLst/>
                          </a:prstGeom>
                        </pic:spPr>
                      </pic:pic>
                      <pic:pic xmlns:pic="http://schemas.openxmlformats.org/drawingml/2006/picture">
                        <pic:nvPicPr>
                          <pic:cNvPr id="3058" name="Picture 3058"/>
                          <pic:cNvPicPr/>
                        </pic:nvPicPr>
                        <pic:blipFill>
                          <a:blip r:embed="rId94"/>
                          <a:stretch>
                            <a:fillRect/>
                          </a:stretch>
                        </pic:blipFill>
                        <pic:spPr>
                          <a:xfrm>
                            <a:off x="3292424" y="0"/>
                            <a:ext cx="30480" cy="6097"/>
                          </a:xfrm>
                          <a:prstGeom prst="rect">
                            <a:avLst/>
                          </a:prstGeom>
                        </pic:spPr>
                      </pic:pic>
                      <pic:pic xmlns:pic="http://schemas.openxmlformats.org/drawingml/2006/picture">
                        <pic:nvPicPr>
                          <pic:cNvPr id="3060" name="Picture 3060"/>
                          <pic:cNvPicPr/>
                        </pic:nvPicPr>
                        <pic:blipFill>
                          <a:blip r:embed="rId94"/>
                          <a:stretch>
                            <a:fillRect/>
                          </a:stretch>
                        </pic:blipFill>
                        <pic:spPr>
                          <a:xfrm>
                            <a:off x="3322904" y="0"/>
                            <a:ext cx="30480" cy="6097"/>
                          </a:xfrm>
                          <a:prstGeom prst="rect">
                            <a:avLst/>
                          </a:prstGeom>
                        </pic:spPr>
                      </pic:pic>
                      <pic:pic xmlns:pic="http://schemas.openxmlformats.org/drawingml/2006/picture">
                        <pic:nvPicPr>
                          <pic:cNvPr id="3062" name="Picture 3062"/>
                          <pic:cNvPicPr/>
                        </pic:nvPicPr>
                        <pic:blipFill>
                          <a:blip r:embed="rId94"/>
                          <a:stretch>
                            <a:fillRect/>
                          </a:stretch>
                        </pic:blipFill>
                        <pic:spPr>
                          <a:xfrm>
                            <a:off x="3353384" y="0"/>
                            <a:ext cx="30480" cy="6097"/>
                          </a:xfrm>
                          <a:prstGeom prst="rect">
                            <a:avLst/>
                          </a:prstGeom>
                        </pic:spPr>
                      </pic:pic>
                      <pic:pic xmlns:pic="http://schemas.openxmlformats.org/drawingml/2006/picture">
                        <pic:nvPicPr>
                          <pic:cNvPr id="3064" name="Picture 3064"/>
                          <pic:cNvPicPr/>
                        </pic:nvPicPr>
                        <pic:blipFill>
                          <a:blip r:embed="rId94"/>
                          <a:stretch>
                            <a:fillRect/>
                          </a:stretch>
                        </pic:blipFill>
                        <pic:spPr>
                          <a:xfrm>
                            <a:off x="3383864" y="0"/>
                            <a:ext cx="30480" cy="6097"/>
                          </a:xfrm>
                          <a:prstGeom prst="rect">
                            <a:avLst/>
                          </a:prstGeom>
                        </pic:spPr>
                      </pic:pic>
                      <pic:pic xmlns:pic="http://schemas.openxmlformats.org/drawingml/2006/picture">
                        <pic:nvPicPr>
                          <pic:cNvPr id="3066" name="Picture 3066"/>
                          <pic:cNvPicPr/>
                        </pic:nvPicPr>
                        <pic:blipFill>
                          <a:blip r:embed="rId94"/>
                          <a:stretch>
                            <a:fillRect/>
                          </a:stretch>
                        </pic:blipFill>
                        <pic:spPr>
                          <a:xfrm>
                            <a:off x="3414344" y="0"/>
                            <a:ext cx="30480" cy="6097"/>
                          </a:xfrm>
                          <a:prstGeom prst="rect">
                            <a:avLst/>
                          </a:prstGeom>
                        </pic:spPr>
                      </pic:pic>
                      <pic:pic xmlns:pic="http://schemas.openxmlformats.org/drawingml/2006/picture">
                        <pic:nvPicPr>
                          <pic:cNvPr id="3068" name="Picture 3068"/>
                          <pic:cNvPicPr/>
                        </pic:nvPicPr>
                        <pic:blipFill>
                          <a:blip r:embed="rId94"/>
                          <a:stretch>
                            <a:fillRect/>
                          </a:stretch>
                        </pic:blipFill>
                        <pic:spPr>
                          <a:xfrm>
                            <a:off x="3444824" y="0"/>
                            <a:ext cx="30480" cy="6097"/>
                          </a:xfrm>
                          <a:prstGeom prst="rect">
                            <a:avLst/>
                          </a:prstGeom>
                        </pic:spPr>
                      </pic:pic>
                      <pic:pic xmlns:pic="http://schemas.openxmlformats.org/drawingml/2006/picture">
                        <pic:nvPicPr>
                          <pic:cNvPr id="3070" name="Picture 3070"/>
                          <pic:cNvPicPr/>
                        </pic:nvPicPr>
                        <pic:blipFill>
                          <a:blip r:embed="rId94"/>
                          <a:stretch>
                            <a:fillRect/>
                          </a:stretch>
                        </pic:blipFill>
                        <pic:spPr>
                          <a:xfrm>
                            <a:off x="3475304" y="0"/>
                            <a:ext cx="30480" cy="6097"/>
                          </a:xfrm>
                          <a:prstGeom prst="rect">
                            <a:avLst/>
                          </a:prstGeom>
                        </pic:spPr>
                      </pic:pic>
                      <pic:pic xmlns:pic="http://schemas.openxmlformats.org/drawingml/2006/picture">
                        <pic:nvPicPr>
                          <pic:cNvPr id="3072" name="Picture 3072"/>
                          <pic:cNvPicPr/>
                        </pic:nvPicPr>
                        <pic:blipFill>
                          <a:blip r:embed="rId94"/>
                          <a:stretch>
                            <a:fillRect/>
                          </a:stretch>
                        </pic:blipFill>
                        <pic:spPr>
                          <a:xfrm>
                            <a:off x="3505784" y="0"/>
                            <a:ext cx="30480" cy="6097"/>
                          </a:xfrm>
                          <a:prstGeom prst="rect">
                            <a:avLst/>
                          </a:prstGeom>
                        </pic:spPr>
                      </pic:pic>
                      <pic:pic xmlns:pic="http://schemas.openxmlformats.org/drawingml/2006/picture">
                        <pic:nvPicPr>
                          <pic:cNvPr id="3074" name="Picture 3074"/>
                          <pic:cNvPicPr/>
                        </pic:nvPicPr>
                        <pic:blipFill>
                          <a:blip r:embed="rId94"/>
                          <a:stretch>
                            <a:fillRect/>
                          </a:stretch>
                        </pic:blipFill>
                        <pic:spPr>
                          <a:xfrm>
                            <a:off x="3536264" y="0"/>
                            <a:ext cx="30480" cy="6097"/>
                          </a:xfrm>
                          <a:prstGeom prst="rect">
                            <a:avLst/>
                          </a:prstGeom>
                        </pic:spPr>
                      </pic:pic>
                      <pic:pic xmlns:pic="http://schemas.openxmlformats.org/drawingml/2006/picture">
                        <pic:nvPicPr>
                          <pic:cNvPr id="3076" name="Picture 3076"/>
                          <pic:cNvPicPr/>
                        </pic:nvPicPr>
                        <pic:blipFill>
                          <a:blip r:embed="rId94"/>
                          <a:stretch>
                            <a:fillRect/>
                          </a:stretch>
                        </pic:blipFill>
                        <pic:spPr>
                          <a:xfrm>
                            <a:off x="3566744" y="0"/>
                            <a:ext cx="30480" cy="6097"/>
                          </a:xfrm>
                          <a:prstGeom prst="rect">
                            <a:avLst/>
                          </a:prstGeom>
                        </pic:spPr>
                      </pic:pic>
                      <pic:pic xmlns:pic="http://schemas.openxmlformats.org/drawingml/2006/picture">
                        <pic:nvPicPr>
                          <pic:cNvPr id="3078" name="Picture 3078"/>
                          <pic:cNvPicPr/>
                        </pic:nvPicPr>
                        <pic:blipFill>
                          <a:blip r:embed="rId94"/>
                          <a:stretch>
                            <a:fillRect/>
                          </a:stretch>
                        </pic:blipFill>
                        <pic:spPr>
                          <a:xfrm>
                            <a:off x="3597224" y="0"/>
                            <a:ext cx="30480" cy="6097"/>
                          </a:xfrm>
                          <a:prstGeom prst="rect">
                            <a:avLst/>
                          </a:prstGeom>
                        </pic:spPr>
                      </pic:pic>
                      <pic:pic xmlns:pic="http://schemas.openxmlformats.org/drawingml/2006/picture">
                        <pic:nvPicPr>
                          <pic:cNvPr id="3080" name="Picture 3080"/>
                          <pic:cNvPicPr/>
                        </pic:nvPicPr>
                        <pic:blipFill>
                          <a:blip r:embed="rId94"/>
                          <a:stretch>
                            <a:fillRect/>
                          </a:stretch>
                        </pic:blipFill>
                        <pic:spPr>
                          <a:xfrm>
                            <a:off x="3627704" y="0"/>
                            <a:ext cx="30480" cy="6097"/>
                          </a:xfrm>
                          <a:prstGeom prst="rect">
                            <a:avLst/>
                          </a:prstGeom>
                        </pic:spPr>
                      </pic:pic>
                      <pic:pic xmlns:pic="http://schemas.openxmlformats.org/drawingml/2006/picture">
                        <pic:nvPicPr>
                          <pic:cNvPr id="3082" name="Picture 3082"/>
                          <pic:cNvPicPr/>
                        </pic:nvPicPr>
                        <pic:blipFill>
                          <a:blip r:embed="rId94"/>
                          <a:stretch>
                            <a:fillRect/>
                          </a:stretch>
                        </pic:blipFill>
                        <pic:spPr>
                          <a:xfrm>
                            <a:off x="3658184" y="0"/>
                            <a:ext cx="30480" cy="6097"/>
                          </a:xfrm>
                          <a:prstGeom prst="rect">
                            <a:avLst/>
                          </a:prstGeom>
                        </pic:spPr>
                      </pic:pic>
                      <pic:pic xmlns:pic="http://schemas.openxmlformats.org/drawingml/2006/picture">
                        <pic:nvPicPr>
                          <pic:cNvPr id="3084" name="Picture 3084"/>
                          <pic:cNvPicPr/>
                        </pic:nvPicPr>
                        <pic:blipFill>
                          <a:blip r:embed="rId94"/>
                          <a:stretch>
                            <a:fillRect/>
                          </a:stretch>
                        </pic:blipFill>
                        <pic:spPr>
                          <a:xfrm>
                            <a:off x="3688664" y="0"/>
                            <a:ext cx="30480" cy="6097"/>
                          </a:xfrm>
                          <a:prstGeom prst="rect">
                            <a:avLst/>
                          </a:prstGeom>
                        </pic:spPr>
                      </pic:pic>
                      <pic:pic xmlns:pic="http://schemas.openxmlformats.org/drawingml/2006/picture">
                        <pic:nvPicPr>
                          <pic:cNvPr id="3086" name="Picture 3086"/>
                          <pic:cNvPicPr/>
                        </pic:nvPicPr>
                        <pic:blipFill>
                          <a:blip r:embed="rId94"/>
                          <a:stretch>
                            <a:fillRect/>
                          </a:stretch>
                        </pic:blipFill>
                        <pic:spPr>
                          <a:xfrm>
                            <a:off x="3719144" y="0"/>
                            <a:ext cx="30480" cy="6097"/>
                          </a:xfrm>
                          <a:prstGeom prst="rect">
                            <a:avLst/>
                          </a:prstGeom>
                        </pic:spPr>
                      </pic:pic>
                      <pic:pic xmlns:pic="http://schemas.openxmlformats.org/drawingml/2006/picture">
                        <pic:nvPicPr>
                          <pic:cNvPr id="3088" name="Picture 3088"/>
                          <pic:cNvPicPr/>
                        </pic:nvPicPr>
                        <pic:blipFill>
                          <a:blip r:embed="rId94"/>
                          <a:stretch>
                            <a:fillRect/>
                          </a:stretch>
                        </pic:blipFill>
                        <pic:spPr>
                          <a:xfrm>
                            <a:off x="3749624" y="0"/>
                            <a:ext cx="30480" cy="6097"/>
                          </a:xfrm>
                          <a:prstGeom prst="rect">
                            <a:avLst/>
                          </a:prstGeom>
                        </pic:spPr>
                      </pic:pic>
                      <pic:pic xmlns:pic="http://schemas.openxmlformats.org/drawingml/2006/picture">
                        <pic:nvPicPr>
                          <pic:cNvPr id="3090" name="Picture 3090"/>
                          <pic:cNvPicPr/>
                        </pic:nvPicPr>
                        <pic:blipFill>
                          <a:blip r:embed="rId94"/>
                          <a:stretch>
                            <a:fillRect/>
                          </a:stretch>
                        </pic:blipFill>
                        <pic:spPr>
                          <a:xfrm>
                            <a:off x="3780104" y="0"/>
                            <a:ext cx="30480" cy="6097"/>
                          </a:xfrm>
                          <a:prstGeom prst="rect">
                            <a:avLst/>
                          </a:prstGeom>
                        </pic:spPr>
                      </pic:pic>
                      <pic:pic xmlns:pic="http://schemas.openxmlformats.org/drawingml/2006/picture">
                        <pic:nvPicPr>
                          <pic:cNvPr id="3092" name="Picture 3092"/>
                          <pic:cNvPicPr/>
                        </pic:nvPicPr>
                        <pic:blipFill>
                          <a:blip r:embed="rId94"/>
                          <a:stretch>
                            <a:fillRect/>
                          </a:stretch>
                        </pic:blipFill>
                        <pic:spPr>
                          <a:xfrm>
                            <a:off x="3810584" y="0"/>
                            <a:ext cx="30480" cy="6097"/>
                          </a:xfrm>
                          <a:prstGeom prst="rect">
                            <a:avLst/>
                          </a:prstGeom>
                        </pic:spPr>
                      </pic:pic>
                      <pic:pic xmlns:pic="http://schemas.openxmlformats.org/drawingml/2006/picture">
                        <pic:nvPicPr>
                          <pic:cNvPr id="3094" name="Picture 3094"/>
                          <pic:cNvPicPr/>
                        </pic:nvPicPr>
                        <pic:blipFill>
                          <a:blip r:embed="rId94"/>
                          <a:stretch>
                            <a:fillRect/>
                          </a:stretch>
                        </pic:blipFill>
                        <pic:spPr>
                          <a:xfrm>
                            <a:off x="3841064" y="0"/>
                            <a:ext cx="30480" cy="6097"/>
                          </a:xfrm>
                          <a:prstGeom prst="rect">
                            <a:avLst/>
                          </a:prstGeom>
                        </pic:spPr>
                      </pic:pic>
                      <pic:pic xmlns:pic="http://schemas.openxmlformats.org/drawingml/2006/picture">
                        <pic:nvPicPr>
                          <pic:cNvPr id="3096" name="Picture 3096"/>
                          <pic:cNvPicPr/>
                        </pic:nvPicPr>
                        <pic:blipFill>
                          <a:blip r:embed="rId94"/>
                          <a:stretch>
                            <a:fillRect/>
                          </a:stretch>
                        </pic:blipFill>
                        <pic:spPr>
                          <a:xfrm>
                            <a:off x="3871544" y="0"/>
                            <a:ext cx="30480" cy="6097"/>
                          </a:xfrm>
                          <a:prstGeom prst="rect">
                            <a:avLst/>
                          </a:prstGeom>
                        </pic:spPr>
                      </pic:pic>
                      <pic:pic xmlns:pic="http://schemas.openxmlformats.org/drawingml/2006/picture">
                        <pic:nvPicPr>
                          <pic:cNvPr id="3098" name="Picture 3098"/>
                          <pic:cNvPicPr/>
                        </pic:nvPicPr>
                        <pic:blipFill>
                          <a:blip r:embed="rId94"/>
                          <a:stretch>
                            <a:fillRect/>
                          </a:stretch>
                        </pic:blipFill>
                        <pic:spPr>
                          <a:xfrm>
                            <a:off x="3902024" y="0"/>
                            <a:ext cx="30480" cy="6097"/>
                          </a:xfrm>
                          <a:prstGeom prst="rect">
                            <a:avLst/>
                          </a:prstGeom>
                        </pic:spPr>
                      </pic:pic>
                      <pic:pic xmlns:pic="http://schemas.openxmlformats.org/drawingml/2006/picture">
                        <pic:nvPicPr>
                          <pic:cNvPr id="3100" name="Picture 3100"/>
                          <pic:cNvPicPr/>
                        </pic:nvPicPr>
                        <pic:blipFill>
                          <a:blip r:embed="rId94"/>
                          <a:stretch>
                            <a:fillRect/>
                          </a:stretch>
                        </pic:blipFill>
                        <pic:spPr>
                          <a:xfrm>
                            <a:off x="3932504" y="0"/>
                            <a:ext cx="30480" cy="6097"/>
                          </a:xfrm>
                          <a:prstGeom prst="rect">
                            <a:avLst/>
                          </a:prstGeom>
                        </pic:spPr>
                      </pic:pic>
                      <pic:pic xmlns:pic="http://schemas.openxmlformats.org/drawingml/2006/picture">
                        <pic:nvPicPr>
                          <pic:cNvPr id="3102" name="Picture 3102"/>
                          <pic:cNvPicPr/>
                        </pic:nvPicPr>
                        <pic:blipFill>
                          <a:blip r:embed="rId94"/>
                          <a:stretch>
                            <a:fillRect/>
                          </a:stretch>
                        </pic:blipFill>
                        <pic:spPr>
                          <a:xfrm>
                            <a:off x="3962984" y="0"/>
                            <a:ext cx="30480" cy="6097"/>
                          </a:xfrm>
                          <a:prstGeom prst="rect">
                            <a:avLst/>
                          </a:prstGeom>
                        </pic:spPr>
                      </pic:pic>
                      <pic:pic xmlns:pic="http://schemas.openxmlformats.org/drawingml/2006/picture">
                        <pic:nvPicPr>
                          <pic:cNvPr id="3104" name="Picture 3104"/>
                          <pic:cNvPicPr/>
                        </pic:nvPicPr>
                        <pic:blipFill>
                          <a:blip r:embed="rId94"/>
                          <a:stretch>
                            <a:fillRect/>
                          </a:stretch>
                        </pic:blipFill>
                        <pic:spPr>
                          <a:xfrm>
                            <a:off x="3993464" y="0"/>
                            <a:ext cx="30480" cy="6097"/>
                          </a:xfrm>
                          <a:prstGeom prst="rect">
                            <a:avLst/>
                          </a:prstGeom>
                        </pic:spPr>
                      </pic:pic>
                      <pic:pic xmlns:pic="http://schemas.openxmlformats.org/drawingml/2006/picture">
                        <pic:nvPicPr>
                          <pic:cNvPr id="3106" name="Picture 3106"/>
                          <pic:cNvPicPr/>
                        </pic:nvPicPr>
                        <pic:blipFill>
                          <a:blip r:embed="rId94"/>
                          <a:stretch>
                            <a:fillRect/>
                          </a:stretch>
                        </pic:blipFill>
                        <pic:spPr>
                          <a:xfrm>
                            <a:off x="4023944" y="0"/>
                            <a:ext cx="30480" cy="6097"/>
                          </a:xfrm>
                          <a:prstGeom prst="rect">
                            <a:avLst/>
                          </a:prstGeom>
                        </pic:spPr>
                      </pic:pic>
                      <pic:pic xmlns:pic="http://schemas.openxmlformats.org/drawingml/2006/picture">
                        <pic:nvPicPr>
                          <pic:cNvPr id="3108" name="Picture 3108"/>
                          <pic:cNvPicPr/>
                        </pic:nvPicPr>
                        <pic:blipFill>
                          <a:blip r:embed="rId94"/>
                          <a:stretch>
                            <a:fillRect/>
                          </a:stretch>
                        </pic:blipFill>
                        <pic:spPr>
                          <a:xfrm>
                            <a:off x="4054424" y="0"/>
                            <a:ext cx="30480" cy="6097"/>
                          </a:xfrm>
                          <a:prstGeom prst="rect">
                            <a:avLst/>
                          </a:prstGeom>
                        </pic:spPr>
                      </pic:pic>
                      <pic:pic xmlns:pic="http://schemas.openxmlformats.org/drawingml/2006/picture">
                        <pic:nvPicPr>
                          <pic:cNvPr id="3110" name="Picture 3110"/>
                          <pic:cNvPicPr/>
                        </pic:nvPicPr>
                        <pic:blipFill>
                          <a:blip r:embed="rId94"/>
                          <a:stretch>
                            <a:fillRect/>
                          </a:stretch>
                        </pic:blipFill>
                        <pic:spPr>
                          <a:xfrm>
                            <a:off x="4084904" y="0"/>
                            <a:ext cx="30480" cy="6097"/>
                          </a:xfrm>
                          <a:prstGeom prst="rect">
                            <a:avLst/>
                          </a:prstGeom>
                        </pic:spPr>
                      </pic:pic>
                      <pic:pic xmlns:pic="http://schemas.openxmlformats.org/drawingml/2006/picture">
                        <pic:nvPicPr>
                          <pic:cNvPr id="3112" name="Picture 3112"/>
                          <pic:cNvPicPr/>
                        </pic:nvPicPr>
                        <pic:blipFill>
                          <a:blip r:embed="rId94"/>
                          <a:stretch>
                            <a:fillRect/>
                          </a:stretch>
                        </pic:blipFill>
                        <pic:spPr>
                          <a:xfrm>
                            <a:off x="4115384" y="0"/>
                            <a:ext cx="30480" cy="6097"/>
                          </a:xfrm>
                          <a:prstGeom prst="rect">
                            <a:avLst/>
                          </a:prstGeom>
                        </pic:spPr>
                      </pic:pic>
                      <pic:pic xmlns:pic="http://schemas.openxmlformats.org/drawingml/2006/picture">
                        <pic:nvPicPr>
                          <pic:cNvPr id="3114" name="Picture 3114"/>
                          <pic:cNvPicPr/>
                        </pic:nvPicPr>
                        <pic:blipFill>
                          <a:blip r:embed="rId94"/>
                          <a:stretch>
                            <a:fillRect/>
                          </a:stretch>
                        </pic:blipFill>
                        <pic:spPr>
                          <a:xfrm>
                            <a:off x="4145864" y="0"/>
                            <a:ext cx="30480" cy="6097"/>
                          </a:xfrm>
                          <a:prstGeom prst="rect">
                            <a:avLst/>
                          </a:prstGeom>
                        </pic:spPr>
                      </pic:pic>
                      <pic:pic xmlns:pic="http://schemas.openxmlformats.org/drawingml/2006/picture">
                        <pic:nvPicPr>
                          <pic:cNvPr id="3116" name="Picture 3116"/>
                          <pic:cNvPicPr/>
                        </pic:nvPicPr>
                        <pic:blipFill>
                          <a:blip r:embed="rId94"/>
                          <a:stretch>
                            <a:fillRect/>
                          </a:stretch>
                        </pic:blipFill>
                        <pic:spPr>
                          <a:xfrm>
                            <a:off x="4176344" y="0"/>
                            <a:ext cx="30480" cy="6097"/>
                          </a:xfrm>
                          <a:prstGeom prst="rect">
                            <a:avLst/>
                          </a:prstGeom>
                        </pic:spPr>
                      </pic:pic>
                      <pic:pic xmlns:pic="http://schemas.openxmlformats.org/drawingml/2006/picture">
                        <pic:nvPicPr>
                          <pic:cNvPr id="3118" name="Picture 3118"/>
                          <pic:cNvPicPr/>
                        </pic:nvPicPr>
                        <pic:blipFill>
                          <a:blip r:embed="rId94"/>
                          <a:stretch>
                            <a:fillRect/>
                          </a:stretch>
                        </pic:blipFill>
                        <pic:spPr>
                          <a:xfrm>
                            <a:off x="4206824" y="0"/>
                            <a:ext cx="30480" cy="6097"/>
                          </a:xfrm>
                          <a:prstGeom prst="rect">
                            <a:avLst/>
                          </a:prstGeom>
                        </pic:spPr>
                      </pic:pic>
                      <pic:pic xmlns:pic="http://schemas.openxmlformats.org/drawingml/2006/picture">
                        <pic:nvPicPr>
                          <pic:cNvPr id="3120" name="Picture 3120"/>
                          <pic:cNvPicPr/>
                        </pic:nvPicPr>
                        <pic:blipFill>
                          <a:blip r:embed="rId94"/>
                          <a:stretch>
                            <a:fillRect/>
                          </a:stretch>
                        </pic:blipFill>
                        <pic:spPr>
                          <a:xfrm>
                            <a:off x="4237304" y="0"/>
                            <a:ext cx="30480" cy="6097"/>
                          </a:xfrm>
                          <a:prstGeom prst="rect">
                            <a:avLst/>
                          </a:prstGeom>
                        </pic:spPr>
                      </pic:pic>
                      <pic:pic xmlns:pic="http://schemas.openxmlformats.org/drawingml/2006/picture">
                        <pic:nvPicPr>
                          <pic:cNvPr id="3122" name="Picture 3122"/>
                          <pic:cNvPicPr/>
                        </pic:nvPicPr>
                        <pic:blipFill>
                          <a:blip r:embed="rId94"/>
                          <a:stretch>
                            <a:fillRect/>
                          </a:stretch>
                        </pic:blipFill>
                        <pic:spPr>
                          <a:xfrm>
                            <a:off x="4267784" y="0"/>
                            <a:ext cx="30480" cy="6097"/>
                          </a:xfrm>
                          <a:prstGeom prst="rect">
                            <a:avLst/>
                          </a:prstGeom>
                        </pic:spPr>
                      </pic:pic>
                      <pic:pic xmlns:pic="http://schemas.openxmlformats.org/drawingml/2006/picture">
                        <pic:nvPicPr>
                          <pic:cNvPr id="3124" name="Picture 3124"/>
                          <pic:cNvPicPr/>
                        </pic:nvPicPr>
                        <pic:blipFill>
                          <a:blip r:embed="rId94"/>
                          <a:stretch>
                            <a:fillRect/>
                          </a:stretch>
                        </pic:blipFill>
                        <pic:spPr>
                          <a:xfrm>
                            <a:off x="4298264" y="0"/>
                            <a:ext cx="30480" cy="6097"/>
                          </a:xfrm>
                          <a:prstGeom prst="rect">
                            <a:avLst/>
                          </a:prstGeom>
                        </pic:spPr>
                      </pic:pic>
                      <pic:pic xmlns:pic="http://schemas.openxmlformats.org/drawingml/2006/picture">
                        <pic:nvPicPr>
                          <pic:cNvPr id="3126" name="Picture 3126"/>
                          <pic:cNvPicPr/>
                        </pic:nvPicPr>
                        <pic:blipFill>
                          <a:blip r:embed="rId94"/>
                          <a:stretch>
                            <a:fillRect/>
                          </a:stretch>
                        </pic:blipFill>
                        <pic:spPr>
                          <a:xfrm>
                            <a:off x="4328744" y="0"/>
                            <a:ext cx="30480" cy="6097"/>
                          </a:xfrm>
                          <a:prstGeom prst="rect">
                            <a:avLst/>
                          </a:prstGeom>
                        </pic:spPr>
                      </pic:pic>
                      <pic:pic xmlns:pic="http://schemas.openxmlformats.org/drawingml/2006/picture">
                        <pic:nvPicPr>
                          <pic:cNvPr id="3128" name="Picture 3128"/>
                          <pic:cNvPicPr/>
                        </pic:nvPicPr>
                        <pic:blipFill>
                          <a:blip r:embed="rId94"/>
                          <a:stretch>
                            <a:fillRect/>
                          </a:stretch>
                        </pic:blipFill>
                        <pic:spPr>
                          <a:xfrm>
                            <a:off x="4359224" y="0"/>
                            <a:ext cx="30480" cy="6097"/>
                          </a:xfrm>
                          <a:prstGeom prst="rect">
                            <a:avLst/>
                          </a:prstGeom>
                        </pic:spPr>
                      </pic:pic>
                      <pic:pic xmlns:pic="http://schemas.openxmlformats.org/drawingml/2006/picture">
                        <pic:nvPicPr>
                          <pic:cNvPr id="3130" name="Picture 3130"/>
                          <pic:cNvPicPr/>
                        </pic:nvPicPr>
                        <pic:blipFill>
                          <a:blip r:embed="rId94"/>
                          <a:stretch>
                            <a:fillRect/>
                          </a:stretch>
                        </pic:blipFill>
                        <pic:spPr>
                          <a:xfrm>
                            <a:off x="4389704" y="0"/>
                            <a:ext cx="30480" cy="6097"/>
                          </a:xfrm>
                          <a:prstGeom prst="rect">
                            <a:avLst/>
                          </a:prstGeom>
                        </pic:spPr>
                      </pic:pic>
                      <pic:pic xmlns:pic="http://schemas.openxmlformats.org/drawingml/2006/picture">
                        <pic:nvPicPr>
                          <pic:cNvPr id="3132" name="Picture 3132"/>
                          <pic:cNvPicPr/>
                        </pic:nvPicPr>
                        <pic:blipFill>
                          <a:blip r:embed="rId94"/>
                          <a:stretch>
                            <a:fillRect/>
                          </a:stretch>
                        </pic:blipFill>
                        <pic:spPr>
                          <a:xfrm>
                            <a:off x="4420184" y="0"/>
                            <a:ext cx="30480" cy="6097"/>
                          </a:xfrm>
                          <a:prstGeom prst="rect">
                            <a:avLst/>
                          </a:prstGeom>
                        </pic:spPr>
                      </pic:pic>
                      <pic:pic xmlns:pic="http://schemas.openxmlformats.org/drawingml/2006/picture">
                        <pic:nvPicPr>
                          <pic:cNvPr id="3134" name="Picture 3134"/>
                          <pic:cNvPicPr/>
                        </pic:nvPicPr>
                        <pic:blipFill>
                          <a:blip r:embed="rId94"/>
                          <a:stretch>
                            <a:fillRect/>
                          </a:stretch>
                        </pic:blipFill>
                        <pic:spPr>
                          <a:xfrm>
                            <a:off x="4450664" y="0"/>
                            <a:ext cx="30480" cy="6097"/>
                          </a:xfrm>
                          <a:prstGeom prst="rect">
                            <a:avLst/>
                          </a:prstGeom>
                        </pic:spPr>
                      </pic:pic>
                      <pic:pic xmlns:pic="http://schemas.openxmlformats.org/drawingml/2006/picture">
                        <pic:nvPicPr>
                          <pic:cNvPr id="3136" name="Picture 3136"/>
                          <pic:cNvPicPr/>
                        </pic:nvPicPr>
                        <pic:blipFill>
                          <a:blip r:embed="rId94"/>
                          <a:stretch>
                            <a:fillRect/>
                          </a:stretch>
                        </pic:blipFill>
                        <pic:spPr>
                          <a:xfrm>
                            <a:off x="4481144" y="0"/>
                            <a:ext cx="30480" cy="6097"/>
                          </a:xfrm>
                          <a:prstGeom prst="rect">
                            <a:avLst/>
                          </a:prstGeom>
                        </pic:spPr>
                      </pic:pic>
                      <pic:pic xmlns:pic="http://schemas.openxmlformats.org/drawingml/2006/picture">
                        <pic:nvPicPr>
                          <pic:cNvPr id="3138" name="Picture 3138"/>
                          <pic:cNvPicPr/>
                        </pic:nvPicPr>
                        <pic:blipFill>
                          <a:blip r:embed="rId94"/>
                          <a:stretch>
                            <a:fillRect/>
                          </a:stretch>
                        </pic:blipFill>
                        <pic:spPr>
                          <a:xfrm>
                            <a:off x="4511624" y="0"/>
                            <a:ext cx="30480" cy="6097"/>
                          </a:xfrm>
                          <a:prstGeom prst="rect">
                            <a:avLst/>
                          </a:prstGeom>
                        </pic:spPr>
                      </pic:pic>
                      <pic:pic xmlns:pic="http://schemas.openxmlformats.org/drawingml/2006/picture">
                        <pic:nvPicPr>
                          <pic:cNvPr id="3140" name="Picture 3140"/>
                          <pic:cNvPicPr/>
                        </pic:nvPicPr>
                        <pic:blipFill>
                          <a:blip r:embed="rId94"/>
                          <a:stretch>
                            <a:fillRect/>
                          </a:stretch>
                        </pic:blipFill>
                        <pic:spPr>
                          <a:xfrm>
                            <a:off x="4542104" y="0"/>
                            <a:ext cx="30480" cy="6097"/>
                          </a:xfrm>
                          <a:prstGeom prst="rect">
                            <a:avLst/>
                          </a:prstGeom>
                        </pic:spPr>
                      </pic:pic>
                      <pic:pic xmlns:pic="http://schemas.openxmlformats.org/drawingml/2006/picture">
                        <pic:nvPicPr>
                          <pic:cNvPr id="3142" name="Picture 3142"/>
                          <pic:cNvPicPr/>
                        </pic:nvPicPr>
                        <pic:blipFill>
                          <a:blip r:embed="rId94"/>
                          <a:stretch>
                            <a:fillRect/>
                          </a:stretch>
                        </pic:blipFill>
                        <pic:spPr>
                          <a:xfrm>
                            <a:off x="4572584" y="0"/>
                            <a:ext cx="30480" cy="6097"/>
                          </a:xfrm>
                          <a:prstGeom prst="rect">
                            <a:avLst/>
                          </a:prstGeom>
                        </pic:spPr>
                      </pic:pic>
                      <pic:pic xmlns:pic="http://schemas.openxmlformats.org/drawingml/2006/picture">
                        <pic:nvPicPr>
                          <pic:cNvPr id="3144" name="Picture 3144"/>
                          <pic:cNvPicPr/>
                        </pic:nvPicPr>
                        <pic:blipFill>
                          <a:blip r:embed="rId94"/>
                          <a:stretch>
                            <a:fillRect/>
                          </a:stretch>
                        </pic:blipFill>
                        <pic:spPr>
                          <a:xfrm>
                            <a:off x="4603064" y="0"/>
                            <a:ext cx="30480" cy="6097"/>
                          </a:xfrm>
                          <a:prstGeom prst="rect">
                            <a:avLst/>
                          </a:prstGeom>
                        </pic:spPr>
                      </pic:pic>
                      <pic:pic xmlns:pic="http://schemas.openxmlformats.org/drawingml/2006/picture">
                        <pic:nvPicPr>
                          <pic:cNvPr id="3146" name="Picture 3146"/>
                          <pic:cNvPicPr/>
                        </pic:nvPicPr>
                        <pic:blipFill>
                          <a:blip r:embed="rId94"/>
                          <a:stretch>
                            <a:fillRect/>
                          </a:stretch>
                        </pic:blipFill>
                        <pic:spPr>
                          <a:xfrm>
                            <a:off x="4633544" y="0"/>
                            <a:ext cx="30480" cy="6097"/>
                          </a:xfrm>
                          <a:prstGeom prst="rect">
                            <a:avLst/>
                          </a:prstGeom>
                        </pic:spPr>
                      </pic:pic>
                      <pic:pic xmlns:pic="http://schemas.openxmlformats.org/drawingml/2006/picture">
                        <pic:nvPicPr>
                          <pic:cNvPr id="3148" name="Picture 3148"/>
                          <pic:cNvPicPr/>
                        </pic:nvPicPr>
                        <pic:blipFill>
                          <a:blip r:embed="rId94"/>
                          <a:stretch>
                            <a:fillRect/>
                          </a:stretch>
                        </pic:blipFill>
                        <pic:spPr>
                          <a:xfrm>
                            <a:off x="4664024" y="0"/>
                            <a:ext cx="30480" cy="6097"/>
                          </a:xfrm>
                          <a:prstGeom prst="rect">
                            <a:avLst/>
                          </a:prstGeom>
                        </pic:spPr>
                      </pic:pic>
                      <pic:pic xmlns:pic="http://schemas.openxmlformats.org/drawingml/2006/picture">
                        <pic:nvPicPr>
                          <pic:cNvPr id="3150" name="Picture 3150"/>
                          <pic:cNvPicPr/>
                        </pic:nvPicPr>
                        <pic:blipFill>
                          <a:blip r:embed="rId94"/>
                          <a:stretch>
                            <a:fillRect/>
                          </a:stretch>
                        </pic:blipFill>
                        <pic:spPr>
                          <a:xfrm>
                            <a:off x="4694504" y="0"/>
                            <a:ext cx="30480" cy="6097"/>
                          </a:xfrm>
                          <a:prstGeom prst="rect">
                            <a:avLst/>
                          </a:prstGeom>
                        </pic:spPr>
                      </pic:pic>
                      <pic:pic xmlns:pic="http://schemas.openxmlformats.org/drawingml/2006/picture">
                        <pic:nvPicPr>
                          <pic:cNvPr id="3152" name="Picture 3152"/>
                          <pic:cNvPicPr/>
                        </pic:nvPicPr>
                        <pic:blipFill>
                          <a:blip r:embed="rId94"/>
                          <a:stretch>
                            <a:fillRect/>
                          </a:stretch>
                        </pic:blipFill>
                        <pic:spPr>
                          <a:xfrm>
                            <a:off x="4724984" y="0"/>
                            <a:ext cx="30480" cy="6097"/>
                          </a:xfrm>
                          <a:prstGeom prst="rect">
                            <a:avLst/>
                          </a:prstGeom>
                        </pic:spPr>
                      </pic:pic>
                      <pic:pic xmlns:pic="http://schemas.openxmlformats.org/drawingml/2006/picture">
                        <pic:nvPicPr>
                          <pic:cNvPr id="3154" name="Picture 3154"/>
                          <pic:cNvPicPr/>
                        </pic:nvPicPr>
                        <pic:blipFill>
                          <a:blip r:embed="rId94"/>
                          <a:stretch>
                            <a:fillRect/>
                          </a:stretch>
                        </pic:blipFill>
                        <pic:spPr>
                          <a:xfrm>
                            <a:off x="4755464" y="0"/>
                            <a:ext cx="30785" cy="6097"/>
                          </a:xfrm>
                          <a:prstGeom prst="rect">
                            <a:avLst/>
                          </a:prstGeom>
                        </pic:spPr>
                      </pic:pic>
                      <pic:pic xmlns:pic="http://schemas.openxmlformats.org/drawingml/2006/picture">
                        <pic:nvPicPr>
                          <pic:cNvPr id="3156" name="Picture 3156"/>
                          <pic:cNvPicPr/>
                        </pic:nvPicPr>
                        <pic:blipFill>
                          <a:blip r:embed="rId94"/>
                          <a:stretch>
                            <a:fillRect/>
                          </a:stretch>
                        </pic:blipFill>
                        <pic:spPr>
                          <a:xfrm>
                            <a:off x="4786325" y="0"/>
                            <a:ext cx="30480" cy="6097"/>
                          </a:xfrm>
                          <a:prstGeom prst="rect">
                            <a:avLst/>
                          </a:prstGeom>
                        </pic:spPr>
                      </pic:pic>
                      <pic:pic xmlns:pic="http://schemas.openxmlformats.org/drawingml/2006/picture">
                        <pic:nvPicPr>
                          <pic:cNvPr id="3158" name="Picture 3158"/>
                          <pic:cNvPicPr/>
                        </pic:nvPicPr>
                        <pic:blipFill>
                          <a:blip r:embed="rId94"/>
                          <a:stretch>
                            <a:fillRect/>
                          </a:stretch>
                        </pic:blipFill>
                        <pic:spPr>
                          <a:xfrm>
                            <a:off x="4816805" y="0"/>
                            <a:ext cx="30480" cy="6097"/>
                          </a:xfrm>
                          <a:prstGeom prst="rect">
                            <a:avLst/>
                          </a:prstGeom>
                        </pic:spPr>
                      </pic:pic>
                      <pic:pic xmlns:pic="http://schemas.openxmlformats.org/drawingml/2006/picture">
                        <pic:nvPicPr>
                          <pic:cNvPr id="3160" name="Picture 3160"/>
                          <pic:cNvPicPr/>
                        </pic:nvPicPr>
                        <pic:blipFill>
                          <a:blip r:embed="rId94"/>
                          <a:stretch>
                            <a:fillRect/>
                          </a:stretch>
                        </pic:blipFill>
                        <pic:spPr>
                          <a:xfrm>
                            <a:off x="4847285" y="0"/>
                            <a:ext cx="30481" cy="6097"/>
                          </a:xfrm>
                          <a:prstGeom prst="rect">
                            <a:avLst/>
                          </a:prstGeom>
                        </pic:spPr>
                      </pic:pic>
                      <pic:pic xmlns:pic="http://schemas.openxmlformats.org/drawingml/2006/picture">
                        <pic:nvPicPr>
                          <pic:cNvPr id="3162" name="Picture 3162"/>
                          <pic:cNvPicPr/>
                        </pic:nvPicPr>
                        <pic:blipFill>
                          <a:blip r:embed="rId94"/>
                          <a:stretch>
                            <a:fillRect/>
                          </a:stretch>
                        </pic:blipFill>
                        <pic:spPr>
                          <a:xfrm>
                            <a:off x="4877765" y="0"/>
                            <a:ext cx="30480" cy="6097"/>
                          </a:xfrm>
                          <a:prstGeom prst="rect">
                            <a:avLst/>
                          </a:prstGeom>
                        </pic:spPr>
                      </pic:pic>
                      <pic:pic xmlns:pic="http://schemas.openxmlformats.org/drawingml/2006/picture">
                        <pic:nvPicPr>
                          <pic:cNvPr id="3164" name="Picture 3164"/>
                          <pic:cNvPicPr/>
                        </pic:nvPicPr>
                        <pic:blipFill>
                          <a:blip r:embed="rId94"/>
                          <a:stretch>
                            <a:fillRect/>
                          </a:stretch>
                        </pic:blipFill>
                        <pic:spPr>
                          <a:xfrm>
                            <a:off x="4908245" y="0"/>
                            <a:ext cx="30480" cy="6097"/>
                          </a:xfrm>
                          <a:prstGeom prst="rect">
                            <a:avLst/>
                          </a:prstGeom>
                        </pic:spPr>
                      </pic:pic>
                      <pic:pic xmlns:pic="http://schemas.openxmlformats.org/drawingml/2006/picture">
                        <pic:nvPicPr>
                          <pic:cNvPr id="3166" name="Picture 3166"/>
                          <pic:cNvPicPr/>
                        </pic:nvPicPr>
                        <pic:blipFill>
                          <a:blip r:embed="rId94"/>
                          <a:stretch>
                            <a:fillRect/>
                          </a:stretch>
                        </pic:blipFill>
                        <pic:spPr>
                          <a:xfrm>
                            <a:off x="4938725" y="0"/>
                            <a:ext cx="30480" cy="6097"/>
                          </a:xfrm>
                          <a:prstGeom prst="rect">
                            <a:avLst/>
                          </a:prstGeom>
                        </pic:spPr>
                      </pic:pic>
                      <pic:pic xmlns:pic="http://schemas.openxmlformats.org/drawingml/2006/picture">
                        <pic:nvPicPr>
                          <pic:cNvPr id="3168" name="Picture 3168"/>
                          <pic:cNvPicPr/>
                        </pic:nvPicPr>
                        <pic:blipFill>
                          <a:blip r:embed="rId94"/>
                          <a:stretch>
                            <a:fillRect/>
                          </a:stretch>
                        </pic:blipFill>
                        <pic:spPr>
                          <a:xfrm>
                            <a:off x="4969205" y="0"/>
                            <a:ext cx="30480" cy="6097"/>
                          </a:xfrm>
                          <a:prstGeom prst="rect">
                            <a:avLst/>
                          </a:prstGeom>
                        </pic:spPr>
                      </pic:pic>
                      <pic:pic xmlns:pic="http://schemas.openxmlformats.org/drawingml/2006/picture">
                        <pic:nvPicPr>
                          <pic:cNvPr id="3170" name="Picture 3170"/>
                          <pic:cNvPicPr/>
                        </pic:nvPicPr>
                        <pic:blipFill>
                          <a:blip r:embed="rId94"/>
                          <a:stretch>
                            <a:fillRect/>
                          </a:stretch>
                        </pic:blipFill>
                        <pic:spPr>
                          <a:xfrm>
                            <a:off x="4999685" y="0"/>
                            <a:ext cx="30480" cy="6097"/>
                          </a:xfrm>
                          <a:prstGeom prst="rect">
                            <a:avLst/>
                          </a:prstGeom>
                        </pic:spPr>
                      </pic:pic>
                      <pic:pic xmlns:pic="http://schemas.openxmlformats.org/drawingml/2006/picture">
                        <pic:nvPicPr>
                          <pic:cNvPr id="3172" name="Picture 3172"/>
                          <pic:cNvPicPr/>
                        </pic:nvPicPr>
                        <pic:blipFill>
                          <a:blip r:embed="rId94"/>
                          <a:stretch>
                            <a:fillRect/>
                          </a:stretch>
                        </pic:blipFill>
                        <pic:spPr>
                          <a:xfrm>
                            <a:off x="5030165" y="0"/>
                            <a:ext cx="30480" cy="6097"/>
                          </a:xfrm>
                          <a:prstGeom prst="rect">
                            <a:avLst/>
                          </a:prstGeom>
                        </pic:spPr>
                      </pic:pic>
                      <pic:pic xmlns:pic="http://schemas.openxmlformats.org/drawingml/2006/picture">
                        <pic:nvPicPr>
                          <pic:cNvPr id="3174" name="Picture 3174"/>
                          <pic:cNvPicPr/>
                        </pic:nvPicPr>
                        <pic:blipFill>
                          <a:blip r:embed="rId94"/>
                          <a:stretch>
                            <a:fillRect/>
                          </a:stretch>
                        </pic:blipFill>
                        <pic:spPr>
                          <a:xfrm>
                            <a:off x="5060645" y="0"/>
                            <a:ext cx="30480" cy="6097"/>
                          </a:xfrm>
                          <a:prstGeom prst="rect">
                            <a:avLst/>
                          </a:prstGeom>
                        </pic:spPr>
                      </pic:pic>
                      <pic:pic xmlns:pic="http://schemas.openxmlformats.org/drawingml/2006/picture">
                        <pic:nvPicPr>
                          <pic:cNvPr id="3176" name="Picture 3176"/>
                          <pic:cNvPicPr/>
                        </pic:nvPicPr>
                        <pic:blipFill>
                          <a:blip r:embed="rId94"/>
                          <a:stretch>
                            <a:fillRect/>
                          </a:stretch>
                        </pic:blipFill>
                        <pic:spPr>
                          <a:xfrm>
                            <a:off x="5091125" y="0"/>
                            <a:ext cx="30480" cy="6097"/>
                          </a:xfrm>
                          <a:prstGeom prst="rect">
                            <a:avLst/>
                          </a:prstGeom>
                        </pic:spPr>
                      </pic:pic>
                      <pic:pic xmlns:pic="http://schemas.openxmlformats.org/drawingml/2006/picture">
                        <pic:nvPicPr>
                          <pic:cNvPr id="3178" name="Picture 3178"/>
                          <pic:cNvPicPr/>
                        </pic:nvPicPr>
                        <pic:blipFill>
                          <a:blip r:embed="rId94"/>
                          <a:stretch>
                            <a:fillRect/>
                          </a:stretch>
                        </pic:blipFill>
                        <pic:spPr>
                          <a:xfrm>
                            <a:off x="5121605" y="0"/>
                            <a:ext cx="30480" cy="6097"/>
                          </a:xfrm>
                          <a:prstGeom prst="rect">
                            <a:avLst/>
                          </a:prstGeom>
                        </pic:spPr>
                      </pic:pic>
                      <pic:pic xmlns:pic="http://schemas.openxmlformats.org/drawingml/2006/picture">
                        <pic:nvPicPr>
                          <pic:cNvPr id="3180" name="Picture 3180"/>
                          <pic:cNvPicPr/>
                        </pic:nvPicPr>
                        <pic:blipFill>
                          <a:blip r:embed="rId94"/>
                          <a:stretch>
                            <a:fillRect/>
                          </a:stretch>
                        </pic:blipFill>
                        <pic:spPr>
                          <a:xfrm>
                            <a:off x="5152085" y="0"/>
                            <a:ext cx="30480" cy="6097"/>
                          </a:xfrm>
                          <a:prstGeom prst="rect">
                            <a:avLst/>
                          </a:prstGeom>
                        </pic:spPr>
                      </pic:pic>
                      <pic:pic xmlns:pic="http://schemas.openxmlformats.org/drawingml/2006/picture">
                        <pic:nvPicPr>
                          <pic:cNvPr id="3182" name="Picture 3182"/>
                          <pic:cNvPicPr/>
                        </pic:nvPicPr>
                        <pic:blipFill>
                          <a:blip r:embed="rId94"/>
                          <a:stretch>
                            <a:fillRect/>
                          </a:stretch>
                        </pic:blipFill>
                        <pic:spPr>
                          <a:xfrm>
                            <a:off x="5182565" y="0"/>
                            <a:ext cx="30480" cy="6097"/>
                          </a:xfrm>
                          <a:prstGeom prst="rect">
                            <a:avLst/>
                          </a:prstGeom>
                        </pic:spPr>
                      </pic:pic>
                      <pic:pic xmlns:pic="http://schemas.openxmlformats.org/drawingml/2006/picture">
                        <pic:nvPicPr>
                          <pic:cNvPr id="3184" name="Picture 3184"/>
                          <pic:cNvPicPr/>
                        </pic:nvPicPr>
                        <pic:blipFill>
                          <a:blip r:embed="rId94"/>
                          <a:stretch>
                            <a:fillRect/>
                          </a:stretch>
                        </pic:blipFill>
                        <pic:spPr>
                          <a:xfrm>
                            <a:off x="5213045" y="0"/>
                            <a:ext cx="30480" cy="6097"/>
                          </a:xfrm>
                          <a:prstGeom prst="rect">
                            <a:avLst/>
                          </a:prstGeom>
                        </pic:spPr>
                      </pic:pic>
                      <pic:pic xmlns:pic="http://schemas.openxmlformats.org/drawingml/2006/picture">
                        <pic:nvPicPr>
                          <pic:cNvPr id="3186" name="Picture 3186"/>
                          <pic:cNvPicPr/>
                        </pic:nvPicPr>
                        <pic:blipFill>
                          <a:blip r:embed="rId94"/>
                          <a:stretch>
                            <a:fillRect/>
                          </a:stretch>
                        </pic:blipFill>
                        <pic:spPr>
                          <a:xfrm>
                            <a:off x="5243525" y="0"/>
                            <a:ext cx="30480" cy="6097"/>
                          </a:xfrm>
                          <a:prstGeom prst="rect">
                            <a:avLst/>
                          </a:prstGeom>
                        </pic:spPr>
                      </pic:pic>
                      <pic:pic xmlns:pic="http://schemas.openxmlformats.org/drawingml/2006/picture">
                        <pic:nvPicPr>
                          <pic:cNvPr id="3188" name="Picture 3188"/>
                          <pic:cNvPicPr/>
                        </pic:nvPicPr>
                        <pic:blipFill>
                          <a:blip r:embed="rId94"/>
                          <a:stretch>
                            <a:fillRect/>
                          </a:stretch>
                        </pic:blipFill>
                        <pic:spPr>
                          <a:xfrm>
                            <a:off x="5274005" y="0"/>
                            <a:ext cx="30480" cy="6097"/>
                          </a:xfrm>
                          <a:prstGeom prst="rect">
                            <a:avLst/>
                          </a:prstGeom>
                        </pic:spPr>
                      </pic:pic>
                      <pic:pic xmlns:pic="http://schemas.openxmlformats.org/drawingml/2006/picture">
                        <pic:nvPicPr>
                          <pic:cNvPr id="3190" name="Picture 3190"/>
                          <pic:cNvPicPr/>
                        </pic:nvPicPr>
                        <pic:blipFill>
                          <a:blip r:embed="rId94"/>
                          <a:stretch>
                            <a:fillRect/>
                          </a:stretch>
                        </pic:blipFill>
                        <pic:spPr>
                          <a:xfrm>
                            <a:off x="5304485" y="0"/>
                            <a:ext cx="30481" cy="6097"/>
                          </a:xfrm>
                          <a:prstGeom prst="rect">
                            <a:avLst/>
                          </a:prstGeom>
                        </pic:spPr>
                      </pic:pic>
                      <pic:pic xmlns:pic="http://schemas.openxmlformats.org/drawingml/2006/picture">
                        <pic:nvPicPr>
                          <pic:cNvPr id="3192" name="Picture 3192"/>
                          <pic:cNvPicPr/>
                        </pic:nvPicPr>
                        <pic:blipFill>
                          <a:blip r:embed="rId94"/>
                          <a:stretch>
                            <a:fillRect/>
                          </a:stretch>
                        </pic:blipFill>
                        <pic:spPr>
                          <a:xfrm>
                            <a:off x="5334965" y="0"/>
                            <a:ext cx="30480" cy="6097"/>
                          </a:xfrm>
                          <a:prstGeom prst="rect">
                            <a:avLst/>
                          </a:prstGeom>
                        </pic:spPr>
                      </pic:pic>
                      <pic:pic xmlns:pic="http://schemas.openxmlformats.org/drawingml/2006/picture">
                        <pic:nvPicPr>
                          <pic:cNvPr id="3194" name="Picture 3194"/>
                          <pic:cNvPicPr/>
                        </pic:nvPicPr>
                        <pic:blipFill>
                          <a:blip r:embed="rId94"/>
                          <a:stretch>
                            <a:fillRect/>
                          </a:stretch>
                        </pic:blipFill>
                        <pic:spPr>
                          <a:xfrm>
                            <a:off x="5365445" y="0"/>
                            <a:ext cx="30480" cy="6097"/>
                          </a:xfrm>
                          <a:prstGeom prst="rect">
                            <a:avLst/>
                          </a:prstGeom>
                        </pic:spPr>
                      </pic:pic>
                      <pic:pic xmlns:pic="http://schemas.openxmlformats.org/drawingml/2006/picture">
                        <pic:nvPicPr>
                          <pic:cNvPr id="3196" name="Picture 3196"/>
                          <pic:cNvPicPr/>
                        </pic:nvPicPr>
                        <pic:blipFill>
                          <a:blip r:embed="rId94"/>
                          <a:stretch>
                            <a:fillRect/>
                          </a:stretch>
                        </pic:blipFill>
                        <pic:spPr>
                          <a:xfrm>
                            <a:off x="5395925" y="0"/>
                            <a:ext cx="30480" cy="6097"/>
                          </a:xfrm>
                          <a:prstGeom prst="rect">
                            <a:avLst/>
                          </a:prstGeom>
                        </pic:spPr>
                      </pic:pic>
                      <pic:pic xmlns:pic="http://schemas.openxmlformats.org/drawingml/2006/picture">
                        <pic:nvPicPr>
                          <pic:cNvPr id="3198" name="Picture 3198"/>
                          <pic:cNvPicPr/>
                        </pic:nvPicPr>
                        <pic:blipFill>
                          <a:blip r:embed="rId94"/>
                          <a:stretch>
                            <a:fillRect/>
                          </a:stretch>
                        </pic:blipFill>
                        <pic:spPr>
                          <a:xfrm>
                            <a:off x="5426405" y="0"/>
                            <a:ext cx="30480" cy="6097"/>
                          </a:xfrm>
                          <a:prstGeom prst="rect">
                            <a:avLst/>
                          </a:prstGeom>
                        </pic:spPr>
                      </pic:pic>
                      <pic:pic xmlns:pic="http://schemas.openxmlformats.org/drawingml/2006/picture">
                        <pic:nvPicPr>
                          <pic:cNvPr id="3200" name="Picture 3200"/>
                          <pic:cNvPicPr/>
                        </pic:nvPicPr>
                        <pic:blipFill>
                          <a:blip r:embed="rId94"/>
                          <a:stretch>
                            <a:fillRect/>
                          </a:stretch>
                        </pic:blipFill>
                        <pic:spPr>
                          <a:xfrm>
                            <a:off x="5456885" y="0"/>
                            <a:ext cx="30480" cy="6097"/>
                          </a:xfrm>
                          <a:prstGeom prst="rect">
                            <a:avLst/>
                          </a:prstGeom>
                        </pic:spPr>
                      </pic:pic>
                      <pic:pic xmlns:pic="http://schemas.openxmlformats.org/drawingml/2006/picture">
                        <pic:nvPicPr>
                          <pic:cNvPr id="3202" name="Picture 3202"/>
                          <pic:cNvPicPr/>
                        </pic:nvPicPr>
                        <pic:blipFill>
                          <a:blip r:embed="rId94"/>
                          <a:stretch>
                            <a:fillRect/>
                          </a:stretch>
                        </pic:blipFill>
                        <pic:spPr>
                          <a:xfrm>
                            <a:off x="5487365" y="0"/>
                            <a:ext cx="30480" cy="6097"/>
                          </a:xfrm>
                          <a:prstGeom prst="rect">
                            <a:avLst/>
                          </a:prstGeom>
                        </pic:spPr>
                      </pic:pic>
                      <pic:pic xmlns:pic="http://schemas.openxmlformats.org/drawingml/2006/picture">
                        <pic:nvPicPr>
                          <pic:cNvPr id="3204" name="Picture 3204"/>
                          <pic:cNvPicPr/>
                        </pic:nvPicPr>
                        <pic:blipFill>
                          <a:blip r:embed="rId94"/>
                          <a:stretch>
                            <a:fillRect/>
                          </a:stretch>
                        </pic:blipFill>
                        <pic:spPr>
                          <a:xfrm>
                            <a:off x="5517845" y="0"/>
                            <a:ext cx="30480" cy="6097"/>
                          </a:xfrm>
                          <a:prstGeom prst="rect">
                            <a:avLst/>
                          </a:prstGeom>
                        </pic:spPr>
                      </pic:pic>
                      <pic:pic xmlns:pic="http://schemas.openxmlformats.org/drawingml/2006/picture">
                        <pic:nvPicPr>
                          <pic:cNvPr id="3206" name="Picture 3206"/>
                          <pic:cNvPicPr/>
                        </pic:nvPicPr>
                        <pic:blipFill>
                          <a:blip r:embed="rId94"/>
                          <a:stretch>
                            <a:fillRect/>
                          </a:stretch>
                        </pic:blipFill>
                        <pic:spPr>
                          <a:xfrm>
                            <a:off x="5548325" y="0"/>
                            <a:ext cx="30480" cy="6097"/>
                          </a:xfrm>
                          <a:prstGeom prst="rect">
                            <a:avLst/>
                          </a:prstGeom>
                        </pic:spPr>
                      </pic:pic>
                      <pic:pic xmlns:pic="http://schemas.openxmlformats.org/drawingml/2006/picture">
                        <pic:nvPicPr>
                          <pic:cNvPr id="3208" name="Picture 3208"/>
                          <pic:cNvPicPr/>
                        </pic:nvPicPr>
                        <pic:blipFill>
                          <a:blip r:embed="rId94"/>
                          <a:stretch>
                            <a:fillRect/>
                          </a:stretch>
                        </pic:blipFill>
                        <pic:spPr>
                          <a:xfrm>
                            <a:off x="5578805" y="0"/>
                            <a:ext cx="30480" cy="6097"/>
                          </a:xfrm>
                          <a:prstGeom prst="rect">
                            <a:avLst/>
                          </a:prstGeom>
                        </pic:spPr>
                      </pic:pic>
                      <pic:pic xmlns:pic="http://schemas.openxmlformats.org/drawingml/2006/picture">
                        <pic:nvPicPr>
                          <pic:cNvPr id="3210" name="Picture 3210"/>
                          <pic:cNvPicPr/>
                        </pic:nvPicPr>
                        <pic:blipFill>
                          <a:blip r:embed="rId94"/>
                          <a:stretch>
                            <a:fillRect/>
                          </a:stretch>
                        </pic:blipFill>
                        <pic:spPr>
                          <a:xfrm>
                            <a:off x="5609285" y="0"/>
                            <a:ext cx="30480" cy="6097"/>
                          </a:xfrm>
                          <a:prstGeom prst="rect">
                            <a:avLst/>
                          </a:prstGeom>
                        </pic:spPr>
                      </pic:pic>
                      <pic:pic xmlns:pic="http://schemas.openxmlformats.org/drawingml/2006/picture">
                        <pic:nvPicPr>
                          <pic:cNvPr id="3212" name="Picture 3212"/>
                          <pic:cNvPicPr/>
                        </pic:nvPicPr>
                        <pic:blipFill>
                          <a:blip r:embed="rId94"/>
                          <a:stretch>
                            <a:fillRect/>
                          </a:stretch>
                        </pic:blipFill>
                        <pic:spPr>
                          <a:xfrm>
                            <a:off x="5639765" y="0"/>
                            <a:ext cx="30480" cy="6097"/>
                          </a:xfrm>
                          <a:prstGeom prst="rect">
                            <a:avLst/>
                          </a:prstGeom>
                        </pic:spPr>
                      </pic:pic>
                      <pic:pic xmlns:pic="http://schemas.openxmlformats.org/drawingml/2006/picture">
                        <pic:nvPicPr>
                          <pic:cNvPr id="3214" name="Picture 3214"/>
                          <pic:cNvPicPr/>
                        </pic:nvPicPr>
                        <pic:blipFill>
                          <a:blip r:embed="rId94"/>
                          <a:stretch>
                            <a:fillRect/>
                          </a:stretch>
                        </pic:blipFill>
                        <pic:spPr>
                          <a:xfrm>
                            <a:off x="5670245" y="0"/>
                            <a:ext cx="30480" cy="6097"/>
                          </a:xfrm>
                          <a:prstGeom prst="rect">
                            <a:avLst/>
                          </a:prstGeom>
                        </pic:spPr>
                      </pic:pic>
                      <pic:pic xmlns:pic="http://schemas.openxmlformats.org/drawingml/2006/picture">
                        <pic:nvPicPr>
                          <pic:cNvPr id="3216" name="Picture 3216"/>
                          <pic:cNvPicPr/>
                        </pic:nvPicPr>
                        <pic:blipFill>
                          <a:blip r:embed="rId94"/>
                          <a:stretch>
                            <a:fillRect/>
                          </a:stretch>
                        </pic:blipFill>
                        <pic:spPr>
                          <a:xfrm>
                            <a:off x="5700725" y="0"/>
                            <a:ext cx="30480" cy="6097"/>
                          </a:xfrm>
                          <a:prstGeom prst="rect">
                            <a:avLst/>
                          </a:prstGeom>
                        </pic:spPr>
                      </pic:pic>
                      <pic:pic xmlns:pic="http://schemas.openxmlformats.org/drawingml/2006/picture">
                        <pic:nvPicPr>
                          <pic:cNvPr id="3218" name="Picture 3218"/>
                          <pic:cNvPicPr/>
                        </pic:nvPicPr>
                        <pic:blipFill>
                          <a:blip r:embed="rId94"/>
                          <a:stretch>
                            <a:fillRect/>
                          </a:stretch>
                        </pic:blipFill>
                        <pic:spPr>
                          <a:xfrm>
                            <a:off x="5731205" y="0"/>
                            <a:ext cx="30480" cy="6097"/>
                          </a:xfrm>
                          <a:prstGeom prst="rect">
                            <a:avLst/>
                          </a:prstGeom>
                        </pic:spPr>
                      </pic:pic>
                      <pic:pic xmlns:pic="http://schemas.openxmlformats.org/drawingml/2006/picture">
                        <pic:nvPicPr>
                          <pic:cNvPr id="3220" name="Picture 3220"/>
                          <pic:cNvPicPr/>
                        </pic:nvPicPr>
                        <pic:blipFill>
                          <a:blip r:embed="rId94"/>
                          <a:stretch>
                            <a:fillRect/>
                          </a:stretch>
                        </pic:blipFill>
                        <pic:spPr>
                          <a:xfrm>
                            <a:off x="5761685" y="0"/>
                            <a:ext cx="30480" cy="6097"/>
                          </a:xfrm>
                          <a:prstGeom prst="rect">
                            <a:avLst/>
                          </a:prstGeom>
                        </pic:spPr>
                      </pic:pic>
                      <pic:pic xmlns:pic="http://schemas.openxmlformats.org/drawingml/2006/picture">
                        <pic:nvPicPr>
                          <pic:cNvPr id="3222" name="Picture 3222"/>
                          <pic:cNvPicPr/>
                        </pic:nvPicPr>
                        <pic:blipFill>
                          <a:blip r:embed="rId94"/>
                          <a:stretch>
                            <a:fillRect/>
                          </a:stretch>
                        </pic:blipFill>
                        <pic:spPr>
                          <a:xfrm>
                            <a:off x="5792165" y="0"/>
                            <a:ext cx="30480" cy="6097"/>
                          </a:xfrm>
                          <a:prstGeom prst="rect">
                            <a:avLst/>
                          </a:prstGeom>
                        </pic:spPr>
                      </pic:pic>
                      <pic:pic xmlns:pic="http://schemas.openxmlformats.org/drawingml/2006/picture">
                        <pic:nvPicPr>
                          <pic:cNvPr id="3224" name="Picture 3224"/>
                          <pic:cNvPicPr/>
                        </pic:nvPicPr>
                        <pic:blipFill>
                          <a:blip r:embed="rId94"/>
                          <a:stretch>
                            <a:fillRect/>
                          </a:stretch>
                        </pic:blipFill>
                        <pic:spPr>
                          <a:xfrm>
                            <a:off x="5822646" y="0"/>
                            <a:ext cx="30480" cy="6097"/>
                          </a:xfrm>
                          <a:prstGeom prst="rect">
                            <a:avLst/>
                          </a:prstGeom>
                        </pic:spPr>
                      </pic:pic>
                      <pic:pic xmlns:pic="http://schemas.openxmlformats.org/drawingml/2006/picture">
                        <pic:nvPicPr>
                          <pic:cNvPr id="3226" name="Picture 3226"/>
                          <pic:cNvPicPr/>
                        </pic:nvPicPr>
                        <pic:blipFill>
                          <a:blip r:embed="rId94"/>
                          <a:stretch>
                            <a:fillRect/>
                          </a:stretch>
                        </pic:blipFill>
                        <pic:spPr>
                          <a:xfrm>
                            <a:off x="5853125" y="0"/>
                            <a:ext cx="30480" cy="6097"/>
                          </a:xfrm>
                          <a:prstGeom prst="rect">
                            <a:avLst/>
                          </a:prstGeom>
                        </pic:spPr>
                      </pic:pic>
                      <pic:pic xmlns:pic="http://schemas.openxmlformats.org/drawingml/2006/picture">
                        <pic:nvPicPr>
                          <pic:cNvPr id="3228" name="Picture 3228"/>
                          <pic:cNvPicPr/>
                        </pic:nvPicPr>
                        <pic:blipFill>
                          <a:blip r:embed="rId94"/>
                          <a:stretch>
                            <a:fillRect/>
                          </a:stretch>
                        </pic:blipFill>
                        <pic:spPr>
                          <a:xfrm>
                            <a:off x="5883605" y="0"/>
                            <a:ext cx="30480" cy="6097"/>
                          </a:xfrm>
                          <a:prstGeom prst="rect">
                            <a:avLst/>
                          </a:prstGeom>
                        </pic:spPr>
                      </pic:pic>
                      <pic:pic xmlns:pic="http://schemas.openxmlformats.org/drawingml/2006/picture">
                        <pic:nvPicPr>
                          <pic:cNvPr id="3230" name="Picture 3230"/>
                          <pic:cNvPicPr/>
                        </pic:nvPicPr>
                        <pic:blipFill>
                          <a:blip r:embed="rId94"/>
                          <a:stretch>
                            <a:fillRect/>
                          </a:stretch>
                        </pic:blipFill>
                        <pic:spPr>
                          <a:xfrm>
                            <a:off x="5914085" y="0"/>
                            <a:ext cx="30480" cy="6097"/>
                          </a:xfrm>
                          <a:prstGeom prst="rect">
                            <a:avLst/>
                          </a:prstGeom>
                        </pic:spPr>
                      </pic:pic>
                      <pic:pic xmlns:pic="http://schemas.openxmlformats.org/drawingml/2006/picture">
                        <pic:nvPicPr>
                          <pic:cNvPr id="3232" name="Picture 3232"/>
                          <pic:cNvPicPr/>
                        </pic:nvPicPr>
                        <pic:blipFill>
                          <a:blip r:embed="rId94"/>
                          <a:stretch>
                            <a:fillRect/>
                          </a:stretch>
                        </pic:blipFill>
                        <pic:spPr>
                          <a:xfrm>
                            <a:off x="5944565" y="0"/>
                            <a:ext cx="30480" cy="6097"/>
                          </a:xfrm>
                          <a:prstGeom prst="rect">
                            <a:avLst/>
                          </a:prstGeom>
                        </pic:spPr>
                      </pic:pic>
                      <pic:pic xmlns:pic="http://schemas.openxmlformats.org/drawingml/2006/picture">
                        <pic:nvPicPr>
                          <pic:cNvPr id="3234" name="Picture 3234"/>
                          <pic:cNvPicPr/>
                        </pic:nvPicPr>
                        <pic:blipFill>
                          <a:blip r:embed="rId94"/>
                          <a:stretch>
                            <a:fillRect/>
                          </a:stretch>
                        </pic:blipFill>
                        <pic:spPr>
                          <a:xfrm>
                            <a:off x="5975046" y="0"/>
                            <a:ext cx="30480" cy="6097"/>
                          </a:xfrm>
                          <a:prstGeom prst="rect">
                            <a:avLst/>
                          </a:prstGeom>
                        </pic:spPr>
                      </pic:pic>
                      <pic:pic xmlns:pic="http://schemas.openxmlformats.org/drawingml/2006/picture">
                        <pic:nvPicPr>
                          <pic:cNvPr id="3236" name="Picture 3236"/>
                          <pic:cNvPicPr/>
                        </pic:nvPicPr>
                        <pic:blipFill>
                          <a:blip r:embed="rId95"/>
                          <a:stretch>
                            <a:fillRect/>
                          </a:stretch>
                        </pic:blipFill>
                        <pic:spPr>
                          <a:xfrm>
                            <a:off x="6005525" y="0"/>
                            <a:ext cx="9144" cy="6097"/>
                          </a:xfrm>
                          <a:prstGeom prst="rect">
                            <a:avLst/>
                          </a:prstGeom>
                        </pic:spPr>
                      </pic:pic>
                    </wpg:wgp>
                  </a:graphicData>
                </a:graphic>
              </wp:inline>
            </w:drawing>
          </mc:Choice>
          <mc:Fallback>
            <w:pict>
              <v:group w14:anchorId="16D3EC91" id="Group 73019" o:spid="_x0000_s1026" style="width:473.6pt;height:.5pt;mso-position-horizontal-relative:char;mso-position-vertical-relative:line" coordsize="60146,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">
                <v:shape id="Picture 2842"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">
                  <v:imagedata r:id="rId96" o:title=""/>
                </v:shape>
                <v:shape id="Picture 2844" o:spid="_x0000_s1028" type="#_x0000_t75" style="position:absolute;left: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">
                  <v:imagedata r:id="rId96" o:title=""/>
                </v:shape>
                <v:shape id="Picture 2846" o:spid="_x0000_s1029" type="#_x0000_t75" style="position:absolute;left: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">
                  <v:imagedata r:id="rId96" o:title=""/>
                </v:shape>
                <v:shape id="Picture 2848" o:spid="_x0000_s1030" type="#_x0000_t75" style="position:absolute;left: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">
                  <v:imagedata r:id="rId96" o:title=""/>
                </v:shape>
                <v:shape id="Picture 2850" o:spid="_x0000_s1031" type="#_x0000_t75" style="position:absolute;left:12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">
                  <v:imagedata r:id="rId96" o:title=""/>
                </v:shape>
                <v:shape id="Picture 2852" o:spid="_x0000_s1032" type="#_x0000_t75" style="position:absolute;left:15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">
                  <v:imagedata r:id="rId96" o:title=""/>
                </v:shape>
                <v:shape id="Picture 2854" o:spid="_x0000_s1033" type="#_x0000_t75" style="position:absolute;left:1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">
                  <v:imagedata r:id="rId96" o:title=""/>
                </v:shape>
                <v:shape id="Picture 2856" o:spid="_x0000_s1034" type="#_x0000_t75" style="position:absolute;left:2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">
                  <v:imagedata r:id="rId96" o:title=""/>
                </v:shape>
                <v:shape id="Picture 2858" o:spid="_x0000_s1035" type="#_x0000_t75" style="position:absolute;left:2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">
                  <v:imagedata r:id="rId96" o:title=""/>
                </v:shape>
                <v:shape id="Picture 2860" o:spid="_x0000_s1036" type="#_x0000_t75" style="position:absolute;left:27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">
                  <v:imagedata r:id="rId96" o:title=""/>
                </v:shape>
                <v:shape id="Picture 2862" o:spid="_x0000_s1037" type="#_x0000_t75" style="position:absolute;left:30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">
                  <v:imagedata r:id="rId96" o:title=""/>
                </v:shape>
                <v:shape id="Picture 2864" o:spid="_x0000_s1038" type="#_x0000_t75" style="position:absolute;left:3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">
                  <v:imagedata r:id="rId96" o:title=""/>
                </v:shape>
                <v:shape id="Picture 2866" o:spid="_x0000_s1039" type="#_x0000_t75" style="position:absolute;left:3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">
                  <v:imagedata r:id="rId96" o:title=""/>
                </v:shape>
                <v:shape id="Picture 2868" o:spid="_x0000_s1040" type="#_x0000_t75" style="position:absolute;left:3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">
                  <v:imagedata r:id="rId96" o:title=""/>
                </v:shape>
                <v:shape id="Picture 2870" o:spid="_x0000_s1041" type="#_x0000_t75" style="position:absolute;left:42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">
                  <v:imagedata r:id="rId96" o:title=""/>
                </v:shape>
                <v:shape id="Picture 2872" o:spid="_x0000_s1042" type="#_x0000_t75" style="position:absolute;left:45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">
                  <v:imagedata r:id="rId96" o:title=""/>
                </v:shape>
                <v:shape id="Picture 2874" o:spid="_x0000_s1043" type="#_x0000_t75" style="position:absolute;left:4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">
                  <v:imagedata r:id="rId96" o:title=""/>
                </v:shape>
                <v:shape id="Picture 2876" o:spid="_x0000_s1044" type="#_x0000_t75" style="position:absolute;left:518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">
                  <v:imagedata r:id="rId96" o:title=""/>
                </v:shape>
                <v:shape id="Picture 2878" o:spid="_x0000_s1045" type="#_x0000_t75" style="position:absolute;left:54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">
                  <v:imagedata r:id="rId96" o:title=""/>
                </v:shape>
                <v:shape id="Picture 2880" o:spid="_x0000_s1046" type="#_x0000_t75" style="position:absolute;left:57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">
                  <v:imagedata r:id="rId96" o:title=""/>
                </v:shape>
                <v:shape id="Picture 2882" o:spid="_x0000_s1047" type="#_x0000_t75" style="position:absolute;left:6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">
                  <v:imagedata r:id="rId96" o:title=""/>
                </v:shape>
                <v:shape id="Picture 2884" o:spid="_x0000_s1048" type="#_x0000_t75" style="position:absolute;left:6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">
                  <v:imagedata r:id="rId96" o:title=""/>
                </v:shape>
                <v:shape id="Picture 2886" o:spid="_x0000_s1049" type="#_x0000_t75" style="position:absolute;left:6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">
                  <v:imagedata r:id="rId96" o:title=""/>
                </v:shape>
                <v:shape id="Picture 2888" o:spid="_x0000_s1050" type="#_x0000_t75" style="position:absolute;left:7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">
                  <v:imagedata r:id="rId96" o:title=""/>
                </v:shape>
                <v:shape id="Picture 2890" o:spid="_x0000_s1051" type="#_x0000_t75" style="position:absolute;left:7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">
                  <v:imagedata r:id="rId96" o:title=""/>
                </v:shape>
                <v:shape id="Picture 2892" o:spid="_x0000_s1052" type="#_x0000_t75" style="position:absolute;left:7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">
                  <v:imagedata r:id="rId96" o:title=""/>
                </v:shape>
                <v:shape id="Picture 2894" o:spid="_x0000_s1053" type="#_x0000_t75" style="position:absolute;left:7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">
                  <v:imagedata r:id="rId96" o:title=""/>
                </v:shape>
                <v:shape id="Picture 2896" o:spid="_x0000_s1054" type="#_x0000_t75" style="position:absolute;left:8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">
                  <v:imagedata r:id="rId96" o:title=""/>
                </v:shape>
                <v:shape id="Picture 2898" o:spid="_x0000_s1055" type="#_x0000_t75" style="position:absolute;left:8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">
                  <v:imagedata r:id="rId96" o:title=""/>
                </v:shape>
                <v:shape id="Picture 2900" o:spid="_x0000_s1056" type="#_x0000_t75" style="position:absolute;left:8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">
                  <v:imagedata r:id="rId96" o:title=""/>
                </v:shape>
                <v:shape id="Picture 2902" o:spid="_x0000_s1057" type="#_x0000_t75" style="position:absolute;left:9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">
                  <v:imagedata r:id="rId96" o:title=""/>
                </v:shape>
                <v:shape id="Picture 2904" o:spid="_x0000_s1058" type="#_x0000_t75" style="position:absolute;left:9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">
                  <v:imagedata r:id="rId96" o:title=""/>
                </v:shape>
                <v:shape id="Picture 2906" o:spid="_x0000_s1059" type="#_x0000_t75" style="position:absolute;left:9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">
                  <v:imagedata r:id="rId96" o:title=""/>
                </v:shape>
                <v:shape id="Picture 2908" o:spid="_x0000_s1060" type="#_x0000_t75" style="position:absolute;left:10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">
                  <v:imagedata r:id="rId96" o:title=""/>
                </v:shape>
                <v:shape id="Picture 2910" o:spid="_x0000_s1061" type="#_x0000_t75" style="position:absolute;left:10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">
                  <v:imagedata r:id="rId96" o:title=""/>
                </v:shape>
                <v:shape id="Picture 2912" o:spid="_x0000_s1062" type="#_x0000_t75" style="position:absolute;left:10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">
                  <v:imagedata r:id="rId96" o:title=""/>
                </v:shape>
                <v:shape id="Picture 2914" o:spid="_x0000_s1063" type="#_x0000_t75" style="position:absolute;left:10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">
                  <v:imagedata r:id="rId96" o:title=""/>
                </v:shape>
                <v:shape id="Picture 2916" o:spid="_x0000_s1064" type="#_x0000_t75" style="position:absolute;left:11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">
                  <v:imagedata r:id="rId96" o:title=""/>
                </v:shape>
                <v:shape id="Picture 2918" o:spid="_x0000_s1065" type="#_x0000_t75" style="position:absolute;left:11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">
                  <v:imagedata r:id="rId96" o:title=""/>
                </v:shape>
                <v:shape id="Picture 2920" o:spid="_x0000_s1066" type="#_x0000_t75" style="position:absolute;left:11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">
                  <v:imagedata r:id="rId96" o:title=""/>
                </v:shape>
                <v:shape id="Picture 2922" o:spid="_x0000_s1067" type="#_x0000_t75" style="position:absolute;left:12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">
                  <v:imagedata r:id="rId96" o:title=""/>
                </v:shape>
                <v:shape id="Picture 2924" o:spid="_x0000_s1068" type="#_x0000_t75" style="position:absolute;left:12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">
                  <v:imagedata r:id="rId96" o:title=""/>
                </v:shape>
                <v:shape id="Picture 2926" o:spid="_x0000_s1069" type="#_x0000_t75" style="position:absolute;left:12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">
                  <v:imagedata r:id="rId96" o:title=""/>
                </v:shape>
                <v:shape id="Picture 2928" o:spid="_x0000_s1070" type="#_x0000_t75" style="position:absolute;left:13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">
                  <v:imagedata r:id="rId96" o:title=""/>
                </v:shape>
                <v:shape id="Picture 2930" o:spid="_x0000_s1071" type="#_x0000_t75" style="position:absolute;left:13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">
                  <v:imagedata r:id="rId96" o:title=""/>
                </v:shape>
                <v:shape id="Picture 2932" o:spid="_x0000_s1072" type="#_x0000_t75" style="position:absolute;left:13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">
                  <v:imagedata r:id="rId96" o:title=""/>
                </v:shape>
                <v:shape id="Picture 2934" o:spid="_x0000_s1073" type="#_x0000_t75" style="position:absolute;left:14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">
                  <v:imagedata r:id="rId96" o:title=""/>
                </v:shape>
                <v:shape id="Picture 2936" o:spid="_x0000_s1074" type="#_x0000_t75" style="position:absolute;left:14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">
                  <v:imagedata r:id="rId96" o:title=""/>
                </v:shape>
                <v:shape id="Picture 2938" o:spid="_x0000_s1075" type="#_x0000_t75" style="position:absolute;left:14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">
                  <v:imagedata r:id="rId96" o:title=""/>
                </v:shape>
                <v:shape id="Picture 2940" o:spid="_x0000_s1076" type="#_x0000_t75" style="position:absolute;left:14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">
                  <v:imagedata r:id="rId96" o:title=""/>
                </v:shape>
                <v:shape id="Picture 2942" o:spid="_x0000_s1077" type="#_x0000_t75" style="position:absolute;left:15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">
                  <v:imagedata r:id="rId96" o:title=""/>
                </v:shape>
                <v:shape id="Picture 2944" o:spid="_x0000_s1078" type="#_x0000_t75" style="position:absolute;left:15544;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">
                  <v:imagedata r:id="rId96" o:title=""/>
                </v:shape>
                <v:shape id="Picture 2946" o:spid="_x0000_s1079" type="#_x0000_t75" style="position:absolute;left:158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">
                  <v:imagedata r:id="rId96" o:title=""/>
                </v:shape>
                <v:shape id="Picture 2948" o:spid="_x0000_s1080" type="#_x0000_t75" style="position:absolute;left:161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">
                  <v:imagedata r:id="rId96" o:title=""/>
                </v:shape>
                <v:shape id="Picture 2950" o:spid="_x0000_s1081" type="#_x0000_t75" style="position:absolute;left:164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">
                  <v:imagedata r:id="rId96" o:title=""/>
                </v:shape>
                <v:shape id="Picture 2952" o:spid="_x0000_s1082" type="#_x0000_t75" style="position:absolute;left:167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">
                  <v:imagedata r:id="rId96" o:title=""/>
                </v:shape>
                <v:shape id="Picture 2954" o:spid="_x0000_s1083" type="#_x0000_t75" style="position:absolute;left:170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">
                  <v:imagedata r:id="rId96" o:title=""/>
                </v:shape>
                <v:shape id="Picture 2956" o:spid="_x0000_s1084" type="#_x0000_t75" style="position:absolute;left:173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">
                  <v:imagedata r:id="rId96" o:title=""/>
                </v:shape>
                <v:shape id="Picture 2958" o:spid="_x0000_s1085" type="#_x0000_t75" style="position:absolute;left:176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">
                  <v:imagedata r:id="rId96" o:title=""/>
                </v:shape>
                <v:shape id="Picture 2960" o:spid="_x0000_s1086" type="#_x0000_t75" style="position:absolute;left:179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">
                  <v:imagedata r:id="rId96" o:title=""/>
                </v:shape>
                <v:shape id="Picture 2962" o:spid="_x0000_s1087" type="#_x0000_t75" style="position:absolute;left:182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">
                  <v:imagedata r:id="rId96" o:title=""/>
                </v:shape>
                <v:shape id="Picture 2964" o:spid="_x0000_s1088" type="#_x0000_t75" style="position:absolute;left:1859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">
                  <v:imagedata r:id="rId96" o:title=""/>
                </v:shape>
                <v:shape id="Picture 2966" o:spid="_x0000_s1089" type="#_x0000_t75" style="position:absolute;left:189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">
                  <v:imagedata r:id="rId96" o:title=""/>
                </v:shape>
                <v:shape id="Picture 2968" o:spid="_x0000_s1090" type="#_x0000_t75" style="position:absolute;left:192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">
                  <v:imagedata r:id="rId96" o:title=""/>
                </v:shape>
                <v:shape id="Picture 2970" o:spid="_x0000_s1091" type="#_x0000_t75" style="position:absolute;left:195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">
                  <v:imagedata r:id="rId96" o:title=""/>
                </v:shape>
                <v:shape id="Picture 2972" o:spid="_x0000_s1092" type="#_x0000_t75" style="position:absolute;left:198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">
                  <v:imagedata r:id="rId96" o:title=""/>
                </v:shape>
                <v:shape id="Picture 2974" o:spid="_x0000_s1093" type="#_x0000_t75" style="position:absolute;left:2012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">
                  <v:imagedata r:id="rId96" o:title=""/>
                </v:shape>
                <v:shape id="Picture 2976" o:spid="_x0000_s1094" type="#_x0000_t75" style="position:absolute;left:204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">
                  <v:imagedata r:id="rId96" o:title=""/>
                </v:shape>
                <v:shape id="Picture 2978" o:spid="_x0000_s1095" type="#_x0000_t75" style="position:absolute;left:207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">
                  <v:imagedata r:id="rId96" o:title=""/>
                </v:shape>
                <v:shape id="Picture 2980" o:spid="_x0000_s1096" type="#_x0000_t75" style="position:absolute;left:210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">
                  <v:imagedata r:id="rId96" o:title=""/>
                </v:shape>
                <v:shape id="Picture 2982" o:spid="_x0000_s1097" type="#_x0000_t75" style="position:absolute;left:213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">
                  <v:imagedata r:id="rId96" o:title=""/>
                </v:shape>
                <v:shape id="Picture 2984" o:spid="_x0000_s1098" type="#_x0000_t75" style="position:absolute;left:2164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">
                  <v:imagedata r:id="rId96" o:title=""/>
                </v:shape>
                <v:shape id="Picture 2986" o:spid="_x0000_s1099" type="#_x0000_t75" style="position:absolute;left:21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">
                  <v:imagedata r:id="rId96" o:title=""/>
                </v:shape>
                <v:shape id="Picture 2988" o:spid="_x0000_s1100" type="#_x0000_t75" style="position:absolute;left:22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">
                  <v:imagedata r:id="rId96" o:title=""/>
                </v:shape>
                <v:shape id="Picture 2990" o:spid="_x0000_s1101" type="#_x0000_t75" style="position:absolute;left:22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">
                  <v:imagedata r:id="rId96" o:title=""/>
                </v:shape>
                <v:shape id="Picture 2992" o:spid="_x0000_s1102" type="#_x0000_t75" style="position:absolute;left:22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">
                  <v:imagedata r:id="rId96" o:title=""/>
                </v:shape>
                <v:shape id="Picture 2994" o:spid="_x0000_s1103" type="#_x0000_t75" style="position:absolute;left:23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">
                  <v:imagedata r:id="rId96" o:title=""/>
                </v:shape>
                <v:shape id="Picture 2996" o:spid="_x0000_s1104" type="#_x0000_t75" style="position:absolute;left:23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">
                  <v:imagedata r:id="rId96" o:title=""/>
                </v:shape>
                <v:shape id="Picture 2998" o:spid="_x0000_s1105" type="#_x0000_t75" style="position:absolute;left:23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">
                  <v:imagedata r:id="rId96" o:title=""/>
                </v:shape>
                <v:shape id="Picture 3000" o:spid="_x0000_s1106" type="#_x0000_t75" style="position:absolute;left:24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">
                  <v:imagedata r:id="rId96" o:title=""/>
                </v:shape>
                <v:shape id="Picture 3002" o:spid="_x0000_s1107" type="#_x0000_t75" style="position:absolute;left:24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">
                  <v:imagedata r:id="rId96" o:title=""/>
                </v:shape>
                <v:shape id="Picture 3004" o:spid="_x0000_s1108" type="#_x0000_t75" style="position:absolute;left:24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">
                  <v:imagedata r:id="rId96" o:title=""/>
                </v:shape>
                <v:shape id="Picture 3006" o:spid="_x0000_s1109" type="#_x0000_t75" style="position:absolute;left:24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">
                  <v:imagedata r:id="rId96" o:title=""/>
                </v:shape>
                <v:shape id="Picture 3008" o:spid="_x0000_s1110" type="#_x0000_t75" style="position:absolute;left:25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">
                  <v:imagedata r:id="rId96" o:title=""/>
                </v:shape>
                <v:shape id="Picture 3010" o:spid="_x0000_s1111" type="#_x0000_t75" style="position:absolute;left:25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">
                  <v:imagedata r:id="rId96" o:title=""/>
                </v:shape>
                <v:shape id="Picture 3012" o:spid="_x0000_s1112" type="#_x0000_t75" style="position:absolute;left:25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">
                  <v:imagedata r:id="rId96" o:title=""/>
                </v:shape>
                <v:shape id="Picture 3014" o:spid="_x0000_s1113" type="#_x0000_t75" style="position:absolute;left:26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">
                  <v:imagedata r:id="rId96" o:title=""/>
                </v:shape>
                <v:shape id="Picture 3016" o:spid="_x0000_s1114" type="#_x0000_t75" style="position:absolute;left:26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">
                  <v:imagedata r:id="rId96" o:title=""/>
                </v:shape>
                <v:shape id="Picture 3018" o:spid="_x0000_s1115" type="#_x0000_t75" style="position:absolute;left:26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">
                  <v:imagedata r:id="rId96" o:title=""/>
                </v:shape>
                <v:shape id="Picture 3020" o:spid="_x0000_s1116" type="#_x0000_t75" style="position:absolute;left:27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">
                  <v:imagedata r:id="rId96" o:title=""/>
                </v:shape>
                <v:shape id="Picture 3022" o:spid="_x0000_s1117" type="#_x0000_t75" style="position:absolute;left:27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">
                  <v:imagedata r:id="rId96" o:title=""/>
                </v:shape>
                <v:shape id="Picture 3024" o:spid="_x0000_s1118" type="#_x0000_t75" style="position:absolute;left:27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">
                  <v:imagedata r:id="rId96" o:title=""/>
                </v:shape>
                <v:shape id="Picture 3026" o:spid="_x0000_s1119" type="#_x0000_t75" style="position:absolute;left:28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">
                  <v:imagedata r:id="rId96" o:title=""/>
                </v:shape>
                <v:shape id="Picture 3028" o:spid="_x0000_s1120" type="#_x0000_t75" style="position:absolute;left:28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">
                  <v:imagedata r:id="rId96" o:title=""/>
                </v:shape>
                <v:shape id="Picture 3030" o:spid="_x0000_s1121" type="#_x0000_t75" style="position:absolute;left:28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">
                  <v:imagedata r:id="rId96" o:title=""/>
                </v:shape>
                <v:shape id="Picture 3032" o:spid="_x0000_s1122" type="#_x0000_t75" style="position:absolute;left:28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">
                  <v:imagedata r:id="rId96" o:title=""/>
                </v:shape>
                <v:shape id="Picture 3034" o:spid="_x0000_s1123" type="#_x0000_t75" style="position:absolute;left:29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">
                  <v:imagedata r:id="rId96" o:title=""/>
                </v:shape>
                <v:shape id="Picture 3036" o:spid="_x0000_s1124" type="#_x0000_t75" style="position:absolute;left:29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">
                  <v:imagedata r:id="rId96" o:title=""/>
                </v:shape>
                <v:shape id="Picture 3038" o:spid="_x0000_s1125" type="#_x0000_t75" style="position:absolute;left:29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">
                  <v:imagedata r:id="rId96" o:title=""/>
                </v:shape>
                <v:shape id="Picture 3040" o:spid="_x0000_s1126" type="#_x0000_t75" style="position:absolute;left:30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">
                  <v:imagedata r:id="rId96" o:title=""/>
                </v:shape>
                <v:shape id="Picture 3042" o:spid="_x0000_s1127" type="#_x0000_t75" style="position:absolute;left:30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">
                  <v:imagedata r:id="rId96" o:title=""/>
                </v:shape>
                <v:shape id="Picture 3044" o:spid="_x0000_s1128" type="#_x0000_t75" style="position:absolute;left:30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">
                  <v:imagedata r:id="rId96" o:title=""/>
                </v:shape>
                <v:shape id="Picture 3046" o:spid="_x0000_s1129" type="#_x0000_t75" style="position:absolute;left:31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">
                  <v:imagedata r:id="rId96" o:title=""/>
                </v:shape>
                <v:shape id="Picture 3048" o:spid="_x0000_s1130" type="#_x0000_t75" style="position:absolute;left:31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">
                  <v:imagedata r:id="rId96" o:title=""/>
                </v:shape>
                <v:shape id="Picture 3050" o:spid="_x0000_s1131" type="#_x0000_t75" style="position:absolute;left:31702;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">
                  <v:imagedata r:id="rId96" o:title=""/>
                </v:shape>
                <v:shape id="Picture 3052" o:spid="_x0000_s1132" type="#_x0000_t75" style="position:absolute;left:32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">
                  <v:imagedata r:id="rId96" o:title=""/>
                </v:shape>
                <v:shape id="Picture 3054" o:spid="_x0000_s1133" type="#_x0000_t75" style="position:absolute;left:32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">
                  <v:imagedata r:id="rId96" o:title=""/>
                </v:shape>
                <v:shape id="Picture 3056" o:spid="_x0000_s1134" type="#_x0000_t75" style="position:absolute;left:32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">
                  <v:imagedata r:id="rId96" o:title=""/>
                </v:shape>
                <v:shape id="Picture 3058" o:spid="_x0000_s1135" type="#_x0000_t75" style="position:absolute;left:32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">
                  <v:imagedata r:id="rId96" o:title=""/>
                </v:shape>
                <v:shape id="Picture 3060" o:spid="_x0000_s1136" type="#_x0000_t75" style="position:absolute;left:33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">
                  <v:imagedata r:id="rId96" o:title=""/>
                </v:shape>
                <v:shape id="Picture 3062" o:spid="_x0000_s1137" type="#_x0000_t75" style="position:absolute;left:33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">
                  <v:imagedata r:id="rId96" o:title=""/>
                </v:shape>
                <v:shape id="Picture 3064" o:spid="_x0000_s1138" type="#_x0000_t75" style="position:absolute;left:33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">
                  <v:imagedata r:id="rId96" o:title=""/>
                </v:shape>
                <v:shape id="Picture 3066" o:spid="_x0000_s1139" type="#_x0000_t75" style="position:absolute;left:34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">
                  <v:imagedata r:id="rId96" o:title=""/>
                </v:shape>
                <v:shape id="Picture 3068" o:spid="_x0000_s1140" type="#_x0000_t75" style="position:absolute;left:34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">
                  <v:imagedata r:id="rId96" o:title=""/>
                </v:shape>
                <v:shape id="Picture 3070" o:spid="_x0000_s1141" type="#_x0000_t75" style="position:absolute;left:34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">
                  <v:imagedata r:id="rId96" o:title=""/>
                </v:shape>
                <v:shape id="Picture 3072" o:spid="_x0000_s1142" type="#_x0000_t75" style="position:absolute;left:35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">
                  <v:imagedata r:id="rId96" o:title=""/>
                </v:shape>
                <v:shape id="Picture 3074" o:spid="_x0000_s1143" type="#_x0000_t75" style="position:absolute;left:35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">
                  <v:imagedata r:id="rId96" o:title=""/>
                </v:shape>
                <v:shape id="Picture 3076" o:spid="_x0000_s1144" type="#_x0000_t75" style="position:absolute;left:35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">
                  <v:imagedata r:id="rId96" o:title=""/>
                </v:shape>
                <v:shape id="Picture 3078" o:spid="_x0000_s1145" type="#_x0000_t75" style="position:absolute;left:35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">
                  <v:imagedata r:id="rId96" o:title=""/>
                </v:shape>
                <v:shape id="Picture 3080" o:spid="_x0000_s1146" type="#_x0000_t75" style="position:absolute;left:36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">
                  <v:imagedata r:id="rId96" o:title=""/>
                </v:shape>
                <v:shape id="Picture 3082" o:spid="_x0000_s1147" type="#_x0000_t75" style="position:absolute;left:36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">
                  <v:imagedata r:id="rId96" o:title=""/>
                </v:shape>
                <v:shape id="Picture 3084" o:spid="_x0000_s1148" type="#_x0000_t75" style="position:absolute;left:36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">
                  <v:imagedata r:id="rId96" o:title=""/>
                </v:shape>
                <v:shape id="Picture 3086" o:spid="_x0000_s1149" type="#_x0000_t75" style="position:absolute;left:37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">
                  <v:imagedata r:id="rId96" o:title=""/>
                </v:shape>
                <v:shape id="Picture 3088" o:spid="_x0000_s1150" type="#_x0000_t75" style="position:absolute;left:37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">
                  <v:imagedata r:id="rId96" o:title=""/>
                </v:shape>
                <v:shape id="Picture 3090" o:spid="_x0000_s1151" type="#_x0000_t75" style="position:absolute;left:37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">
                  <v:imagedata r:id="rId96" o:title=""/>
                </v:shape>
                <v:shape id="Picture 3092" o:spid="_x0000_s1152" type="#_x0000_t75" style="position:absolute;left:38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">
                  <v:imagedata r:id="rId96" o:title=""/>
                </v:shape>
                <v:shape id="Picture 3094" o:spid="_x0000_s1153" type="#_x0000_t75" style="position:absolute;left:38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">
                  <v:imagedata r:id="rId96" o:title=""/>
                </v:shape>
                <v:shape id="Picture 3096" o:spid="_x0000_s1154" type="#_x0000_t75" style="position:absolute;left:38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">
                  <v:imagedata r:id="rId96" o:title=""/>
                </v:shape>
                <v:shape id="Picture 3098" o:spid="_x0000_s1155" type="#_x0000_t75" style="position:absolute;left:39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">
                  <v:imagedata r:id="rId96" o:title=""/>
                </v:shape>
                <v:shape id="Picture 3100" o:spid="_x0000_s1156" type="#_x0000_t75" style="position:absolute;left:39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">
                  <v:imagedata r:id="rId96" o:title=""/>
                </v:shape>
                <v:shape id="Picture 3102" o:spid="_x0000_s1157" type="#_x0000_t75" style="position:absolute;left:39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">
                  <v:imagedata r:id="rId96" o:title=""/>
                </v:shape>
                <v:shape id="Picture 3104" o:spid="_x0000_s1158" type="#_x0000_t75" style="position:absolute;left:39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">
                  <v:imagedata r:id="rId96" o:title=""/>
                </v:shape>
                <v:shape id="Picture 3106" o:spid="_x0000_s1159" type="#_x0000_t75" style="position:absolute;left:40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">
                  <v:imagedata r:id="rId96" o:title=""/>
                </v:shape>
                <v:shape id="Picture 3108" o:spid="_x0000_s1160" type="#_x0000_t75" style="position:absolute;left:405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">
                  <v:imagedata r:id="rId96" o:title=""/>
                </v:shape>
                <v:shape id="Picture 3110" o:spid="_x0000_s1161" type="#_x0000_t75" style="position:absolute;left:4084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">
                  <v:imagedata r:id="rId96" o:title=""/>
                </v:shape>
                <v:shape id="Picture 3112" o:spid="_x0000_s1162" type="#_x0000_t75" style="position:absolute;left:411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">
                  <v:imagedata r:id="rId96" o:title=""/>
                </v:shape>
                <v:shape id="Picture 3114" o:spid="_x0000_s1163" type="#_x0000_t75" style="position:absolute;left:414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">
                  <v:imagedata r:id="rId96" o:title=""/>
                </v:shape>
                <v:shape id="Picture 3116" o:spid="_x0000_s1164" type="#_x0000_t75" style="position:absolute;left:417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">
                  <v:imagedata r:id="rId96" o:title=""/>
                </v:shape>
                <v:shape id="Picture 3118" o:spid="_x0000_s1165" type="#_x0000_t75" style="position:absolute;left:420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">
                  <v:imagedata r:id="rId96" o:title=""/>
                </v:shape>
                <v:shape id="Picture 3120" o:spid="_x0000_s1166" type="#_x0000_t75" style="position:absolute;left:4237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">
                  <v:imagedata r:id="rId96" o:title=""/>
                </v:shape>
                <v:shape id="Picture 3122" o:spid="_x0000_s1167" type="#_x0000_t75" style="position:absolute;left:426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">
                  <v:imagedata r:id="rId96" o:title=""/>
                </v:shape>
                <v:shape id="Picture 3124" o:spid="_x0000_s1168" type="#_x0000_t75" style="position:absolute;left:429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">
                  <v:imagedata r:id="rId96" o:title=""/>
                </v:shape>
                <v:shape id="Picture 3126" o:spid="_x0000_s1169" type="#_x0000_t75" style="position:absolute;left:432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">
                  <v:imagedata r:id="rId96" o:title=""/>
                </v:shape>
                <v:shape id="Picture 3128" o:spid="_x0000_s1170" type="#_x0000_t75" style="position:absolute;left:435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">
                  <v:imagedata r:id="rId96" o:title=""/>
                </v:shape>
                <v:shape id="Picture 3130" o:spid="_x0000_s1171" type="#_x0000_t75" style="position:absolute;left:4389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">
                  <v:imagedata r:id="rId96" o:title=""/>
                </v:shape>
                <v:shape id="Picture 3132" o:spid="_x0000_s1172" type="#_x0000_t75" style="position:absolute;left:442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">
                  <v:imagedata r:id="rId96" o:title=""/>
                </v:shape>
                <v:shape id="Picture 3134" o:spid="_x0000_s1173" type="#_x0000_t75" style="position:absolute;left:445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">
                  <v:imagedata r:id="rId96" o:title=""/>
                </v:shape>
                <v:shape id="Picture 3136" o:spid="_x0000_s1174" type="#_x0000_t75" style="position:absolute;left:448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">
                  <v:imagedata r:id="rId96" o:title=""/>
                </v:shape>
                <v:shape id="Picture 3138" o:spid="_x0000_s1175" type="#_x0000_t75" style="position:absolute;left:451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">
                  <v:imagedata r:id="rId96" o:title=""/>
                </v:shape>
                <v:shape id="Picture 3140" o:spid="_x0000_s1176" type="#_x0000_t75" style="position:absolute;left:4542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">
                  <v:imagedata r:id="rId96" o:title=""/>
                </v:shape>
                <v:shape id="Picture 3142" o:spid="_x0000_s1177" type="#_x0000_t75" style="position:absolute;left:457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">
                  <v:imagedata r:id="rId96" o:title=""/>
                </v:shape>
                <v:shape id="Picture 3144" o:spid="_x0000_s1178" type="#_x0000_t75" style="position:absolute;left:460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">
                  <v:imagedata r:id="rId96" o:title=""/>
                </v:shape>
                <v:shape id="Picture 3146" o:spid="_x0000_s1179" type="#_x0000_t75" style="position:absolute;left:463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">
                  <v:imagedata r:id="rId96" o:title=""/>
                </v:shape>
                <v:shape id="Picture 3148" o:spid="_x0000_s1180" type="#_x0000_t75" style="position:absolute;left:4664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">
                  <v:imagedata r:id="rId96" o:title=""/>
                </v:shape>
                <v:shape id="Picture 3150" o:spid="_x0000_s1181" type="#_x0000_t75" style="position:absolute;left:4694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">
                  <v:imagedata r:id="rId96" o:title=""/>
                </v:shape>
                <v:shape id="Picture 3152" o:spid="_x0000_s1182" type="#_x0000_t75" style="position:absolute;left:472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">
                  <v:imagedata r:id="rId96" o:title=""/>
                </v:shape>
                <v:shape id="Picture 3154" o:spid="_x0000_s1183" type="#_x0000_t75" style="position:absolute;left:47554;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">
                  <v:imagedata r:id="rId96" o:title=""/>
                </v:shape>
                <v:shape id="Picture 3156" o:spid="_x0000_s1184" type="#_x0000_t75" style="position:absolute;left:47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">
                  <v:imagedata r:id="rId96" o:title=""/>
                </v:shape>
                <v:shape id="Picture 3158" o:spid="_x0000_s1185" type="#_x0000_t75" style="position:absolute;left:48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">
                  <v:imagedata r:id="rId96" o:title=""/>
                </v:shape>
                <v:shape id="Picture 3160" o:spid="_x0000_s1186" type="#_x0000_t75" style="position:absolute;left:48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">
                  <v:imagedata r:id="rId96" o:title=""/>
                </v:shape>
                <v:shape id="Picture 3162" o:spid="_x0000_s1187" type="#_x0000_t75" style="position:absolute;left:48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">
                  <v:imagedata r:id="rId96" o:title=""/>
                </v:shape>
                <v:shape id="Picture 3164" o:spid="_x0000_s1188" type="#_x0000_t75" style="position:absolute;left:49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">
                  <v:imagedata r:id="rId96" o:title=""/>
                </v:shape>
                <v:shape id="Picture 3166" o:spid="_x0000_s1189" type="#_x0000_t75" style="position:absolute;left:49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">
                  <v:imagedata r:id="rId96" o:title=""/>
                </v:shape>
                <v:shape id="Picture 3168" o:spid="_x0000_s1190" type="#_x0000_t75" style="position:absolute;left:49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">
                  <v:imagedata r:id="rId96" o:title=""/>
                </v:shape>
                <v:shape id="Picture 3170" o:spid="_x0000_s1191" type="#_x0000_t75" style="position:absolute;left:49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">
                  <v:imagedata r:id="rId96" o:title=""/>
                </v:shape>
                <v:shape id="Picture 3172" o:spid="_x0000_s1192" type="#_x0000_t75" style="position:absolute;left:50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">
                  <v:imagedata r:id="rId96" o:title=""/>
                </v:shape>
                <v:shape id="Picture 3174" o:spid="_x0000_s1193" type="#_x0000_t75" style="position:absolute;left:50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">
                  <v:imagedata r:id="rId96" o:title=""/>
                </v:shape>
                <v:shape id="Picture 3176" o:spid="_x0000_s1194" type="#_x0000_t75" style="position:absolute;left:50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">
                  <v:imagedata r:id="rId96" o:title=""/>
                </v:shape>
                <v:shape id="Picture 3178" o:spid="_x0000_s1195" type="#_x0000_t75" style="position:absolute;left:51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">
                  <v:imagedata r:id="rId96" o:title=""/>
                </v:shape>
                <v:shape id="Picture 3180" o:spid="_x0000_s1196" type="#_x0000_t75" style="position:absolute;left:51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">
                  <v:imagedata r:id="rId96" o:title=""/>
                </v:shape>
                <v:shape id="Picture 3182" o:spid="_x0000_s1197" type="#_x0000_t75" style="position:absolute;left:51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">
                  <v:imagedata r:id="rId96" o:title=""/>
                </v:shape>
                <v:shape id="Picture 3184" o:spid="_x0000_s1198" type="#_x0000_t75" style="position:absolute;left:52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">
                  <v:imagedata r:id="rId96" o:title=""/>
                </v:shape>
                <v:shape id="Picture 3186" o:spid="_x0000_s1199" type="#_x0000_t75" style="position:absolute;left:52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">
                  <v:imagedata r:id="rId96" o:title=""/>
                </v:shape>
                <v:shape id="Picture 3188" o:spid="_x0000_s1200" type="#_x0000_t75" style="position:absolute;left:52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">
                  <v:imagedata r:id="rId96" o:title=""/>
                </v:shape>
                <v:shape id="Picture 3190" o:spid="_x0000_s1201" type="#_x0000_t75" style="position:absolute;left:53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">
                  <v:imagedata r:id="rId96" o:title=""/>
                </v:shape>
                <v:shape id="Picture 3192" o:spid="_x0000_s1202" type="#_x0000_t75" style="position:absolute;left:53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">
                  <v:imagedata r:id="rId96" o:title=""/>
                </v:shape>
                <v:shape id="Picture 3194" o:spid="_x0000_s1203" type="#_x0000_t75" style="position:absolute;left:53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">
                  <v:imagedata r:id="rId96" o:title=""/>
                </v:shape>
                <v:shape id="Picture 3196" o:spid="_x0000_s1204" type="#_x0000_t75" style="position:absolute;left:53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">
                  <v:imagedata r:id="rId96" o:title=""/>
                </v:shape>
                <v:shape id="Picture 3198" o:spid="_x0000_s1205" type="#_x0000_t75" style="position:absolute;left:54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">
                  <v:imagedata r:id="rId96" o:title=""/>
                </v:shape>
                <v:shape id="Picture 3200" o:spid="_x0000_s1206" type="#_x0000_t75" style="position:absolute;left:54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">
                  <v:imagedata r:id="rId96" o:title=""/>
                </v:shape>
                <v:shape id="Picture 3202" o:spid="_x0000_s1207" type="#_x0000_t75" style="position:absolute;left:54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">
                  <v:imagedata r:id="rId96" o:title=""/>
                </v:shape>
                <v:shape id="Picture 3204" o:spid="_x0000_s1208" type="#_x0000_t75" style="position:absolute;left:55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">
                  <v:imagedata r:id="rId96" o:title=""/>
                </v:shape>
                <v:shape id="Picture 3206" o:spid="_x0000_s1209" type="#_x0000_t75" style="position:absolute;left:55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">
                  <v:imagedata r:id="rId96" o:title=""/>
                </v:shape>
                <v:shape id="Picture 3208" o:spid="_x0000_s1210" type="#_x0000_t75" style="position:absolute;left:55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">
                  <v:imagedata r:id="rId96" o:title=""/>
                </v:shape>
                <v:shape id="Picture 3210" o:spid="_x0000_s1211" type="#_x0000_t75" style="position:absolute;left:56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">
                  <v:imagedata r:id="rId96" o:title=""/>
                </v:shape>
                <v:shape id="Picture 3212" o:spid="_x0000_s1212" type="#_x0000_t75" style="position:absolute;left:56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">
                  <v:imagedata r:id="rId96" o:title=""/>
                </v:shape>
                <v:shape id="Picture 3214" o:spid="_x0000_s1213" type="#_x0000_t75" style="position:absolute;left:5670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">
                  <v:imagedata r:id="rId96" o:title=""/>
                </v:shape>
                <v:shape id="Picture 3216" o:spid="_x0000_s1214" type="#_x0000_t75" style="position:absolute;left:5700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">
                  <v:imagedata r:id="rId96" o:title=""/>
                </v:shape>
                <v:shape id="Picture 3218" o:spid="_x0000_s1215" type="#_x0000_t75" style="position:absolute;left:5731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">
                  <v:imagedata r:id="rId96" o:title=""/>
                </v:shape>
                <v:shape id="Picture 3220" o:spid="_x0000_s1216" type="#_x0000_t75" style="position:absolute;left:576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">
                  <v:imagedata r:id="rId96" o:title=""/>
                </v:shape>
                <v:shape id="Picture 3222" o:spid="_x0000_s1217" type="#_x0000_t75" style="position:absolute;left:5792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">
                  <v:imagedata r:id="rId96" o:title=""/>
                </v:shape>
                <v:shape id="Picture 3224" o:spid="_x0000_s1218" type="#_x0000_t75" style="position:absolute;left:5822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">
                  <v:imagedata r:id="rId96" o:title=""/>
                </v:shape>
                <v:shape id="Picture 3226" o:spid="_x0000_s1219" type="#_x0000_t75" style="position:absolute;left:5853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">
                  <v:imagedata r:id="rId96" o:title=""/>
                </v:shape>
                <v:shape id="Picture 3228" o:spid="_x0000_s1220" type="#_x0000_t75" style="position:absolute;left:5883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">
                  <v:imagedata r:id="rId96" o:title=""/>
                </v:shape>
                <v:shape id="Picture 3230" o:spid="_x0000_s1221" type="#_x0000_t75" style="position:absolute;left:5914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">
                  <v:imagedata r:id="rId96" o:title=""/>
                </v:shape>
                <v:shape id="Picture 3232" o:spid="_x0000_s1222" type="#_x0000_t75" style="position:absolute;left:5944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">
                  <v:imagedata r:id="rId96" o:title=""/>
                </v:shape>
                <v:shape id="Picture 3234" o:spid="_x0000_s1223" type="#_x0000_t75" style="position:absolute;left:5975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">
                  <v:imagedata r:id="rId96" o:title=""/>
                </v:shape>
                <v:shape id="Picture 3236" o:spid="_x0000_s1224" type="#_x0000_t75" style="position:absolute;left:60055;width:91;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">
                  <v:imagedata r:id="rId97" o:title=""/>
                </v:shape>
                <w10:anchorlock/>
              </v:group>
            </w:pict>
          </mc:Fallback>
        </mc:AlternateContent>
      </w:r>
    </w:p>
    <w:p w14:paraId="3AF250A6" w14:textId="77777777" w:rsidR="00A318DC" w:rsidRDefault="007D5383">
      <w:pPr>
        <w:spacing w:after="4" w:line="251" w:lineRule="auto"/>
        <w:ind w:left="115" w:hanging="10"/>
      </w:pPr>
      <w:r>
        <w:rPr>
          <w:rFonts w:ascii="Meiryo UI" w:eastAsia="Meiryo UI" w:hAnsi="Meiryo UI" w:cs="Meiryo UI"/>
          <w:sz w:val="21"/>
        </w:rPr>
        <w:t>従業員一覧 ＞ 従業員情報 ＞ ［個人］タブ ＞ 就業状況 ＞ 休職種別 ＞ 4.育休、および従業員一覧 ＞ 従業員情報 ＞ ［家族］タブ ＞ 生年月日、続柄（19:子、30:長男、31:二男、32:次男、</w:t>
      </w:r>
    </w:p>
    <w:p w14:paraId="7D0CB396" w14:textId="5D21D5AE" w:rsidR="00A318DC" w:rsidRDefault="007D5383">
      <w:pPr>
        <w:spacing w:after="4" w:line="251" w:lineRule="auto"/>
        <w:ind w:left="115" w:hanging="10"/>
        <w:rPr>
          <w:rFonts w:ascii="Meiryo UI" w:eastAsia="Meiryo UI" w:hAnsi="Meiryo UI" w:cs="Meiryo UI"/>
          <w:sz w:val="21"/>
        </w:rPr>
      </w:pPr>
      <w:r>
        <w:rPr>
          <w:rFonts w:ascii="Meiryo UI" w:eastAsia="Meiryo UI" w:hAnsi="Meiryo UI" w:cs="Meiryo UI"/>
          <w:sz w:val="21"/>
        </w:rPr>
        <w:t xml:space="preserve">33:三男、34:四男、35:長女、36:二女、37:次女、38:三女、39:四女）を参照します。 </w:t>
      </w:r>
    </w:p>
    <w:p w14:paraId="548D35D8" w14:textId="760F68F2" w:rsidR="00351E79" w:rsidRDefault="00351E79">
      <w:pPr>
        <w:spacing w:after="4" w:line="251" w:lineRule="auto"/>
        <w:ind w:left="115" w:hanging="10"/>
        <w:rPr>
          <w:rFonts w:ascii="Meiryo UI" w:eastAsia="Meiryo UI" w:hAnsi="Meiryo UI" w:cs="Meiryo UI"/>
          <w:sz w:val="21"/>
        </w:rPr>
      </w:pPr>
      <w:r>
        <w:rPr>
          <w:noProof/>
        </w:rPr>
        <mc:AlternateContent>
          <mc:Choice Requires="wpg">
            <w:drawing>
              <wp:anchor distT="0" distB="0" distL="114300" distR="114300" simplePos="0" relativeHeight="251663360" behindDoc="0" locked="0" layoutInCell="1" allowOverlap="1" wp14:anchorId="5C9CB88C" wp14:editId="483A0BF7">
                <wp:simplePos x="0" y="0"/>
                <wp:positionH relativeFrom="margin">
                  <wp:align>center</wp:align>
                </wp:positionH>
                <wp:positionV relativeFrom="paragraph">
                  <wp:posOffset>90805</wp:posOffset>
                </wp:positionV>
                <wp:extent cx="5466080" cy="8066405"/>
                <wp:effectExtent l="0" t="0" r="1270" b="0"/>
                <wp:wrapNone/>
                <wp:docPr id="73032" name="Group 73032"/>
                <wp:cNvGraphicFramePr/>
                <a:graphic xmlns:a="http://schemas.openxmlformats.org/drawingml/2006/main">
                  <a:graphicData uri="http://schemas.microsoft.com/office/word/2010/wordprocessingGroup">
                    <wpg:wgp>
                      <wpg:cNvGrpSpPr/>
                      <wpg:grpSpPr>
                        <a:xfrm>
                          <a:off x="0" y="0"/>
                          <a:ext cx="5466080" cy="8066405"/>
                          <a:chOff x="0" y="0"/>
                          <a:chExt cx="5466283" cy="8066671"/>
                        </a:xfrm>
                      </wpg:grpSpPr>
                      <wps:wsp>
                        <wps:cNvPr id="3297" name="Rectangle 3297"/>
                        <wps:cNvSpPr/>
                        <wps:spPr>
                          <a:xfrm>
                            <a:off x="0" y="0"/>
                            <a:ext cx="60645" cy="235067"/>
                          </a:xfrm>
                          <a:prstGeom prst="rect">
                            <a:avLst/>
                          </a:prstGeom>
                          <a:ln>
                            <a:noFill/>
                          </a:ln>
                        </wps:spPr>
                        <wps:txbx>
                          <w:txbxContent>
                            <w:p w14:paraId="017C30B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298" name="Rectangle 3298"/>
                        <wps:cNvSpPr/>
                        <wps:spPr>
                          <a:xfrm>
                            <a:off x="0" y="227076"/>
                            <a:ext cx="60645" cy="235067"/>
                          </a:xfrm>
                          <a:prstGeom prst="rect">
                            <a:avLst/>
                          </a:prstGeom>
                          <a:ln>
                            <a:noFill/>
                          </a:ln>
                        </wps:spPr>
                        <wps:txbx>
                          <w:txbxContent>
                            <w:p w14:paraId="06B7FAD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299" name="Rectangle 3299"/>
                        <wps:cNvSpPr/>
                        <wps:spPr>
                          <a:xfrm>
                            <a:off x="0" y="452628"/>
                            <a:ext cx="60645" cy="235067"/>
                          </a:xfrm>
                          <a:prstGeom prst="rect">
                            <a:avLst/>
                          </a:prstGeom>
                          <a:ln>
                            <a:noFill/>
                          </a:ln>
                        </wps:spPr>
                        <wps:txbx>
                          <w:txbxContent>
                            <w:p w14:paraId="2EB1A3D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00" name="Rectangle 3300"/>
                        <wps:cNvSpPr/>
                        <wps:spPr>
                          <a:xfrm>
                            <a:off x="0" y="679704"/>
                            <a:ext cx="60645" cy="235067"/>
                          </a:xfrm>
                          <a:prstGeom prst="rect">
                            <a:avLst/>
                          </a:prstGeom>
                          <a:ln>
                            <a:noFill/>
                          </a:ln>
                        </wps:spPr>
                        <wps:txbx>
                          <w:txbxContent>
                            <w:p w14:paraId="1E7A864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01" name="Rectangle 3301"/>
                        <wps:cNvSpPr/>
                        <wps:spPr>
                          <a:xfrm>
                            <a:off x="0" y="906780"/>
                            <a:ext cx="60645" cy="235067"/>
                          </a:xfrm>
                          <a:prstGeom prst="rect">
                            <a:avLst/>
                          </a:prstGeom>
                          <a:ln>
                            <a:noFill/>
                          </a:ln>
                        </wps:spPr>
                        <wps:txbx>
                          <w:txbxContent>
                            <w:p w14:paraId="605F111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02" name="Rectangle 3302"/>
                        <wps:cNvSpPr/>
                        <wps:spPr>
                          <a:xfrm>
                            <a:off x="0" y="1132332"/>
                            <a:ext cx="60645" cy="235067"/>
                          </a:xfrm>
                          <a:prstGeom prst="rect">
                            <a:avLst/>
                          </a:prstGeom>
                          <a:ln>
                            <a:noFill/>
                          </a:ln>
                        </wps:spPr>
                        <wps:txbx>
                          <w:txbxContent>
                            <w:p w14:paraId="3F76EF1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03" name="Rectangle 3303"/>
                        <wps:cNvSpPr/>
                        <wps:spPr>
                          <a:xfrm>
                            <a:off x="0" y="1359409"/>
                            <a:ext cx="60645" cy="235067"/>
                          </a:xfrm>
                          <a:prstGeom prst="rect">
                            <a:avLst/>
                          </a:prstGeom>
                          <a:ln>
                            <a:noFill/>
                          </a:ln>
                        </wps:spPr>
                        <wps:txbx>
                          <w:txbxContent>
                            <w:p w14:paraId="55270D4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04" name="Rectangle 3304"/>
                        <wps:cNvSpPr/>
                        <wps:spPr>
                          <a:xfrm>
                            <a:off x="0" y="1585341"/>
                            <a:ext cx="60645" cy="235067"/>
                          </a:xfrm>
                          <a:prstGeom prst="rect">
                            <a:avLst/>
                          </a:prstGeom>
                          <a:ln>
                            <a:noFill/>
                          </a:ln>
                        </wps:spPr>
                        <wps:txbx>
                          <w:txbxContent>
                            <w:p w14:paraId="36DE74A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05" name="Rectangle 3305"/>
                        <wps:cNvSpPr/>
                        <wps:spPr>
                          <a:xfrm>
                            <a:off x="0" y="1812417"/>
                            <a:ext cx="60645" cy="235067"/>
                          </a:xfrm>
                          <a:prstGeom prst="rect">
                            <a:avLst/>
                          </a:prstGeom>
                          <a:ln>
                            <a:noFill/>
                          </a:ln>
                        </wps:spPr>
                        <wps:txbx>
                          <w:txbxContent>
                            <w:p w14:paraId="061929F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06" name="Rectangle 3306"/>
                        <wps:cNvSpPr/>
                        <wps:spPr>
                          <a:xfrm>
                            <a:off x="0" y="2039493"/>
                            <a:ext cx="60645" cy="235067"/>
                          </a:xfrm>
                          <a:prstGeom prst="rect">
                            <a:avLst/>
                          </a:prstGeom>
                          <a:ln>
                            <a:noFill/>
                          </a:ln>
                        </wps:spPr>
                        <wps:txbx>
                          <w:txbxContent>
                            <w:p w14:paraId="4E2F932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07" name="Rectangle 3307"/>
                        <wps:cNvSpPr/>
                        <wps:spPr>
                          <a:xfrm>
                            <a:off x="0" y="2265046"/>
                            <a:ext cx="60645" cy="235067"/>
                          </a:xfrm>
                          <a:prstGeom prst="rect">
                            <a:avLst/>
                          </a:prstGeom>
                          <a:ln>
                            <a:noFill/>
                          </a:ln>
                        </wps:spPr>
                        <wps:txbx>
                          <w:txbxContent>
                            <w:p w14:paraId="5087F7D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08" name="Rectangle 3308"/>
                        <wps:cNvSpPr/>
                        <wps:spPr>
                          <a:xfrm>
                            <a:off x="0" y="2492121"/>
                            <a:ext cx="60645" cy="235067"/>
                          </a:xfrm>
                          <a:prstGeom prst="rect">
                            <a:avLst/>
                          </a:prstGeom>
                          <a:ln>
                            <a:noFill/>
                          </a:ln>
                        </wps:spPr>
                        <wps:txbx>
                          <w:txbxContent>
                            <w:p w14:paraId="2EDF504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09" name="Rectangle 3309"/>
                        <wps:cNvSpPr/>
                        <wps:spPr>
                          <a:xfrm>
                            <a:off x="0" y="2717673"/>
                            <a:ext cx="60645" cy="235067"/>
                          </a:xfrm>
                          <a:prstGeom prst="rect">
                            <a:avLst/>
                          </a:prstGeom>
                          <a:ln>
                            <a:noFill/>
                          </a:ln>
                        </wps:spPr>
                        <wps:txbx>
                          <w:txbxContent>
                            <w:p w14:paraId="3C53364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10" name="Rectangle 3310"/>
                        <wps:cNvSpPr/>
                        <wps:spPr>
                          <a:xfrm>
                            <a:off x="0" y="2944749"/>
                            <a:ext cx="60645" cy="235067"/>
                          </a:xfrm>
                          <a:prstGeom prst="rect">
                            <a:avLst/>
                          </a:prstGeom>
                          <a:ln>
                            <a:noFill/>
                          </a:ln>
                        </wps:spPr>
                        <wps:txbx>
                          <w:txbxContent>
                            <w:p w14:paraId="10086D7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11" name="Rectangle 3311"/>
                        <wps:cNvSpPr/>
                        <wps:spPr>
                          <a:xfrm>
                            <a:off x="0" y="3171825"/>
                            <a:ext cx="60645" cy="235067"/>
                          </a:xfrm>
                          <a:prstGeom prst="rect">
                            <a:avLst/>
                          </a:prstGeom>
                          <a:ln>
                            <a:noFill/>
                          </a:ln>
                        </wps:spPr>
                        <wps:txbx>
                          <w:txbxContent>
                            <w:p w14:paraId="0060152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12" name="Rectangle 3312"/>
                        <wps:cNvSpPr/>
                        <wps:spPr>
                          <a:xfrm>
                            <a:off x="0" y="3397377"/>
                            <a:ext cx="60645" cy="235067"/>
                          </a:xfrm>
                          <a:prstGeom prst="rect">
                            <a:avLst/>
                          </a:prstGeom>
                          <a:ln>
                            <a:noFill/>
                          </a:ln>
                        </wps:spPr>
                        <wps:txbx>
                          <w:txbxContent>
                            <w:p w14:paraId="3F9139A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13" name="Rectangle 3313"/>
                        <wps:cNvSpPr/>
                        <wps:spPr>
                          <a:xfrm>
                            <a:off x="0" y="3624453"/>
                            <a:ext cx="60645" cy="235067"/>
                          </a:xfrm>
                          <a:prstGeom prst="rect">
                            <a:avLst/>
                          </a:prstGeom>
                          <a:ln>
                            <a:noFill/>
                          </a:ln>
                        </wps:spPr>
                        <wps:txbx>
                          <w:txbxContent>
                            <w:p w14:paraId="4D7C7FC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14" name="Rectangle 3314"/>
                        <wps:cNvSpPr/>
                        <wps:spPr>
                          <a:xfrm>
                            <a:off x="0" y="3850259"/>
                            <a:ext cx="60645" cy="235067"/>
                          </a:xfrm>
                          <a:prstGeom prst="rect">
                            <a:avLst/>
                          </a:prstGeom>
                          <a:ln>
                            <a:noFill/>
                          </a:ln>
                        </wps:spPr>
                        <wps:txbx>
                          <w:txbxContent>
                            <w:p w14:paraId="6A7BF30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15" name="Rectangle 3315"/>
                        <wps:cNvSpPr/>
                        <wps:spPr>
                          <a:xfrm>
                            <a:off x="0" y="4077335"/>
                            <a:ext cx="60645" cy="235067"/>
                          </a:xfrm>
                          <a:prstGeom prst="rect">
                            <a:avLst/>
                          </a:prstGeom>
                          <a:ln>
                            <a:noFill/>
                          </a:ln>
                        </wps:spPr>
                        <wps:txbx>
                          <w:txbxContent>
                            <w:p w14:paraId="1511AA7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16" name="Rectangle 3316"/>
                        <wps:cNvSpPr/>
                        <wps:spPr>
                          <a:xfrm>
                            <a:off x="0" y="4304412"/>
                            <a:ext cx="60645" cy="235067"/>
                          </a:xfrm>
                          <a:prstGeom prst="rect">
                            <a:avLst/>
                          </a:prstGeom>
                          <a:ln>
                            <a:noFill/>
                          </a:ln>
                        </wps:spPr>
                        <wps:txbx>
                          <w:txbxContent>
                            <w:p w14:paraId="4714D7E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17" name="Rectangle 3317"/>
                        <wps:cNvSpPr/>
                        <wps:spPr>
                          <a:xfrm>
                            <a:off x="0" y="4529963"/>
                            <a:ext cx="60645" cy="235067"/>
                          </a:xfrm>
                          <a:prstGeom prst="rect">
                            <a:avLst/>
                          </a:prstGeom>
                          <a:ln>
                            <a:noFill/>
                          </a:ln>
                        </wps:spPr>
                        <wps:txbx>
                          <w:txbxContent>
                            <w:p w14:paraId="3D16F80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18" name="Rectangle 3318"/>
                        <wps:cNvSpPr/>
                        <wps:spPr>
                          <a:xfrm>
                            <a:off x="0" y="4757039"/>
                            <a:ext cx="60645" cy="235067"/>
                          </a:xfrm>
                          <a:prstGeom prst="rect">
                            <a:avLst/>
                          </a:prstGeom>
                          <a:ln>
                            <a:noFill/>
                          </a:ln>
                        </wps:spPr>
                        <wps:txbx>
                          <w:txbxContent>
                            <w:p w14:paraId="6FEBEF9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19" name="Rectangle 3319"/>
                        <wps:cNvSpPr/>
                        <wps:spPr>
                          <a:xfrm>
                            <a:off x="0" y="4982591"/>
                            <a:ext cx="60645" cy="235067"/>
                          </a:xfrm>
                          <a:prstGeom prst="rect">
                            <a:avLst/>
                          </a:prstGeom>
                          <a:ln>
                            <a:noFill/>
                          </a:ln>
                        </wps:spPr>
                        <wps:txbx>
                          <w:txbxContent>
                            <w:p w14:paraId="4CBC045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20" name="Rectangle 3320"/>
                        <wps:cNvSpPr/>
                        <wps:spPr>
                          <a:xfrm>
                            <a:off x="0" y="5209668"/>
                            <a:ext cx="60645" cy="235067"/>
                          </a:xfrm>
                          <a:prstGeom prst="rect">
                            <a:avLst/>
                          </a:prstGeom>
                          <a:ln>
                            <a:noFill/>
                          </a:ln>
                        </wps:spPr>
                        <wps:txbx>
                          <w:txbxContent>
                            <w:p w14:paraId="41694CD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21" name="Rectangle 3321"/>
                        <wps:cNvSpPr/>
                        <wps:spPr>
                          <a:xfrm>
                            <a:off x="0" y="5436744"/>
                            <a:ext cx="60645" cy="235067"/>
                          </a:xfrm>
                          <a:prstGeom prst="rect">
                            <a:avLst/>
                          </a:prstGeom>
                          <a:ln>
                            <a:noFill/>
                          </a:ln>
                        </wps:spPr>
                        <wps:txbx>
                          <w:txbxContent>
                            <w:p w14:paraId="4F6460C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22" name="Rectangle 3322"/>
                        <wps:cNvSpPr/>
                        <wps:spPr>
                          <a:xfrm>
                            <a:off x="0" y="5662296"/>
                            <a:ext cx="60645" cy="235067"/>
                          </a:xfrm>
                          <a:prstGeom prst="rect">
                            <a:avLst/>
                          </a:prstGeom>
                          <a:ln>
                            <a:noFill/>
                          </a:ln>
                        </wps:spPr>
                        <wps:txbx>
                          <w:txbxContent>
                            <w:p w14:paraId="0972263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23" name="Rectangle 3323"/>
                        <wps:cNvSpPr/>
                        <wps:spPr>
                          <a:xfrm>
                            <a:off x="0" y="5889371"/>
                            <a:ext cx="60645" cy="235068"/>
                          </a:xfrm>
                          <a:prstGeom prst="rect">
                            <a:avLst/>
                          </a:prstGeom>
                          <a:ln>
                            <a:noFill/>
                          </a:ln>
                        </wps:spPr>
                        <wps:txbx>
                          <w:txbxContent>
                            <w:p w14:paraId="2C07D88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24" name="Rectangle 3324"/>
                        <wps:cNvSpPr/>
                        <wps:spPr>
                          <a:xfrm>
                            <a:off x="0" y="6115304"/>
                            <a:ext cx="60645" cy="235068"/>
                          </a:xfrm>
                          <a:prstGeom prst="rect">
                            <a:avLst/>
                          </a:prstGeom>
                          <a:ln>
                            <a:noFill/>
                          </a:ln>
                        </wps:spPr>
                        <wps:txbx>
                          <w:txbxContent>
                            <w:p w14:paraId="6433071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25" name="Rectangle 3325"/>
                        <wps:cNvSpPr/>
                        <wps:spPr>
                          <a:xfrm>
                            <a:off x="0" y="6342381"/>
                            <a:ext cx="60645" cy="235067"/>
                          </a:xfrm>
                          <a:prstGeom prst="rect">
                            <a:avLst/>
                          </a:prstGeom>
                          <a:ln>
                            <a:noFill/>
                          </a:ln>
                        </wps:spPr>
                        <wps:txbx>
                          <w:txbxContent>
                            <w:p w14:paraId="1573D35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26" name="Rectangle 3326"/>
                        <wps:cNvSpPr/>
                        <wps:spPr>
                          <a:xfrm>
                            <a:off x="0" y="6569457"/>
                            <a:ext cx="60645" cy="235067"/>
                          </a:xfrm>
                          <a:prstGeom prst="rect">
                            <a:avLst/>
                          </a:prstGeom>
                          <a:ln>
                            <a:noFill/>
                          </a:ln>
                        </wps:spPr>
                        <wps:txbx>
                          <w:txbxContent>
                            <w:p w14:paraId="6C93C2D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27" name="Rectangle 3327"/>
                        <wps:cNvSpPr/>
                        <wps:spPr>
                          <a:xfrm>
                            <a:off x="0" y="6795009"/>
                            <a:ext cx="60645" cy="235067"/>
                          </a:xfrm>
                          <a:prstGeom prst="rect">
                            <a:avLst/>
                          </a:prstGeom>
                          <a:ln>
                            <a:noFill/>
                          </a:ln>
                        </wps:spPr>
                        <wps:txbx>
                          <w:txbxContent>
                            <w:p w14:paraId="617BCB4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28" name="Rectangle 3328"/>
                        <wps:cNvSpPr/>
                        <wps:spPr>
                          <a:xfrm>
                            <a:off x="0" y="7022085"/>
                            <a:ext cx="60645" cy="235067"/>
                          </a:xfrm>
                          <a:prstGeom prst="rect">
                            <a:avLst/>
                          </a:prstGeom>
                          <a:ln>
                            <a:noFill/>
                          </a:ln>
                        </wps:spPr>
                        <wps:txbx>
                          <w:txbxContent>
                            <w:p w14:paraId="2D5359E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29" name="Rectangle 3329"/>
                        <wps:cNvSpPr/>
                        <wps:spPr>
                          <a:xfrm>
                            <a:off x="0" y="7247636"/>
                            <a:ext cx="60645" cy="235068"/>
                          </a:xfrm>
                          <a:prstGeom prst="rect">
                            <a:avLst/>
                          </a:prstGeom>
                          <a:ln>
                            <a:noFill/>
                          </a:ln>
                        </wps:spPr>
                        <wps:txbx>
                          <w:txbxContent>
                            <w:p w14:paraId="0EE16D0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330" name="Rectangle 3330"/>
                        <wps:cNvSpPr/>
                        <wps:spPr>
                          <a:xfrm>
                            <a:off x="0" y="7474712"/>
                            <a:ext cx="60645" cy="235068"/>
                          </a:xfrm>
                          <a:prstGeom prst="rect">
                            <a:avLst/>
                          </a:prstGeom>
                          <a:ln>
                            <a:noFill/>
                          </a:ln>
                        </wps:spPr>
                        <wps:txbx>
                          <w:txbxContent>
                            <w:p w14:paraId="528EE92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3334" name="Picture 3334"/>
                          <pic:cNvPicPr/>
                        </pic:nvPicPr>
                        <pic:blipFill>
                          <a:blip r:embed="rId106"/>
                          <a:stretch>
                            <a:fillRect/>
                          </a:stretch>
                        </pic:blipFill>
                        <pic:spPr>
                          <a:xfrm>
                            <a:off x="680923" y="24523"/>
                            <a:ext cx="4602480" cy="4203192"/>
                          </a:xfrm>
                          <a:prstGeom prst="rect">
                            <a:avLst/>
                          </a:prstGeom>
                        </pic:spPr>
                      </pic:pic>
                      <pic:pic xmlns:pic="http://schemas.openxmlformats.org/drawingml/2006/picture">
                        <pic:nvPicPr>
                          <pic:cNvPr id="3336" name="Picture 3336"/>
                          <pic:cNvPicPr/>
                        </pic:nvPicPr>
                        <pic:blipFill>
                          <a:blip r:embed="rId107"/>
                          <a:stretch>
                            <a:fillRect/>
                          </a:stretch>
                        </pic:blipFill>
                        <pic:spPr>
                          <a:xfrm>
                            <a:off x="710895" y="53479"/>
                            <a:ext cx="4493895" cy="4095242"/>
                          </a:xfrm>
                          <a:prstGeom prst="rect">
                            <a:avLst/>
                          </a:prstGeom>
                        </pic:spPr>
                      </pic:pic>
                      <wps:wsp>
                        <wps:cNvPr id="3337" name="Shape 3337"/>
                        <wps:cNvSpPr/>
                        <wps:spPr>
                          <a:xfrm>
                            <a:off x="709371" y="51956"/>
                            <a:ext cx="4497070" cy="4098417"/>
                          </a:xfrm>
                          <a:custGeom>
                            <a:avLst/>
                            <a:gdLst/>
                            <a:ahLst/>
                            <a:cxnLst/>
                            <a:rect l="0" t="0" r="0" b="0"/>
                            <a:pathLst>
                              <a:path w="4497070" h="4098417">
                                <a:moveTo>
                                  <a:pt x="0" y="4098417"/>
                                </a:moveTo>
                                <a:lnTo>
                                  <a:pt x="4497070" y="4098417"/>
                                </a:lnTo>
                                <a:lnTo>
                                  <a:pt x="4497070"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339" name="Picture 3339"/>
                          <pic:cNvPicPr/>
                        </pic:nvPicPr>
                        <pic:blipFill>
                          <a:blip r:embed="rId108"/>
                          <a:stretch>
                            <a:fillRect/>
                          </a:stretch>
                        </pic:blipFill>
                        <pic:spPr>
                          <a:xfrm>
                            <a:off x="501091" y="4329824"/>
                            <a:ext cx="4965192" cy="3736848"/>
                          </a:xfrm>
                          <a:prstGeom prst="rect">
                            <a:avLst/>
                          </a:prstGeom>
                        </pic:spPr>
                      </pic:pic>
                      <pic:pic xmlns:pic="http://schemas.openxmlformats.org/drawingml/2006/picture">
                        <pic:nvPicPr>
                          <pic:cNvPr id="3341" name="Picture 3341"/>
                          <pic:cNvPicPr/>
                        </pic:nvPicPr>
                        <pic:blipFill>
                          <a:blip r:embed="rId109"/>
                          <a:stretch>
                            <a:fillRect/>
                          </a:stretch>
                        </pic:blipFill>
                        <pic:spPr>
                          <a:xfrm>
                            <a:off x="529920" y="4358957"/>
                            <a:ext cx="4856988" cy="3628390"/>
                          </a:xfrm>
                          <a:prstGeom prst="rect">
                            <a:avLst/>
                          </a:prstGeom>
                        </pic:spPr>
                      </pic:pic>
                      <wps:wsp>
                        <wps:cNvPr id="3342" name="Shape 3342"/>
                        <wps:cNvSpPr/>
                        <wps:spPr>
                          <a:xfrm>
                            <a:off x="528269" y="4357370"/>
                            <a:ext cx="4860163" cy="3631565"/>
                          </a:xfrm>
                          <a:custGeom>
                            <a:avLst/>
                            <a:gdLst/>
                            <a:ahLst/>
                            <a:cxnLst/>
                            <a:rect l="0" t="0" r="0" b="0"/>
                            <a:pathLst>
                              <a:path w="4860163" h="3631565">
                                <a:moveTo>
                                  <a:pt x="0" y="3631565"/>
                                </a:moveTo>
                                <a:lnTo>
                                  <a:pt x="4860163" y="3631565"/>
                                </a:lnTo>
                                <a:lnTo>
                                  <a:pt x="4860163"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3344" name="Picture 3344"/>
                          <pic:cNvPicPr/>
                        </pic:nvPicPr>
                        <pic:blipFill>
                          <a:blip r:embed="rId110"/>
                          <a:stretch>
                            <a:fillRect/>
                          </a:stretch>
                        </pic:blipFill>
                        <pic:spPr>
                          <a:xfrm>
                            <a:off x="2229307" y="2642717"/>
                            <a:ext cx="3000756" cy="321602"/>
                          </a:xfrm>
                          <a:prstGeom prst="rect">
                            <a:avLst/>
                          </a:prstGeom>
                        </pic:spPr>
                      </pic:pic>
                      <wps:wsp>
                        <wps:cNvPr id="3345" name="Shape 3345"/>
                        <wps:cNvSpPr/>
                        <wps:spPr>
                          <a:xfrm>
                            <a:off x="2270455" y="2683141"/>
                            <a:ext cx="2868930" cy="190500"/>
                          </a:xfrm>
                          <a:custGeom>
                            <a:avLst/>
                            <a:gdLst/>
                            <a:ahLst/>
                            <a:cxnLst/>
                            <a:rect l="0" t="0" r="0" b="0"/>
                            <a:pathLst>
                              <a:path w="2868930" h="190500">
                                <a:moveTo>
                                  <a:pt x="0" y="190500"/>
                                </a:moveTo>
                                <a:lnTo>
                                  <a:pt x="2868930" y="190500"/>
                                </a:lnTo>
                                <a:lnTo>
                                  <a:pt x="2868930"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3347" name="Picture 3347"/>
                          <pic:cNvPicPr/>
                        </pic:nvPicPr>
                        <pic:blipFill>
                          <a:blip r:embed="rId111"/>
                          <a:stretch>
                            <a:fillRect/>
                          </a:stretch>
                        </pic:blipFill>
                        <pic:spPr>
                          <a:xfrm>
                            <a:off x="533095" y="5532234"/>
                            <a:ext cx="4645152" cy="541045"/>
                          </a:xfrm>
                          <a:prstGeom prst="rect">
                            <a:avLst/>
                          </a:prstGeom>
                        </pic:spPr>
                      </pic:pic>
                      <wps:wsp>
                        <wps:cNvPr id="3348" name="Shape 3348"/>
                        <wps:cNvSpPr/>
                        <wps:spPr>
                          <a:xfrm>
                            <a:off x="573100" y="5572518"/>
                            <a:ext cx="4514850" cy="410845"/>
                          </a:xfrm>
                          <a:custGeom>
                            <a:avLst/>
                            <a:gdLst/>
                            <a:ahLst/>
                            <a:cxnLst/>
                            <a:rect l="0" t="0" r="0" b="0"/>
                            <a:pathLst>
                              <a:path w="4514850" h="410845">
                                <a:moveTo>
                                  <a:pt x="0" y="410845"/>
                                </a:moveTo>
                                <a:lnTo>
                                  <a:pt x="4514850" y="410845"/>
                                </a:lnTo>
                                <a:lnTo>
                                  <a:pt x="4514850"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wpg:wgp>
                  </a:graphicData>
                </a:graphic>
              </wp:anchor>
            </w:drawing>
          </mc:Choice>
          <mc:Fallback>
            <w:pict>
              <v:group w14:anchorId="5C9CB88C" id="Group 73032" o:spid="_x0000_s1331" style="position:absolute;left:0;text-align:left;margin-left:0;margin-top:7.15pt;width:430.4pt;height:635.15pt;z-index:251663360;mso-position-horizontal:center;mso-position-horizontal-relative:margin;mso-position-vertical-relative:text" coordsize="54662,8066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">
                <v:rect id="Rectangle 3297" o:spid="_x0000_s1332" style="position:absolute;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" filled="f" stroked="f">
                  <v:textbox style="layout-flow:vertical-ideographic" inset="0,0,0,0">
                    <w:txbxContent>
                      <w:p w14:paraId="017C30B4" w14:textId="77777777" w:rsidR="00A318DC" w:rsidRDefault="007D5383">
                        <w:r>
                          <w:rPr>
                            <w:rFonts w:ascii="Meiryo UI" w:eastAsia="Meiryo UI" w:hAnsi="Meiryo UI" w:cs="Meiryo UI"/>
                            <w:sz w:val="21"/>
                          </w:rPr>
                          <w:t xml:space="preserve"> </w:t>
                        </w:r>
                      </w:p>
                    </w:txbxContent>
                  </v:textbox>
                </v:rect>
                <v:rect id="Rectangle 3298" o:spid="_x0000_s1333" style="position:absolute;top:227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" filled="f" stroked="f">
                  <v:textbox style="layout-flow:vertical-ideographic" inset="0,0,0,0">
                    <w:txbxContent>
                      <w:p w14:paraId="06B7FAD3" w14:textId="77777777" w:rsidR="00A318DC" w:rsidRDefault="007D5383">
                        <w:r>
                          <w:rPr>
                            <w:rFonts w:ascii="Meiryo UI" w:eastAsia="Meiryo UI" w:hAnsi="Meiryo UI" w:cs="Meiryo UI"/>
                            <w:sz w:val="21"/>
                          </w:rPr>
                          <w:t xml:space="preserve"> </w:t>
                        </w:r>
                      </w:p>
                    </w:txbxContent>
                  </v:textbox>
                </v:rect>
                <v:rect id="Rectangle 3299" o:spid="_x0000_s1334" style="position:absolute;top:4526;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" filled="f" stroked="f">
                  <v:textbox style="layout-flow:vertical-ideographic" inset="0,0,0,0">
                    <w:txbxContent>
                      <w:p w14:paraId="2EB1A3D9" w14:textId="77777777" w:rsidR="00A318DC" w:rsidRDefault="007D5383">
                        <w:r>
                          <w:rPr>
                            <w:rFonts w:ascii="Meiryo UI" w:eastAsia="Meiryo UI" w:hAnsi="Meiryo UI" w:cs="Meiryo UI"/>
                            <w:sz w:val="21"/>
                          </w:rPr>
                          <w:t xml:space="preserve"> </w:t>
                        </w:r>
                      </w:p>
                    </w:txbxContent>
                  </v:textbox>
                </v:rect>
                <v:rect id="Rectangle 3300" o:spid="_x0000_s1335" style="position:absolute;top:679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" filled="f" stroked="f">
                  <v:textbox style="layout-flow:vertical-ideographic" inset="0,0,0,0">
                    <w:txbxContent>
                      <w:p w14:paraId="1E7A864B" w14:textId="77777777" w:rsidR="00A318DC" w:rsidRDefault="007D5383">
                        <w:r>
                          <w:rPr>
                            <w:rFonts w:ascii="Meiryo UI" w:eastAsia="Meiryo UI" w:hAnsi="Meiryo UI" w:cs="Meiryo UI"/>
                            <w:sz w:val="21"/>
                          </w:rPr>
                          <w:t xml:space="preserve"> </w:t>
                        </w:r>
                      </w:p>
                    </w:txbxContent>
                  </v:textbox>
                </v:rect>
                <v:rect id="Rectangle 3301" o:spid="_x0000_s1336" style="position:absolute;top:906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" filled="f" stroked="f">
                  <v:textbox style="layout-flow:vertical-ideographic" inset="0,0,0,0">
                    <w:txbxContent>
                      <w:p w14:paraId="605F1110" w14:textId="77777777" w:rsidR="00A318DC" w:rsidRDefault="007D5383">
                        <w:r>
                          <w:rPr>
                            <w:rFonts w:ascii="Meiryo UI" w:eastAsia="Meiryo UI" w:hAnsi="Meiryo UI" w:cs="Meiryo UI"/>
                            <w:sz w:val="21"/>
                          </w:rPr>
                          <w:t xml:space="preserve"> </w:t>
                        </w:r>
                      </w:p>
                    </w:txbxContent>
                  </v:textbox>
                </v:rect>
                <v:rect id="Rectangle 3302" o:spid="_x0000_s1337" style="position:absolute;top:11323;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" filled="f" stroked="f">
                  <v:textbox style="layout-flow:vertical-ideographic" inset="0,0,0,0">
                    <w:txbxContent>
                      <w:p w14:paraId="3F76EF18" w14:textId="77777777" w:rsidR="00A318DC" w:rsidRDefault="007D5383">
                        <w:r>
                          <w:rPr>
                            <w:rFonts w:ascii="Meiryo UI" w:eastAsia="Meiryo UI" w:hAnsi="Meiryo UI" w:cs="Meiryo UI"/>
                            <w:sz w:val="21"/>
                          </w:rPr>
                          <w:t xml:space="preserve"> </w:t>
                        </w:r>
                      </w:p>
                    </w:txbxContent>
                  </v:textbox>
                </v:rect>
                <v:rect id="Rectangle 3303" o:spid="_x0000_s1338" style="position:absolute;top:1359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" filled="f" stroked="f">
                  <v:textbox style="layout-flow:vertical-ideographic" inset="0,0,0,0">
                    <w:txbxContent>
                      <w:p w14:paraId="55270D42" w14:textId="77777777" w:rsidR="00A318DC" w:rsidRDefault="007D5383">
                        <w:r>
                          <w:rPr>
                            <w:rFonts w:ascii="Meiryo UI" w:eastAsia="Meiryo UI" w:hAnsi="Meiryo UI" w:cs="Meiryo UI"/>
                            <w:sz w:val="21"/>
                          </w:rPr>
                          <w:t xml:space="preserve"> </w:t>
                        </w:r>
                      </w:p>
                    </w:txbxContent>
                  </v:textbox>
                </v:rect>
                <v:rect id="Rectangle 3304" o:spid="_x0000_s1339" style="position:absolute;top:1585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" filled="f" stroked="f">
                  <v:textbox style="layout-flow:vertical-ideographic" inset="0,0,0,0">
                    <w:txbxContent>
                      <w:p w14:paraId="36DE74AA" w14:textId="77777777" w:rsidR="00A318DC" w:rsidRDefault="007D5383">
                        <w:r>
                          <w:rPr>
                            <w:rFonts w:ascii="Meiryo UI" w:eastAsia="Meiryo UI" w:hAnsi="Meiryo UI" w:cs="Meiryo UI"/>
                            <w:sz w:val="21"/>
                          </w:rPr>
                          <w:t xml:space="preserve"> </w:t>
                        </w:r>
                      </w:p>
                    </w:txbxContent>
                  </v:textbox>
                </v:rect>
                <v:rect id="Rectangle 3305" o:spid="_x0000_s1340" style="position:absolute;top:1812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" filled="f" stroked="f">
                  <v:textbox style="layout-flow:vertical-ideographic" inset="0,0,0,0">
                    <w:txbxContent>
                      <w:p w14:paraId="061929F6" w14:textId="77777777" w:rsidR="00A318DC" w:rsidRDefault="007D5383">
                        <w:r>
                          <w:rPr>
                            <w:rFonts w:ascii="Meiryo UI" w:eastAsia="Meiryo UI" w:hAnsi="Meiryo UI" w:cs="Meiryo UI"/>
                            <w:sz w:val="21"/>
                          </w:rPr>
                          <w:t xml:space="preserve"> </w:t>
                        </w:r>
                      </w:p>
                    </w:txbxContent>
                  </v:textbox>
                </v:rect>
                <v:rect id="Rectangle 3306" o:spid="_x0000_s1341" style="position:absolute;top:2039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" filled="f" stroked="f">
                  <v:textbox style="layout-flow:vertical-ideographic" inset="0,0,0,0">
                    <w:txbxContent>
                      <w:p w14:paraId="4E2F9323" w14:textId="77777777" w:rsidR="00A318DC" w:rsidRDefault="007D5383">
                        <w:r>
                          <w:rPr>
                            <w:rFonts w:ascii="Meiryo UI" w:eastAsia="Meiryo UI" w:hAnsi="Meiryo UI" w:cs="Meiryo UI"/>
                            <w:sz w:val="21"/>
                          </w:rPr>
                          <w:t xml:space="preserve"> </w:t>
                        </w:r>
                      </w:p>
                    </w:txbxContent>
                  </v:textbox>
                </v:rect>
                <v:rect id="Rectangle 3307" o:spid="_x0000_s1342" style="position:absolute;top:2265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" filled="f" stroked="f">
                  <v:textbox style="layout-flow:vertical-ideographic" inset="0,0,0,0">
                    <w:txbxContent>
                      <w:p w14:paraId="5087F7DC" w14:textId="77777777" w:rsidR="00A318DC" w:rsidRDefault="007D5383">
                        <w:r>
                          <w:rPr>
                            <w:rFonts w:ascii="Meiryo UI" w:eastAsia="Meiryo UI" w:hAnsi="Meiryo UI" w:cs="Meiryo UI"/>
                            <w:sz w:val="21"/>
                          </w:rPr>
                          <w:t xml:space="preserve"> </w:t>
                        </w:r>
                      </w:p>
                    </w:txbxContent>
                  </v:textbox>
                </v:rect>
                <v:rect id="Rectangle 3308" o:spid="_x0000_s1343" style="position:absolute;top:24921;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" filled="f" stroked="f">
                  <v:textbox style="layout-flow:vertical-ideographic" inset="0,0,0,0">
                    <w:txbxContent>
                      <w:p w14:paraId="2EDF5045" w14:textId="77777777" w:rsidR="00A318DC" w:rsidRDefault="007D5383">
                        <w:r>
                          <w:rPr>
                            <w:rFonts w:ascii="Meiryo UI" w:eastAsia="Meiryo UI" w:hAnsi="Meiryo UI" w:cs="Meiryo UI"/>
                            <w:sz w:val="21"/>
                          </w:rPr>
                          <w:t xml:space="preserve"> </w:t>
                        </w:r>
                      </w:p>
                    </w:txbxContent>
                  </v:textbox>
                </v:rect>
                <v:rect id="Rectangle 3309" o:spid="_x0000_s1344" style="position:absolute;top:2717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" filled="f" stroked="f">
                  <v:textbox style="layout-flow:vertical-ideographic" inset="0,0,0,0">
                    <w:txbxContent>
                      <w:p w14:paraId="3C533649" w14:textId="77777777" w:rsidR="00A318DC" w:rsidRDefault="007D5383">
                        <w:r>
                          <w:rPr>
                            <w:rFonts w:ascii="Meiryo UI" w:eastAsia="Meiryo UI" w:hAnsi="Meiryo UI" w:cs="Meiryo UI"/>
                            <w:sz w:val="21"/>
                          </w:rPr>
                          <w:t xml:space="preserve"> </w:t>
                        </w:r>
                      </w:p>
                    </w:txbxContent>
                  </v:textbox>
                </v:rect>
                <v:rect id="Rectangle 3310" o:spid="_x0000_s1345" style="position:absolute;top:2944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" filled="f" stroked="f">
                  <v:textbox style="layout-flow:vertical-ideographic" inset="0,0,0,0">
                    <w:txbxContent>
                      <w:p w14:paraId="10086D71" w14:textId="77777777" w:rsidR="00A318DC" w:rsidRDefault="007D5383">
                        <w:r>
                          <w:rPr>
                            <w:rFonts w:ascii="Meiryo UI" w:eastAsia="Meiryo UI" w:hAnsi="Meiryo UI" w:cs="Meiryo UI"/>
                            <w:sz w:val="21"/>
                          </w:rPr>
                          <w:t xml:space="preserve"> </w:t>
                        </w:r>
                      </w:p>
                    </w:txbxContent>
                  </v:textbox>
                </v:rect>
                <v:rect id="Rectangle 3311" o:spid="_x0000_s1346" style="position:absolute;top:31718;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" filled="f" stroked="f">
                  <v:textbox style="layout-flow:vertical-ideographic" inset="0,0,0,0">
                    <w:txbxContent>
                      <w:p w14:paraId="0060152E" w14:textId="77777777" w:rsidR="00A318DC" w:rsidRDefault="007D5383">
                        <w:r>
                          <w:rPr>
                            <w:rFonts w:ascii="Meiryo UI" w:eastAsia="Meiryo UI" w:hAnsi="Meiryo UI" w:cs="Meiryo UI"/>
                            <w:sz w:val="21"/>
                          </w:rPr>
                          <w:t xml:space="preserve"> </w:t>
                        </w:r>
                      </w:p>
                    </w:txbxContent>
                  </v:textbox>
                </v:rect>
                <v:rect id="Rectangle 3312" o:spid="_x0000_s1347" style="position:absolute;top:3397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" filled="f" stroked="f">
                  <v:textbox style="layout-flow:vertical-ideographic" inset="0,0,0,0">
                    <w:txbxContent>
                      <w:p w14:paraId="3F9139AA" w14:textId="77777777" w:rsidR="00A318DC" w:rsidRDefault="007D5383">
                        <w:r>
                          <w:rPr>
                            <w:rFonts w:ascii="Meiryo UI" w:eastAsia="Meiryo UI" w:hAnsi="Meiryo UI" w:cs="Meiryo UI"/>
                            <w:sz w:val="21"/>
                          </w:rPr>
                          <w:t xml:space="preserve"> </w:t>
                        </w:r>
                      </w:p>
                    </w:txbxContent>
                  </v:textbox>
                </v:rect>
                <v:rect id="Rectangle 3313" o:spid="_x0000_s1348" style="position:absolute;top:3624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" filled="f" stroked="f">
                  <v:textbox style="layout-flow:vertical-ideographic" inset="0,0,0,0">
                    <w:txbxContent>
                      <w:p w14:paraId="4D7C7FCB" w14:textId="77777777" w:rsidR="00A318DC" w:rsidRDefault="007D5383">
                        <w:r>
                          <w:rPr>
                            <w:rFonts w:ascii="Meiryo UI" w:eastAsia="Meiryo UI" w:hAnsi="Meiryo UI" w:cs="Meiryo UI"/>
                            <w:sz w:val="21"/>
                          </w:rPr>
                          <w:t xml:space="preserve"> </w:t>
                        </w:r>
                      </w:p>
                    </w:txbxContent>
                  </v:textbox>
                </v:rect>
                <v:rect id="Rectangle 3314" o:spid="_x0000_s1349" style="position:absolute;top:3850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" filled="f" stroked="f">
                  <v:textbox style="layout-flow:vertical-ideographic" inset="0,0,0,0">
                    <w:txbxContent>
                      <w:p w14:paraId="6A7BF30E" w14:textId="77777777" w:rsidR="00A318DC" w:rsidRDefault="007D5383">
                        <w:r>
                          <w:rPr>
                            <w:rFonts w:ascii="Meiryo UI" w:eastAsia="Meiryo UI" w:hAnsi="Meiryo UI" w:cs="Meiryo UI"/>
                            <w:sz w:val="21"/>
                          </w:rPr>
                          <w:t xml:space="preserve"> </w:t>
                        </w:r>
                      </w:p>
                    </w:txbxContent>
                  </v:textbox>
                </v:rect>
                <v:rect id="Rectangle 3315" o:spid="_x0000_s1350" style="position:absolute;top:4077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" filled="f" stroked="f">
                  <v:textbox style="layout-flow:vertical-ideographic" inset="0,0,0,0">
                    <w:txbxContent>
                      <w:p w14:paraId="1511AA71" w14:textId="77777777" w:rsidR="00A318DC" w:rsidRDefault="007D5383">
                        <w:r>
                          <w:rPr>
                            <w:rFonts w:ascii="Meiryo UI" w:eastAsia="Meiryo UI" w:hAnsi="Meiryo UI" w:cs="Meiryo UI"/>
                            <w:sz w:val="21"/>
                          </w:rPr>
                          <w:t xml:space="preserve"> </w:t>
                        </w:r>
                      </w:p>
                    </w:txbxContent>
                  </v:textbox>
                </v:rect>
                <v:rect id="Rectangle 3316" o:spid="_x0000_s1351" style="position:absolute;top:4304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" filled="f" stroked="f">
                  <v:textbox style="layout-flow:vertical-ideographic" inset="0,0,0,0">
                    <w:txbxContent>
                      <w:p w14:paraId="4714D7EC" w14:textId="77777777" w:rsidR="00A318DC" w:rsidRDefault="007D5383">
                        <w:r>
                          <w:rPr>
                            <w:rFonts w:ascii="Meiryo UI" w:eastAsia="Meiryo UI" w:hAnsi="Meiryo UI" w:cs="Meiryo UI"/>
                            <w:sz w:val="21"/>
                          </w:rPr>
                          <w:t xml:space="preserve"> </w:t>
                        </w:r>
                      </w:p>
                    </w:txbxContent>
                  </v:textbox>
                </v:rect>
                <v:rect id="Rectangle 3317" o:spid="_x0000_s1352" style="position:absolute;top:4529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" filled="f" stroked="f">
                  <v:textbox style="layout-flow:vertical-ideographic" inset="0,0,0,0">
                    <w:txbxContent>
                      <w:p w14:paraId="3D16F807" w14:textId="77777777" w:rsidR="00A318DC" w:rsidRDefault="007D5383">
                        <w:r>
                          <w:rPr>
                            <w:rFonts w:ascii="Meiryo UI" w:eastAsia="Meiryo UI" w:hAnsi="Meiryo UI" w:cs="Meiryo UI"/>
                            <w:sz w:val="21"/>
                          </w:rPr>
                          <w:t xml:space="preserve"> </w:t>
                        </w:r>
                      </w:p>
                    </w:txbxContent>
                  </v:textbox>
                </v:rect>
                <v:rect id="Rectangle 3318" o:spid="_x0000_s1353" style="position:absolute;top:4757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" filled="f" stroked="f">
                  <v:textbox style="layout-flow:vertical-ideographic" inset="0,0,0,0">
                    <w:txbxContent>
                      <w:p w14:paraId="6FEBEF9F" w14:textId="77777777" w:rsidR="00A318DC" w:rsidRDefault="007D5383">
                        <w:r>
                          <w:rPr>
                            <w:rFonts w:ascii="Meiryo UI" w:eastAsia="Meiryo UI" w:hAnsi="Meiryo UI" w:cs="Meiryo UI"/>
                            <w:sz w:val="21"/>
                          </w:rPr>
                          <w:t xml:space="preserve"> </w:t>
                        </w:r>
                      </w:p>
                    </w:txbxContent>
                  </v:textbox>
                </v:rect>
                <v:rect id="Rectangle 3319" o:spid="_x0000_s1354" style="position:absolute;top:4982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" filled="f" stroked="f">
                  <v:textbox style="layout-flow:vertical-ideographic" inset="0,0,0,0">
                    <w:txbxContent>
                      <w:p w14:paraId="4CBC0453" w14:textId="77777777" w:rsidR="00A318DC" w:rsidRDefault="007D5383">
                        <w:r>
                          <w:rPr>
                            <w:rFonts w:ascii="Meiryo UI" w:eastAsia="Meiryo UI" w:hAnsi="Meiryo UI" w:cs="Meiryo UI"/>
                            <w:sz w:val="21"/>
                          </w:rPr>
                          <w:t xml:space="preserve"> </w:t>
                        </w:r>
                      </w:p>
                    </w:txbxContent>
                  </v:textbox>
                </v:rect>
                <v:rect id="Rectangle 3320" o:spid="_x0000_s1355" style="position:absolute;top:5209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" filled="f" stroked="f">
                  <v:textbox style="layout-flow:vertical-ideographic" inset="0,0,0,0">
                    <w:txbxContent>
                      <w:p w14:paraId="41694CD0" w14:textId="77777777" w:rsidR="00A318DC" w:rsidRDefault="007D5383">
                        <w:r>
                          <w:rPr>
                            <w:rFonts w:ascii="Meiryo UI" w:eastAsia="Meiryo UI" w:hAnsi="Meiryo UI" w:cs="Meiryo UI"/>
                            <w:sz w:val="21"/>
                          </w:rPr>
                          <w:t xml:space="preserve"> </w:t>
                        </w:r>
                      </w:p>
                    </w:txbxContent>
                  </v:textbox>
                </v:rect>
                <v:rect id="Rectangle 3321" o:spid="_x0000_s1356" style="position:absolute;top:5436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" filled="f" stroked="f">
                  <v:textbox style="layout-flow:vertical-ideographic" inset="0,0,0,0">
                    <w:txbxContent>
                      <w:p w14:paraId="4F6460CE" w14:textId="77777777" w:rsidR="00A318DC" w:rsidRDefault="007D5383">
                        <w:r>
                          <w:rPr>
                            <w:rFonts w:ascii="Meiryo UI" w:eastAsia="Meiryo UI" w:hAnsi="Meiryo UI" w:cs="Meiryo UI"/>
                            <w:sz w:val="21"/>
                          </w:rPr>
                          <w:t xml:space="preserve"> </w:t>
                        </w:r>
                      </w:p>
                    </w:txbxContent>
                  </v:textbox>
                </v:rect>
                <v:rect id="Rectangle 3322" o:spid="_x0000_s1357" style="position:absolute;top:5662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" filled="f" stroked="f">
                  <v:textbox style="layout-flow:vertical-ideographic" inset="0,0,0,0">
                    <w:txbxContent>
                      <w:p w14:paraId="0972263A" w14:textId="77777777" w:rsidR="00A318DC" w:rsidRDefault="007D5383">
                        <w:r>
                          <w:rPr>
                            <w:rFonts w:ascii="Meiryo UI" w:eastAsia="Meiryo UI" w:hAnsi="Meiryo UI" w:cs="Meiryo UI"/>
                            <w:sz w:val="21"/>
                          </w:rPr>
                          <w:t xml:space="preserve"> </w:t>
                        </w:r>
                      </w:p>
                    </w:txbxContent>
                  </v:textbox>
                </v:rect>
                <v:rect id="Rectangle 3323" o:spid="_x0000_s1358" style="position:absolute;top:5889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" filled="f" stroked="f">
                  <v:textbox style="layout-flow:vertical-ideographic" inset="0,0,0,0">
                    <w:txbxContent>
                      <w:p w14:paraId="2C07D887" w14:textId="77777777" w:rsidR="00A318DC" w:rsidRDefault="007D5383">
                        <w:r>
                          <w:rPr>
                            <w:rFonts w:ascii="Meiryo UI" w:eastAsia="Meiryo UI" w:hAnsi="Meiryo UI" w:cs="Meiryo UI"/>
                            <w:sz w:val="21"/>
                          </w:rPr>
                          <w:t xml:space="preserve"> </w:t>
                        </w:r>
                      </w:p>
                    </w:txbxContent>
                  </v:textbox>
                </v:rect>
                <v:rect id="Rectangle 3324" o:spid="_x0000_s1359" style="position:absolute;top:61153;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" filled="f" stroked="f">
                  <v:textbox style="layout-flow:vertical-ideographic" inset="0,0,0,0">
                    <w:txbxContent>
                      <w:p w14:paraId="6433071E" w14:textId="77777777" w:rsidR="00A318DC" w:rsidRDefault="007D5383">
                        <w:r>
                          <w:rPr>
                            <w:rFonts w:ascii="Meiryo UI" w:eastAsia="Meiryo UI" w:hAnsi="Meiryo UI" w:cs="Meiryo UI"/>
                            <w:sz w:val="21"/>
                          </w:rPr>
                          <w:t xml:space="preserve"> </w:t>
                        </w:r>
                      </w:p>
                    </w:txbxContent>
                  </v:textbox>
                </v:rect>
                <v:rect id="Rectangle 3325" o:spid="_x0000_s1360" style="position:absolute;top:6342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" filled="f" stroked="f">
                  <v:textbox style="layout-flow:vertical-ideographic" inset="0,0,0,0">
                    <w:txbxContent>
                      <w:p w14:paraId="1573D351" w14:textId="77777777" w:rsidR="00A318DC" w:rsidRDefault="007D5383">
                        <w:r>
                          <w:rPr>
                            <w:rFonts w:ascii="Meiryo UI" w:eastAsia="Meiryo UI" w:hAnsi="Meiryo UI" w:cs="Meiryo UI"/>
                            <w:sz w:val="21"/>
                          </w:rPr>
                          <w:t xml:space="preserve"> </w:t>
                        </w:r>
                      </w:p>
                    </w:txbxContent>
                  </v:textbox>
                </v:rect>
                <v:rect id="Rectangle 3326" o:spid="_x0000_s1361" style="position:absolute;top:6569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" filled="f" stroked="f">
                  <v:textbox style="layout-flow:vertical-ideographic" inset="0,0,0,0">
                    <w:txbxContent>
                      <w:p w14:paraId="6C93C2DC" w14:textId="77777777" w:rsidR="00A318DC" w:rsidRDefault="007D5383">
                        <w:r>
                          <w:rPr>
                            <w:rFonts w:ascii="Meiryo UI" w:eastAsia="Meiryo UI" w:hAnsi="Meiryo UI" w:cs="Meiryo UI"/>
                            <w:sz w:val="21"/>
                          </w:rPr>
                          <w:t xml:space="preserve"> </w:t>
                        </w:r>
                      </w:p>
                    </w:txbxContent>
                  </v:textbox>
                </v:rect>
                <v:rect id="Rectangle 3327" o:spid="_x0000_s1362" style="position:absolute;top:67950;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" filled="f" stroked="f">
                  <v:textbox style="layout-flow:vertical-ideographic" inset="0,0,0,0">
                    <w:txbxContent>
                      <w:p w14:paraId="617BCB40" w14:textId="77777777" w:rsidR="00A318DC" w:rsidRDefault="007D5383">
                        <w:r>
                          <w:rPr>
                            <w:rFonts w:ascii="Meiryo UI" w:eastAsia="Meiryo UI" w:hAnsi="Meiryo UI" w:cs="Meiryo UI"/>
                            <w:sz w:val="21"/>
                          </w:rPr>
                          <w:t xml:space="preserve"> </w:t>
                        </w:r>
                      </w:p>
                    </w:txbxContent>
                  </v:textbox>
                </v:rect>
                <v:rect id="Rectangle 3328" o:spid="_x0000_s1363" style="position:absolute;top:7022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" filled="f" stroked="f">
                  <v:textbox style="layout-flow:vertical-ideographic" inset="0,0,0,0">
                    <w:txbxContent>
                      <w:p w14:paraId="2D5359E8" w14:textId="77777777" w:rsidR="00A318DC" w:rsidRDefault="007D5383">
                        <w:r>
                          <w:rPr>
                            <w:rFonts w:ascii="Meiryo UI" w:eastAsia="Meiryo UI" w:hAnsi="Meiryo UI" w:cs="Meiryo UI"/>
                            <w:sz w:val="21"/>
                          </w:rPr>
                          <w:t xml:space="preserve"> </w:t>
                        </w:r>
                      </w:p>
                    </w:txbxContent>
                  </v:textbox>
                </v:rect>
                <v:rect id="Rectangle 3329" o:spid="_x0000_s1364" style="position:absolute;top:7247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" filled="f" stroked="f">
                  <v:textbox style="layout-flow:vertical-ideographic" inset="0,0,0,0">
                    <w:txbxContent>
                      <w:p w14:paraId="0EE16D03" w14:textId="77777777" w:rsidR="00A318DC" w:rsidRDefault="007D5383">
                        <w:r>
                          <w:rPr>
                            <w:rFonts w:ascii="Meiryo UI" w:eastAsia="Meiryo UI" w:hAnsi="Meiryo UI" w:cs="Meiryo UI"/>
                            <w:sz w:val="21"/>
                          </w:rPr>
                          <w:t xml:space="preserve"> </w:t>
                        </w:r>
                      </w:p>
                    </w:txbxContent>
                  </v:textbox>
                </v:rect>
                <v:rect id="Rectangle 3330" o:spid="_x0000_s1365" style="position:absolute;top:7474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" filled="f" stroked="f">
                  <v:textbox style="layout-flow:vertical-ideographic" inset="0,0,0,0">
                    <w:txbxContent>
                      <w:p w14:paraId="528EE924" w14:textId="77777777" w:rsidR="00A318DC" w:rsidRDefault="007D5383">
                        <w:r>
                          <w:rPr>
                            <w:rFonts w:ascii="Meiryo UI" w:eastAsia="Meiryo UI" w:hAnsi="Meiryo UI" w:cs="Meiryo UI"/>
                            <w:sz w:val="21"/>
                          </w:rPr>
                          <w:t xml:space="preserve"> </w:t>
                        </w:r>
                      </w:p>
                    </w:txbxContent>
                  </v:textbox>
                </v:rect>
                <v:shape id="Picture 3334" o:spid="_x0000_s1366" type="#_x0000_t75" style="position:absolute;left:6809;top:245;width:46025;height:4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">
                  <v:imagedata r:id="rId112" o:title=""/>
                </v:shape>
                <v:shape id="Picture 3336" o:spid="_x0000_s1367" type="#_x0000_t75" style="position:absolute;left:7108;top:534;width:44939;height:40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">
                  <v:imagedata r:id="rId113" o:title=""/>
                </v:shape>
                <v:shape id="Shape 3337" o:spid="_x0000_s1368" style="position:absolute;left:7093;top:519;width:44971;height:40984;visibility:visible;mso-wrap-style:square;v-text-anchor:top" coordsize="4497070,409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" path="m,4098417r4497070,l4497070,,,,,4098417xe" filled="f" strokeweight=".25pt">
                  <v:path arrowok="t" textboxrect="0,0,4497070,4098417"/>
                </v:shape>
                <v:shape id="Picture 3339" o:spid="_x0000_s1369" type="#_x0000_t75" style="position:absolute;left:5010;top:43298;width:49652;height:37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">
                  <v:imagedata r:id="rId114" o:title=""/>
                </v:shape>
                <v:shape id="Picture 3341" o:spid="_x0000_s1370" type="#_x0000_t75" style="position:absolute;left:5299;top:43589;width:48570;height:36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">
                  <v:imagedata r:id="rId115" o:title=""/>
                </v:shape>
                <v:shape id="Shape 3342" o:spid="_x0000_s1371" style="position:absolute;left:5282;top:43573;width:48602;height:36316;visibility:visible;mso-wrap-style:square;v-text-anchor:top" coordsize="4860163,363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" path="m,3631565r4860163,l4860163,,,,,3631565xe" filled="f" strokeweight=".25pt">
                  <v:path arrowok="t" textboxrect="0,0,4860163,3631565"/>
                </v:shape>
                <v:shape id="Picture 3344" o:spid="_x0000_s1372" type="#_x0000_t75" style="position:absolute;left:22293;top:26427;width:30007;height:3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">
                  <v:imagedata r:id="rId116" o:title=""/>
                </v:shape>
                <v:shape id="Shape 3345" o:spid="_x0000_s1373" style="position:absolute;left:22704;top:26831;width:28689;height:1905;visibility:visible;mso-wrap-style:square;v-text-anchor:top" coordsize="286893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" path="m,190500r2868930,l2868930,,,,,190500xe" filled="f" strokecolor="red" strokeweight="2.25pt">
                  <v:stroke miterlimit="66585f" joinstyle="miter"/>
                  <v:path arrowok="t" textboxrect="0,0,2868930,190500"/>
                </v:shape>
                <v:shape id="Picture 3347" o:spid="_x0000_s1374" type="#_x0000_t75" style="position:absolute;left:5330;top:55322;width:46452;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">
                  <v:imagedata r:id="rId117" o:title=""/>
                </v:shape>
                <v:shape id="Shape 3348" o:spid="_x0000_s1375" style="position:absolute;left:5731;top:55725;width:45148;height:4108;visibility:visible;mso-wrap-style:square;v-text-anchor:top" coordsize="4514850,41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" path="m,410845r4514850,l4514850,,,,,410845xe" filled="f" strokecolor="red" strokeweight="2.25pt">
                  <v:stroke miterlimit="66585f" joinstyle="miter"/>
                  <v:path arrowok="t" textboxrect="0,0,4514850,410845"/>
                </v:shape>
                <w10:wrap anchorx="margin"/>
              </v:group>
            </w:pict>
          </mc:Fallback>
        </mc:AlternateContent>
      </w:r>
    </w:p>
    <w:p w14:paraId="14CE65B1" w14:textId="7AFB7B87" w:rsidR="00351E79" w:rsidRDefault="00351E79">
      <w:pPr>
        <w:spacing w:after="4" w:line="251" w:lineRule="auto"/>
        <w:ind w:left="115" w:hanging="10"/>
        <w:rPr>
          <w:rFonts w:ascii="Meiryo UI" w:eastAsia="Meiryo UI" w:hAnsi="Meiryo UI" w:cs="Meiryo UI"/>
          <w:sz w:val="21"/>
        </w:rPr>
      </w:pPr>
    </w:p>
    <w:p w14:paraId="5CCC4279" w14:textId="2A3E243F" w:rsidR="00351E79" w:rsidRDefault="00351E79">
      <w:pPr>
        <w:spacing w:after="4" w:line="251" w:lineRule="auto"/>
        <w:ind w:left="115" w:hanging="10"/>
        <w:rPr>
          <w:rFonts w:ascii="Meiryo UI" w:eastAsia="Meiryo UI" w:hAnsi="Meiryo UI" w:cs="Meiryo UI"/>
          <w:sz w:val="21"/>
        </w:rPr>
      </w:pPr>
    </w:p>
    <w:p w14:paraId="7649BEF5" w14:textId="27A588F6" w:rsidR="00351E79" w:rsidRDefault="00351E79">
      <w:pPr>
        <w:spacing w:after="4" w:line="251" w:lineRule="auto"/>
        <w:ind w:left="115" w:hanging="10"/>
        <w:rPr>
          <w:rFonts w:ascii="Meiryo UI" w:eastAsia="Meiryo UI" w:hAnsi="Meiryo UI" w:cs="Meiryo UI"/>
          <w:sz w:val="21"/>
        </w:rPr>
      </w:pPr>
    </w:p>
    <w:p w14:paraId="715D81DB" w14:textId="0A8A8B52" w:rsidR="00351E79" w:rsidRDefault="00351E79">
      <w:pPr>
        <w:spacing w:after="4" w:line="251" w:lineRule="auto"/>
        <w:ind w:left="115" w:hanging="10"/>
        <w:rPr>
          <w:rFonts w:ascii="Meiryo UI" w:eastAsia="Meiryo UI" w:hAnsi="Meiryo UI" w:cs="Meiryo UI"/>
          <w:sz w:val="21"/>
        </w:rPr>
      </w:pPr>
    </w:p>
    <w:p w14:paraId="10B5E997" w14:textId="77777777" w:rsidR="00351E79" w:rsidRDefault="00351E79">
      <w:pPr>
        <w:spacing w:after="4" w:line="251" w:lineRule="auto"/>
        <w:ind w:left="115" w:hanging="10"/>
        <w:rPr>
          <w:rFonts w:ascii="Meiryo UI" w:eastAsia="Meiryo UI" w:hAnsi="Meiryo UI" w:cs="Meiryo UI"/>
          <w:sz w:val="21"/>
        </w:rPr>
      </w:pPr>
    </w:p>
    <w:p w14:paraId="76E43332" w14:textId="4930B9DB" w:rsidR="00351E79" w:rsidRDefault="00351E79">
      <w:pPr>
        <w:spacing w:after="4" w:line="251" w:lineRule="auto"/>
        <w:ind w:left="115" w:hanging="10"/>
        <w:rPr>
          <w:rFonts w:ascii="Meiryo UI" w:eastAsia="Meiryo UI" w:hAnsi="Meiryo UI" w:cs="Meiryo UI"/>
          <w:sz w:val="21"/>
        </w:rPr>
      </w:pPr>
    </w:p>
    <w:p w14:paraId="5BFF99B9" w14:textId="77777777" w:rsidR="00351E79" w:rsidRDefault="00351E79">
      <w:pPr>
        <w:spacing w:after="4" w:line="251" w:lineRule="auto"/>
        <w:ind w:left="115" w:hanging="10"/>
        <w:rPr>
          <w:rFonts w:ascii="Meiryo UI" w:eastAsia="Meiryo UI" w:hAnsi="Meiryo UI" w:cs="Meiryo UI"/>
          <w:sz w:val="21"/>
        </w:rPr>
      </w:pPr>
    </w:p>
    <w:p w14:paraId="19839505" w14:textId="77777777" w:rsidR="00351E79" w:rsidRDefault="00351E79">
      <w:pPr>
        <w:spacing w:after="4" w:line="251" w:lineRule="auto"/>
        <w:ind w:left="115" w:hanging="10"/>
        <w:rPr>
          <w:rFonts w:ascii="Meiryo UI" w:eastAsia="Meiryo UI" w:hAnsi="Meiryo UI" w:cs="Meiryo UI"/>
          <w:sz w:val="21"/>
        </w:rPr>
      </w:pPr>
    </w:p>
    <w:p w14:paraId="47F6008E" w14:textId="487FBB7A" w:rsidR="00351E79" w:rsidRDefault="00351E79">
      <w:pPr>
        <w:spacing w:after="4" w:line="251" w:lineRule="auto"/>
        <w:ind w:left="115" w:hanging="10"/>
        <w:rPr>
          <w:rFonts w:ascii="Meiryo UI" w:eastAsia="Meiryo UI" w:hAnsi="Meiryo UI" w:cs="Meiryo UI"/>
          <w:sz w:val="21"/>
        </w:rPr>
      </w:pPr>
    </w:p>
    <w:p w14:paraId="240835DC" w14:textId="77777777" w:rsidR="00351E79" w:rsidRDefault="00351E79">
      <w:pPr>
        <w:spacing w:after="4" w:line="251" w:lineRule="auto"/>
        <w:ind w:left="115" w:hanging="10"/>
        <w:rPr>
          <w:rFonts w:ascii="Meiryo UI" w:eastAsia="Meiryo UI" w:hAnsi="Meiryo UI" w:cs="Meiryo UI"/>
          <w:sz w:val="21"/>
        </w:rPr>
      </w:pPr>
    </w:p>
    <w:p w14:paraId="2A176F28" w14:textId="77777777" w:rsidR="00351E79" w:rsidRDefault="00351E79">
      <w:pPr>
        <w:spacing w:after="4" w:line="251" w:lineRule="auto"/>
        <w:ind w:left="115" w:hanging="10"/>
        <w:rPr>
          <w:rFonts w:ascii="Meiryo UI" w:eastAsia="Meiryo UI" w:hAnsi="Meiryo UI" w:cs="Meiryo UI"/>
          <w:sz w:val="21"/>
        </w:rPr>
      </w:pPr>
    </w:p>
    <w:p w14:paraId="624967A3" w14:textId="77777777" w:rsidR="00351E79" w:rsidRDefault="00351E79">
      <w:pPr>
        <w:spacing w:after="4" w:line="251" w:lineRule="auto"/>
        <w:ind w:left="115" w:hanging="10"/>
        <w:rPr>
          <w:rFonts w:ascii="Meiryo UI" w:eastAsia="Meiryo UI" w:hAnsi="Meiryo UI" w:cs="Meiryo UI"/>
          <w:sz w:val="21"/>
        </w:rPr>
      </w:pPr>
    </w:p>
    <w:p w14:paraId="38EFB0CE" w14:textId="77777777" w:rsidR="00351E79" w:rsidRDefault="00351E79">
      <w:pPr>
        <w:spacing w:after="4" w:line="251" w:lineRule="auto"/>
        <w:ind w:left="115" w:hanging="10"/>
        <w:rPr>
          <w:rFonts w:ascii="Meiryo UI" w:eastAsia="Meiryo UI" w:hAnsi="Meiryo UI" w:cs="Meiryo UI"/>
          <w:sz w:val="21"/>
        </w:rPr>
      </w:pPr>
    </w:p>
    <w:p w14:paraId="7131BE3D" w14:textId="77777777" w:rsidR="00351E79" w:rsidRDefault="00351E79">
      <w:pPr>
        <w:spacing w:after="4" w:line="251" w:lineRule="auto"/>
        <w:ind w:left="115" w:hanging="10"/>
        <w:rPr>
          <w:rFonts w:ascii="Meiryo UI" w:eastAsia="Meiryo UI" w:hAnsi="Meiryo UI" w:cs="Meiryo UI"/>
          <w:sz w:val="21"/>
        </w:rPr>
      </w:pPr>
    </w:p>
    <w:p w14:paraId="0CD66EE2" w14:textId="77777777" w:rsidR="00351E79" w:rsidRDefault="00351E79">
      <w:pPr>
        <w:spacing w:after="4" w:line="251" w:lineRule="auto"/>
        <w:ind w:left="115" w:hanging="10"/>
        <w:rPr>
          <w:rFonts w:ascii="Meiryo UI" w:eastAsia="Meiryo UI" w:hAnsi="Meiryo UI" w:cs="Meiryo UI"/>
          <w:sz w:val="21"/>
        </w:rPr>
      </w:pPr>
    </w:p>
    <w:p w14:paraId="642D2670" w14:textId="77777777" w:rsidR="00351E79" w:rsidRDefault="00351E79">
      <w:pPr>
        <w:spacing w:after="4" w:line="251" w:lineRule="auto"/>
        <w:ind w:left="115" w:hanging="10"/>
        <w:rPr>
          <w:rFonts w:ascii="Meiryo UI" w:eastAsia="Meiryo UI" w:hAnsi="Meiryo UI" w:cs="Meiryo UI"/>
          <w:sz w:val="21"/>
        </w:rPr>
      </w:pPr>
    </w:p>
    <w:p w14:paraId="358DCD62" w14:textId="77777777" w:rsidR="00351E79" w:rsidRDefault="00351E79">
      <w:pPr>
        <w:spacing w:after="4" w:line="251" w:lineRule="auto"/>
        <w:ind w:left="115" w:hanging="10"/>
        <w:rPr>
          <w:rFonts w:ascii="Meiryo UI" w:eastAsia="Meiryo UI" w:hAnsi="Meiryo UI" w:cs="Meiryo UI"/>
          <w:sz w:val="21"/>
        </w:rPr>
      </w:pPr>
    </w:p>
    <w:p w14:paraId="38409073" w14:textId="77777777" w:rsidR="00351E79" w:rsidRDefault="00351E79">
      <w:pPr>
        <w:spacing w:after="4" w:line="251" w:lineRule="auto"/>
        <w:ind w:left="115" w:hanging="10"/>
        <w:rPr>
          <w:rFonts w:ascii="Meiryo UI" w:eastAsia="Meiryo UI" w:hAnsi="Meiryo UI" w:cs="Meiryo UI"/>
          <w:sz w:val="21"/>
        </w:rPr>
      </w:pPr>
    </w:p>
    <w:p w14:paraId="3164EDBE" w14:textId="77777777" w:rsidR="00351E79" w:rsidRDefault="00351E79">
      <w:pPr>
        <w:spacing w:after="4" w:line="251" w:lineRule="auto"/>
        <w:ind w:left="115" w:hanging="10"/>
        <w:rPr>
          <w:rFonts w:ascii="Meiryo UI" w:eastAsia="Meiryo UI" w:hAnsi="Meiryo UI" w:cs="Meiryo UI"/>
          <w:sz w:val="21"/>
        </w:rPr>
      </w:pPr>
    </w:p>
    <w:p w14:paraId="39E44B56" w14:textId="77777777" w:rsidR="00351E79" w:rsidRDefault="00351E79">
      <w:pPr>
        <w:spacing w:after="4" w:line="251" w:lineRule="auto"/>
        <w:ind w:left="115" w:hanging="10"/>
        <w:rPr>
          <w:rFonts w:ascii="Meiryo UI" w:eastAsia="Meiryo UI" w:hAnsi="Meiryo UI" w:cs="Meiryo UI"/>
          <w:sz w:val="21"/>
        </w:rPr>
      </w:pPr>
    </w:p>
    <w:p w14:paraId="39F8C498" w14:textId="77777777" w:rsidR="00351E79" w:rsidRDefault="00351E79">
      <w:pPr>
        <w:spacing w:after="4" w:line="251" w:lineRule="auto"/>
        <w:ind w:left="115" w:hanging="10"/>
        <w:rPr>
          <w:rFonts w:ascii="Meiryo UI" w:eastAsia="Meiryo UI" w:hAnsi="Meiryo UI" w:cs="Meiryo UI"/>
          <w:sz w:val="21"/>
        </w:rPr>
      </w:pPr>
    </w:p>
    <w:p w14:paraId="2A486DFC" w14:textId="77777777" w:rsidR="00351E79" w:rsidRDefault="00351E79">
      <w:pPr>
        <w:spacing w:after="4" w:line="251" w:lineRule="auto"/>
        <w:ind w:left="115" w:hanging="10"/>
        <w:rPr>
          <w:rFonts w:ascii="Meiryo UI" w:eastAsia="Meiryo UI" w:hAnsi="Meiryo UI" w:cs="Meiryo UI"/>
          <w:sz w:val="21"/>
        </w:rPr>
      </w:pPr>
    </w:p>
    <w:p w14:paraId="7B8E2361" w14:textId="77777777" w:rsidR="00351E79" w:rsidRDefault="00351E79">
      <w:pPr>
        <w:spacing w:after="4" w:line="251" w:lineRule="auto"/>
        <w:ind w:left="115" w:hanging="10"/>
        <w:rPr>
          <w:rFonts w:ascii="Meiryo UI" w:eastAsia="Meiryo UI" w:hAnsi="Meiryo UI" w:cs="Meiryo UI"/>
          <w:sz w:val="21"/>
        </w:rPr>
      </w:pPr>
    </w:p>
    <w:p w14:paraId="182494FA" w14:textId="77777777" w:rsidR="00351E79" w:rsidRDefault="00351E79">
      <w:pPr>
        <w:spacing w:after="4" w:line="251" w:lineRule="auto"/>
        <w:ind w:left="115" w:hanging="10"/>
        <w:rPr>
          <w:rFonts w:ascii="Meiryo UI" w:eastAsia="Meiryo UI" w:hAnsi="Meiryo UI" w:cs="Meiryo UI"/>
          <w:sz w:val="21"/>
        </w:rPr>
      </w:pPr>
    </w:p>
    <w:p w14:paraId="501F5011" w14:textId="77777777" w:rsidR="00351E79" w:rsidRDefault="00351E79">
      <w:pPr>
        <w:spacing w:after="4" w:line="251" w:lineRule="auto"/>
        <w:ind w:left="115" w:hanging="10"/>
        <w:rPr>
          <w:rFonts w:ascii="Meiryo UI" w:eastAsia="Meiryo UI" w:hAnsi="Meiryo UI" w:cs="Meiryo UI"/>
          <w:sz w:val="21"/>
        </w:rPr>
      </w:pPr>
    </w:p>
    <w:p w14:paraId="6F38AB94" w14:textId="77777777" w:rsidR="00351E79" w:rsidRDefault="00351E79">
      <w:pPr>
        <w:spacing w:after="4" w:line="251" w:lineRule="auto"/>
        <w:ind w:left="115" w:hanging="10"/>
        <w:rPr>
          <w:rFonts w:ascii="Meiryo UI" w:eastAsia="Meiryo UI" w:hAnsi="Meiryo UI" w:cs="Meiryo UI"/>
          <w:sz w:val="21"/>
        </w:rPr>
      </w:pPr>
    </w:p>
    <w:p w14:paraId="1778BC09" w14:textId="77777777" w:rsidR="00351E79" w:rsidRDefault="00351E79">
      <w:pPr>
        <w:spacing w:after="4" w:line="251" w:lineRule="auto"/>
        <w:ind w:left="115" w:hanging="10"/>
        <w:rPr>
          <w:rFonts w:ascii="Meiryo UI" w:eastAsia="Meiryo UI" w:hAnsi="Meiryo UI" w:cs="Meiryo UI"/>
          <w:sz w:val="21"/>
        </w:rPr>
      </w:pPr>
    </w:p>
    <w:p w14:paraId="594A4D11" w14:textId="77777777" w:rsidR="00351E79" w:rsidRDefault="00351E79">
      <w:pPr>
        <w:spacing w:after="4" w:line="251" w:lineRule="auto"/>
        <w:ind w:left="115" w:hanging="10"/>
      </w:pPr>
    </w:p>
    <w:p w14:paraId="6B52860A" w14:textId="472693D0" w:rsidR="00A318DC" w:rsidRDefault="00A318DC">
      <w:pPr>
        <w:spacing w:after="0"/>
        <w:ind w:left="106"/>
      </w:pPr>
    </w:p>
    <w:p w14:paraId="57ED13E9" w14:textId="384BB8C3" w:rsidR="00A318DC" w:rsidRDefault="007D5383">
      <w:pPr>
        <w:pStyle w:val="2"/>
        <w:spacing w:after="54"/>
        <w:ind w:left="115"/>
      </w:pPr>
      <w:r>
        <w:lastRenderedPageBreak/>
        <w:t>1.3.</w:t>
      </w:r>
      <w:r>
        <w:rPr>
          <w:rFonts w:ascii="Arial" w:eastAsia="Arial" w:hAnsi="Arial" w:cs="Arial"/>
        </w:rPr>
        <w:t xml:space="preserve"> </w:t>
      </w:r>
      <w:r w:rsidR="000E714F" w:rsidRPr="000E714F">
        <w:t>おまかせはたラクサポート勤怠 データ分析</w:t>
      </w:r>
      <w:r>
        <w:t xml:space="preserve">の設定 </w:t>
      </w:r>
    </w:p>
    <w:p w14:paraId="3D21A93C" w14:textId="4C558A39" w:rsidR="00A318DC" w:rsidRDefault="007D5383">
      <w:pPr>
        <w:spacing w:after="4" w:line="251" w:lineRule="auto"/>
        <w:ind w:left="115" w:hanging="10"/>
      </w:pPr>
      <w:r w:rsidRPr="000E714F">
        <w:rPr>
          <w:rFonts w:ascii="Meiryo UI" w:eastAsia="Meiryo UI" w:hAnsi="Meiryo UI" w:cs="Meiryo UI"/>
          <w:noProof/>
          <w:sz w:val="21"/>
        </w:rPr>
        <mc:AlternateContent>
          <mc:Choice Requires="wpg">
            <w:drawing>
              <wp:anchor distT="0" distB="0" distL="114300" distR="114300" simplePos="0" relativeHeight="251655168" behindDoc="1" locked="0" layoutInCell="1" allowOverlap="1" wp14:anchorId="3393C9BD" wp14:editId="47AF17F3">
                <wp:simplePos x="0" y="0"/>
                <wp:positionH relativeFrom="column">
                  <wp:posOffset>49073</wp:posOffset>
                </wp:positionH>
                <wp:positionV relativeFrom="paragraph">
                  <wp:posOffset>-120256</wp:posOffset>
                </wp:positionV>
                <wp:extent cx="5880481" cy="292862"/>
                <wp:effectExtent l="0" t="0" r="0" b="0"/>
                <wp:wrapNone/>
                <wp:docPr id="67023" name="Group 67023"/>
                <wp:cNvGraphicFramePr/>
                <a:graphic xmlns:a="http://schemas.openxmlformats.org/drawingml/2006/main">
                  <a:graphicData uri="http://schemas.microsoft.com/office/word/2010/wordprocessingGroup">
                    <wpg:wgp>
                      <wpg:cNvGrpSpPr/>
                      <wpg:grpSpPr>
                        <a:xfrm>
                          <a:off x="0" y="0"/>
                          <a:ext cx="5880481" cy="292862"/>
                          <a:chOff x="0" y="0"/>
                          <a:chExt cx="5880481" cy="292862"/>
                        </a:xfrm>
                      </wpg:grpSpPr>
                      <wps:wsp>
                        <wps:cNvPr id="78986" name="Shape 78986"/>
                        <wps:cNvSpPr/>
                        <wps:spPr>
                          <a:xfrm>
                            <a:off x="0" y="0"/>
                            <a:ext cx="5880481" cy="12192"/>
                          </a:xfrm>
                          <a:custGeom>
                            <a:avLst/>
                            <a:gdLst/>
                            <a:ahLst/>
                            <a:cxnLst/>
                            <a:rect l="0" t="0" r="0" b="0"/>
                            <a:pathLst>
                              <a:path w="5880481" h="12192">
                                <a:moveTo>
                                  <a:pt x="0" y="0"/>
                                </a:moveTo>
                                <a:lnTo>
                                  <a:pt x="5880481" y="0"/>
                                </a:lnTo>
                                <a:lnTo>
                                  <a:pt x="5880481" y="12192"/>
                                </a:lnTo>
                                <a:lnTo>
                                  <a:pt x="0" y="12192"/>
                                </a:lnTo>
                                <a:lnTo>
                                  <a:pt x="0" y="0"/>
                                </a:lnTo>
                              </a:path>
                            </a:pathLst>
                          </a:custGeom>
                          <a:ln w="0" cap="flat">
                            <a:miter lim="127000"/>
                          </a:ln>
                        </wps:spPr>
                        <wps:style>
                          <a:lnRef idx="0">
                            <a:srgbClr val="000000">
                              <a:alpha val="0"/>
                            </a:srgbClr>
                          </a:lnRef>
                          <a:fillRef idx="1">
                            <a:srgbClr val="1D9E48"/>
                          </a:fillRef>
                          <a:effectRef idx="0">
                            <a:scrgbClr r="0" g="0" b="0"/>
                          </a:effectRef>
                          <a:fontRef idx="none"/>
                        </wps:style>
                        <wps:bodyPr/>
                      </wps:wsp>
                      <wps:wsp>
                        <wps:cNvPr id="78987" name="Shape 78987"/>
                        <wps:cNvSpPr/>
                        <wps:spPr>
                          <a:xfrm>
                            <a:off x="2751150" y="285242"/>
                            <a:ext cx="166116" cy="9144"/>
                          </a:xfrm>
                          <a:custGeom>
                            <a:avLst/>
                            <a:gdLst/>
                            <a:ahLst/>
                            <a:cxnLst/>
                            <a:rect l="0" t="0" r="0" b="0"/>
                            <a:pathLst>
                              <a:path w="166116" h="9144">
                                <a:moveTo>
                                  <a:pt x="0" y="0"/>
                                </a:moveTo>
                                <a:lnTo>
                                  <a:pt x="166116" y="0"/>
                                </a:lnTo>
                                <a:lnTo>
                                  <a:pt x="166116" y="9144"/>
                                </a:lnTo>
                                <a:lnTo>
                                  <a:pt x="0" y="9144"/>
                                </a:lnTo>
                                <a:lnTo>
                                  <a:pt x="0" y="0"/>
                                </a:lnTo>
                              </a:path>
                            </a:pathLst>
                          </a:custGeom>
                          <a:ln w="0" cap="flat">
                            <a:miter lim="127000"/>
                          </a:ln>
                        </wps:spPr>
                        <wps:style>
                          <a:lnRef idx="0">
                            <a:srgbClr val="000000">
                              <a:alpha val="0"/>
                            </a:srgbClr>
                          </a:lnRef>
                          <a:fillRef idx="1">
                            <a:srgbClr val="0563C1"/>
                          </a:fillRef>
                          <a:effectRef idx="0">
                            <a:scrgbClr r="0" g="0" b="0"/>
                          </a:effectRef>
                          <a:fontRef idx="none"/>
                        </wps:style>
                        <wps:bodyPr/>
                      </wps:wsp>
                    </wpg:wgp>
                  </a:graphicData>
                </a:graphic>
              </wp:anchor>
            </w:drawing>
          </mc:Choice>
          <mc:Fallback>
            <w:pict>
              <v:group w14:anchorId="5704809E" id="Group 67023" o:spid="_x0000_s1026" style="position:absolute;margin-left:3.85pt;margin-top:-9.45pt;width:463.05pt;height:23.05pt;z-index:-251663360" coordsize="58804,29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">
                <v:shape id="Shape 78986" o:spid="_x0000_s1027" style="position:absolute;width:58804;height:121;visibility:visible;mso-wrap-style:square;v-text-anchor:top" coordsize="5880481,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" path="m,l5880481,r,12192l,12192,,e" fillcolor="#1d9e48" stroked="f" strokeweight="0">
                  <v:stroke miterlimit="83231f" joinstyle="miter"/>
                  <v:path arrowok="t" textboxrect="0,0,5880481,12192"/>
                </v:shape>
                <v:shape id="Shape 78987" o:spid="_x0000_s1028" style="position:absolute;left:27511;top:2852;width:1661;height:91;visibility:visible;mso-wrap-style:square;v-text-anchor:top" coordsize="1661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" path="m,l166116,r,9144l,9144,,e" fillcolor="#0563c1" stroked="f" strokeweight="0">
                  <v:stroke miterlimit="83231f" joinstyle="miter"/>
                  <v:path arrowok="t" textboxrect="0,0,166116,9144"/>
                </v:shape>
              </v:group>
            </w:pict>
          </mc:Fallback>
        </mc:AlternateContent>
      </w:r>
      <w:r w:rsidR="000E714F" w:rsidRPr="000E714F">
        <w:rPr>
          <w:rFonts w:ascii="Meiryo UI" w:eastAsia="Meiryo UI" w:hAnsi="Meiryo UI" w:cs="Meiryo UI" w:hint="eastAsia"/>
          <w:sz w:val="21"/>
        </w:rPr>
        <w:t>おまかせはたラクサポート勤怠</w:t>
      </w:r>
      <w:r w:rsidR="000E714F" w:rsidRPr="000E714F">
        <w:rPr>
          <w:rFonts w:ascii="Meiryo UI" w:eastAsia="Meiryo UI" w:hAnsi="Meiryo UI" w:cs="Meiryo UI"/>
          <w:sz w:val="21"/>
        </w:rPr>
        <w:t xml:space="preserve"> </w:t>
      </w:r>
      <w:r w:rsidR="000E714F" w:rsidRPr="000E714F">
        <w:rPr>
          <w:rFonts w:ascii="Meiryo UI" w:eastAsia="Meiryo UI" w:hAnsi="Meiryo UI" w:cs="Meiryo UI" w:hint="eastAsia"/>
          <w:sz w:val="21"/>
        </w:rPr>
        <w:t>データ分析</w:t>
      </w:r>
      <w:r>
        <w:rPr>
          <w:rFonts w:ascii="Meiryo UI" w:eastAsia="Meiryo UI" w:hAnsi="Meiryo UI" w:cs="Meiryo UI"/>
          <w:sz w:val="21"/>
        </w:rPr>
        <w:t>内の「設定」（p.</w:t>
      </w:r>
      <w:r>
        <w:rPr>
          <w:rFonts w:ascii="Meiryo UI" w:eastAsia="Meiryo UI" w:hAnsi="Meiryo UI" w:cs="Meiryo UI"/>
          <w:color w:val="0563C1"/>
          <w:sz w:val="21"/>
        </w:rPr>
        <w:t>41</w:t>
      </w:r>
      <w:r>
        <w:rPr>
          <w:rFonts w:ascii="Meiryo UI" w:eastAsia="Meiryo UI" w:hAnsi="Meiryo UI" w:cs="Meiryo UI"/>
          <w:sz w:val="21"/>
        </w:rPr>
        <w:t xml:space="preserve">）各項目の登録が必要です。未登録ですと、項目が表示されない場合や、期待する集計結果が表示されない場合があります。 </w:t>
      </w:r>
    </w:p>
    <w:p w14:paraId="4F664999" w14:textId="77777777" w:rsidR="00A318DC" w:rsidRDefault="007D5383">
      <w:pPr>
        <w:spacing w:after="0"/>
        <w:ind w:left="106"/>
      </w:pPr>
      <w:r>
        <w:rPr>
          <w:rFonts w:ascii="Meiryo UI" w:eastAsia="Meiryo UI" w:hAnsi="Meiryo UI" w:cs="Meiryo UI"/>
          <w:sz w:val="21"/>
        </w:rPr>
        <w:t xml:space="preserve"> </w:t>
      </w:r>
    </w:p>
    <w:p w14:paraId="22225484" w14:textId="2DE0B719" w:rsidR="00A318DC" w:rsidRDefault="007D5383" w:rsidP="00227142">
      <w:pPr>
        <w:pStyle w:val="3"/>
        <w:numPr>
          <w:ilvl w:val="0"/>
          <w:numId w:val="12"/>
        </w:numPr>
      </w:pPr>
      <w:r>
        <w:rPr>
          <w:sz w:val="21"/>
        </w:rPr>
        <w:t xml:space="preserve">基準値設定 </w:t>
      </w:r>
    </w:p>
    <w:p w14:paraId="1A110EF1" w14:textId="77777777" w:rsidR="00A318DC" w:rsidRDefault="007D5383">
      <w:pPr>
        <w:spacing w:after="4" w:line="251" w:lineRule="auto"/>
        <w:ind w:left="115" w:hanging="10"/>
      </w:pPr>
      <w:r>
        <w:rPr>
          <w:rFonts w:ascii="Meiryo UI" w:eastAsia="Meiryo UI" w:hAnsi="Meiryo UI" w:cs="Meiryo UI"/>
          <w:sz w:val="21"/>
        </w:rPr>
        <w:t xml:space="preserve">基準値設定が未入力ですと、36 協定に関する集計項目が表示されません。 </w:t>
      </w:r>
    </w:p>
    <w:p w14:paraId="1B76F5DD" w14:textId="77777777" w:rsidR="00A318DC" w:rsidRDefault="007D5383">
      <w:pPr>
        <w:spacing w:after="0"/>
        <w:ind w:left="106"/>
      </w:pPr>
      <w:r>
        <w:rPr>
          <w:rFonts w:ascii="Meiryo UI" w:eastAsia="Meiryo UI" w:hAnsi="Meiryo UI" w:cs="Meiryo UI"/>
          <w:sz w:val="21"/>
        </w:rPr>
        <w:t xml:space="preserve"> </w:t>
      </w:r>
    </w:p>
    <w:p w14:paraId="397A44DB" w14:textId="04693970" w:rsidR="00227142" w:rsidRPr="00227142" w:rsidRDefault="007D5383" w:rsidP="00227142">
      <w:pPr>
        <w:pStyle w:val="a9"/>
        <w:numPr>
          <w:ilvl w:val="0"/>
          <w:numId w:val="13"/>
        </w:numPr>
        <w:spacing w:after="4" w:line="251" w:lineRule="auto"/>
        <w:ind w:leftChars="0" w:right="156"/>
        <w:rPr>
          <w:rFonts w:ascii="Meiryo UI" w:eastAsia="Meiryo UI" w:hAnsi="Meiryo UI" w:cs="Meiryo UI"/>
          <w:b/>
          <w:sz w:val="21"/>
        </w:rPr>
      </w:pPr>
      <w:r w:rsidRPr="00227142">
        <w:rPr>
          <w:rFonts w:ascii="Meiryo UI" w:eastAsia="Meiryo UI" w:hAnsi="Meiryo UI" w:cs="Meiryo UI" w:hint="eastAsia"/>
          <w:b/>
          <w:sz w:val="21"/>
        </w:rPr>
        <w:t>表示設定</w:t>
      </w:r>
    </w:p>
    <w:p w14:paraId="3DC2EF9C" w14:textId="7010397C" w:rsidR="00A318DC" w:rsidRDefault="007D5383">
      <w:pPr>
        <w:spacing w:after="4" w:line="251" w:lineRule="auto"/>
        <w:ind w:left="115" w:right="156" w:hanging="10"/>
      </w:pPr>
      <w:r>
        <w:rPr>
          <w:rFonts w:ascii="Meiryo UI" w:eastAsia="Meiryo UI" w:hAnsi="Meiryo UI" w:cs="Meiryo UI"/>
          <w:sz w:val="21"/>
        </w:rPr>
        <w:t xml:space="preserve">表示設定が未設定ですと、時間表示形式（10 進数、60 進数）や勤怠差異の項目が期待した表示と異なる場合があります。 </w:t>
      </w:r>
    </w:p>
    <w:p w14:paraId="7A6F02B8" w14:textId="77777777" w:rsidR="00A318DC" w:rsidRDefault="007D5383">
      <w:pPr>
        <w:spacing w:after="0"/>
        <w:ind w:left="106"/>
      </w:pPr>
      <w:r>
        <w:rPr>
          <w:rFonts w:ascii="Meiryo UI" w:eastAsia="Meiryo UI" w:hAnsi="Meiryo UI" w:cs="Meiryo UI"/>
          <w:sz w:val="21"/>
        </w:rPr>
        <w:t xml:space="preserve"> </w:t>
      </w:r>
    </w:p>
    <w:p w14:paraId="0FC83EE3" w14:textId="2BF1C4E2" w:rsidR="00A318DC" w:rsidRDefault="007D5383" w:rsidP="00227142">
      <w:pPr>
        <w:pStyle w:val="3"/>
        <w:numPr>
          <w:ilvl w:val="0"/>
          <w:numId w:val="15"/>
        </w:numPr>
      </w:pPr>
      <w:r>
        <w:rPr>
          <w:sz w:val="21"/>
        </w:rPr>
        <w:t xml:space="preserve">通知設定 </w:t>
      </w:r>
    </w:p>
    <w:p w14:paraId="10214FA0" w14:textId="77777777" w:rsidR="00A318DC" w:rsidRDefault="007D5383">
      <w:pPr>
        <w:spacing w:after="4" w:line="251" w:lineRule="auto"/>
        <w:ind w:left="115" w:hanging="10"/>
      </w:pPr>
      <w:r>
        <w:rPr>
          <w:rFonts w:ascii="Meiryo UI" w:eastAsia="Meiryo UI" w:hAnsi="Meiryo UI" w:cs="Meiryo UI"/>
          <w:sz w:val="21"/>
        </w:rPr>
        <w:t xml:space="preserve">通知設定が未設定ですと、メール通知や画面のアラート表示ができません。 </w:t>
      </w:r>
    </w:p>
    <w:p w14:paraId="68F879B3" w14:textId="77777777" w:rsidR="00A318DC" w:rsidRDefault="007D5383">
      <w:pPr>
        <w:spacing w:after="0"/>
        <w:ind w:left="106"/>
      </w:pPr>
      <w:r>
        <w:rPr>
          <w:rFonts w:ascii="Meiryo UI" w:eastAsia="Meiryo UI" w:hAnsi="Meiryo UI" w:cs="Meiryo UI"/>
          <w:sz w:val="21"/>
        </w:rPr>
        <w:t xml:space="preserve"> </w:t>
      </w:r>
    </w:p>
    <w:p w14:paraId="05352653" w14:textId="63B0AA98" w:rsidR="00227142" w:rsidRPr="00227142" w:rsidRDefault="007D5383" w:rsidP="00227142">
      <w:pPr>
        <w:pStyle w:val="a9"/>
        <w:numPr>
          <w:ilvl w:val="0"/>
          <w:numId w:val="17"/>
        </w:numPr>
        <w:spacing w:after="4" w:line="251" w:lineRule="auto"/>
        <w:ind w:leftChars="0"/>
        <w:rPr>
          <w:rFonts w:ascii="Meiryo UI" w:eastAsia="Meiryo UI" w:hAnsi="Meiryo UI" w:cs="Meiryo UI"/>
          <w:b/>
          <w:sz w:val="21"/>
        </w:rPr>
      </w:pPr>
      <w:r w:rsidRPr="00227142">
        <w:rPr>
          <w:rFonts w:ascii="Meiryo UI" w:eastAsia="Meiryo UI" w:hAnsi="Meiryo UI" w:cs="Meiryo UI" w:hint="eastAsia"/>
          <w:b/>
          <w:sz w:val="21"/>
        </w:rPr>
        <w:t>権限管理</w:t>
      </w:r>
    </w:p>
    <w:p w14:paraId="1F61BA4C" w14:textId="289F6011" w:rsidR="00A318DC" w:rsidRDefault="007D5383">
      <w:pPr>
        <w:spacing w:after="4" w:line="251" w:lineRule="auto"/>
        <w:ind w:left="115" w:hanging="10"/>
      </w:pPr>
      <w:r>
        <w:rPr>
          <w:rFonts w:ascii="Meiryo UI" w:eastAsia="Meiryo UI" w:hAnsi="Meiryo UI" w:cs="Meiryo UI"/>
          <w:sz w:val="21"/>
        </w:rPr>
        <w:t xml:space="preserve">権限管理が未設定ですと、該当の全権管理者、一般管理者の権限設定にチェックが入っていない所属や雇用区分、および各機能のデータが閲覧できず、集計から除外されます。 </w:t>
      </w:r>
    </w:p>
    <w:p w14:paraId="0334A92A" w14:textId="77777777" w:rsidR="00A318DC" w:rsidRDefault="007D5383">
      <w:pPr>
        <w:spacing w:after="12"/>
        <w:ind w:left="106"/>
      </w:pPr>
      <w:r>
        <w:rPr>
          <w:rFonts w:ascii="Meiryo UI" w:eastAsia="Meiryo UI" w:hAnsi="Meiryo UI" w:cs="Meiryo UI"/>
          <w:sz w:val="21"/>
        </w:rPr>
        <w:t xml:space="preserve"> </w:t>
      </w:r>
    </w:p>
    <w:p w14:paraId="164A628A" w14:textId="77777777" w:rsidR="00A318DC" w:rsidRDefault="007D5383">
      <w:pPr>
        <w:spacing w:after="0"/>
        <w:ind w:left="106"/>
      </w:pPr>
      <w:r>
        <w:rPr>
          <w:rFonts w:ascii="Meiryo UI" w:eastAsia="Meiryo UI" w:hAnsi="Meiryo UI" w:cs="Meiryo UI"/>
          <w:sz w:val="21"/>
        </w:rPr>
        <w:t xml:space="preserve"> </w:t>
      </w:r>
      <w:r>
        <w:rPr>
          <w:rFonts w:ascii="Meiryo UI" w:eastAsia="Meiryo UI" w:hAnsi="Meiryo UI" w:cs="Meiryo UI"/>
          <w:sz w:val="21"/>
        </w:rPr>
        <w:tab/>
        <w:t xml:space="preserve"> </w:t>
      </w:r>
    </w:p>
    <w:p w14:paraId="3EB2F70A" w14:textId="77777777" w:rsidR="00A318DC" w:rsidRDefault="00A318DC">
      <w:pPr>
        <w:sectPr w:rsidR="00A318DC">
          <w:headerReference w:type="even" r:id="rId118"/>
          <w:headerReference w:type="default" r:id="rId119"/>
          <w:footerReference w:type="even" r:id="rId120"/>
          <w:footerReference w:type="default" r:id="rId121"/>
          <w:headerReference w:type="first" r:id="rId122"/>
          <w:footerReference w:type="first" r:id="rId123"/>
          <w:pgSz w:w="11906" w:h="16838"/>
          <w:pgMar w:top="1133" w:right="1258" w:bottom="1325" w:left="1142" w:header="596" w:footer="140" w:gutter="0"/>
          <w:cols w:space="720"/>
          <w:titlePg/>
        </w:sectPr>
      </w:pPr>
    </w:p>
    <w:p w14:paraId="72BC203C" w14:textId="77777777" w:rsidR="00A318DC" w:rsidRDefault="007D5383">
      <w:pPr>
        <w:spacing w:after="0"/>
        <w:ind w:left="-1440" w:right="15398"/>
      </w:pPr>
      <w:r>
        <w:rPr>
          <w:noProof/>
        </w:rPr>
        <w:lastRenderedPageBreak/>
        <mc:AlternateContent>
          <mc:Choice Requires="wpg">
            <w:drawing>
              <wp:anchor distT="0" distB="0" distL="114300" distR="114300" simplePos="0" relativeHeight="251656192" behindDoc="0" locked="0" layoutInCell="1" allowOverlap="1" wp14:anchorId="23369946" wp14:editId="1562CC87">
                <wp:simplePos x="0" y="0"/>
                <wp:positionH relativeFrom="page">
                  <wp:align>left</wp:align>
                </wp:positionH>
                <wp:positionV relativeFrom="page">
                  <wp:align>bottom</wp:align>
                </wp:positionV>
                <wp:extent cx="7560310" cy="11572875"/>
                <wp:effectExtent l="0" t="0" r="2540" b="9525"/>
                <wp:wrapTopAndBottom/>
                <wp:docPr id="66585" name="Group 66585"/>
                <wp:cNvGraphicFramePr/>
                <a:graphic xmlns:a="http://schemas.openxmlformats.org/drawingml/2006/main">
                  <a:graphicData uri="http://schemas.microsoft.com/office/word/2010/wordprocessingGroup">
                    <wpg:wgp>
                      <wpg:cNvGrpSpPr/>
                      <wpg:grpSpPr>
                        <a:xfrm>
                          <a:off x="0" y="0"/>
                          <a:ext cx="7560310" cy="11572875"/>
                          <a:chOff x="0" y="0"/>
                          <a:chExt cx="7560566" cy="10683490"/>
                        </a:xfrm>
                      </wpg:grpSpPr>
                      <wps:wsp>
                        <wps:cNvPr id="3423" name="Rectangle 3423"/>
                        <wps:cNvSpPr/>
                        <wps:spPr>
                          <a:xfrm>
                            <a:off x="792786" y="369635"/>
                            <a:ext cx="54402" cy="178369"/>
                          </a:xfrm>
                          <a:prstGeom prst="rect">
                            <a:avLst/>
                          </a:prstGeom>
                          <a:ln>
                            <a:noFill/>
                          </a:ln>
                        </wps:spPr>
                        <wps:txbx>
                          <w:txbxContent>
                            <w:p w14:paraId="504D0AE8" w14:textId="77777777" w:rsidR="00A318DC" w:rsidRDefault="007D5383">
                              <w:r>
                                <w:rPr>
                                  <w:rFonts w:ascii="ＭＳ Ｐゴシック" w:eastAsia="ＭＳ Ｐゴシック" w:hAnsi="ＭＳ Ｐゴシック" w:cs="ＭＳ Ｐゴシック"/>
                                  <w:color w:val="7F7F7F"/>
                                  <w:sz w:val="21"/>
                                </w:rPr>
                                <w:t xml:space="preserve"> </w:t>
                              </w:r>
                            </w:p>
                          </w:txbxContent>
                        </wps:txbx>
                        <wps:bodyPr horzOverflow="overflow" vert="eaVert" lIns="0" tIns="0" rIns="0" bIns="0" rtlCol="0">
                          <a:noAutofit/>
                        </wps:bodyPr>
                      </wps:wsp>
                      <wps:wsp>
                        <wps:cNvPr id="3424" name="Rectangle 3424"/>
                        <wps:cNvSpPr/>
                        <wps:spPr>
                          <a:xfrm>
                            <a:off x="1164642" y="369635"/>
                            <a:ext cx="54402" cy="178369"/>
                          </a:xfrm>
                          <a:prstGeom prst="rect">
                            <a:avLst/>
                          </a:prstGeom>
                          <a:ln>
                            <a:noFill/>
                          </a:ln>
                        </wps:spPr>
                        <wps:txbx>
                          <w:txbxContent>
                            <w:p w14:paraId="6FC1F628" w14:textId="77777777" w:rsidR="00A318DC" w:rsidRDefault="007D5383">
                              <w:r>
                                <w:rPr>
                                  <w:rFonts w:ascii="ＭＳ Ｐゴシック" w:eastAsia="ＭＳ Ｐゴシック" w:hAnsi="ＭＳ Ｐゴシック" w:cs="ＭＳ Ｐゴシック"/>
                                  <w:color w:val="7F7F7F"/>
                                  <w:sz w:val="21"/>
                                </w:rPr>
                                <w:t xml:space="preserve"> </w:t>
                              </w:r>
                            </w:p>
                          </w:txbxContent>
                        </wps:txbx>
                        <wps:bodyPr horzOverflow="overflow" vert="horz" lIns="0" tIns="0" rIns="0" bIns="0" rtlCol="0">
                          <a:noAutofit/>
                        </wps:bodyPr>
                      </wps:wsp>
                      <wps:wsp>
                        <wps:cNvPr id="3425" name="Rectangle 3425"/>
                        <wps:cNvSpPr/>
                        <wps:spPr>
                          <a:xfrm>
                            <a:off x="2550288" y="369634"/>
                            <a:ext cx="54402" cy="178369"/>
                          </a:xfrm>
                          <a:prstGeom prst="rect">
                            <a:avLst/>
                          </a:prstGeom>
                          <a:ln>
                            <a:noFill/>
                          </a:ln>
                        </wps:spPr>
                        <wps:txbx>
                          <w:txbxContent>
                            <w:p w14:paraId="3AE5957F" w14:textId="77777777" w:rsidR="00A318DC" w:rsidRDefault="007D5383">
                              <w:r>
                                <w:rPr>
                                  <w:rFonts w:ascii="ＭＳ Ｐゴシック" w:eastAsia="ＭＳ Ｐゴシック" w:hAnsi="ＭＳ Ｐゴシック" w:cs="ＭＳ Ｐゴシック"/>
                                  <w:color w:val="7F7F7F"/>
                                  <w:sz w:val="21"/>
                                </w:rPr>
                                <w:t xml:space="preserve"> </w:t>
                              </w:r>
                            </w:p>
                          </w:txbxContent>
                        </wps:txbx>
                        <wps:bodyPr horzOverflow="overflow" vert="horz" lIns="0" tIns="0" rIns="0" bIns="0" rtlCol="0">
                          <a:noAutofit/>
                        </wps:bodyPr>
                      </wps:wsp>
                      <wps:wsp>
                        <wps:cNvPr id="3426" name="Rectangle 3426"/>
                        <wps:cNvSpPr/>
                        <wps:spPr>
                          <a:xfrm>
                            <a:off x="6633719" y="369634"/>
                            <a:ext cx="54403" cy="178369"/>
                          </a:xfrm>
                          <a:prstGeom prst="rect">
                            <a:avLst/>
                          </a:prstGeom>
                          <a:ln>
                            <a:noFill/>
                          </a:ln>
                        </wps:spPr>
                        <wps:txbx>
                          <w:txbxContent>
                            <w:p w14:paraId="1AF6F0E8" w14:textId="77777777" w:rsidR="00A318DC" w:rsidRDefault="007D5383">
                              <w:r>
                                <w:rPr>
                                  <w:rFonts w:ascii="ＭＳ Ｐゴシック" w:eastAsia="ＭＳ Ｐゴシック" w:hAnsi="ＭＳ Ｐゴシック" w:cs="ＭＳ Ｐゴシック"/>
                                  <w:color w:val="7F7F7F"/>
                                  <w:sz w:val="21"/>
                                </w:rPr>
                                <w:t xml:space="preserve"> </w:t>
                              </w:r>
                            </w:p>
                          </w:txbxContent>
                        </wps:txbx>
                        <wps:bodyPr horzOverflow="overflow" vert="horz" lIns="0" tIns="0" rIns="0" bIns="0" rtlCol="0">
                          <a:noAutofit/>
                        </wps:bodyPr>
                      </wps:wsp>
                      <pic:pic xmlns:pic="http://schemas.openxmlformats.org/drawingml/2006/picture">
                        <pic:nvPicPr>
                          <pic:cNvPr id="3431" name="Picture 3431"/>
                          <pic:cNvPicPr/>
                        </pic:nvPicPr>
                        <pic:blipFill>
                          <a:blip r:embed="rId63"/>
                          <a:stretch>
                            <a:fillRect/>
                          </a:stretch>
                        </pic:blipFill>
                        <pic:spPr>
                          <a:xfrm>
                            <a:off x="5638801" y="372111"/>
                            <a:ext cx="1129182" cy="255905"/>
                          </a:xfrm>
                          <a:prstGeom prst="rect">
                            <a:avLst/>
                          </a:prstGeom>
                        </pic:spPr>
                      </pic:pic>
                      <wps:wsp>
                        <wps:cNvPr id="78990" name="Shape 78990"/>
                        <wps:cNvSpPr/>
                        <wps:spPr>
                          <a:xfrm>
                            <a:off x="1" y="0"/>
                            <a:ext cx="7560564" cy="10683490"/>
                          </a:xfrm>
                          <a:custGeom>
                            <a:avLst/>
                            <a:gdLst/>
                            <a:ahLst/>
                            <a:cxnLst/>
                            <a:rect l="0" t="0" r="0" b="0"/>
                            <a:pathLst>
                              <a:path w="7560564" h="10683490">
                                <a:moveTo>
                                  <a:pt x="0" y="0"/>
                                </a:moveTo>
                                <a:lnTo>
                                  <a:pt x="7560564" y="0"/>
                                </a:lnTo>
                                <a:lnTo>
                                  <a:pt x="7560564" y="10683490"/>
                                </a:lnTo>
                                <a:lnTo>
                                  <a:pt x="0" y="10683490"/>
                                </a:lnTo>
                                <a:lnTo>
                                  <a:pt x="0" y="0"/>
                                </a:lnTo>
                              </a:path>
                            </a:pathLst>
                          </a:custGeom>
                          <a:ln w="0" cap="flat">
                            <a:miter lim="127000"/>
                          </a:ln>
                        </wps:spPr>
                        <wps:style>
                          <a:lnRef idx="0">
                            <a:srgbClr val="000000">
                              <a:alpha val="0"/>
                            </a:srgbClr>
                          </a:lnRef>
                          <a:fillRef idx="1">
                            <a:srgbClr val="EEF8E4"/>
                          </a:fillRef>
                          <a:effectRef idx="0">
                            <a:scrgbClr r="0" g="0" b="0"/>
                          </a:effectRef>
                          <a:fontRef idx="none"/>
                        </wps:style>
                        <wps:bodyPr/>
                      </wps:wsp>
                      <wps:wsp>
                        <wps:cNvPr id="3433" name="Rectangle 3433"/>
                        <wps:cNvSpPr/>
                        <wps:spPr>
                          <a:xfrm>
                            <a:off x="71629" y="5314685"/>
                            <a:ext cx="60645" cy="235067"/>
                          </a:xfrm>
                          <a:prstGeom prst="rect">
                            <a:avLst/>
                          </a:prstGeom>
                          <a:ln>
                            <a:noFill/>
                          </a:ln>
                        </wps:spPr>
                        <wps:txbx>
                          <w:txbxContent>
                            <w:p w14:paraId="14523610" w14:textId="77777777" w:rsidR="00A318DC" w:rsidRDefault="007D5383">
                              <w:r>
                                <w:rPr>
                                  <w:rFonts w:ascii="Meiryo UI" w:eastAsia="Meiryo UI" w:hAnsi="Meiryo UI" w:cs="Meiryo UI"/>
                                  <w:color w:val="FFFFFF"/>
                                  <w:sz w:val="21"/>
                                </w:rPr>
                                <w:t xml:space="preserve"> </w:t>
                              </w:r>
                            </w:p>
                          </w:txbxContent>
                        </wps:txbx>
                        <wps:bodyPr horzOverflow="overflow" vert="horz" lIns="0" tIns="0" rIns="0" bIns="0" rtlCol="0">
                          <a:noAutofit/>
                        </wps:bodyPr>
                      </wps:wsp>
                      <wps:wsp>
                        <wps:cNvPr id="3434" name="Rectangle 3434"/>
                        <wps:cNvSpPr/>
                        <wps:spPr>
                          <a:xfrm>
                            <a:off x="792786" y="742050"/>
                            <a:ext cx="60645" cy="235067"/>
                          </a:xfrm>
                          <a:prstGeom prst="rect">
                            <a:avLst/>
                          </a:prstGeom>
                          <a:ln>
                            <a:noFill/>
                          </a:ln>
                        </wps:spPr>
                        <wps:txbx>
                          <w:txbxContent>
                            <w:p w14:paraId="1E8ED9B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35" name="Rectangle 3435"/>
                        <wps:cNvSpPr/>
                        <wps:spPr>
                          <a:xfrm>
                            <a:off x="792786" y="969380"/>
                            <a:ext cx="60645" cy="235067"/>
                          </a:xfrm>
                          <a:prstGeom prst="rect">
                            <a:avLst/>
                          </a:prstGeom>
                          <a:ln>
                            <a:noFill/>
                          </a:ln>
                        </wps:spPr>
                        <wps:txbx>
                          <w:txbxContent>
                            <w:p w14:paraId="5EB86F7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36" name="Rectangle 3436"/>
                        <wps:cNvSpPr/>
                        <wps:spPr>
                          <a:xfrm>
                            <a:off x="792786" y="1194932"/>
                            <a:ext cx="60645" cy="235067"/>
                          </a:xfrm>
                          <a:prstGeom prst="rect">
                            <a:avLst/>
                          </a:prstGeom>
                          <a:ln>
                            <a:noFill/>
                          </a:ln>
                        </wps:spPr>
                        <wps:txbx>
                          <w:txbxContent>
                            <w:p w14:paraId="4F77D96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37" name="Rectangle 3437"/>
                        <wps:cNvSpPr/>
                        <wps:spPr>
                          <a:xfrm>
                            <a:off x="792786" y="1422008"/>
                            <a:ext cx="60645" cy="235067"/>
                          </a:xfrm>
                          <a:prstGeom prst="rect">
                            <a:avLst/>
                          </a:prstGeom>
                          <a:ln>
                            <a:noFill/>
                          </a:ln>
                        </wps:spPr>
                        <wps:txbx>
                          <w:txbxContent>
                            <w:p w14:paraId="6DE662A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38" name="Rectangle 3438"/>
                        <wps:cNvSpPr/>
                        <wps:spPr>
                          <a:xfrm>
                            <a:off x="792786" y="1649084"/>
                            <a:ext cx="60645" cy="235067"/>
                          </a:xfrm>
                          <a:prstGeom prst="rect">
                            <a:avLst/>
                          </a:prstGeom>
                          <a:ln>
                            <a:noFill/>
                          </a:ln>
                        </wps:spPr>
                        <wps:txbx>
                          <w:txbxContent>
                            <w:p w14:paraId="776A780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39" name="Rectangle 3439"/>
                        <wps:cNvSpPr/>
                        <wps:spPr>
                          <a:xfrm>
                            <a:off x="792786" y="1874636"/>
                            <a:ext cx="60645" cy="235067"/>
                          </a:xfrm>
                          <a:prstGeom prst="rect">
                            <a:avLst/>
                          </a:prstGeom>
                          <a:ln>
                            <a:noFill/>
                          </a:ln>
                        </wps:spPr>
                        <wps:txbx>
                          <w:txbxContent>
                            <w:p w14:paraId="51ECBD3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40" name="Rectangle 3440"/>
                        <wps:cNvSpPr/>
                        <wps:spPr>
                          <a:xfrm>
                            <a:off x="792786" y="2101712"/>
                            <a:ext cx="60645" cy="235067"/>
                          </a:xfrm>
                          <a:prstGeom prst="rect">
                            <a:avLst/>
                          </a:prstGeom>
                          <a:ln>
                            <a:noFill/>
                          </a:ln>
                        </wps:spPr>
                        <wps:txbx>
                          <w:txbxContent>
                            <w:p w14:paraId="1934382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41" name="Rectangle 3441"/>
                        <wps:cNvSpPr/>
                        <wps:spPr>
                          <a:xfrm>
                            <a:off x="792786" y="2327264"/>
                            <a:ext cx="60645" cy="235067"/>
                          </a:xfrm>
                          <a:prstGeom prst="rect">
                            <a:avLst/>
                          </a:prstGeom>
                          <a:ln>
                            <a:noFill/>
                          </a:ln>
                        </wps:spPr>
                        <wps:txbx>
                          <w:txbxContent>
                            <w:p w14:paraId="2ADFAF2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42" name="Rectangle 3442"/>
                        <wps:cNvSpPr/>
                        <wps:spPr>
                          <a:xfrm>
                            <a:off x="792786" y="2554340"/>
                            <a:ext cx="60645" cy="235067"/>
                          </a:xfrm>
                          <a:prstGeom prst="rect">
                            <a:avLst/>
                          </a:prstGeom>
                          <a:ln>
                            <a:noFill/>
                          </a:ln>
                        </wps:spPr>
                        <wps:txbx>
                          <w:txbxContent>
                            <w:p w14:paraId="6EC4B44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43" name="Rectangle 3443"/>
                        <wps:cNvSpPr/>
                        <wps:spPr>
                          <a:xfrm>
                            <a:off x="792786" y="2781416"/>
                            <a:ext cx="60645" cy="235067"/>
                          </a:xfrm>
                          <a:prstGeom prst="rect">
                            <a:avLst/>
                          </a:prstGeom>
                          <a:ln>
                            <a:noFill/>
                          </a:ln>
                        </wps:spPr>
                        <wps:txbx>
                          <w:txbxContent>
                            <w:p w14:paraId="0A57FEA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44" name="Rectangle 3444"/>
                        <wps:cNvSpPr/>
                        <wps:spPr>
                          <a:xfrm>
                            <a:off x="792786" y="3006968"/>
                            <a:ext cx="60645" cy="235067"/>
                          </a:xfrm>
                          <a:prstGeom prst="rect">
                            <a:avLst/>
                          </a:prstGeom>
                          <a:ln>
                            <a:noFill/>
                          </a:ln>
                        </wps:spPr>
                        <wps:txbx>
                          <w:txbxContent>
                            <w:p w14:paraId="0827776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45" name="Rectangle 3445"/>
                        <wps:cNvSpPr/>
                        <wps:spPr>
                          <a:xfrm>
                            <a:off x="792786" y="3234425"/>
                            <a:ext cx="60645" cy="235067"/>
                          </a:xfrm>
                          <a:prstGeom prst="rect">
                            <a:avLst/>
                          </a:prstGeom>
                          <a:ln>
                            <a:noFill/>
                          </a:ln>
                        </wps:spPr>
                        <wps:txbx>
                          <w:txbxContent>
                            <w:p w14:paraId="69F0A31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46" name="Rectangle 3446"/>
                        <wps:cNvSpPr/>
                        <wps:spPr>
                          <a:xfrm>
                            <a:off x="792786" y="3459977"/>
                            <a:ext cx="60645" cy="235067"/>
                          </a:xfrm>
                          <a:prstGeom prst="rect">
                            <a:avLst/>
                          </a:prstGeom>
                          <a:ln>
                            <a:noFill/>
                          </a:ln>
                        </wps:spPr>
                        <wps:txbx>
                          <w:txbxContent>
                            <w:p w14:paraId="5FFC1E1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47" name="Rectangle 3447"/>
                        <wps:cNvSpPr/>
                        <wps:spPr>
                          <a:xfrm>
                            <a:off x="792786" y="3687053"/>
                            <a:ext cx="60645" cy="235067"/>
                          </a:xfrm>
                          <a:prstGeom prst="rect">
                            <a:avLst/>
                          </a:prstGeom>
                          <a:ln>
                            <a:noFill/>
                          </a:ln>
                        </wps:spPr>
                        <wps:txbx>
                          <w:txbxContent>
                            <w:p w14:paraId="6BEC164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48" name="Rectangle 3448"/>
                        <wps:cNvSpPr/>
                        <wps:spPr>
                          <a:xfrm>
                            <a:off x="792786" y="3914129"/>
                            <a:ext cx="60645" cy="235067"/>
                          </a:xfrm>
                          <a:prstGeom prst="rect">
                            <a:avLst/>
                          </a:prstGeom>
                          <a:ln>
                            <a:noFill/>
                          </a:ln>
                        </wps:spPr>
                        <wps:txbx>
                          <w:txbxContent>
                            <w:p w14:paraId="5748C12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49" name="Rectangle 3449"/>
                        <wps:cNvSpPr/>
                        <wps:spPr>
                          <a:xfrm>
                            <a:off x="792786" y="4139681"/>
                            <a:ext cx="60645" cy="235067"/>
                          </a:xfrm>
                          <a:prstGeom prst="rect">
                            <a:avLst/>
                          </a:prstGeom>
                          <a:ln>
                            <a:noFill/>
                          </a:ln>
                        </wps:spPr>
                        <wps:txbx>
                          <w:txbxContent>
                            <w:p w14:paraId="06F7210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50" name="Rectangle 3450"/>
                        <wps:cNvSpPr/>
                        <wps:spPr>
                          <a:xfrm>
                            <a:off x="4943223" y="4536831"/>
                            <a:ext cx="370926" cy="488833"/>
                          </a:xfrm>
                          <a:prstGeom prst="rect">
                            <a:avLst/>
                          </a:prstGeom>
                          <a:ln>
                            <a:noFill/>
                          </a:ln>
                        </wps:spPr>
                        <wps:txbx>
                          <w:txbxContent>
                            <w:p w14:paraId="318B8D4C" w14:textId="77777777" w:rsidR="00A318DC" w:rsidRDefault="007D5383">
                              <w:r>
                                <w:rPr>
                                  <w:rFonts w:ascii="Meiryo UI" w:eastAsia="Meiryo UI" w:hAnsi="Meiryo UI" w:cs="Meiryo UI"/>
                                  <w:b/>
                                  <w:sz w:val="44"/>
                                </w:rPr>
                                <w:t>第</w:t>
                              </w:r>
                            </w:p>
                          </w:txbxContent>
                        </wps:txbx>
                        <wps:bodyPr horzOverflow="overflow" vert="horz" lIns="0" tIns="0" rIns="0" bIns="0" rtlCol="0">
                          <a:noAutofit/>
                        </wps:bodyPr>
                      </wps:wsp>
                      <wps:wsp>
                        <wps:cNvPr id="3451" name="Rectangle 3451"/>
                        <wps:cNvSpPr/>
                        <wps:spPr>
                          <a:xfrm>
                            <a:off x="5292218" y="4536831"/>
                            <a:ext cx="251117" cy="488833"/>
                          </a:xfrm>
                          <a:prstGeom prst="rect">
                            <a:avLst/>
                          </a:prstGeom>
                          <a:ln>
                            <a:noFill/>
                          </a:ln>
                        </wps:spPr>
                        <wps:txbx>
                          <w:txbxContent>
                            <w:p w14:paraId="2B321C22" w14:textId="77777777" w:rsidR="00A318DC" w:rsidRDefault="007D5383">
                              <w:r>
                                <w:rPr>
                                  <w:rFonts w:ascii="Meiryo UI" w:eastAsia="Meiryo UI" w:hAnsi="Meiryo UI" w:cs="Meiryo UI"/>
                                  <w:b/>
                                  <w:sz w:val="44"/>
                                </w:rPr>
                                <w:t>2</w:t>
                              </w:r>
                            </w:p>
                          </w:txbxContent>
                        </wps:txbx>
                        <wps:bodyPr horzOverflow="overflow" vert="horz" lIns="0" tIns="0" rIns="0" bIns="0" rtlCol="0">
                          <a:noAutofit/>
                        </wps:bodyPr>
                      </wps:wsp>
                      <wps:wsp>
                        <wps:cNvPr id="3452" name="Rectangle 3452"/>
                        <wps:cNvSpPr/>
                        <wps:spPr>
                          <a:xfrm>
                            <a:off x="5551679" y="4536831"/>
                            <a:ext cx="370927" cy="488833"/>
                          </a:xfrm>
                          <a:prstGeom prst="rect">
                            <a:avLst/>
                          </a:prstGeom>
                          <a:ln>
                            <a:noFill/>
                          </a:ln>
                        </wps:spPr>
                        <wps:txbx>
                          <w:txbxContent>
                            <w:p w14:paraId="66A5F9B0" w14:textId="77777777" w:rsidR="00A318DC" w:rsidRDefault="007D5383">
                              <w:r>
                                <w:rPr>
                                  <w:rFonts w:ascii="Meiryo UI" w:eastAsia="Meiryo UI" w:hAnsi="Meiryo UI" w:cs="Meiryo UI"/>
                                  <w:b/>
                                  <w:sz w:val="44"/>
                                </w:rPr>
                                <w:t>章</w:t>
                              </w:r>
                            </w:p>
                          </w:txbxContent>
                        </wps:txbx>
                        <wps:bodyPr horzOverflow="overflow" vert="horz" lIns="0" tIns="0" rIns="0" bIns="0" rtlCol="0">
                          <a:noAutofit/>
                        </wps:bodyPr>
                      </wps:wsp>
                      <wps:wsp>
                        <wps:cNvPr id="3453" name="Rectangle 3453"/>
                        <wps:cNvSpPr/>
                        <wps:spPr>
                          <a:xfrm>
                            <a:off x="5830571" y="4536831"/>
                            <a:ext cx="123147" cy="488833"/>
                          </a:xfrm>
                          <a:prstGeom prst="rect">
                            <a:avLst/>
                          </a:prstGeom>
                          <a:ln>
                            <a:noFill/>
                          </a:ln>
                        </wps:spPr>
                        <wps:txbx>
                          <w:txbxContent>
                            <w:p w14:paraId="35C05A8A" w14:textId="77777777" w:rsidR="00A318DC" w:rsidRDefault="007D5383">
                              <w:r>
                                <w:rPr>
                                  <w:rFonts w:ascii="Meiryo UI" w:eastAsia="Meiryo UI" w:hAnsi="Meiryo UI" w:cs="Meiryo UI"/>
                                  <w:b/>
                                  <w:sz w:val="44"/>
                                </w:rPr>
                                <w:t xml:space="preserve"> </w:t>
                              </w:r>
                            </w:p>
                          </w:txbxContent>
                        </wps:txbx>
                        <wps:bodyPr horzOverflow="overflow" vert="horz" lIns="0" tIns="0" rIns="0" bIns="0" rtlCol="0">
                          <a:noAutofit/>
                        </wps:bodyPr>
                      </wps:wsp>
                      <wps:wsp>
                        <wps:cNvPr id="3454" name="Rectangle 3454"/>
                        <wps:cNvSpPr/>
                        <wps:spPr>
                          <a:xfrm>
                            <a:off x="6109463" y="4491340"/>
                            <a:ext cx="879684" cy="579655"/>
                          </a:xfrm>
                          <a:prstGeom prst="rect">
                            <a:avLst/>
                          </a:prstGeom>
                          <a:ln>
                            <a:noFill/>
                          </a:ln>
                        </wps:spPr>
                        <wps:txbx>
                          <w:txbxContent>
                            <w:p w14:paraId="4C393EC2" w14:textId="77777777" w:rsidR="00A318DC" w:rsidRDefault="007D5383">
                              <w:r>
                                <w:rPr>
                                  <w:rFonts w:ascii="Meiryo UI" w:eastAsia="Meiryo UI" w:hAnsi="Meiryo UI" w:cs="Meiryo UI"/>
                                  <w:sz w:val="52"/>
                                </w:rPr>
                                <w:t>運用</w:t>
                              </w:r>
                            </w:p>
                          </w:txbxContent>
                        </wps:txbx>
                        <wps:bodyPr horzOverflow="overflow" vert="horz" lIns="0" tIns="0" rIns="0" bIns="0" rtlCol="0">
                          <a:noAutofit/>
                        </wps:bodyPr>
                      </wps:wsp>
                      <wps:wsp>
                        <wps:cNvPr id="3455" name="Rectangle 3455"/>
                        <wps:cNvSpPr/>
                        <wps:spPr>
                          <a:xfrm>
                            <a:off x="6770879" y="4491340"/>
                            <a:ext cx="149546" cy="579655"/>
                          </a:xfrm>
                          <a:prstGeom prst="rect">
                            <a:avLst/>
                          </a:prstGeom>
                          <a:ln>
                            <a:noFill/>
                          </a:ln>
                        </wps:spPr>
                        <wps:txbx>
                          <w:txbxContent>
                            <w:p w14:paraId="11F36981" w14:textId="77777777" w:rsidR="00A318DC" w:rsidRDefault="007D5383">
                              <w:r>
                                <w:rPr>
                                  <w:rFonts w:ascii="Meiryo UI" w:eastAsia="Meiryo UI" w:hAnsi="Meiryo UI" w:cs="Meiryo UI"/>
                                  <w:sz w:val="52"/>
                                </w:rPr>
                                <w:t xml:space="preserve"> </w:t>
                              </w:r>
                            </w:p>
                          </w:txbxContent>
                        </wps:txbx>
                        <wps:bodyPr horzOverflow="overflow" vert="horz" lIns="0" tIns="0" rIns="0" bIns="0" rtlCol="0">
                          <a:noAutofit/>
                        </wps:bodyPr>
                      </wps:wsp>
                      <wps:wsp>
                        <wps:cNvPr id="78991" name="Shape 78991"/>
                        <wps:cNvSpPr/>
                        <wps:spPr>
                          <a:xfrm>
                            <a:off x="774498" y="4984370"/>
                            <a:ext cx="6014593" cy="27432"/>
                          </a:xfrm>
                          <a:custGeom>
                            <a:avLst/>
                            <a:gdLst/>
                            <a:ahLst/>
                            <a:cxnLst/>
                            <a:rect l="0" t="0" r="0" b="0"/>
                            <a:pathLst>
                              <a:path w="6014593" h="27432">
                                <a:moveTo>
                                  <a:pt x="0" y="0"/>
                                </a:moveTo>
                                <a:lnTo>
                                  <a:pt x="6014593" y="0"/>
                                </a:lnTo>
                                <a:lnTo>
                                  <a:pt x="6014593" y="27432"/>
                                </a:lnTo>
                                <a:lnTo>
                                  <a:pt x="0" y="27432"/>
                                </a:lnTo>
                                <a:lnTo>
                                  <a:pt x="0" y="0"/>
                                </a:lnTo>
                              </a:path>
                            </a:pathLst>
                          </a:custGeom>
                          <a:ln w="0" cap="flat">
                            <a:miter lim="127000"/>
                          </a:ln>
                        </wps:spPr>
                        <wps:style>
                          <a:lnRef idx="0">
                            <a:srgbClr val="000000">
                              <a:alpha val="0"/>
                            </a:srgbClr>
                          </a:lnRef>
                          <a:fillRef idx="1">
                            <a:srgbClr val="1D9E48"/>
                          </a:fillRef>
                          <a:effectRef idx="0">
                            <a:scrgbClr r="0" g="0" b="0"/>
                          </a:effectRef>
                          <a:fontRef idx="none"/>
                        </wps:style>
                        <wps:bodyPr/>
                      </wps:wsp>
                      <wps:wsp>
                        <wps:cNvPr id="3457" name="Rectangle 3457"/>
                        <wps:cNvSpPr/>
                        <wps:spPr>
                          <a:xfrm>
                            <a:off x="792786" y="5121137"/>
                            <a:ext cx="60645" cy="235067"/>
                          </a:xfrm>
                          <a:prstGeom prst="rect">
                            <a:avLst/>
                          </a:prstGeom>
                          <a:ln>
                            <a:noFill/>
                          </a:ln>
                        </wps:spPr>
                        <wps:txbx>
                          <w:txbxContent>
                            <w:p w14:paraId="5AD7110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58" name="Rectangle 3458"/>
                        <wps:cNvSpPr/>
                        <wps:spPr>
                          <a:xfrm>
                            <a:off x="792786" y="5346689"/>
                            <a:ext cx="60645" cy="235067"/>
                          </a:xfrm>
                          <a:prstGeom prst="rect">
                            <a:avLst/>
                          </a:prstGeom>
                          <a:ln>
                            <a:noFill/>
                          </a:ln>
                        </wps:spPr>
                        <wps:txbx>
                          <w:txbxContent>
                            <w:p w14:paraId="6171EB5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59" name="Rectangle 3459"/>
                        <wps:cNvSpPr/>
                        <wps:spPr>
                          <a:xfrm>
                            <a:off x="792786" y="5574019"/>
                            <a:ext cx="60645" cy="235067"/>
                          </a:xfrm>
                          <a:prstGeom prst="rect">
                            <a:avLst/>
                          </a:prstGeom>
                          <a:ln>
                            <a:noFill/>
                          </a:ln>
                        </wps:spPr>
                        <wps:txbx>
                          <w:txbxContent>
                            <w:p w14:paraId="67575B3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60" name="Rectangle 3460"/>
                        <wps:cNvSpPr/>
                        <wps:spPr>
                          <a:xfrm>
                            <a:off x="792786" y="5822431"/>
                            <a:ext cx="60645" cy="235067"/>
                          </a:xfrm>
                          <a:prstGeom prst="rect">
                            <a:avLst/>
                          </a:prstGeom>
                          <a:ln>
                            <a:noFill/>
                          </a:ln>
                        </wps:spPr>
                        <wps:txbx>
                          <w:txbxContent>
                            <w:p w14:paraId="10D8A1A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61" name="Rectangle 3461"/>
                        <wps:cNvSpPr/>
                        <wps:spPr>
                          <a:xfrm>
                            <a:off x="792786" y="6099799"/>
                            <a:ext cx="60645" cy="235067"/>
                          </a:xfrm>
                          <a:prstGeom prst="rect">
                            <a:avLst/>
                          </a:prstGeom>
                          <a:ln>
                            <a:noFill/>
                          </a:ln>
                        </wps:spPr>
                        <wps:txbx>
                          <w:txbxContent>
                            <w:p w14:paraId="2FAB180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62" name="Rectangle 3462"/>
                        <wps:cNvSpPr/>
                        <wps:spPr>
                          <a:xfrm>
                            <a:off x="792786" y="6348211"/>
                            <a:ext cx="60645" cy="235067"/>
                          </a:xfrm>
                          <a:prstGeom prst="rect">
                            <a:avLst/>
                          </a:prstGeom>
                          <a:ln>
                            <a:noFill/>
                          </a:ln>
                        </wps:spPr>
                        <wps:txbx>
                          <w:txbxContent>
                            <w:p w14:paraId="3A3996D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3463" name="Rectangle 3463"/>
                        <wps:cNvSpPr/>
                        <wps:spPr>
                          <a:xfrm>
                            <a:off x="2621916" y="6348211"/>
                            <a:ext cx="60645" cy="235067"/>
                          </a:xfrm>
                          <a:prstGeom prst="rect">
                            <a:avLst/>
                          </a:prstGeom>
                          <a:ln>
                            <a:noFill/>
                          </a:ln>
                        </wps:spPr>
                        <wps:txbx>
                          <w:txbxContent>
                            <w:p w14:paraId="68B64C74" w14:textId="77777777" w:rsidR="00A318DC" w:rsidRDefault="007D5383">
                              <w:r>
                                <w:rPr>
                                  <w:rFonts w:ascii="Meiryo UI" w:eastAsia="Meiryo UI" w:hAnsi="Meiryo UI" w:cs="Meiryo UI"/>
                                  <w:sz w:val="21"/>
                                </w:rPr>
                                <w:t xml:space="preserve"> </w:t>
                              </w:r>
                            </w:p>
                          </w:txbxContent>
                        </wps:txbx>
                        <wps:bodyPr horzOverflow="overflow" vert="horz" lIns="0" tIns="0" rIns="0" bIns="0" rtlCol="0">
                          <a:noAutofit/>
                        </wps:bodyPr>
                      </wps:wsp>
                    </wpg:wgp>
                  </a:graphicData>
                </a:graphic>
                <wp14:sizeRelV relativeFrom="margin">
                  <wp14:pctHeight>0</wp14:pctHeight>
                </wp14:sizeRelV>
              </wp:anchor>
            </w:drawing>
          </mc:Choice>
          <mc:Fallback>
            <w:pict>
              <v:group w14:anchorId="23369946" id="Group 66585" o:spid="_x0000_s1376" style="position:absolute;left:0;text-align:left;margin-left:0;margin-top:0;width:595.3pt;height:911.25pt;z-index:251656192;mso-position-horizontal:left;mso-position-horizontal-relative:page;mso-position-vertical:bottom;mso-position-vertical-relative:page;mso-height-relative:margin" coordsize="75605,106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">
                <v:rect id="Rectangle 3423" o:spid="_x0000_s1377" style="position:absolute;left:7927;top:3696;width:54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" filled="f" stroked="f">
                  <v:textbox style="layout-flow:vertical-ideographic" inset="0,0,0,0">
                    <w:txbxContent>
                      <w:p w14:paraId="504D0AE8" w14:textId="77777777" w:rsidR="00A318DC" w:rsidRDefault="007D5383">
                        <w:r>
                          <w:rPr>
                            <w:rFonts w:ascii="ＭＳ Ｐゴシック" w:eastAsia="ＭＳ Ｐゴシック" w:hAnsi="ＭＳ Ｐゴシック" w:cs="ＭＳ Ｐゴシック"/>
                            <w:color w:val="7F7F7F"/>
                            <w:sz w:val="21"/>
                          </w:rPr>
                          <w:t xml:space="preserve"> </w:t>
                        </w:r>
                      </w:p>
                    </w:txbxContent>
                  </v:textbox>
                </v:rect>
                <v:rect id="Rectangle 3424" o:spid="_x0000_s1378" style="position:absolute;left:11646;top:3696;width:54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" filled="f" stroked="f">
                  <v:textbox inset="0,0,0,0">
                    <w:txbxContent>
                      <w:p w14:paraId="6FC1F628" w14:textId="77777777" w:rsidR="00A318DC" w:rsidRDefault="007D5383">
                        <w:r>
                          <w:rPr>
                            <w:rFonts w:ascii="ＭＳ Ｐゴシック" w:eastAsia="ＭＳ Ｐゴシック" w:hAnsi="ＭＳ Ｐゴシック" w:cs="ＭＳ Ｐゴシック"/>
                            <w:color w:val="7F7F7F"/>
                            <w:sz w:val="21"/>
                          </w:rPr>
                          <w:t xml:space="preserve"> </w:t>
                        </w:r>
                      </w:p>
                    </w:txbxContent>
                  </v:textbox>
                </v:rect>
                <v:rect id="Rectangle 3425" o:spid="_x0000_s1379" style="position:absolute;left:25502;top:3696;width:54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" filled="f" stroked="f">
                  <v:textbox inset="0,0,0,0">
                    <w:txbxContent>
                      <w:p w14:paraId="3AE5957F" w14:textId="77777777" w:rsidR="00A318DC" w:rsidRDefault="007D5383">
                        <w:r>
                          <w:rPr>
                            <w:rFonts w:ascii="ＭＳ Ｐゴシック" w:eastAsia="ＭＳ Ｐゴシック" w:hAnsi="ＭＳ Ｐゴシック" w:cs="ＭＳ Ｐゴシック"/>
                            <w:color w:val="7F7F7F"/>
                            <w:sz w:val="21"/>
                          </w:rPr>
                          <w:t xml:space="preserve"> </w:t>
                        </w:r>
                      </w:p>
                    </w:txbxContent>
                  </v:textbox>
                </v:rect>
                <v:rect id="Rectangle 3426" o:spid="_x0000_s1380" style="position:absolute;left:66337;top:3696;width:544;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" filled="f" stroked="f">
                  <v:textbox inset="0,0,0,0">
                    <w:txbxContent>
                      <w:p w14:paraId="1AF6F0E8" w14:textId="77777777" w:rsidR="00A318DC" w:rsidRDefault="007D5383">
                        <w:r>
                          <w:rPr>
                            <w:rFonts w:ascii="ＭＳ Ｐゴシック" w:eastAsia="ＭＳ Ｐゴシック" w:hAnsi="ＭＳ Ｐゴシック" w:cs="ＭＳ Ｐゴシック"/>
                            <w:color w:val="7F7F7F"/>
                            <w:sz w:val="21"/>
                          </w:rPr>
                          <w:t xml:space="preserve"> </w:t>
                        </w:r>
                      </w:p>
                    </w:txbxContent>
                  </v:textbox>
                </v:rect>
                <v:shape id="Picture 3431" o:spid="_x0000_s1381" type="#_x0000_t75" style="position:absolute;left:56388;top:3721;width:11291;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">
                  <v:imagedata r:id="rId64" o:title=""/>
                </v:shape>
                <v:shape id="Shape 78990" o:spid="_x0000_s1382" style="position:absolute;width:75605;height:106834;visibility:visible;mso-wrap-style:square;v-text-anchor:top" coordsize="7560564,10683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" path="m,l7560564,r,10683490l,10683490,,e" fillcolor="#eef8e4" stroked="f" strokeweight="0">
                  <v:stroke miterlimit="83231f" joinstyle="miter"/>
                  <v:path arrowok="t" textboxrect="0,0,7560564,10683490"/>
                </v:shape>
                <v:rect id="Rectangle 3433" o:spid="_x0000_s1383" style="position:absolute;left:716;top:5314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" filled="f" stroked="f">
                  <v:textbox inset="0,0,0,0">
                    <w:txbxContent>
                      <w:p w14:paraId="14523610" w14:textId="77777777" w:rsidR="00A318DC" w:rsidRDefault="007D5383">
                        <w:r>
                          <w:rPr>
                            <w:rFonts w:ascii="Meiryo UI" w:eastAsia="Meiryo UI" w:hAnsi="Meiryo UI" w:cs="Meiryo UI"/>
                            <w:color w:val="FFFFFF"/>
                            <w:sz w:val="21"/>
                          </w:rPr>
                          <w:t xml:space="preserve"> </w:t>
                        </w:r>
                      </w:p>
                    </w:txbxContent>
                  </v:textbox>
                </v:rect>
                <v:rect id="Rectangle 3434" o:spid="_x0000_s1384" style="position:absolute;left:7927;top:7420;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" filled="f" stroked="f">
                  <v:textbox style="layout-flow:vertical-ideographic" inset="0,0,0,0">
                    <w:txbxContent>
                      <w:p w14:paraId="1E8ED9BA" w14:textId="77777777" w:rsidR="00A318DC" w:rsidRDefault="007D5383">
                        <w:r>
                          <w:rPr>
                            <w:rFonts w:ascii="Meiryo UI" w:eastAsia="Meiryo UI" w:hAnsi="Meiryo UI" w:cs="Meiryo UI"/>
                            <w:sz w:val="21"/>
                          </w:rPr>
                          <w:t xml:space="preserve"> </w:t>
                        </w:r>
                      </w:p>
                    </w:txbxContent>
                  </v:textbox>
                </v:rect>
                <v:rect id="Rectangle 3435" o:spid="_x0000_s1385" style="position:absolute;left:7927;top:9693;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" filled="f" stroked="f">
                  <v:textbox style="layout-flow:vertical-ideographic" inset="0,0,0,0">
                    <w:txbxContent>
                      <w:p w14:paraId="5EB86F74" w14:textId="77777777" w:rsidR="00A318DC" w:rsidRDefault="007D5383">
                        <w:r>
                          <w:rPr>
                            <w:rFonts w:ascii="Meiryo UI" w:eastAsia="Meiryo UI" w:hAnsi="Meiryo UI" w:cs="Meiryo UI"/>
                            <w:sz w:val="21"/>
                          </w:rPr>
                          <w:t xml:space="preserve"> </w:t>
                        </w:r>
                      </w:p>
                    </w:txbxContent>
                  </v:textbox>
                </v:rect>
                <v:rect id="Rectangle 3436" o:spid="_x0000_s1386" style="position:absolute;left:7927;top:11949;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" filled="f" stroked="f">
                  <v:textbox style="layout-flow:vertical-ideographic" inset="0,0,0,0">
                    <w:txbxContent>
                      <w:p w14:paraId="4F77D967" w14:textId="77777777" w:rsidR="00A318DC" w:rsidRDefault="007D5383">
                        <w:r>
                          <w:rPr>
                            <w:rFonts w:ascii="Meiryo UI" w:eastAsia="Meiryo UI" w:hAnsi="Meiryo UI" w:cs="Meiryo UI"/>
                            <w:sz w:val="21"/>
                          </w:rPr>
                          <w:t xml:space="preserve"> </w:t>
                        </w:r>
                      </w:p>
                    </w:txbxContent>
                  </v:textbox>
                </v:rect>
                <v:rect id="Rectangle 3437" o:spid="_x0000_s1387" style="position:absolute;left:7927;top:14220;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" filled="f" stroked="f">
                  <v:textbox style="layout-flow:vertical-ideographic" inset="0,0,0,0">
                    <w:txbxContent>
                      <w:p w14:paraId="6DE662A1" w14:textId="77777777" w:rsidR="00A318DC" w:rsidRDefault="007D5383">
                        <w:r>
                          <w:rPr>
                            <w:rFonts w:ascii="Meiryo UI" w:eastAsia="Meiryo UI" w:hAnsi="Meiryo UI" w:cs="Meiryo UI"/>
                            <w:sz w:val="21"/>
                          </w:rPr>
                          <w:t xml:space="preserve"> </w:t>
                        </w:r>
                      </w:p>
                    </w:txbxContent>
                  </v:textbox>
                </v:rect>
                <v:rect id="Rectangle 3438" o:spid="_x0000_s1388" style="position:absolute;left:7927;top:16490;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" filled="f" stroked="f">
                  <v:textbox style="layout-flow:vertical-ideographic" inset="0,0,0,0">
                    <w:txbxContent>
                      <w:p w14:paraId="776A7803" w14:textId="77777777" w:rsidR="00A318DC" w:rsidRDefault="007D5383">
                        <w:r>
                          <w:rPr>
                            <w:rFonts w:ascii="Meiryo UI" w:eastAsia="Meiryo UI" w:hAnsi="Meiryo UI" w:cs="Meiryo UI"/>
                            <w:sz w:val="21"/>
                          </w:rPr>
                          <w:t xml:space="preserve"> </w:t>
                        </w:r>
                      </w:p>
                    </w:txbxContent>
                  </v:textbox>
                </v:rect>
                <v:rect id="Rectangle 3439" o:spid="_x0000_s1389" style="position:absolute;left:7927;top:18746;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" filled="f" stroked="f">
                  <v:textbox style="layout-flow:vertical-ideographic" inset="0,0,0,0">
                    <w:txbxContent>
                      <w:p w14:paraId="51ECBD33" w14:textId="77777777" w:rsidR="00A318DC" w:rsidRDefault="007D5383">
                        <w:r>
                          <w:rPr>
                            <w:rFonts w:ascii="Meiryo UI" w:eastAsia="Meiryo UI" w:hAnsi="Meiryo UI" w:cs="Meiryo UI"/>
                            <w:sz w:val="21"/>
                          </w:rPr>
                          <w:t xml:space="preserve"> </w:t>
                        </w:r>
                      </w:p>
                    </w:txbxContent>
                  </v:textbox>
                </v:rect>
                <v:rect id="Rectangle 3440" o:spid="_x0000_s1390" style="position:absolute;left:7927;top:21017;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" filled="f" stroked="f">
                  <v:textbox style="layout-flow:vertical-ideographic" inset="0,0,0,0">
                    <w:txbxContent>
                      <w:p w14:paraId="19343820" w14:textId="77777777" w:rsidR="00A318DC" w:rsidRDefault="007D5383">
                        <w:r>
                          <w:rPr>
                            <w:rFonts w:ascii="Meiryo UI" w:eastAsia="Meiryo UI" w:hAnsi="Meiryo UI" w:cs="Meiryo UI"/>
                            <w:sz w:val="21"/>
                          </w:rPr>
                          <w:t xml:space="preserve"> </w:t>
                        </w:r>
                      </w:p>
                    </w:txbxContent>
                  </v:textbox>
                </v:rect>
                <v:rect id="Rectangle 3441" o:spid="_x0000_s1391" style="position:absolute;left:7927;top:23272;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" filled="f" stroked="f">
                  <v:textbox style="layout-flow:vertical-ideographic" inset="0,0,0,0">
                    <w:txbxContent>
                      <w:p w14:paraId="2ADFAF21" w14:textId="77777777" w:rsidR="00A318DC" w:rsidRDefault="007D5383">
                        <w:r>
                          <w:rPr>
                            <w:rFonts w:ascii="Meiryo UI" w:eastAsia="Meiryo UI" w:hAnsi="Meiryo UI" w:cs="Meiryo UI"/>
                            <w:sz w:val="21"/>
                          </w:rPr>
                          <w:t xml:space="preserve"> </w:t>
                        </w:r>
                      </w:p>
                    </w:txbxContent>
                  </v:textbox>
                </v:rect>
                <v:rect id="Rectangle 3442" o:spid="_x0000_s1392" style="position:absolute;left:7927;top:25543;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" filled="f" stroked="f">
                  <v:textbox style="layout-flow:vertical-ideographic" inset="0,0,0,0">
                    <w:txbxContent>
                      <w:p w14:paraId="6EC4B44C" w14:textId="77777777" w:rsidR="00A318DC" w:rsidRDefault="007D5383">
                        <w:r>
                          <w:rPr>
                            <w:rFonts w:ascii="Meiryo UI" w:eastAsia="Meiryo UI" w:hAnsi="Meiryo UI" w:cs="Meiryo UI"/>
                            <w:sz w:val="21"/>
                          </w:rPr>
                          <w:t xml:space="preserve"> </w:t>
                        </w:r>
                      </w:p>
                    </w:txbxContent>
                  </v:textbox>
                </v:rect>
                <v:rect id="Rectangle 3443" o:spid="_x0000_s1393" style="position:absolute;left:7927;top:27814;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" filled="f" stroked="f">
                  <v:textbox style="layout-flow:vertical-ideographic" inset="0,0,0,0">
                    <w:txbxContent>
                      <w:p w14:paraId="0A57FEA1" w14:textId="77777777" w:rsidR="00A318DC" w:rsidRDefault="007D5383">
                        <w:r>
                          <w:rPr>
                            <w:rFonts w:ascii="Meiryo UI" w:eastAsia="Meiryo UI" w:hAnsi="Meiryo UI" w:cs="Meiryo UI"/>
                            <w:sz w:val="21"/>
                          </w:rPr>
                          <w:t xml:space="preserve"> </w:t>
                        </w:r>
                      </w:p>
                    </w:txbxContent>
                  </v:textbox>
                </v:rect>
                <v:rect id="Rectangle 3444" o:spid="_x0000_s1394" style="position:absolute;left:7927;top:30069;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" filled="f" stroked="f">
                  <v:textbox style="layout-flow:vertical-ideographic" inset="0,0,0,0">
                    <w:txbxContent>
                      <w:p w14:paraId="08277765" w14:textId="77777777" w:rsidR="00A318DC" w:rsidRDefault="007D5383">
                        <w:r>
                          <w:rPr>
                            <w:rFonts w:ascii="Meiryo UI" w:eastAsia="Meiryo UI" w:hAnsi="Meiryo UI" w:cs="Meiryo UI"/>
                            <w:sz w:val="21"/>
                          </w:rPr>
                          <w:t xml:space="preserve"> </w:t>
                        </w:r>
                      </w:p>
                    </w:txbxContent>
                  </v:textbox>
                </v:rect>
                <v:rect id="Rectangle 3445" o:spid="_x0000_s1395" style="position:absolute;left:7927;top:32344;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" filled="f" stroked="f">
                  <v:textbox style="layout-flow:vertical-ideographic" inset="0,0,0,0">
                    <w:txbxContent>
                      <w:p w14:paraId="69F0A319" w14:textId="77777777" w:rsidR="00A318DC" w:rsidRDefault="007D5383">
                        <w:r>
                          <w:rPr>
                            <w:rFonts w:ascii="Meiryo UI" w:eastAsia="Meiryo UI" w:hAnsi="Meiryo UI" w:cs="Meiryo UI"/>
                            <w:sz w:val="21"/>
                          </w:rPr>
                          <w:t xml:space="preserve"> </w:t>
                        </w:r>
                      </w:p>
                    </w:txbxContent>
                  </v:textbox>
                </v:rect>
                <v:rect id="Rectangle 3446" o:spid="_x0000_s1396" style="position:absolute;left:7927;top:34599;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" filled="f" stroked="f">
                  <v:textbox style="layout-flow:vertical-ideographic" inset="0,0,0,0">
                    <w:txbxContent>
                      <w:p w14:paraId="5FFC1E1F" w14:textId="77777777" w:rsidR="00A318DC" w:rsidRDefault="007D5383">
                        <w:r>
                          <w:rPr>
                            <w:rFonts w:ascii="Meiryo UI" w:eastAsia="Meiryo UI" w:hAnsi="Meiryo UI" w:cs="Meiryo UI"/>
                            <w:sz w:val="21"/>
                          </w:rPr>
                          <w:t xml:space="preserve"> </w:t>
                        </w:r>
                      </w:p>
                    </w:txbxContent>
                  </v:textbox>
                </v:rect>
                <v:rect id="Rectangle 3447" o:spid="_x0000_s1397" style="position:absolute;left:7927;top:36870;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" filled="f" stroked="f">
                  <v:textbox style="layout-flow:vertical-ideographic" inset="0,0,0,0">
                    <w:txbxContent>
                      <w:p w14:paraId="6BEC1645" w14:textId="77777777" w:rsidR="00A318DC" w:rsidRDefault="007D5383">
                        <w:r>
                          <w:rPr>
                            <w:rFonts w:ascii="Meiryo UI" w:eastAsia="Meiryo UI" w:hAnsi="Meiryo UI" w:cs="Meiryo UI"/>
                            <w:sz w:val="21"/>
                          </w:rPr>
                          <w:t xml:space="preserve"> </w:t>
                        </w:r>
                      </w:p>
                    </w:txbxContent>
                  </v:textbox>
                </v:rect>
                <v:rect id="Rectangle 3448" o:spid="_x0000_s1398" style="position:absolute;left:7927;top:39141;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" filled="f" stroked="f">
                  <v:textbox style="layout-flow:vertical-ideographic" inset="0,0,0,0">
                    <w:txbxContent>
                      <w:p w14:paraId="5748C12A" w14:textId="77777777" w:rsidR="00A318DC" w:rsidRDefault="007D5383">
                        <w:r>
                          <w:rPr>
                            <w:rFonts w:ascii="Meiryo UI" w:eastAsia="Meiryo UI" w:hAnsi="Meiryo UI" w:cs="Meiryo UI"/>
                            <w:sz w:val="21"/>
                          </w:rPr>
                          <w:t xml:space="preserve"> </w:t>
                        </w:r>
                      </w:p>
                    </w:txbxContent>
                  </v:textbox>
                </v:rect>
                <v:rect id="Rectangle 3449" o:spid="_x0000_s1399" style="position:absolute;left:7927;top:41396;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" filled="f" stroked="f">
                  <v:textbox style="layout-flow:vertical-ideographic" inset="0,0,0,0">
                    <w:txbxContent>
                      <w:p w14:paraId="06F7210F" w14:textId="77777777" w:rsidR="00A318DC" w:rsidRDefault="007D5383">
                        <w:r>
                          <w:rPr>
                            <w:rFonts w:ascii="Meiryo UI" w:eastAsia="Meiryo UI" w:hAnsi="Meiryo UI" w:cs="Meiryo UI"/>
                            <w:sz w:val="21"/>
                          </w:rPr>
                          <w:t xml:space="preserve"> </w:t>
                        </w:r>
                      </w:p>
                    </w:txbxContent>
                  </v:textbox>
                </v:rect>
                <v:rect id="Rectangle 3450" o:spid="_x0000_s1400" style="position:absolute;left:49432;top:45368;width:3709;height:4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" filled="f" stroked="f">
                  <v:textbox inset="0,0,0,0">
                    <w:txbxContent>
                      <w:p w14:paraId="318B8D4C" w14:textId="77777777" w:rsidR="00A318DC" w:rsidRDefault="007D5383">
                        <w:r>
                          <w:rPr>
                            <w:rFonts w:ascii="Meiryo UI" w:eastAsia="Meiryo UI" w:hAnsi="Meiryo UI" w:cs="Meiryo UI"/>
                            <w:b/>
                            <w:sz w:val="44"/>
                          </w:rPr>
                          <w:t>第</w:t>
                        </w:r>
                      </w:p>
                    </w:txbxContent>
                  </v:textbox>
                </v:rect>
                <v:rect id="Rectangle 3451" o:spid="_x0000_s1401" style="position:absolute;left:52922;top:45368;width:2511;height:4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" filled="f" stroked="f">
                  <v:textbox inset="0,0,0,0">
                    <w:txbxContent>
                      <w:p w14:paraId="2B321C22" w14:textId="77777777" w:rsidR="00A318DC" w:rsidRDefault="007D5383">
                        <w:r>
                          <w:rPr>
                            <w:rFonts w:ascii="Meiryo UI" w:eastAsia="Meiryo UI" w:hAnsi="Meiryo UI" w:cs="Meiryo UI"/>
                            <w:b/>
                            <w:sz w:val="44"/>
                          </w:rPr>
                          <w:t>2</w:t>
                        </w:r>
                      </w:p>
                    </w:txbxContent>
                  </v:textbox>
                </v:rect>
                <v:rect id="Rectangle 3452" o:spid="_x0000_s1402" style="position:absolute;left:55516;top:45368;width:3710;height:4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" filled="f" stroked="f">
                  <v:textbox inset="0,0,0,0">
                    <w:txbxContent>
                      <w:p w14:paraId="66A5F9B0" w14:textId="77777777" w:rsidR="00A318DC" w:rsidRDefault="007D5383">
                        <w:r>
                          <w:rPr>
                            <w:rFonts w:ascii="Meiryo UI" w:eastAsia="Meiryo UI" w:hAnsi="Meiryo UI" w:cs="Meiryo UI"/>
                            <w:b/>
                            <w:sz w:val="44"/>
                          </w:rPr>
                          <w:t>章</w:t>
                        </w:r>
                      </w:p>
                    </w:txbxContent>
                  </v:textbox>
                </v:rect>
                <v:rect id="Rectangle 3453" o:spid="_x0000_s1403" style="position:absolute;left:58305;top:45368;width:1232;height:4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" filled="f" stroked="f">
                  <v:textbox inset="0,0,0,0">
                    <w:txbxContent>
                      <w:p w14:paraId="35C05A8A" w14:textId="77777777" w:rsidR="00A318DC" w:rsidRDefault="007D5383">
                        <w:r>
                          <w:rPr>
                            <w:rFonts w:ascii="Meiryo UI" w:eastAsia="Meiryo UI" w:hAnsi="Meiryo UI" w:cs="Meiryo UI"/>
                            <w:b/>
                            <w:sz w:val="44"/>
                          </w:rPr>
                          <w:t xml:space="preserve"> </w:t>
                        </w:r>
                      </w:p>
                    </w:txbxContent>
                  </v:textbox>
                </v:rect>
                <v:rect id="Rectangle 3454" o:spid="_x0000_s1404" style="position:absolute;left:61094;top:44913;width:8797;height:5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" filled="f" stroked="f">
                  <v:textbox inset="0,0,0,0">
                    <w:txbxContent>
                      <w:p w14:paraId="4C393EC2" w14:textId="77777777" w:rsidR="00A318DC" w:rsidRDefault="007D5383">
                        <w:r>
                          <w:rPr>
                            <w:rFonts w:ascii="Meiryo UI" w:eastAsia="Meiryo UI" w:hAnsi="Meiryo UI" w:cs="Meiryo UI"/>
                            <w:sz w:val="52"/>
                          </w:rPr>
                          <w:t>運用</w:t>
                        </w:r>
                      </w:p>
                    </w:txbxContent>
                  </v:textbox>
                </v:rect>
                <v:rect id="Rectangle 3455" o:spid="_x0000_s1405" style="position:absolute;left:67708;top:44913;width:1496;height:5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" filled="f" stroked="f">
                  <v:textbox inset="0,0,0,0">
                    <w:txbxContent>
                      <w:p w14:paraId="11F36981" w14:textId="77777777" w:rsidR="00A318DC" w:rsidRDefault="007D5383">
                        <w:r>
                          <w:rPr>
                            <w:rFonts w:ascii="Meiryo UI" w:eastAsia="Meiryo UI" w:hAnsi="Meiryo UI" w:cs="Meiryo UI"/>
                            <w:sz w:val="52"/>
                          </w:rPr>
                          <w:t xml:space="preserve"> </w:t>
                        </w:r>
                      </w:p>
                    </w:txbxContent>
                  </v:textbox>
                </v:rect>
                <v:shape id="Shape 78991" o:spid="_x0000_s1406" style="position:absolute;left:7744;top:49843;width:60146;height:275;visibility:visible;mso-wrap-style:square;v-text-anchor:top" coordsize="6014593,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" path="m,l6014593,r,27432l,27432,,e" fillcolor="#1d9e48" stroked="f" strokeweight="0">
                  <v:stroke miterlimit="83231f" joinstyle="miter"/>
                  <v:path arrowok="t" textboxrect="0,0,6014593,27432"/>
                </v:shape>
                <v:rect id="Rectangle 3457" o:spid="_x0000_s1407" style="position:absolute;left:7927;top:51211;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" filled="f" stroked="f">
                  <v:textbox style="layout-flow:vertical-ideographic" inset="0,0,0,0">
                    <w:txbxContent>
                      <w:p w14:paraId="5AD7110B" w14:textId="77777777" w:rsidR="00A318DC" w:rsidRDefault="007D5383">
                        <w:r>
                          <w:rPr>
                            <w:rFonts w:ascii="Meiryo UI" w:eastAsia="Meiryo UI" w:hAnsi="Meiryo UI" w:cs="Meiryo UI"/>
                            <w:sz w:val="21"/>
                          </w:rPr>
                          <w:t xml:space="preserve"> </w:t>
                        </w:r>
                      </w:p>
                    </w:txbxContent>
                  </v:textbox>
                </v:rect>
                <v:rect id="Rectangle 3458" o:spid="_x0000_s1408" style="position:absolute;left:7927;top:53466;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" filled="f" stroked="f">
                  <v:textbox style="layout-flow:vertical-ideographic" inset="0,0,0,0">
                    <w:txbxContent>
                      <w:p w14:paraId="6171EB5E" w14:textId="77777777" w:rsidR="00A318DC" w:rsidRDefault="007D5383">
                        <w:r>
                          <w:rPr>
                            <w:rFonts w:ascii="Meiryo UI" w:eastAsia="Meiryo UI" w:hAnsi="Meiryo UI" w:cs="Meiryo UI"/>
                            <w:sz w:val="21"/>
                          </w:rPr>
                          <w:t xml:space="preserve"> </w:t>
                        </w:r>
                      </w:p>
                    </w:txbxContent>
                  </v:textbox>
                </v:rect>
                <v:rect id="Rectangle 3459" o:spid="_x0000_s1409" style="position:absolute;left:7927;top:55740;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" filled="f" stroked="f">
                  <v:textbox style="layout-flow:vertical-ideographic" inset="0,0,0,0">
                    <w:txbxContent>
                      <w:p w14:paraId="67575B35" w14:textId="77777777" w:rsidR="00A318DC" w:rsidRDefault="007D5383">
                        <w:r>
                          <w:rPr>
                            <w:rFonts w:ascii="Meiryo UI" w:eastAsia="Meiryo UI" w:hAnsi="Meiryo UI" w:cs="Meiryo UI"/>
                            <w:sz w:val="21"/>
                          </w:rPr>
                          <w:t xml:space="preserve"> </w:t>
                        </w:r>
                      </w:p>
                    </w:txbxContent>
                  </v:textbox>
                </v:rect>
                <v:rect id="Rectangle 3460" o:spid="_x0000_s1410" style="position:absolute;left:7927;top:58224;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" filled="f" stroked="f">
                  <v:textbox style="layout-flow:vertical-ideographic" inset="0,0,0,0">
                    <w:txbxContent>
                      <w:p w14:paraId="10D8A1A0" w14:textId="77777777" w:rsidR="00A318DC" w:rsidRDefault="007D5383">
                        <w:r>
                          <w:rPr>
                            <w:rFonts w:ascii="Meiryo UI" w:eastAsia="Meiryo UI" w:hAnsi="Meiryo UI" w:cs="Meiryo UI"/>
                            <w:sz w:val="21"/>
                          </w:rPr>
                          <w:t xml:space="preserve"> </w:t>
                        </w:r>
                      </w:p>
                    </w:txbxContent>
                  </v:textbox>
                </v:rect>
                <v:rect id="Rectangle 3461" o:spid="_x0000_s1411" style="position:absolute;left:7927;top:60997;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" filled="f" stroked="f">
                  <v:textbox style="layout-flow:vertical-ideographic" inset="0,0,0,0">
                    <w:txbxContent>
                      <w:p w14:paraId="2FAB180B" w14:textId="77777777" w:rsidR="00A318DC" w:rsidRDefault="007D5383">
                        <w:r>
                          <w:rPr>
                            <w:rFonts w:ascii="Meiryo UI" w:eastAsia="Meiryo UI" w:hAnsi="Meiryo UI" w:cs="Meiryo UI"/>
                            <w:sz w:val="21"/>
                          </w:rPr>
                          <w:t xml:space="preserve"> </w:t>
                        </w:r>
                      </w:p>
                    </w:txbxContent>
                  </v:textbox>
                </v:rect>
                <v:rect id="Rectangle 3462" o:spid="_x0000_s1412" style="position:absolute;left:7927;top:63482;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" filled="f" stroked="f">
                  <v:textbox style="layout-flow:vertical-ideographic" inset="0,0,0,0">
                    <w:txbxContent>
                      <w:p w14:paraId="3A3996DB" w14:textId="77777777" w:rsidR="00A318DC" w:rsidRDefault="007D5383">
                        <w:r>
                          <w:rPr>
                            <w:rFonts w:ascii="Meiryo UI" w:eastAsia="Meiryo UI" w:hAnsi="Meiryo UI" w:cs="Meiryo UI"/>
                            <w:sz w:val="21"/>
                          </w:rPr>
                          <w:t xml:space="preserve"> </w:t>
                        </w:r>
                      </w:p>
                    </w:txbxContent>
                  </v:textbox>
                </v:rect>
                <v:rect id="Rectangle 3463" o:spid="_x0000_s1413" style="position:absolute;left:26219;top:63482;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" filled="f" stroked="f">
                  <v:textbox inset="0,0,0,0">
                    <w:txbxContent>
                      <w:p w14:paraId="68B64C74" w14:textId="77777777" w:rsidR="00A318DC" w:rsidRDefault="007D5383">
                        <w:r>
                          <w:rPr>
                            <w:rFonts w:ascii="Meiryo UI" w:eastAsia="Meiryo UI" w:hAnsi="Meiryo UI" w:cs="Meiryo UI"/>
                            <w:sz w:val="21"/>
                          </w:rPr>
                          <w:t xml:space="preserve"> </w:t>
                        </w:r>
                      </w:p>
                    </w:txbxContent>
                  </v:textbox>
                </v:rect>
                <w10:wrap type="topAndBottom" anchorx="page" anchory="page"/>
              </v:group>
            </w:pict>
          </mc:Fallback>
        </mc:AlternateContent>
      </w:r>
    </w:p>
    <w:p w14:paraId="362D8353" w14:textId="77777777" w:rsidR="00A318DC" w:rsidRDefault="00A318DC">
      <w:pPr>
        <w:sectPr w:rsidR="00A318DC">
          <w:headerReference w:type="even" r:id="rId124"/>
          <w:headerReference w:type="default" r:id="rId125"/>
          <w:footerReference w:type="even" r:id="rId126"/>
          <w:footerReference w:type="default" r:id="rId127"/>
          <w:headerReference w:type="first" r:id="rId128"/>
          <w:footerReference w:type="first" r:id="rId129"/>
          <w:pgSz w:w="11906" w:h="16838"/>
          <w:pgMar w:top="1440" w:right="1440" w:bottom="1440" w:left="1440" w:header="720" w:footer="140" w:gutter="0"/>
          <w:cols w:space="720"/>
          <w:textDirection w:val="tbRl"/>
        </w:sectPr>
      </w:pPr>
    </w:p>
    <w:p w14:paraId="0B13E5CA" w14:textId="77777777" w:rsidR="00A318DC" w:rsidRDefault="007D5383">
      <w:pPr>
        <w:pStyle w:val="1"/>
        <w:spacing w:after="26"/>
        <w:ind w:left="115"/>
      </w:pPr>
      <w:r>
        <w:lastRenderedPageBreak/>
        <w:t>1.</w:t>
      </w:r>
      <w:r>
        <w:rPr>
          <w:rFonts w:ascii="Arial" w:eastAsia="Arial" w:hAnsi="Arial" w:cs="Arial"/>
        </w:rPr>
        <w:t xml:space="preserve"> </w:t>
      </w:r>
      <w:r>
        <w:t xml:space="preserve">各画面の説明 </w:t>
      </w:r>
    </w:p>
    <w:p w14:paraId="156339AC" w14:textId="77777777" w:rsidR="00A318DC" w:rsidRDefault="007D5383">
      <w:pPr>
        <w:pStyle w:val="2"/>
        <w:ind w:left="115"/>
      </w:pPr>
      <w:r>
        <w:t>1.1.</w:t>
      </w:r>
      <w:r>
        <w:rPr>
          <w:rFonts w:ascii="Arial" w:eastAsia="Arial" w:hAnsi="Arial" w:cs="Arial"/>
        </w:rPr>
        <w:t xml:space="preserve"> </w:t>
      </w:r>
      <w:r>
        <w:t xml:space="preserve"> 分析トップ </w:t>
      </w:r>
    </w:p>
    <w:p w14:paraId="1AA8334F" w14:textId="77777777" w:rsidR="00A318DC" w:rsidRDefault="007D5383">
      <w:pPr>
        <w:spacing w:after="178"/>
        <w:ind w:left="92"/>
      </w:pPr>
      <w:r>
        <w:rPr>
          <w:noProof/>
        </w:rPr>
        <mc:AlternateContent>
          <mc:Choice Requires="wpg">
            <w:drawing>
              <wp:inline distT="0" distB="0" distL="0" distR="0" wp14:anchorId="031E5DF6" wp14:editId="3F07575F">
                <wp:extent cx="5880481" cy="12192"/>
                <wp:effectExtent l="0" t="0" r="0" b="0"/>
                <wp:docPr id="68289" name="Group 68289"/>
                <wp:cNvGraphicFramePr/>
                <a:graphic xmlns:a="http://schemas.openxmlformats.org/drawingml/2006/main">
                  <a:graphicData uri="http://schemas.microsoft.com/office/word/2010/wordprocessingGroup">
                    <wpg:wgp>
                      <wpg:cNvGrpSpPr/>
                      <wpg:grpSpPr>
                        <a:xfrm>
                          <a:off x="0" y="0"/>
                          <a:ext cx="5880481" cy="12192"/>
                          <a:chOff x="0" y="0"/>
                          <a:chExt cx="5880481" cy="12192"/>
                        </a:xfrm>
                      </wpg:grpSpPr>
                      <wps:wsp>
                        <wps:cNvPr id="78994" name="Shape 78994"/>
                        <wps:cNvSpPr/>
                        <wps:spPr>
                          <a:xfrm>
                            <a:off x="0" y="0"/>
                            <a:ext cx="5880481" cy="12192"/>
                          </a:xfrm>
                          <a:custGeom>
                            <a:avLst/>
                            <a:gdLst/>
                            <a:ahLst/>
                            <a:cxnLst/>
                            <a:rect l="0" t="0" r="0" b="0"/>
                            <a:pathLst>
                              <a:path w="5880481" h="12192">
                                <a:moveTo>
                                  <a:pt x="0" y="0"/>
                                </a:moveTo>
                                <a:lnTo>
                                  <a:pt x="5880481" y="0"/>
                                </a:lnTo>
                                <a:lnTo>
                                  <a:pt x="5880481" y="12192"/>
                                </a:lnTo>
                                <a:lnTo>
                                  <a:pt x="0" y="12192"/>
                                </a:lnTo>
                                <a:lnTo>
                                  <a:pt x="0" y="0"/>
                                </a:lnTo>
                              </a:path>
                            </a:pathLst>
                          </a:custGeom>
                          <a:ln w="0" cap="flat">
                            <a:miter lim="127000"/>
                          </a:ln>
                        </wps:spPr>
                        <wps:style>
                          <a:lnRef idx="0">
                            <a:srgbClr val="000000">
                              <a:alpha val="0"/>
                            </a:srgbClr>
                          </a:lnRef>
                          <a:fillRef idx="1">
                            <a:srgbClr val="1D9E48"/>
                          </a:fillRef>
                          <a:effectRef idx="0">
                            <a:scrgbClr r="0" g="0" b="0"/>
                          </a:effectRef>
                          <a:fontRef idx="none"/>
                        </wps:style>
                        <wps:bodyPr/>
                      </wps:wsp>
                    </wpg:wgp>
                  </a:graphicData>
                </a:graphic>
              </wp:inline>
            </w:drawing>
          </mc:Choice>
          <mc:Fallback>
            <w:pict>
              <v:group w14:anchorId="512895A9" id="Group 68289" o:spid="_x0000_s1026" style="width:463.05pt;height:.95pt;mso-position-horizontal-relative:char;mso-position-vertical-relative:line" coordsize="5880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">
                <v:shape id="Shape 78994" o:spid="_x0000_s1027" style="position:absolute;width:58804;height:121;visibility:visible;mso-wrap-style:square;v-text-anchor:top" coordsize="5880481,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" path="m,l5880481,r,12192l,12192,,e" fillcolor="#1d9e48" stroked="f" strokeweight="0">
                  <v:stroke miterlimit="83231f" joinstyle="miter"/>
                  <v:path arrowok="t" textboxrect="0,0,5880481,12192"/>
                </v:shape>
                <w10:anchorlock/>
              </v:group>
            </w:pict>
          </mc:Fallback>
        </mc:AlternateContent>
      </w:r>
    </w:p>
    <w:p w14:paraId="41C51D8A" w14:textId="77777777" w:rsidR="00A318DC" w:rsidRDefault="007D5383">
      <w:pPr>
        <w:pStyle w:val="3"/>
        <w:ind w:left="-5"/>
      </w:pPr>
      <w:r>
        <w:t xml:space="preserve">「分析トップ」で確認できること </w:t>
      </w:r>
    </w:p>
    <w:p w14:paraId="420B07AE" w14:textId="310F1959" w:rsidR="00A318DC" w:rsidRDefault="007D5383">
      <w:pPr>
        <w:spacing w:after="4" w:line="251" w:lineRule="auto"/>
        <w:ind w:left="24" w:hanging="10"/>
      </w:pPr>
      <w:r>
        <w:rPr>
          <w:rFonts w:ascii="Meiryo UI" w:eastAsia="Meiryo UI" w:hAnsi="Meiryo UI" w:cs="Meiryo UI"/>
          <w:sz w:val="21"/>
        </w:rPr>
        <w:t>「</w:t>
      </w:r>
      <w:r w:rsidR="000E714F" w:rsidRPr="000E714F">
        <w:rPr>
          <w:rFonts w:ascii="Meiryo UI" w:eastAsia="Meiryo UI" w:hAnsi="Meiryo UI" w:cs="Meiryo UI"/>
          <w:sz w:val="21"/>
        </w:rPr>
        <w:t>おまかせはたラクサポート勤怠 データ分析</w:t>
      </w:r>
      <w:r>
        <w:rPr>
          <w:rFonts w:ascii="Meiryo UI" w:eastAsia="Meiryo UI" w:hAnsi="Meiryo UI" w:cs="Meiryo UI"/>
          <w:sz w:val="21"/>
        </w:rPr>
        <w:t xml:space="preserve">」にアクセスすると、最初に以下の 7 つの情報が表示されます。 </w:t>
      </w:r>
    </w:p>
    <w:p w14:paraId="3C32822A" w14:textId="77777777" w:rsidR="00A318DC" w:rsidRDefault="007D5383" w:rsidP="00EA6B39">
      <w:pPr>
        <w:numPr>
          <w:ilvl w:val="0"/>
          <w:numId w:val="6"/>
        </w:numPr>
        <w:spacing w:after="4" w:line="251" w:lineRule="auto"/>
      </w:pPr>
      <w:r>
        <w:rPr>
          <w:rFonts w:ascii="Meiryo UI" w:eastAsia="Meiryo UI" w:hAnsi="Meiryo UI" w:cs="Meiryo UI"/>
          <w:sz w:val="21"/>
        </w:rPr>
        <w:t xml:space="preserve">平均時間外労働 </w:t>
      </w:r>
    </w:p>
    <w:p w14:paraId="78B86AEF" w14:textId="77777777" w:rsidR="00A318DC" w:rsidRDefault="007D5383" w:rsidP="00EA6B39">
      <w:pPr>
        <w:numPr>
          <w:ilvl w:val="0"/>
          <w:numId w:val="6"/>
        </w:numPr>
        <w:spacing w:after="4" w:line="251" w:lineRule="auto"/>
      </w:pPr>
      <w:r>
        <w:rPr>
          <w:rFonts w:ascii="Meiryo UI" w:eastAsia="Meiryo UI" w:hAnsi="Meiryo UI" w:cs="Meiryo UI"/>
          <w:sz w:val="21"/>
        </w:rPr>
        <w:t xml:space="preserve">有給休暇取得状況 </w:t>
      </w:r>
    </w:p>
    <w:p w14:paraId="55EB3F52" w14:textId="77777777" w:rsidR="00A318DC" w:rsidRDefault="007D5383" w:rsidP="00EA6B39">
      <w:pPr>
        <w:numPr>
          <w:ilvl w:val="0"/>
          <w:numId w:val="6"/>
        </w:numPr>
        <w:spacing w:after="4" w:line="251" w:lineRule="auto"/>
      </w:pPr>
      <w:r>
        <w:rPr>
          <w:rFonts w:ascii="Meiryo UI" w:eastAsia="Meiryo UI" w:hAnsi="Meiryo UI" w:cs="Meiryo UI"/>
          <w:sz w:val="21"/>
        </w:rPr>
        <w:t xml:space="preserve">平均総労働時間 </w:t>
      </w:r>
    </w:p>
    <w:p w14:paraId="3CE9073A" w14:textId="77777777" w:rsidR="00A318DC" w:rsidRDefault="007D5383" w:rsidP="00EA6B39">
      <w:pPr>
        <w:numPr>
          <w:ilvl w:val="0"/>
          <w:numId w:val="6"/>
        </w:numPr>
        <w:spacing w:after="4" w:line="251" w:lineRule="auto"/>
      </w:pPr>
      <w:r>
        <w:rPr>
          <w:rFonts w:ascii="Meiryo UI" w:eastAsia="Meiryo UI" w:hAnsi="Meiryo UI" w:cs="Meiryo UI"/>
          <w:sz w:val="21"/>
        </w:rPr>
        <w:t xml:space="preserve">時間外労働に関する法令 </w:t>
      </w:r>
    </w:p>
    <w:p w14:paraId="52C71F20" w14:textId="77777777" w:rsidR="00A318DC" w:rsidRDefault="007D5383" w:rsidP="00EA6B39">
      <w:pPr>
        <w:numPr>
          <w:ilvl w:val="0"/>
          <w:numId w:val="6"/>
        </w:numPr>
        <w:spacing w:after="4" w:line="251" w:lineRule="auto"/>
      </w:pPr>
      <w:r>
        <w:rPr>
          <w:rFonts w:ascii="Meiryo UI" w:eastAsia="Meiryo UI" w:hAnsi="Meiryo UI" w:cs="Meiryo UI"/>
          <w:sz w:val="21"/>
        </w:rPr>
        <w:t xml:space="preserve">雇用動向 </w:t>
      </w:r>
    </w:p>
    <w:p w14:paraId="3C01ED69" w14:textId="77777777" w:rsidR="00A318DC" w:rsidRDefault="007D5383" w:rsidP="00EA6B39">
      <w:pPr>
        <w:numPr>
          <w:ilvl w:val="0"/>
          <w:numId w:val="6"/>
        </w:numPr>
        <w:spacing w:after="4" w:line="251" w:lineRule="auto"/>
      </w:pPr>
      <w:r>
        <w:rPr>
          <w:rFonts w:ascii="Meiryo UI" w:eastAsia="Meiryo UI" w:hAnsi="Meiryo UI" w:cs="Meiryo UI"/>
          <w:sz w:val="21"/>
        </w:rPr>
        <w:t xml:space="preserve">勤怠差異（月間） </w:t>
      </w:r>
    </w:p>
    <w:p w14:paraId="30FDA65E" w14:textId="77777777" w:rsidR="00A318DC" w:rsidRDefault="007D5383" w:rsidP="00EA6B39">
      <w:pPr>
        <w:numPr>
          <w:ilvl w:val="0"/>
          <w:numId w:val="6"/>
        </w:numPr>
        <w:spacing w:after="4" w:line="251" w:lineRule="auto"/>
      </w:pPr>
      <w:r>
        <w:rPr>
          <w:rFonts w:ascii="Meiryo UI" w:eastAsia="Meiryo UI" w:hAnsi="Meiryo UI" w:cs="Meiryo UI"/>
          <w:sz w:val="21"/>
        </w:rPr>
        <w:t xml:space="preserve">給与 </w:t>
      </w:r>
    </w:p>
    <w:p w14:paraId="0DE43A18" w14:textId="77777777" w:rsidR="00A318DC" w:rsidRDefault="007D5383">
      <w:pPr>
        <w:spacing w:after="0"/>
        <w:ind w:left="120"/>
      </w:pPr>
      <w:r>
        <w:rPr>
          <w:rFonts w:ascii="Meiryo UI" w:eastAsia="Meiryo UI" w:hAnsi="Meiryo UI" w:cs="Meiryo UI"/>
          <w:sz w:val="21"/>
        </w:rPr>
        <w:t xml:space="preserve"> </w:t>
      </w:r>
    </w:p>
    <w:p w14:paraId="07956B50" w14:textId="77777777" w:rsidR="00A318DC" w:rsidRDefault="007D5383">
      <w:pPr>
        <w:spacing w:after="4" w:line="251" w:lineRule="auto"/>
        <w:ind w:left="115" w:hanging="10"/>
      </w:pPr>
      <w:r>
        <w:rPr>
          <w:rFonts w:ascii="Meiryo UI" w:eastAsia="Meiryo UI" w:hAnsi="Meiryo UI" w:cs="Meiryo UI"/>
          <w:sz w:val="21"/>
        </w:rPr>
        <w:t xml:space="preserve">また、「分析トップ」の表示内容は並べ替え・表示 / 非表示設定が可能です。 </w:t>
      </w:r>
    </w:p>
    <w:p w14:paraId="0A427F35" w14:textId="77777777" w:rsidR="00A318DC" w:rsidRDefault="007D5383">
      <w:pPr>
        <w:spacing w:after="0"/>
        <w:ind w:left="120"/>
      </w:pPr>
      <w:r>
        <w:rPr>
          <w:rFonts w:ascii="Meiryo UI" w:eastAsia="Meiryo UI" w:hAnsi="Meiryo UI" w:cs="Meiryo UI"/>
          <w:sz w:val="21"/>
        </w:rPr>
        <w:t xml:space="preserve"> </w:t>
      </w:r>
    </w:p>
    <w:p w14:paraId="3416CF00" w14:textId="77777777" w:rsidR="00A318DC" w:rsidRDefault="007D5383">
      <w:pPr>
        <w:spacing w:after="87"/>
        <w:ind w:left="85" w:right="-270"/>
      </w:pPr>
      <w:r>
        <w:rPr>
          <w:noProof/>
        </w:rPr>
        <w:drawing>
          <wp:inline distT="0" distB="0" distL="0" distR="0" wp14:anchorId="17AFB4E9" wp14:editId="4ABC0E42">
            <wp:extent cx="6068568" cy="2755392"/>
            <wp:effectExtent l="0" t="0" r="0" b="0"/>
            <wp:docPr id="76067" name="Picture 76067"/>
            <wp:cNvGraphicFramePr/>
            <a:graphic xmlns:a="http://schemas.openxmlformats.org/drawingml/2006/main">
              <a:graphicData uri="http://schemas.openxmlformats.org/drawingml/2006/picture">
                <pic:pic xmlns:pic="http://schemas.openxmlformats.org/drawingml/2006/picture">
                  <pic:nvPicPr>
                    <pic:cNvPr id="76067" name="Picture 76067"/>
                    <pic:cNvPicPr/>
                  </pic:nvPicPr>
                  <pic:blipFill>
                    <a:blip r:embed="rId130"/>
                    <a:stretch>
                      <a:fillRect/>
                    </a:stretch>
                  </pic:blipFill>
                  <pic:spPr>
                    <a:xfrm>
                      <a:off x="0" y="0"/>
                      <a:ext cx="6068568" cy="2755392"/>
                    </a:xfrm>
                    <a:prstGeom prst="rect">
                      <a:avLst/>
                    </a:prstGeom>
                  </pic:spPr>
                </pic:pic>
              </a:graphicData>
            </a:graphic>
          </wp:inline>
        </w:drawing>
      </w:r>
    </w:p>
    <w:tbl>
      <w:tblPr>
        <w:tblStyle w:val="TableGrid"/>
        <w:tblW w:w="9405" w:type="dxa"/>
        <w:tblInd w:w="125" w:type="dxa"/>
        <w:tblCellMar>
          <w:top w:w="83" w:type="dxa"/>
          <w:left w:w="5" w:type="dxa"/>
          <w:right w:w="115" w:type="dxa"/>
        </w:tblCellMar>
        <w:tblLook w:val="04A0" w:firstRow="1" w:lastRow="0" w:firstColumn="1" w:lastColumn="0" w:noHBand="0" w:noVBand="1"/>
      </w:tblPr>
      <w:tblGrid>
        <w:gridCol w:w="566"/>
        <w:gridCol w:w="8839"/>
      </w:tblGrid>
      <w:tr w:rsidR="00A318DC" w14:paraId="49B49DEC" w14:textId="77777777">
        <w:trPr>
          <w:trHeight w:val="422"/>
        </w:trPr>
        <w:tc>
          <w:tcPr>
            <w:tcW w:w="566" w:type="dxa"/>
            <w:tcBorders>
              <w:top w:val="single" w:sz="4" w:space="0" w:color="000000"/>
              <w:left w:val="single" w:sz="4" w:space="0" w:color="000000"/>
              <w:bottom w:val="single" w:sz="4" w:space="0" w:color="7F7F7F"/>
              <w:right w:val="single" w:sz="4" w:space="0" w:color="000000"/>
            </w:tcBorders>
          </w:tcPr>
          <w:p w14:paraId="6A0FF60F" w14:textId="77777777" w:rsidR="00A318DC" w:rsidRDefault="007D5383">
            <w:pPr>
              <w:spacing w:after="0"/>
              <w:ind w:left="206"/>
            </w:pPr>
            <w:r>
              <w:rPr>
                <w:rFonts w:ascii="Meiryo UI" w:eastAsia="Meiryo UI" w:hAnsi="Meiryo UI" w:cs="Meiryo UI"/>
                <w:b/>
                <w:color w:val="FFC000"/>
                <w:sz w:val="21"/>
              </w:rPr>
              <w:t>1</w:t>
            </w:r>
            <w:r>
              <w:rPr>
                <w:rFonts w:ascii="Meiryo UI" w:eastAsia="Meiryo UI" w:hAnsi="Meiryo UI" w:cs="Meiryo UI"/>
                <w:color w:val="FFC000"/>
                <w:sz w:val="21"/>
              </w:rPr>
              <w:t xml:space="preserve"> </w:t>
            </w:r>
          </w:p>
        </w:tc>
        <w:tc>
          <w:tcPr>
            <w:tcW w:w="8838" w:type="dxa"/>
            <w:tcBorders>
              <w:top w:val="single" w:sz="4" w:space="0" w:color="000000"/>
              <w:left w:val="single" w:sz="4" w:space="0" w:color="000000"/>
              <w:bottom w:val="single" w:sz="4" w:space="0" w:color="7F7F7F"/>
              <w:right w:val="single" w:sz="4" w:space="0" w:color="000000"/>
            </w:tcBorders>
          </w:tcPr>
          <w:p w14:paraId="015F8D19" w14:textId="77777777" w:rsidR="00A318DC" w:rsidRDefault="007D5383">
            <w:pPr>
              <w:spacing w:after="0"/>
              <w:ind w:left="106"/>
            </w:pPr>
            <w:r>
              <w:rPr>
                <w:rFonts w:ascii="Meiryo UI" w:eastAsia="Meiryo UI" w:hAnsi="Meiryo UI" w:cs="Meiryo UI"/>
                <w:sz w:val="21"/>
              </w:rPr>
              <w:t xml:space="preserve">現時点までの平均時間外労働の時間数と、前月差・前年同月差を確認できます。 </w:t>
            </w:r>
          </w:p>
        </w:tc>
      </w:tr>
      <w:tr w:rsidR="00A318DC" w14:paraId="31B90A50" w14:textId="77777777">
        <w:trPr>
          <w:trHeight w:val="1138"/>
        </w:trPr>
        <w:tc>
          <w:tcPr>
            <w:tcW w:w="566" w:type="dxa"/>
            <w:tcBorders>
              <w:top w:val="single" w:sz="4" w:space="0" w:color="7F7F7F"/>
              <w:left w:val="single" w:sz="4" w:space="0" w:color="000000"/>
              <w:bottom w:val="single" w:sz="4" w:space="0" w:color="7F7F7F"/>
              <w:right w:val="single" w:sz="4" w:space="0" w:color="000000"/>
            </w:tcBorders>
          </w:tcPr>
          <w:p w14:paraId="311B3629" w14:textId="77777777" w:rsidR="00A318DC" w:rsidRDefault="007D5383">
            <w:pPr>
              <w:spacing w:after="0"/>
              <w:ind w:left="206"/>
            </w:pPr>
            <w:r>
              <w:rPr>
                <w:rFonts w:ascii="Meiryo UI" w:eastAsia="Meiryo UI" w:hAnsi="Meiryo UI" w:cs="Meiryo UI"/>
                <w:b/>
                <w:color w:val="FFC000"/>
                <w:sz w:val="21"/>
              </w:rPr>
              <w:t xml:space="preserve">2 </w:t>
            </w:r>
          </w:p>
        </w:tc>
        <w:tc>
          <w:tcPr>
            <w:tcW w:w="8838" w:type="dxa"/>
            <w:tcBorders>
              <w:top w:val="single" w:sz="4" w:space="0" w:color="7F7F7F"/>
              <w:left w:val="single" w:sz="4" w:space="0" w:color="000000"/>
              <w:bottom w:val="single" w:sz="4" w:space="0" w:color="7F7F7F"/>
              <w:right w:val="single" w:sz="4" w:space="0" w:color="000000"/>
            </w:tcBorders>
          </w:tcPr>
          <w:p w14:paraId="7BF99683" w14:textId="77777777" w:rsidR="00A318DC" w:rsidRDefault="007D5383">
            <w:pPr>
              <w:spacing w:after="0"/>
            </w:pPr>
            <w:r>
              <w:rPr>
                <w:rFonts w:ascii="Meiryo UI" w:eastAsia="Meiryo UI" w:hAnsi="Meiryo UI" w:cs="Meiryo UI"/>
                <w:sz w:val="21"/>
              </w:rPr>
              <w:t xml:space="preserve"> 時間外労働の平均が棒グラフで表示され、年間の推移を確認できます。 </w:t>
            </w:r>
          </w:p>
          <w:p w14:paraId="311014B4" w14:textId="77777777" w:rsidR="00A318DC" w:rsidRDefault="007D5383">
            <w:pPr>
              <w:spacing w:after="0"/>
              <w:ind w:left="106"/>
            </w:pPr>
            <w:r>
              <w:rPr>
                <w:rFonts w:ascii="Meiryo UI" w:eastAsia="Meiryo UI" w:hAnsi="Meiryo UI" w:cs="Meiryo UI"/>
                <w:sz w:val="21"/>
              </w:rPr>
              <w:t xml:space="preserve">棒グラフ上の線は、最大値と最小値の格差を表しています。 </w:t>
            </w:r>
          </w:p>
          <w:p w14:paraId="50F713A2" w14:textId="77777777" w:rsidR="00A318DC" w:rsidRDefault="007D5383">
            <w:pPr>
              <w:spacing w:after="0"/>
              <w:ind w:left="106"/>
            </w:pPr>
            <w:r>
              <w:rPr>
                <w:rFonts w:ascii="Meiryo UI" w:eastAsia="Meiryo UI" w:hAnsi="Meiryo UI" w:cs="Meiryo UI"/>
                <w:sz w:val="21"/>
              </w:rPr>
              <w:t xml:space="preserve">また棒グラフにマウスポインターを合わせると、詳細な時間数を確認できます。 </w:t>
            </w:r>
          </w:p>
        </w:tc>
      </w:tr>
    </w:tbl>
    <w:p w14:paraId="22CD7E73" w14:textId="77777777" w:rsidR="00A318DC" w:rsidRDefault="007D5383">
      <w:pPr>
        <w:spacing w:after="0"/>
        <w:ind w:left="120"/>
      </w:pPr>
      <w:r>
        <w:rPr>
          <w:rFonts w:ascii="Meiryo UI" w:eastAsia="Meiryo UI" w:hAnsi="Meiryo UI" w:cs="Meiryo UI"/>
          <w:sz w:val="21"/>
        </w:rPr>
        <w:t xml:space="preserve"> </w:t>
      </w:r>
    </w:p>
    <w:p w14:paraId="4078BE05" w14:textId="77777777" w:rsidR="00A318DC" w:rsidRDefault="007D5383">
      <w:pPr>
        <w:spacing w:after="4" w:line="251" w:lineRule="auto"/>
        <w:ind w:left="316" w:hanging="211"/>
      </w:pPr>
      <w:r>
        <w:rPr>
          <w:rFonts w:ascii="Meiryo UI" w:eastAsia="Meiryo UI" w:hAnsi="Meiryo UI" w:cs="Meiryo UI"/>
          <w:color w:val="FF0000"/>
          <w:sz w:val="21"/>
        </w:rPr>
        <w:t xml:space="preserve">※「全ての所属」「全ての雇用区分」に対して権限がない管理者でログインした場合、「当年全社」を表す折れ線グラフも表示されます。 </w:t>
      </w:r>
    </w:p>
    <w:p w14:paraId="79193F1D" w14:textId="44409582" w:rsidR="00A318DC" w:rsidRDefault="007D5383" w:rsidP="008536B0">
      <w:pPr>
        <w:spacing w:after="4" w:line="251" w:lineRule="auto"/>
        <w:ind w:left="115" w:hanging="10"/>
      </w:pPr>
      <w:r>
        <w:rPr>
          <w:rFonts w:ascii="Meiryo UI" w:eastAsia="Meiryo UI" w:hAnsi="Meiryo UI" w:cs="Meiryo UI"/>
          <w:color w:val="FF0000"/>
          <w:sz w:val="21"/>
        </w:rPr>
        <w:t xml:space="preserve">※平均時間外労働の計算対象は、月 1「法定休日労働」の時間数は含みません。 </w:t>
      </w:r>
    </w:p>
    <w:p w14:paraId="589735BE" w14:textId="77777777" w:rsidR="00A318DC" w:rsidRDefault="007D5383">
      <w:pPr>
        <w:spacing w:after="187"/>
        <w:ind w:left="226" w:right="-267"/>
      </w:pPr>
      <w:r>
        <w:rPr>
          <w:noProof/>
        </w:rPr>
        <w:lastRenderedPageBreak/>
        <w:drawing>
          <wp:inline distT="0" distB="0" distL="0" distR="0" wp14:anchorId="2B7BDBFC" wp14:editId="4D7F331E">
            <wp:extent cx="5928856" cy="2532104"/>
            <wp:effectExtent l="0" t="0" r="0" b="1905"/>
            <wp:docPr id="76069" name="Picture 76069"/>
            <wp:cNvGraphicFramePr/>
            <a:graphic xmlns:a="http://schemas.openxmlformats.org/drawingml/2006/main">
              <a:graphicData uri="http://schemas.openxmlformats.org/drawingml/2006/picture">
                <pic:pic xmlns:pic="http://schemas.openxmlformats.org/drawingml/2006/picture">
                  <pic:nvPicPr>
                    <pic:cNvPr id="76069" name="Picture 76069"/>
                    <pic:cNvPicPr/>
                  </pic:nvPicPr>
                  <pic:blipFill>
                    <a:blip r:embed="rId131"/>
                    <a:stretch>
                      <a:fillRect/>
                    </a:stretch>
                  </pic:blipFill>
                  <pic:spPr>
                    <a:xfrm>
                      <a:off x="0" y="0"/>
                      <a:ext cx="5956986" cy="2544118"/>
                    </a:xfrm>
                    <a:prstGeom prst="rect">
                      <a:avLst/>
                    </a:prstGeom>
                  </pic:spPr>
                </pic:pic>
              </a:graphicData>
            </a:graphic>
          </wp:inline>
        </w:drawing>
      </w:r>
    </w:p>
    <w:tbl>
      <w:tblPr>
        <w:tblStyle w:val="TableGrid"/>
        <w:tblW w:w="9405" w:type="dxa"/>
        <w:tblInd w:w="125" w:type="dxa"/>
        <w:tblCellMar>
          <w:top w:w="81" w:type="dxa"/>
          <w:left w:w="5" w:type="dxa"/>
          <w:right w:w="115" w:type="dxa"/>
        </w:tblCellMar>
        <w:tblLook w:val="04A0" w:firstRow="1" w:lastRow="0" w:firstColumn="1" w:lastColumn="0" w:noHBand="0" w:noVBand="1"/>
      </w:tblPr>
      <w:tblGrid>
        <w:gridCol w:w="566"/>
        <w:gridCol w:w="8839"/>
      </w:tblGrid>
      <w:tr w:rsidR="00A318DC" w14:paraId="370167F6" w14:textId="77777777">
        <w:trPr>
          <w:trHeight w:val="425"/>
        </w:trPr>
        <w:tc>
          <w:tcPr>
            <w:tcW w:w="566" w:type="dxa"/>
            <w:tcBorders>
              <w:top w:val="single" w:sz="4" w:space="0" w:color="000000"/>
              <w:left w:val="single" w:sz="4" w:space="0" w:color="000000"/>
              <w:bottom w:val="single" w:sz="4" w:space="0" w:color="7F7F7F"/>
              <w:right w:val="single" w:sz="4" w:space="0" w:color="000000"/>
            </w:tcBorders>
          </w:tcPr>
          <w:p w14:paraId="3BF59DC1" w14:textId="77777777" w:rsidR="00A318DC" w:rsidRDefault="007D5383">
            <w:pPr>
              <w:spacing w:after="0"/>
              <w:ind w:left="206"/>
            </w:pPr>
            <w:r>
              <w:rPr>
                <w:rFonts w:ascii="Meiryo UI" w:eastAsia="Meiryo UI" w:hAnsi="Meiryo UI" w:cs="Meiryo UI"/>
                <w:b/>
                <w:color w:val="FFC000"/>
                <w:sz w:val="21"/>
              </w:rPr>
              <w:t xml:space="preserve">1 </w:t>
            </w:r>
          </w:p>
        </w:tc>
        <w:tc>
          <w:tcPr>
            <w:tcW w:w="8838" w:type="dxa"/>
            <w:tcBorders>
              <w:top w:val="single" w:sz="4" w:space="0" w:color="000000"/>
              <w:left w:val="single" w:sz="4" w:space="0" w:color="000000"/>
              <w:bottom w:val="single" w:sz="4" w:space="0" w:color="7F7F7F"/>
              <w:right w:val="single" w:sz="4" w:space="0" w:color="000000"/>
            </w:tcBorders>
          </w:tcPr>
          <w:p w14:paraId="58B1C5E3" w14:textId="77777777" w:rsidR="00A318DC" w:rsidRDefault="007D5383">
            <w:pPr>
              <w:spacing w:after="0"/>
            </w:pPr>
            <w:r>
              <w:rPr>
                <w:rFonts w:ascii="Meiryo UI" w:eastAsia="Meiryo UI" w:hAnsi="Meiryo UI" w:cs="Meiryo UI"/>
                <w:sz w:val="21"/>
              </w:rPr>
              <w:t xml:space="preserve"> 基準月から現時点までの当年取得率と前年差を確認できます。 </w:t>
            </w:r>
          </w:p>
        </w:tc>
      </w:tr>
      <w:tr w:rsidR="00A318DC" w14:paraId="2A3CA441" w14:textId="77777777">
        <w:trPr>
          <w:trHeight w:val="425"/>
        </w:trPr>
        <w:tc>
          <w:tcPr>
            <w:tcW w:w="566" w:type="dxa"/>
            <w:tcBorders>
              <w:top w:val="single" w:sz="4" w:space="0" w:color="7F7F7F"/>
              <w:left w:val="single" w:sz="4" w:space="0" w:color="000000"/>
              <w:bottom w:val="single" w:sz="6" w:space="0" w:color="000000"/>
              <w:right w:val="single" w:sz="4" w:space="0" w:color="000000"/>
            </w:tcBorders>
          </w:tcPr>
          <w:p w14:paraId="4BFE21AE" w14:textId="77777777" w:rsidR="00A318DC" w:rsidRDefault="007D5383">
            <w:pPr>
              <w:spacing w:after="0"/>
              <w:ind w:left="206"/>
            </w:pPr>
            <w:r>
              <w:rPr>
                <w:rFonts w:ascii="Meiryo UI" w:eastAsia="Meiryo UI" w:hAnsi="Meiryo UI" w:cs="Meiryo UI"/>
                <w:b/>
                <w:color w:val="FFC000"/>
                <w:sz w:val="21"/>
              </w:rPr>
              <w:t xml:space="preserve">2 </w:t>
            </w:r>
          </w:p>
        </w:tc>
        <w:tc>
          <w:tcPr>
            <w:tcW w:w="8838" w:type="dxa"/>
            <w:tcBorders>
              <w:top w:val="single" w:sz="4" w:space="0" w:color="7F7F7F"/>
              <w:left w:val="single" w:sz="4" w:space="0" w:color="000000"/>
              <w:bottom w:val="single" w:sz="6" w:space="0" w:color="000000"/>
              <w:right w:val="single" w:sz="4" w:space="0" w:color="000000"/>
            </w:tcBorders>
          </w:tcPr>
          <w:p w14:paraId="6F5EFDD4" w14:textId="77777777" w:rsidR="00A318DC" w:rsidRDefault="007D5383">
            <w:pPr>
              <w:spacing w:after="0"/>
            </w:pPr>
            <w:r>
              <w:rPr>
                <w:rFonts w:ascii="Meiryo UI" w:eastAsia="Meiryo UI" w:hAnsi="Meiryo UI" w:cs="Meiryo UI"/>
                <w:sz w:val="21"/>
              </w:rPr>
              <w:t xml:space="preserve"> 現時点で年5 日取得義務が未達成見込の従業員数を確認できます。 </w:t>
            </w:r>
          </w:p>
        </w:tc>
      </w:tr>
      <w:tr w:rsidR="00A318DC" w14:paraId="6F878BA8" w14:textId="77777777">
        <w:trPr>
          <w:trHeight w:val="427"/>
        </w:trPr>
        <w:tc>
          <w:tcPr>
            <w:tcW w:w="566" w:type="dxa"/>
            <w:tcBorders>
              <w:top w:val="single" w:sz="6" w:space="0" w:color="000000"/>
              <w:left w:val="single" w:sz="4" w:space="0" w:color="000000"/>
              <w:bottom w:val="single" w:sz="6" w:space="0" w:color="000000"/>
              <w:right w:val="single" w:sz="4" w:space="0" w:color="000000"/>
            </w:tcBorders>
          </w:tcPr>
          <w:p w14:paraId="73761D5D" w14:textId="77777777" w:rsidR="00A318DC" w:rsidRDefault="007D5383">
            <w:pPr>
              <w:spacing w:after="0"/>
              <w:ind w:left="206"/>
            </w:pPr>
            <w:r>
              <w:rPr>
                <w:rFonts w:ascii="Meiryo UI" w:eastAsia="Meiryo UI" w:hAnsi="Meiryo UI" w:cs="Meiryo UI"/>
                <w:b/>
                <w:color w:val="FFC000"/>
                <w:sz w:val="21"/>
              </w:rPr>
              <w:t xml:space="preserve">3 </w:t>
            </w:r>
          </w:p>
        </w:tc>
        <w:tc>
          <w:tcPr>
            <w:tcW w:w="8838" w:type="dxa"/>
            <w:tcBorders>
              <w:top w:val="single" w:sz="6" w:space="0" w:color="000000"/>
              <w:left w:val="single" w:sz="4" w:space="0" w:color="000000"/>
              <w:bottom w:val="single" w:sz="6" w:space="0" w:color="000000"/>
              <w:right w:val="single" w:sz="4" w:space="0" w:color="000000"/>
            </w:tcBorders>
          </w:tcPr>
          <w:p w14:paraId="15516B21" w14:textId="77777777" w:rsidR="00A318DC" w:rsidRDefault="007D5383">
            <w:pPr>
              <w:spacing w:after="0"/>
              <w:ind w:left="106"/>
            </w:pPr>
            <w:r>
              <w:rPr>
                <w:rFonts w:ascii="Meiryo UI" w:eastAsia="Meiryo UI" w:hAnsi="Meiryo UI" w:cs="Meiryo UI"/>
                <w:sz w:val="21"/>
              </w:rPr>
              <w:t xml:space="preserve">取得日数が棒グラフで、取得率が折れ線グラフで確認できます。 </w:t>
            </w:r>
          </w:p>
        </w:tc>
      </w:tr>
    </w:tbl>
    <w:p w14:paraId="3E058E7D" w14:textId="77777777" w:rsidR="00A318DC" w:rsidRDefault="007D5383">
      <w:pPr>
        <w:spacing w:after="0"/>
        <w:ind w:left="120"/>
        <w:jc w:val="both"/>
      </w:pPr>
      <w:r>
        <w:rPr>
          <w:rFonts w:ascii="Meiryo UI" w:eastAsia="Meiryo UI" w:hAnsi="Meiryo UI" w:cs="Meiryo UI"/>
          <w:sz w:val="21"/>
        </w:rPr>
        <w:t xml:space="preserve"> </w:t>
      </w:r>
    </w:p>
    <w:p w14:paraId="76381EF5" w14:textId="77777777" w:rsidR="00A318DC" w:rsidRDefault="007D5383">
      <w:pPr>
        <w:spacing w:after="0"/>
        <w:ind w:left="120"/>
        <w:jc w:val="both"/>
      </w:pPr>
      <w:r>
        <w:rPr>
          <w:rFonts w:ascii="Meiryo UI" w:eastAsia="Meiryo UI" w:hAnsi="Meiryo UI" w:cs="Meiryo UI"/>
          <w:sz w:val="21"/>
        </w:rPr>
        <w:t xml:space="preserve"> </w:t>
      </w:r>
    </w:p>
    <w:p w14:paraId="62089D21" w14:textId="77777777" w:rsidR="00A318DC" w:rsidRDefault="007D5383">
      <w:pPr>
        <w:spacing w:after="0"/>
        <w:ind w:left="120"/>
        <w:jc w:val="both"/>
      </w:pPr>
      <w:r>
        <w:rPr>
          <w:rFonts w:ascii="Meiryo UI" w:eastAsia="Meiryo UI" w:hAnsi="Meiryo UI" w:cs="Meiryo UI"/>
          <w:sz w:val="21"/>
        </w:rPr>
        <w:t xml:space="preserve"> </w:t>
      </w:r>
    </w:p>
    <w:p w14:paraId="7F80EC34" w14:textId="77777777" w:rsidR="00A318DC" w:rsidRDefault="007D5383">
      <w:pPr>
        <w:spacing w:after="0"/>
        <w:ind w:left="120"/>
        <w:jc w:val="both"/>
      </w:pPr>
      <w:r>
        <w:rPr>
          <w:rFonts w:ascii="Meiryo UI" w:eastAsia="Meiryo UI" w:hAnsi="Meiryo UI" w:cs="Meiryo UI"/>
          <w:sz w:val="21"/>
        </w:rPr>
        <w:t xml:space="preserve"> </w:t>
      </w:r>
    </w:p>
    <w:p w14:paraId="0FF27257" w14:textId="77777777" w:rsidR="00A318DC" w:rsidRDefault="007D5383">
      <w:pPr>
        <w:spacing w:after="0"/>
        <w:ind w:left="120"/>
        <w:jc w:val="both"/>
      </w:pPr>
      <w:r>
        <w:rPr>
          <w:rFonts w:ascii="Meiryo UI" w:eastAsia="Meiryo UI" w:hAnsi="Meiryo UI" w:cs="Meiryo UI"/>
          <w:sz w:val="21"/>
        </w:rPr>
        <w:t xml:space="preserve"> </w:t>
      </w:r>
    </w:p>
    <w:p w14:paraId="6319395D" w14:textId="77777777" w:rsidR="00A318DC" w:rsidRDefault="007D5383">
      <w:pPr>
        <w:spacing w:after="0"/>
        <w:ind w:left="120"/>
        <w:jc w:val="both"/>
      </w:pPr>
      <w:r>
        <w:rPr>
          <w:rFonts w:ascii="Meiryo UI" w:eastAsia="Meiryo UI" w:hAnsi="Meiryo UI" w:cs="Meiryo UI"/>
          <w:sz w:val="21"/>
        </w:rPr>
        <w:t xml:space="preserve"> </w:t>
      </w:r>
    </w:p>
    <w:p w14:paraId="59BA82BE" w14:textId="77777777" w:rsidR="00A318DC" w:rsidRDefault="007D5383">
      <w:pPr>
        <w:spacing w:after="0"/>
        <w:ind w:left="120"/>
        <w:jc w:val="both"/>
      </w:pPr>
      <w:r>
        <w:rPr>
          <w:rFonts w:ascii="Meiryo UI" w:eastAsia="Meiryo UI" w:hAnsi="Meiryo UI" w:cs="Meiryo UI"/>
          <w:sz w:val="21"/>
        </w:rPr>
        <w:t xml:space="preserve"> </w:t>
      </w:r>
    </w:p>
    <w:p w14:paraId="6336AAAF" w14:textId="77777777" w:rsidR="00A318DC" w:rsidRDefault="007D5383">
      <w:pPr>
        <w:spacing w:after="0"/>
        <w:ind w:left="120"/>
        <w:jc w:val="both"/>
      </w:pPr>
      <w:r>
        <w:rPr>
          <w:rFonts w:ascii="Meiryo UI" w:eastAsia="Meiryo UI" w:hAnsi="Meiryo UI" w:cs="Meiryo UI"/>
          <w:sz w:val="21"/>
        </w:rPr>
        <w:t xml:space="preserve"> </w:t>
      </w:r>
    </w:p>
    <w:p w14:paraId="433ED87C" w14:textId="77777777" w:rsidR="00A318DC" w:rsidRDefault="007D5383">
      <w:pPr>
        <w:spacing w:after="0"/>
        <w:ind w:left="120"/>
        <w:jc w:val="both"/>
      </w:pPr>
      <w:r>
        <w:rPr>
          <w:rFonts w:ascii="Meiryo UI" w:eastAsia="Meiryo UI" w:hAnsi="Meiryo UI" w:cs="Meiryo UI"/>
          <w:sz w:val="21"/>
        </w:rPr>
        <w:t xml:space="preserve"> </w:t>
      </w:r>
    </w:p>
    <w:p w14:paraId="5D03EFE0" w14:textId="77777777" w:rsidR="00A318DC" w:rsidRDefault="007D5383">
      <w:pPr>
        <w:spacing w:after="0"/>
        <w:ind w:left="120"/>
        <w:jc w:val="both"/>
      </w:pPr>
      <w:r>
        <w:rPr>
          <w:rFonts w:ascii="Meiryo UI" w:eastAsia="Meiryo UI" w:hAnsi="Meiryo UI" w:cs="Meiryo UI"/>
          <w:sz w:val="21"/>
        </w:rPr>
        <w:t xml:space="preserve"> </w:t>
      </w:r>
    </w:p>
    <w:p w14:paraId="7B16549D" w14:textId="77777777" w:rsidR="00A318DC" w:rsidRDefault="007D5383">
      <w:pPr>
        <w:spacing w:after="0"/>
        <w:ind w:left="120"/>
        <w:jc w:val="both"/>
      </w:pPr>
      <w:r>
        <w:rPr>
          <w:rFonts w:ascii="Meiryo UI" w:eastAsia="Meiryo UI" w:hAnsi="Meiryo UI" w:cs="Meiryo UI"/>
          <w:sz w:val="21"/>
        </w:rPr>
        <w:t xml:space="preserve"> </w:t>
      </w:r>
    </w:p>
    <w:p w14:paraId="22B90EFC" w14:textId="77777777" w:rsidR="00A318DC" w:rsidRDefault="007D5383">
      <w:pPr>
        <w:spacing w:after="0"/>
        <w:ind w:left="120"/>
        <w:jc w:val="both"/>
      </w:pPr>
      <w:r>
        <w:rPr>
          <w:rFonts w:ascii="Meiryo UI" w:eastAsia="Meiryo UI" w:hAnsi="Meiryo UI" w:cs="Meiryo UI"/>
          <w:sz w:val="21"/>
        </w:rPr>
        <w:t xml:space="preserve"> </w:t>
      </w:r>
    </w:p>
    <w:p w14:paraId="3080AE71" w14:textId="77777777" w:rsidR="00A318DC" w:rsidRDefault="007D5383">
      <w:pPr>
        <w:spacing w:after="0"/>
        <w:ind w:left="120"/>
        <w:jc w:val="both"/>
      </w:pPr>
      <w:r>
        <w:rPr>
          <w:rFonts w:ascii="Meiryo UI" w:eastAsia="Meiryo UI" w:hAnsi="Meiryo UI" w:cs="Meiryo UI"/>
          <w:sz w:val="21"/>
        </w:rPr>
        <w:t xml:space="preserve"> </w:t>
      </w:r>
    </w:p>
    <w:p w14:paraId="53B0F72C" w14:textId="77777777" w:rsidR="00A318DC" w:rsidRDefault="007D5383">
      <w:pPr>
        <w:spacing w:after="0"/>
        <w:ind w:left="120"/>
        <w:jc w:val="both"/>
      </w:pPr>
      <w:r>
        <w:rPr>
          <w:rFonts w:ascii="Meiryo UI" w:eastAsia="Meiryo UI" w:hAnsi="Meiryo UI" w:cs="Meiryo UI"/>
          <w:sz w:val="21"/>
        </w:rPr>
        <w:t xml:space="preserve"> </w:t>
      </w:r>
    </w:p>
    <w:p w14:paraId="47072FD2" w14:textId="77777777" w:rsidR="00A318DC" w:rsidRDefault="007D5383">
      <w:pPr>
        <w:spacing w:after="0"/>
        <w:ind w:left="120"/>
        <w:jc w:val="both"/>
      </w:pPr>
      <w:r>
        <w:rPr>
          <w:rFonts w:ascii="Meiryo UI" w:eastAsia="Meiryo UI" w:hAnsi="Meiryo UI" w:cs="Meiryo UI"/>
          <w:sz w:val="21"/>
        </w:rPr>
        <w:t xml:space="preserve"> </w:t>
      </w:r>
    </w:p>
    <w:p w14:paraId="79C26726" w14:textId="77777777" w:rsidR="00A318DC" w:rsidRDefault="007D5383">
      <w:pPr>
        <w:spacing w:after="0"/>
        <w:ind w:left="120"/>
        <w:jc w:val="both"/>
      </w:pPr>
      <w:r>
        <w:rPr>
          <w:rFonts w:ascii="Meiryo UI" w:eastAsia="Meiryo UI" w:hAnsi="Meiryo UI" w:cs="Meiryo UI"/>
          <w:sz w:val="21"/>
        </w:rPr>
        <w:t xml:space="preserve"> </w:t>
      </w:r>
    </w:p>
    <w:p w14:paraId="31FC112B" w14:textId="77777777" w:rsidR="00A318DC" w:rsidRDefault="007D5383">
      <w:pPr>
        <w:spacing w:after="0"/>
        <w:ind w:left="120"/>
        <w:jc w:val="both"/>
      </w:pPr>
      <w:r>
        <w:rPr>
          <w:rFonts w:ascii="Meiryo UI" w:eastAsia="Meiryo UI" w:hAnsi="Meiryo UI" w:cs="Meiryo UI"/>
          <w:sz w:val="21"/>
        </w:rPr>
        <w:t xml:space="preserve"> </w:t>
      </w:r>
    </w:p>
    <w:p w14:paraId="2E2B7BE9" w14:textId="77777777" w:rsidR="00A318DC" w:rsidRDefault="007D5383">
      <w:pPr>
        <w:spacing w:after="0"/>
        <w:ind w:left="120"/>
        <w:jc w:val="both"/>
      </w:pPr>
      <w:r>
        <w:rPr>
          <w:rFonts w:ascii="Meiryo UI" w:eastAsia="Meiryo UI" w:hAnsi="Meiryo UI" w:cs="Meiryo UI"/>
          <w:sz w:val="21"/>
        </w:rPr>
        <w:t xml:space="preserve"> </w:t>
      </w:r>
    </w:p>
    <w:p w14:paraId="553D5297" w14:textId="77777777" w:rsidR="00A318DC" w:rsidRDefault="007D5383">
      <w:pPr>
        <w:spacing w:after="0"/>
        <w:ind w:left="120"/>
        <w:jc w:val="both"/>
      </w:pPr>
      <w:r>
        <w:rPr>
          <w:rFonts w:ascii="Meiryo UI" w:eastAsia="Meiryo UI" w:hAnsi="Meiryo UI" w:cs="Meiryo UI"/>
          <w:sz w:val="21"/>
        </w:rPr>
        <w:t xml:space="preserve"> </w:t>
      </w:r>
    </w:p>
    <w:p w14:paraId="2C96467F" w14:textId="77777777" w:rsidR="00A318DC" w:rsidRDefault="007D5383">
      <w:pPr>
        <w:spacing w:after="0"/>
        <w:ind w:left="120"/>
        <w:jc w:val="both"/>
      </w:pPr>
      <w:r>
        <w:rPr>
          <w:rFonts w:ascii="Meiryo UI" w:eastAsia="Meiryo UI" w:hAnsi="Meiryo UI" w:cs="Meiryo UI"/>
          <w:sz w:val="21"/>
        </w:rPr>
        <w:t xml:space="preserve"> </w:t>
      </w:r>
    </w:p>
    <w:p w14:paraId="1C1B2F3C" w14:textId="77777777" w:rsidR="00A318DC" w:rsidRDefault="007D5383">
      <w:pPr>
        <w:spacing w:after="0"/>
        <w:ind w:left="120"/>
        <w:jc w:val="both"/>
      </w:pPr>
      <w:r>
        <w:rPr>
          <w:rFonts w:ascii="Meiryo UI" w:eastAsia="Meiryo UI" w:hAnsi="Meiryo UI" w:cs="Meiryo UI"/>
          <w:sz w:val="21"/>
        </w:rPr>
        <w:t xml:space="preserve"> </w:t>
      </w:r>
    </w:p>
    <w:p w14:paraId="59EFD402" w14:textId="77777777" w:rsidR="00A318DC" w:rsidRDefault="007D5383">
      <w:pPr>
        <w:spacing w:after="0"/>
        <w:ind w:left="120"/>
        <w:jc w:val="both"/>
      </w:pPr>
      <w:r>
        <w:rPr>
          <w:rFonts w:ascii="Meiryo UI" w:eastAsia="Meiryo UI" w:hAnsi="Meiryo UI" w:cs="Meiryo UI"/>
          <w:sz w:val="21"/>
        </w:rPr>
        <w:t xml:space="preserve"> </w:t>
      </w:r>
    </w:p>
    <w:p w14:paraId="60A527F1" w14:textId="498943C0" w:rsidR="00A318DC" w:rsidRDefault="00791ABA">
      <w:pPr>
        <w:spacing w:after="0"/>
        <w:ind w:left="85" w:right="-270"/>
      </w:pPr>
      <w:r>
        <w:rPr>
          <w:noProof/>
        </w:rPr>
        <w:lastRenderedPageBreak/>
        <w:drawing>
          <wp:inline distT="0" distB="0" distL="0" distR="0" wp14:anchorId="250F89C3" wp14:editId="31F8EF9F">
            <wp:extent cx="5947410" cy="3522345"/>
            <wp:effectExtent l="0" t="0" r="0" b="1905"/>
            <wp:docPr id="2039203331" name="図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7410" cy="3522345"/>
                    </a:xfrm>
                    <a:prstGeom prst="rect">
                      <a:avLst/>
                    </a:prstGeom>
                    <a:noFill/>
                    <a:ln>
                      <a:noFill/>
                    </a:ln>
                  </pic:spPr>
                </pic:pic>
              </a:graphicData>
            </a:graphic>
          </wp:inline>
        </w:drawing>
      </w:r>
    </w:p>
    <w:p w14:paraId="3AFA32E0" w14:textId="77777777" w:rsidR="00A318DC" w:rsidRDefault="007D5383">
      <w:pPr>
        <w:spacing w:after="0"/>
        <w:ind w:left="120"/>
      </w:pPr>
      <w:r>
        <w:rPr>
          <w:rFonts w:ascii="Meiryo UI" w:eastAsia="Meiryo UI" w:hAnsi="Meiryo UI" w:cs="Meiryo UI"/>
          <w:sz w:val="21"/>
        </w:rPr>
        <w:t xml:space="preserve"> </w:t>
      </w:r>
    </w:p>
    <w:tbl>
      <w:tblPr>
        <w:tblStyle w:val="TableGrid"/>
        <w:tblW w:w="9405" w:type="dxa"/>
        <w:tblInd w:w="125" w:type="dxa"/>
        <w:tblCellMar>
          <w:top w:w="81" w:type="dxa"/>
          <w:left w:w="5" w:type="dxa"/>
          <w:right w:w="115" w:type="dxa"/>
        </w:tblCellMar>
        <w:tblLook w:val="04A0" w:firstRow="1" w:lastRow="0" w:firstColumn="1" w:lastColumn="0" w:noHBand="0" w:noVBand="1"/>
      </w:tblPr>
      <w:tblGrid>
        <w:gridCol w:w="566"/>
        <w:gridCol w:w="8839"/>
      </w:tblGrid>
      <w:tr w:rsidR="00A318DC" w14:paraId="45EEF429" w14:textId="77777777">
        <w:trPr>
          <w:trHeight w:val="422"/>
        </w:trPr>
        <w:tc>
          <w:tcPr>
            <w:tcW w:w="566" w:type="dxa"/>
            <w:tcBorders>
              <w:top w:val="single" w:sz="4" w:space="0" w:color="000000"/>
              <w:left w:val="single" w:sz="4" w:space="0" w:color="000000"/>
              <w:bottom w:val="single" w:sz="4" w:space="0" w:color="7F7F7F"/>
              <w:right w:val="single" w:sz="4" w:space="0" w:color="000000"/>
            </w:tcBorders>
          </w:tcPr>
          <w:p w14:paraId="2B7E8B8D" w14:textId="77777777" w:rsidR="00A318DC" w:rsidRDefault="007D5383">
            <w:pPr>
              <w:spacing w:after="0"/>
              <w:ind w:left="206"/>
            </w:pPr>
            <w:r>
              <w:rPr>
                <w:rFonts w:ascii="Meiryo UI" w:eastAsia="Meiryo UI" w:hAnsi="Meiryo UI" w:cs="Meiryo UI"/>
                <w:b/>
                <w:color w:val="FFC000"/>
                <w:sz w:val="21"/>
              </w:rPr>
              <w:t xml:space="preserve">1 </w:t>
            </w:r>
          </w:p>
        </w:tc>
        <w:tc>
          <w:tcPr>
            <w:tcW w:w="8838" w:type="dxa"/>
            <w:tcBorders>
              <w:top w:val="single" w:sz="4" w:space="0" w:color="000000"/>
              <w:left w:val="single" w:sz="4" w:space="0" w:color="000000"/>
              <w:bottom w:val="single" w:sz="4" w:space="0" w:color="7F7F7F"/>
              <w:right w:val="single" w:sz="4" w:space="0" w:color="000000"/>
            </w:tcBorders>
          </w:tcPr>
          <w:p w14:paraId="30BC6156" w14:textId="77777777" w:rsidR="00A318DC" w:rsidRDefault="007D5383">
            <w:pPr>
              <w:spacing w:after="0"/>
              <w:ind w:left="106"/>
            </w:pPr>
            <w:r>
              <w:rPr>
                <w:rFonts w:ascii="Meiryo UI" w:eastAsia="Meiryo UI" w:hAnsi="Meiryo UI" w:cs="Meiryo UI"/>
                <w:sz w:val="21"/>
              </w:rPr>
              <w:t xml:space="preserve">現時点までの平均総労働時間の時間数と前月差・前年同月差を確認できます。 </w:t>
            </w:r>
          </w:p>
        </w:tc>
      </w:tr>
      <w:tr w:rsidR="00A318DC" w14:paraId="6F8514C4" w14:textId="77777777">
        <w:trPr>
          <w:trHeight w:val="1138"/>
        </w:trPr>
        <w:tc>
          <w:tcPr>
            <w:tcW w:w="566" w:type="dxa"/>
            <w:tcBorders>
              <w:top w:val="single" w:sz="4" w:space="0" w:color="7F7F7F"/>
              <w:left w:val="single" w:sz="4" w:space="0" w:color="000000"/>
              <w:bottom w:val="single" w:sz="6" w:space="0" w:color="000000"/>
              <w:right w:val="single" w:sz="4" w:space="0" w:color="000000"/>
            </w:tcBorders>
          </w:tcPr>
          <w:p w14:paraId="7B19B384" w14:textId="77777777" w:rsidR="00A318DC" w:rsidRDefault="007D5383">
            <w:pPr>
              <w:spacing w:after="0"/>
              <w:ind w:left="206"/>
            </w:pPr>
            <w:r>
              <w:rPr>
                <w:rFonts w:ascii="Meiryo UI" w:eastAsia="Meiryo UI" w:hAnsi="Meiryo UI" w:cs="Meiryo UI"/>
                <w:b/>
                <w:color w:val="FFC000"/>
                <w:sz w:val="21"/>
              </w:rPr>
              <w:t xml:space="preserve">2 </w:t>
            </w:r>
          </w:p>
        </w:tc>
        <w:tc>
          <w:tcPr>
            <w:tcW w:w="8838" w:type="dxa"/>
            <w:tcBorders>
              <w:top w:val="single" w:sz="4" w:space="0" w:color="7F7F7F"/>
              <w:left w:val="single" w:sz="4" w:space="0" w:color="000000"/>
              <w:bottom w:val="single" w:sz="6" w:space="0" w:color="000000"/>
              <w:right w:val="single" w:sz="4" w:space="0" w:color="000000"/>
            </w:tcBorders>
          </w:tcPr>
          <w:p w14:paraId="2408BB00" w14:textId="77777777" w:rsidR="00A318DC" w:rsidRDefault="007D5383">
            <w:pPr>
              <w:spacing w:after="0"/>
              <w:ind w:left="106"/>
            </w:pPr>
            <w:r>
              <w:rPr>
                <w:rFonts w:ascii="Meiryo UI" w:eastAsia="Meiryo UI" w:hAnsi="Meiryo UI" w:cs="Meiryo UI"/>
                <w:sz w:val="21"/>
              </w:rPr>
              <w:t xml:space="preserve">総労働時間の平均が棒グラフで表示され、年間の推移を確認できます。 </w:t>
            </w:r>
          </w:p>
          <w:p w14:paraId="7DFAC623" w14:textId="77777777" w:rsidR="00A318DC" w:rsidRDefault="007D5383">
            <w:pPr>
              <w:spacing w:after="0"/>
              <w:ind w:left="106"/>
            </w:pPr>
            <w:r>
              <w:rPr>
                <w:rFonts w:ascii="Meiryo UI" w:eastAsia="Meiryo UI" w:hAnsi="Meiryo UI" w:cs="Meiryo UI"/>
                <w:sz w:val="21"/>
              </w:rPr>
              <w:t xml:space="preserve">棒グラフ上の線は、最大値と最小値の格差を表しています。 </w:t>
            </w:r>
          </w:p>
          <w:p w14:paraId="18903670" w14:textId="77777777" w:rsidR="00A318DC" w:rsidRDefault="007D5383">
            <w:pPr>
              <w:spacing w:after="0"/>
              <w:ind w:left="106"/>
            </w:pPr>
            <w:r>
              <w:rPr>
                <w:rFonts w:ascii="Meiryo UI" w:eastAsia="Meiryo UI" w:hAnsi="Meiryo UI" w:cs="Meiryo UI"/>
                <w:sz w:val="21"/>
              </w:rPr>
              <w:t xml:space="preserve">また棒グラフにマウスポインターを合わせると、詳細な時間数を確認できます。 </w:t>
            </w:r>
          </w:p>
        </w:tc>
      </w:tr>
      <w:tr w:rsidR="00A318DC" w14:paraId="1B64BF91" w14:textId="77777777">
        <w:trPr>
          <w:trHeight w:val="430"/>
        </w:trPr>
        <w:tc>
          <w:tcPr>
            <w:tcW w:w="566" w:type="dxa"/>
            <w:tcBorders>
              <w:top w:val="single" w:sz="6" w:space="0" w:color="000000"/>
              <w:left w:val="single" w:sz="4" w:space="0" w:color="000000"/>
              <w:bottom w:val="single" w:sz="6" w:space="0" w:color="000000"/>
              <w:right w:val="single" w:sz="4" w:space="0" w:color="000000"/>
            </w:tcBorders>
          </w:tcPr>
          <w:p w14:paraId="5F7A983D" w14:textId="77777777" w:rsidR="00A318DC" w:rsidRDefault="007D5383">
            <w:pPr>
              <w:spacing w:after="0"/>
              <w:ind w:left="206"/>
            </w:pPr>
            <w:r>
              <w:rPr>
                <w:rFonts w:ascii="Meiryo UI" w:eastAsia="Meiryo UI" w:hAnsi="Meiryo UI" w:cs="Meiryo UI"/>
                <w:b/>
                <w:color w:val="FFC000"/>
                <w:sz w:val="21"/>
              </w:rPr>
              <w:t xml:space="preserve">3 </w:t>
            </w:r>
          </w:p>
        </w:tc>
        <w:tc>
          <w:tcPr>
            <w:tcW w:w="8838" w:type="dxa"/>
            <w:tcBorders>
              <w:top w:val="single" w:sz="6" w:space="0" w:color="000000"/>
              <w:left w:val="single" w:sz="4" w:space="0" w:color="000000"/>
              <w:bottom w:val="single" w:sz="6" w:space="0" w:color="000000"/>
              <w:right w:val="single" w:sz="4" w:space="0" w:color="000000"/>
            </w:tcBorders>
          </w:tcPr>
          <w:p w14:paraId="7D2F51DE" w14:textId="77777777" w:rsidR="00A318DC" w:rsidRDefault="007D5383">
            <w:pPr>
              <w:spacing w:after="0"/>
            </w:pPr>
            <w:r>
              <w:rPr>
                <w:rFonts w:ascii="Meiryo UI" w:eastAsia="Meiryo UI" w:hAnsi="Meiryo UI" w:cs="Meiryo UI"/>
                <w:sz w:val="21"/>
              </w:rPr>
              <w:t xml:space="preserve"> 1 ヶ月の平均総労働時間（日）を確認できます。 </w:t>
            </w:r>
          </w:p>
        </w:tc>
      </w:tr>
    </w:tbl>
    <w:p w14:paraId="0315D25B" w14:textId="77777777" w:rsidR="00A318DC" w:rsidRDefault="007D5383">
      <w:pPr>
        <w:spacing w:after="4" w:line="251" w:lineRule="auto"/>
        <w:ind w:left="115" w:hanging="10"/>
      </w:pPr>
      <w:r>
        <w:rPr>
          <w:rFonts w:ascii="Meiryo UI" w:eastAsia="Meiryo UI" w:hAnsi="Meiryo UI" w:cs="Meiryo UI"/>
          <w:color w:val="FF0000"/>
          <w:sz w:val="21"/>
        </w:rPr>
        <w:t xml:space="preserve">※休暇みなし勤務時間は含みません。 </w:t>
      </w:r>
    </w:p>
    <w:p w14:paraId="773394C4" w14:textId="77777777" w:rsidR="00A318DC" w:rsidRDefault="007D5383">
      <w:pPr>
        <w:spacing w:after="4" w:line="251" w:lineRule="auto"/>
        <w:ind w:left="115" w:hanging="10"/>
      </w:pPr>
      <w:r>
        <w:rPr>
          <w:rFonts w:ascii="Meiryo UI" w:eastAsia="Meiryo UI" w:hAnsi="Meiryo UI" w:cs="Meiryo UI"/>
          <w:color w:val="FF0000"/>
          <w:sz w:val="21"/>
        </w:rPr>
        <w:t xml:space="preserve">※平均労働時間の計算対象は、月 1 日以上出勤している従業員です。 </w:t>
      </w:r>
    </w:p>
    <w:p w14:paraId="10DF2DC0" w14:textId="77777777" w:rsidR="00A318DC" w:rsidRDefault="007D5383">
      <w:pPr>
        <w:spacing w:after="0"/>
        <w:ind w:left="120"/>
      </w:pPr>
      <w:r>
        <w:rPr>
          <w:rFonts w:ascii="Meiryo UI" w:eastAsia="Meiryo UI" w:hAnsi="Meiryo UI" w:cs="Meiryo UI"/>
          <w:color w:val="FF0000"/>
          <w:sz w:val="21"/>
        </w:rPr>
        <w:t xml:space="preserve"> </w:t>
      </w:r>
    </w:p>
    <w:p w14:paraId="5CEAE39C" w14:textId="77777777" w:rsidR="00A318DC" w:rsidRDefault="007D5383">
      <w:pPr>
        <w:spacing w:after="0"/>
        <w:ind w:left="120"/>
      </w:pPr>
      <w:r>
        <w:rPr>
          <w:rFonts w:ascii="Meiryo UI" w:eastAsia="Meiryo UI" w:hAnsi="Meiryo UI" w:cs="Meiryo UI"/>
          <w:color w:val="FF0000"/>
          <w:sz w:val="21"/>
        </w:rPr>
        <w:t xml:space="preserve"> </w:t>
      </w:r>
    </w:p>
    <w:p w14:paraId="3A2AAEBD" w14:textId="77777777" w:rsidR="00A318DC" w:rsidRDefault="007D5383">
      <w:pPr>
        <w:spacing w:after="0"/>
        <w:ind w:left="120"/>
      </w:pPr>
      <w:r>
        <w:rPr>
          <w:rFonts w:ascii="Meiryo UI" w:eastAsia="Meiryo UI" w:hAnsi="Meiryo UI" w:cs="Meiryo UI"/>
          <w:color w:val="FF0000"/>
          <w:sz w:val="21"/>
        </w:rPr>
        <w:t xml:space="preserve"> </w:t>
      </w:r>
    </w:p>
    <w:p w14:paraId="127E650D" w14:textId="77777777" w:rsidR="00A318DC" w:rsidRDefault="007D5383">
      <w:pPr>
        <w:spacing w:after="0"/>
        <w:ind w:left="120"/>
      </w:pPr>
      <w:r>
        <w:rPr>
          <w:rFonts w:ascii="Meiryo UI" w:eastAsia="Meiryo UI" w:hAnsi="Meiryo UI" w:cs="Meiryo UI"/>
          <w:color w:val="FF0000"/>
          <w:sz w:val="21"/>
        </w:rPr>
        <w:t xml:space="preserve"> </w:t>
      </w:r>
    </w:p>
    <w:p w14:paraId="15F755C7" w14:textId="77777777" w:rsidR="00A318DC" w:rsidRDefault="007D5383">
      <w:pPr>
        <w:spacing w:after="0"/>
        <w:ind w:left="120"/>
      </w:pPr>
      <w:r>
        <w:rPr>
          <w:rFonts w:ascii="Meiryo UI" w:eastAsia="Meiryo UI" w:hAnsi="Meiryo UI" w:cs="Meiryo UI"/>
          <w:color w:val="FF0000"/>
          <w:sz w:val="21"/>
        </w:rPr>
        <w:t xml:space="preserve"> </w:t>
      </w:r>
    </w:p>
    <w:p w14:paraId="4CA273A8" w14:textId="77777777" w:rsidR="00A318DC" w:rsidRDefault="007D5383">
      <w:pPr>
        <w:spacing w:after="0"/>
        <w:ind w:left="120"/>
      </w:pPr>
      <w:r>
        <w:rPr>
          <w:rFonts w:ascii="Meiryo UI" w:eastAsia="Meiryo UI" w:hAnsi="Meiryo UI" w:cs="Meiryo UI"/>
          <w:color w:val="FF0000"/>
          <w:sz w:val="21"/>
        </w:rPr>
        <w:t xml:space="preserve"> </w:t>
      </w:r>
    </w:p>
    <w:p w14:paraId="0F3BCEFF" w14:textId="77777777" w:rsidR="00A318DC" w:rsidRDefault="007D5383">
      <w:pPr>
        <w:spacing w:after="0"/>
        <w:ind w:left="120"/>
      </w:pPr>
      <w:r>
        <w:rPr>
          <w:rFonts w:ascii="Meiryo UI" w:eastAsia="Meiryo UI" w:hAnsi="Meiryo UI" w:cs="Meiryo UI"/>
          <w:color w:val="FF0000"/>
          <w:sz w:val="21"/>
        </w:rPr>
        <w:t xml:space="preserve"> </w:t>
      </w:r>
    </w:p>
    <w:p w14:paraId="0480D3BF" w14:textId="77777777" w:rsidR="00A318DC" w:rsidRDefault="007D5383">
      <w:pPr>
        <w:spacing w:after="0"/>
        <w:ind w:left="120"/>
      </w:pPr>
      <w:r>
        <w:rPr>
          <w:rFonts w:ascii="Meiryo UI" w:eastAsia="Meiryo UI" w:hAnsi="Meiryo UI" w:cs="Meiryo UI"/>
          <w:color w:val="FF0000"/>
          <w:sz w:val="21"/>
        </w:rPr>
        <w:t xml:space="preserve"> </w:t>
      </w:r>
    </w:p>
    <w:p w14:paraId="5D480852" w14:textId="77777777" w:rsidR="00A318DC" w:rsidRDefault="007D5383">
      <w:pPr>
        <w:spacing w:after="0"/>
        <w:ind w:left="120"/>
      </w:pPr>
      <w:r>
        <w:rPr>
          <w:rFonts w:ascii="Meiryo UI" w:eastAsia="Meiryo UI" w:hAnsi="Meiryo UI" w:cs="Meiryo UI"/>
          <w:color w:val="FF0000"/>
          <w:sz w:val="21"/>
        </w:rPr>
        <w:t xml:space="preserve"> </w:t>
      </w:r>
    </w:p>
    <w:p w14:paraId="2F742C00" w14:textId="77777777" w:rsidR="00A318DC" w:rsidRDefault="007D5383">
      <w:pPr>
        <w:spacing w:after="0"/>
        <w:ind w:left="120"/>
      </w:pPr>
      <w:r>
        <w:rPr>
          <w:rFonts w:ascii="Meiryo UI" w:eastAsia="Meiryo UI" w:hAnsi="Meiryo UI" w:cs="Meiryo UI"/>
          <w:color w:val="FF0000"/>
          <w:sz w:val="21"/>
        </w:rPr>
        <w:t xml:space="preserve"> </w:t>
      </w:r>
    </w:p>
    <w:p w14:paraId="16C8B94B" w14:textId="77777777" w:rsidR="00A318DC" w:rsidRDefault="007D5383">
      <w:pPr>
        <w:spacing w:after="0"/>
        <w:ind w:left="120"/>
      </w:pPr>
      <w:r>
        <w:rPr>
          <w:rFonts w:ascii="Meiryo UI" w:eastAsia="Meiryo UI" w:hAnsi="Meiryo UI" w:cs="Meiryo UI"/>
          <w:color w:val="FF0000"/>
          <w:sz w:val="21"/>
        </w:rPr>
        <w:t xml:space="preserve"> </w:t>
      </w:r>
    </w:p>
    <w:p w14:paraId="2D793C0D" w14:textId="77777777" w:rsidR="00A318DC" w:rsidRDefault="007D5383">
      <w:pPr>
        <w:spacing w:after="0"/>
        <w:ind w:left="120"/>
      </w:pPr>
      <w:r>
        <w:rPr>
          <w:rFonts w:ascii="Meiryo UI" w:eastAsia="Meiryo UI" w:hAnsi="Meiryo UI" w:cs="Meiryo UI"/>
          <w:color w:val="FF0000"/>
          <w:sz w:val="21"/>
        </w:rPr>
        <w:t xml:space="preserve"> </w:t>
      </w:r>
    </w:p>
    <w:p w14:paraId="397BAA7A" w14:textId="679D02F7" w:rsidR="00791ABA" w:rsidRPr="00791ABA" w:rsidRDefault="007D5383" w:rsidP="00791ABA">
      <w:pPr>
        <w:spacing w:after="0"/>
        <w:ind w:left="120"/>
        <w:rPr>
          <w:rFonts w:ascii="Meiryo UI" w:eastAsia="Meiryo UI" w:hAnsi="Meiryo UI" w:cs="Meiryo UI"/>
          <w:color w:val="FF0000"/>
          <w:sz w:val="21"/>
        </w:rPr>
      </w:pPr>
      <w:r>
        <w:rPr>
          <w:rFonts w:ascii="Meiryo UI" w:eastAsia="Meiryo UI" w:hAnsi="Meiryo UI" w:cs="Meiryo UI"/>
          <w:color w:val="FF0000"/>
          <w:sz w:val="21"/>
        </w:rPr>
        <w:t xml:space="preserve"> </w:t>
      </w:r>
    </w:p>
    <w:p w14:paraId="47C9057A" w14:textId="77777777" w:rsidR="000E5FE3" w:rsidRDefault="007D5383" w:rsidP="000E5FE3">
      <w:pPr>
        <w:spacing w:after="0"/>
        <w:ind w:left="120"/>
        <w:rPr>
          <w:rFonts w:eastAsiaTheme="minorEastAsia"/>
        </w:rPr>
      </w:pPr>
      <w:r>
        <w:rPr>
          <w:rFonts w:ascii="Meiryo UI" w:eastAsia="Meiryo UI" w:hAnsi="Meiryo UI" w:cs="Meiryo UI"/>
          <w:color w:val="FF0000"/>
          <w:sz w:val="21"/>
        </w:rPr>
        <w:t xml:space="preserve"> </w:t>
      </w:r>
    </w:p>
    <w:p w14:paraId="3048EB98" w14:textId="453C5217" w:rsidR="000E5FE3" w:rsidRPr="000E5FE3" w:rsidRDefault="00791ABA" w:rsidP="000E5FE3">
      <w:pPr>
        <w:spacing w:after="0"/>
        <w:ind w:left="120"/>
      </w:pPr>
      <w:r>
        <w:rPr>
          <w:noProof/>
        </w:rPr>
        <w:lastRenderedPageBreak/>
        <w:drawing>
          <wp:inline distT="0" distB="0" distL="0" distR="0" wp14:anchorId="68AF42B4" wp14:editId="02B718BA">
            <wp:extent cx="5947410" cy="5725160"/>
            <wp:effectExtent l="0" t="0" r="0" b="8890"/>
            <wp:docPr id="1968648650" name="図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7410" cy="5725160"/>
                    </a:xfrm>
                    <a:prstGeom prst="rect">
                      <a:avLst/>
                    </a:prstGeom>
                    <a:noFill/>
                    <a:ln>
                      <a:noFill/>
                    </a:ln>
                  </pic:spPr>
                </pic:pic>
              </a:graphicData>
            </a:graphic>
          </wp:inline>
        </w:drawing>
      </w:r>
    </w:p>
    <w:tbl>
      <w:tblPr>
        <w:tblStyle w:val="TableGrid"/>
        <w:tblW w:w="9405" w:type="dxa"/>
        <w:tblInd w:w="125" w:type="dxa"/>
        <w:tblCellMar>
          <w:top w:w="81" w:type="dxa"/>
          <w:left w:w="5" w:type="dxa"/>
          <w:right w:w="17" w:type="dxa"/>
        </w:tblCellMar>
        <w:tblLook w:val="04A0" w:firstRow="1" w:lastRow="0" w:firstColumn="1" w:lastColumn="0" w:noHBand="0" w:noVBand="1"/>
      </w:tblPr>
      <w:tblGrid>
        <w:gridCol w:w="566"/>
        <w:gridCol w:w="8839"/>
      </w:tblGrid>
      <w:tr w:rsidR="00A318DC" w14:paraId="438A118F" w14:textId="77777777" w:rsidTr="009D1C35">
        <w:trPr>
          <w:trHeight w:val="1135"/>
        </w:trPr>
        <w:tc>
          <w:tcPr>
            <w:tcW w:w="566" w:type="dxa"/>
            <w:tcBorders>
              <w:top w:val="single" w:sz="4" w:space="0" w:color="000000"/>
              <w:left w:val="single" w:sz="4" w:space="0" w:color="000000"/>
              <w:bottom w:val="single" w:sz="4" w:space="0" w:color="7F7F7F"/>
              <w:right w:val="single" w:sz="4" w:space="0" w:color="000000"/>
            </w:tcBorders>
          </w:tcPr>
          <w:p w14:paraId="21443DB2" w14:textId="46AC1114" w:rsidR="00A318DC" w:rsidRDefault="007D5383">
            <w:pPr>
              <w:spacing w:after="0"/>
              <w:ind w:left="206"/>
            </w:pPr>
            <w:r>
              <w:rPr>
                <w:rFonts w:ascii="Meiryo UI" w:eastAsia="Meiryo UI" w:hAnsi="Meiryo UI" w:cs="Meiryo UI"/>
                <w:b/>
                <w:color w:val="FFC000"/>
                <w:sz w:val="21"/>
              </w:rPr>
              <w:t xml:space="preserve">1 </w:t>
            </w:r>
          </w:p>
        </w:tc>
        <w:tc>
          <w:tcPr>
            <w:tcW w:w="8839" w:type="dxa"/>
            <w:tcBorders>
              <w:top w:val="single" w:sz="4" w:space="0" w:color="000000"/>
              <w:left w:val="single" w:sz="4" w:space="0" w:color="000000"/>
              <w:bottom w:val="single" w:sz="4" w:space="0" w:color="7F7F7F"/>
              <w:right w:val="single" w:sz="4" w:space="0" w:color="000000"/>
            </w:tcBorders>
          </w:tcPr>
          <w:p w14:paraId="51FF9F78" w14:textId="55468967" w:rsidR="00A318DC" w:rsidRDefault="007D5383">
            <w:pPr>
              <w:spacing w:after="0"/>
            </w:pPr>
            <w:r>
              <w:rPr>
                <w:rFonts w:ascii="Meiryo UI" w:eastAsia="Meiryo UI" w:hAnsi="Meiryo UI" w:cs="Meiryo UI"/>
                <w:sz w:val="21"/>
              </w:rPr>
              <w:t xml:space="preserve"> 表示データを切り替えられます。「36 協定」では 36 協定の基準値に抵触した従業員を、</w:t>
            </w:r>
          </w:p>
          <w:p w14:paraId="56959536" w14:textId="27C6BD3E" w:rsidR="00A318DC" w:rsidRDefault="007D5383">
            <w:pPr>
              <w:spacing w:after="0"/>
              <w:ind w:left="106"/>
            </w:pPr>
            <w:r>
              <w:rPr>
                <w:rFonts w:ascii="Meiryo UI" w:eastAsia="Meiryo UI" w:hAnsi="Meiryo UI" w:cs="Meiryo UI"/>
                <w:sz w:val="21"/>
              </w:rPr>
              <w:t xml:space="preserve">「割増賃金 / 医師面談」では割増賃金の支払い対象や必要に応じて医師面談の対象となる従業員を確認できます。 </w:t>
            </w:r>
          </w:p>
        </w:tc>
      </w:tr>
      <w:tr w:rsidR="00A318DC" w14:paraId="11263D75" w14:textId="77777777" w:rsidTr="009D1C35">
        <w:trPr>
          <w:trHeight w:val="1138"/>
        </w:trPr>
        <w:tc>
          <w:tcPr>
            <w:tcW w:w="566" w:type="dxa"/>
            <w:tcBorders>
              <w:top w:val="single" w:sz="4" w:space="0" w:color="7F7F7F"/>
              <w:left w:val="single" w:sz="4" w:space="0" w:color="000000"/>
              <w:bottom w:val="single" w:sz="6" w:space="0" w:color="000000"/>
              <w:right w:val="single" w:sz="4" w:space="0" w:color="000000"/>
            </w:tcBorders>
          </w:tcPr>
          <w:p w14:paraId="22D065BB" w14:textId="77777777" w:rsidR="00A318DC" w:rsidRDefault="007D5383">
            <w:pPr>
              <w:spacing w:after="0"/>
              <w:ind w:left="206"/>
            </w:pPr>
            <w:r>
              <w:rPr>
                <w:rFonts w:ascii="Meiryo UI" w:eastAsia="Meiryo UI" w:hAnsi="Meiryo UI" w:cs="Meiryo UI"/>
                <w:b/>
                <w:color w:val="FFC000"/>
                <w:sz w:val="21"/>
              </w:rPr>
              <w:t xml:space="preserve">2 </w:t>
            </w:r>
          </w:p>
        </w:tc>
        <w:tc>
          <w:tcPr>
            <w:tcW w:w="8839" w:type="dxa"/>
            <w:tcBorders>
              <w:top w:val="single" w:sz="4" w:space="0" w:color="7F7F7F"/>
              <w:left w:val="single" w:sz="4" w:space="0" w:color="000000"/>
              <w:bottom w:val="single" w:sz="6" w:space="0" w:color="000000"/>
              <w:right w:val="single" w:sz="4" w:space="0" w:color="000000"/>
            </w:tcBorders>
          </w:tcPr>
          <w:p w14:paraId="2FDB750D" w14:textId="0766CA0A" w:rsidR="00A318DC" w:rsidRDefault="007D5383">
            <w:pPr>
              <w:spacing w:after="0"/>
              <w:ind w:left="106"/>
            </w:pPr>
            <w:r>
              <w:rPr>
                <w:rFonts w:ascii="Meiryo UI" w:eastAsia="Meiryo UI" w:hAnsi="Meiryo UI" w:cs="Meiryo UI"/>
                <w:sz w:val="21"/>
              </w:rPr>
              <w:t xml:space="preserve">時間外労働時間が一般条項の 1 ヶ月上限時間の 50%以上、または発動回数が特別条項の発動回数上限の10%以上(特別条項なしの場合は 1 回以上)のアラートに抵触した従業員数を危険度順に表示します。 </w:t>
            </w:r>
          </w:p>
        </w:tc>
      </w:tr>
      <w:tr w:rsidR="00A318DC" w14:paraId="011DE3D3" w14:textId="77777777" w:rsidTr="009D1C35">
        <w:trPr>
          <w:trHeight w:val="427"/>
        </w:trPr>
        <w:tc>
          <w:tcPr>
            <w:tcW w:w="566" w:type="dxa"/>
            <w:tcBorders>
              <w:top w:val="single" w:sz="6" w:space="0" w:color="000000"/>
              <w:left w:val="single" w:sz="4" w:space="0" w:color="000000"/>
              <w:bottom w:val="single" w:sz="6" w:space="0" w:color="000000"/>
              <w:right w:val="single" w:sz="4" w:space="0" w:color="000000"/>
            </w:tcBorders>
          </w:tcPr>
          <w:p w14:paraId="03105ACB" w14:textId="77777777" w:rsidR="00A318DC" w:rsidRDefault="007D5383">
            <w:pPr>
              <w:spacing w:after="0"/>
              <w:ind w:left="206"/>
            </w:pPr>
            <w:r>
              <w:rPr>
                <w:rFonts w:ascii="Meiryo UI" w:eastAsia="Meiryo UI" w:hAnsi="Meiryo UI" w:cs="Meiryo UI"/>
                <w:b/>
                <w:color w:val="FFC000"/>
                <w:sz w:val="21"/>
              </w:rPr>
              <w:t xml:space="preserve">3 </w:t>
            </w:r>
          </w:p>
        </w:tc>
        <w:tc>
          <w:tcPr>
            <w:tcW w:w="8839" w:type="dxa"/>
            <w:tcBorders>
              <w:top w:val="single" w:sz="6" w:space="0" w:color="000000"/>
              <w:left w:val="single" w:sz="4" w:space="0" w:color="000000"/>
              <w:bottom w:val="single" w:sz="6" w:space="0" w:color="000000"/>
              <w:right w:val="single" w:sz="4" w:space="0" w:color="000000"/>
            </w:tcBorders>
          </w:tcPr>
          <w:p w14:paraId="2577D472" w14:textId="77777777" w:rsidR="00A318DC" w:rsidRDefault="007D5383">
            <w:pPr>
              <w:spacing w:after="0"/>
              <w:jc w:val="both"/>
            </w:pPr>
            <w:r>
              <w:rPr>
                <w:rFonts w:ascii="Meiryo UI" w:eastAsia="Meiryo UI" w:hAnsi="Meiryo UI" w:cs="Meiryo UI"/>
                <w:sz w:val="21"/>
              </w:rPr>
              <w:t xml:space="preserve"> 各従業員の月間許容時間や特別条項発動回数、一般条項残時間などを一覧で確認できます。 </w:t>
            </w:r>
          </w:p>
        </w:tc>
      </w:tr>
      <w:tr w:rsidR="00A318DC" w14:paraId="63694212" w14:textId="77777777" w:rsidTr="009D1C35">
        <w:trPr>
          <w:trHeight w:val="1159"/>
        </w:trPr>
        <w:tc>
          <w:tcPr>
            <w:tcW w:w="566" w:type="dxa"/>
            <w:tcBorders>
              <w:top w:val="single" w:sz="6" w:space="0" w:color="000000"/>
              <w:left w:val="single" w:sz="4" w:space="0" w:color="000000"/>
              <w:bottom w:val="single" w:sz="4" w:space="0" w:color="7F7F7F"/>
              <w:right w:val="single" w:sz="4" w:space="0" w:color="000000"/>
            </w:tcBorders>
          </w:tcPr>
          <w:p w14:paraId="72B9C7ED" w14:textId="77777777" w:rsidR="00A318DC" w:rsidRDefault="007D5383">
            <w:pPr>
              <w:spacing w:after="0"/>
              <w:ind w:left="206"/>
            </w:pPr>
            <w:r>
              <w:rPr>
                <w:rFonts w:ascii="Meiryo UI" w:eastAsia="Meiryo UI" w:hAnsi="Meiryo UI" w:cs="Meiryo UI"/>
                <w:b/>
                <w:color w:val="FFC000"/>
                <w:sz w:val="21"/>
              </w:rPr>
              <w:t xml:space="preserve">4 </w:t>
            </w:r>
          </w:p>
        </w:tc>
        <w:tc>
          <w:tcPr>
            <w:tcW w:w="8839" w:type="dxa"/>
            <w:tcBorders>
              <w:top w:val="single" w:sz="6" w:space="0" w:color="000000"/>
              <w:left w:val="single" w:sz="4" w:space="0" w:color="000000"/>
              <w:bottom w:val="single" w:sz="4" w:space="0" w:color="7F7F7F"/>
              <w:right w:val="single" w:sz="4" w:space="0" w:color="000000"/>
            </w:tcBorders>
          </w:tcPr>
          <w:p w14:paraId="5C37CABB" w14:textId="77777777" w:rsidR="00A318DC" w:rsidRDefault="007D5383">
            <w:pPr>
              <w:spacing w:after="0"/>
              <w:ind w:left="106"/>
            </w:pPr>
            <w:r>
              <w:rPr>
                <w:rFonts w:ascii="Meiryo UI" w:eastAsia="Meiryo UI" w:hAnsi="Meiryo UI" w:cs="Meiryo UI"/>
                <w:sz w:val="21"/>
              </w:rPr>
              <w:t xml:space="preserve">時間外労働時間が一般条項の 1 ヶ月上限時間の 50%以上、または発動回数が特別条項の発動回数上限の10%以上(特別条項なしの場合は 1 回以上)のアラートに抵触した従業員数の年間推移を確認できます。 </w:t>
            </w:r>
          </w:p>
        </w:tc>
      </w:tr>
    </w:tbl>
    <w:p w14:paraId="64A4DD1C" w14:textId="4BC80633" w:rsidR="009D1C35" w:rsidRDefault="009D1C35" w:rsidP="009D1C35">
      <w:pPr>
        <w:spacing w:after="0"/>
        <w:jc w:val="both"/>
        <w:rPr>
          <w:rFonts w:eastAsiaTheme="minorEastAsia"/>
          <w:noProof/>
        </w:rPr>
      </w:pPr>
    </w:p>
    <w:p w14:paraId="4E484CEF" w14:textId="452A3079" w:rsidR="00A318DC" w:rsidRDefault="00791ABA">
      <w:pPr>
        <w:spacing w:after="0"/>
        <w:ind w:left="120"/>
      </w:pPr>
      <w:r>
        <w:rPr>
          <w:rFonts w:ascii="Meiryo UI" w:eastAsia="Meiryo UI" w:hAnsi="Meiryo UI" w:cs="Meiryo UI"/>
          <w:noProof/>
          <w:sz w:val="21"/>
        </w:rPr>
        <w:lastRenderedPageBreak/>
        <w:drawing>
          <wp:inline distT="0" distB="0" distL="0" distR="0" wp14:anchorId="271AC8D0" wp14:editId="42655993">
            <wp:extent cx="5947410" cy="4126865"/>
            <wp:effectExtent l="0" t="0" r="0" b="6985"/>
            <wp:docPr id="1363634523" name="図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7410" cy="4126865"/>
                    </a:xfrm>
                    <a:prstGeom prst="rect">
                      <a:avLst/>
                    </a:prstGeom>
                    <a:noFill/>
                    <a:ln>
                      <a:noFill/>
                    </a:ln>
                  </pic:spPr>
                </pic:pic>
              </a:graphicData>
            </a:graphic>
          </wp:inline>
        </w:drawing>
      </w:r>
      <w:r w:rsidR="007D5383">
        <w:rPr>
          <w:rFonts w:ascii="Meiryo UI" w:eastAsia="Meiryo UI" w:hAnsi="Meiryo UI" w:cs="Meiryo UI"/>
          <w:sz w:val="21"/>
        </w:rPr>
        <w:t xml:space="preserve"> </w:t>
      </w:r>
    </w:p>
    <w:tbl>
      <w:tblPr>
        <w:tblStyle w:val="TableGrid"/>
        <w:tblW w:w="9405" w:type="dxa"/>
        <w:tblInd w:w="125" w:type="dxa"/>
        <w:tblCellMar>
          <w:top w:w="79" w:type="dxa"/>
          <w:left w:w="5" w:type="dxa"/>
          <w:right w:w="115" w:type="dxa"/>
        </w:tblCellMar>
        <w:tblLook w:val="04A0" w:firstRow="1" w:lastRow="0" w:firstColumn="1" w:lastColumn="0" w:noHBand="0" w:noVBand="1"/>
      </w:tblPr>
      <w:tblGrid>
        <w:gridCol w:w="566"/>
        <w:gridCol w:w="8839"/>
      </w:tblGrid>
      <w:tr w:rsidR="00A318DC" w14:paraId="222D3FBA" w14:textId="77777777">
        <w:trPr>
          <w:trHeight w:val="3276"/>
        </w:trPr>
        <w:tc>
          <w:tcPr>
            <w:tcW w:w="566" w:type="dxa"/>
            <w:tcBorders>
              <w:top w:val="single" w:sz="4" w:space="0" w:color="000000"/>
              <w:left w:val="single" w:sz="4" w:space="0" w:color="000000"/>
              <w:bottom w:val="single" w:sz="4" w:space="0" w:color="7F7F7F"/>
              <w:right w:val="single" w:sz="4" w:space="0" w:color="000000"/>
            </w:tcBorders>
          </w:tcPr>
          <w:p w14:paraId="46BC5533" w14:textId="77777777" w:rsidR="00A318DC" w:rsidRDefault="007D5383">
            <w:pPr>
              <w:spacing w:after="0"/>
              <w:ind w:left="206"/>
            </w:pPr>
            <w:r>
              <w:rPr>
                <w:rFonts w:ascii="Meiryo UI" w:eastAsia="Meiryo UI" w:hAnsi="Meiryo UI" w:cs="Meiryo UI"/>
                <w:b/>
                <w:color w:val="FFC000"/>
                <w:sz w:val="21"/>
              </w:rPr>
              <w:t xml:space="preserve">1 </w:t>
            </w:r>
          </w:p>
        </w:tc>
        <w:tc>
          <w:tcPr>
            <w:tcW w:w="8838" w:type="dxa"/>
            <w:tcBorders>
              <w:top w:val="single" w:sz="4" w:space="0" w:color="000000"/>
              <w:left w:val="single" w:sz="4" w:space="0" w:color="000000"/>
              <w:bottom w:val="single" w:sz="4" w:space="0" w:color="7F7F7F"/>
              <w:right w:val="single" w:sz="4" w:space="0" w:color="000000"/>
            </w:tcBorders>
          </w:tcPr>
          <w:p w14:paraId="421D6057" w14:textId="77777777" w:rsidR="00A318DC" w:rsidRDefault="007D5383">
            <w:pPr>
              <w:spacing w:after="0"/>
              <w:ind w:left="106"/>
            </w:pPr>
            <w:r>
              <w:rPr>
                <w:rFonts w:ascii="Meiryo UI" w:eastAsia="Meiryo UI" w:hAnsi="Meiryo UI" w:cs="Meiryo UI"/>
                <w:b/>
                <w:sz w:val="21"/>
              </w:rPr>
              <w:t xml:space="preserve">総従業員数 </w:t>
            </w:r>
          </w:p>
          <w:p w14:paraId="7C05C923" w14:textId="77777777" w:rsidR="00A318DC" w:rsidRDefault="007D5383">
            <w:pPr>
              <w:spacing w:after="0"/>
              <w:ind w:left="106"/>
            </w:pPr>
            <w:r>
              <w:rPr>
                <w:rFonts w:ascii="Meiryo UI" w:eastAsia="Meiryo UI" w:hAnsi="Meiryo UI" w:cs="Meiryo UI"/>
                <w:sz w:val="21"/>
              </w:rPr>
              <w:t xml:space="preserve">前月末時点で在籍している従業員数と前年同月差を確認できます。 </w:t>
            </w:r>
          </w:p>
          <w:p w14:paraId="05023443" w14:textId="77777777" w:rsidR="00A318DC" w:rsidRDefault="007D5383">
            <w:pPr>
              <w:spacing w:after="0"/>
            </w:pPr>
            <w:r>
              <w:rPr>
                <w:rFonts w:ascii="Meiryo UI" w:eastAsia="Meiryo UI" w:hAnsi="Meiryo UI" w:cs="Meiryo UI"/>
                <w:sz w:val="21"/>
              </w:rPr>
              <w:t xml:space="preserve"> </w:t>
            </w:r>
          </w:p>
          <w:p w14:paraId="409B9B39" w14:textId="77777777" w:rsidR="00A318DC" w:rsidRDefault="007D5383">
            <w:pPr>
              <w:spacing w:after="0"/>
              <w:ind w:left="106"/>
            </w:pPr>
            <w:r>
              <w:rPr>
                <w:rFonts w:ascii="Meiryo UI" w:eastAsia="Meiryo UI" w:hAnsi="Meiryo UI" w:cs="Meiryo UI"/>
                <w:b/>
                <w:sz w:val="21"/>
              </w:rPr>
              <w:t xml:space="preserve">年間入社数 </w:t>
            </w:r>
          </w:p>
          <w:p w14:paraId="2C9EABFB" w14:textId="77777777" w:rsidR="00A318DC" w:rsidRDefault="007D5383">
            <w:pPr>
              <w:spacing w:after="0"/>
              <w:ind w:left="106"/>
            </w:pPr>
            <w:r>
              <w:rPr>
                <w:rFonts w:ascii="Meiryo UI" w:eastAsia="Meiryo UI" w:hAnsi="Meiryo UI" w:cs="Meiryo UI"/>
                <w:sz w:val="21"/>
              </w:rPr>
              <w:t xml:space="preserve">前月末までに入社した従業員数と前年同月差を確認できます。 </w:t>
            </w:r>
          </w:p>
          <w:p w14:paraId="5E388097" w14:textId="77777777" w:rsidR="00A318DC" w:rsidRDefault="007D5383">
            <w:pPr>
              <w:spacing w:after="0"/>
            </w:pPr>
            <w:r>
              <w:rPr>
                <w:rFonts w:ascii="Meiryo UI" w:eastAsia="Meiryo UI" w:hAnsi="Meiryo UI" w:cs="Meiryo UI"/>
                <w:sz w:val="21"/>
              </w:rPr>
              <w:t xml:space="preserve"> </w:t>
            </w:r>
          </w:p>
          <w:p w14:paraId="38AA1AD7" w14:textId="77777777" w:rsidR="00A318DC" w:rsidRDefault="007D5383">
            <w:pPr>
              <w:spacing w:after="2" w:line="243" w:lineRule="auto"/>
              <w:ind w:left="106" w:right="977"/>
            </w:pPr>
            <w:r>
              <w:rPr>
                <w:rFonts w:ascii="Meiryo UI" w:eastAsia="Meiryo UI" w:hAnsi="Meiryo UI" w:cs="Meiryo UI"/>
                <w:b/>
                <w:sz w:val="21"/>
              </w:rPr>
              <w:t>年間退職者数</w:t>
            </w:r>
            <w:r>
              <w:rPr>
                <w:rFonts w:ascii="Meiryo UI" w:eastAsia="Meiryo UI" w:hAnsi="Meiryo UI" w:cs="Meiryo UI"/>
                <w:sz w:val="21"/>
              </w:rPr>
              <w:t xml:space="preserve">前月末の前日までに退職した従業員数前年同月差を確認できます。 </w:t>
            </w:r>
          </w:p>
          <w:p w14:paraId="70D478DA" w14:textId="77777777" w:rsidR="00A318DC" w:rsidRDefault="007D5383">
            <w:pPr>
              <w:spacing w:after="0"/>
              <w:ind w:left="106"/>
            </w:pPr>
            <w:r>
              <w:rPr>
                <w:rFonts w:ascii="Meiryo UI" w:eastAsia="Meiryo UI" w:hAnsi="Meiryo UI" w:cs="Meiryo UI"/>
                <w:color w:val="FF0000"/>
                <w:sz w:val="21"/>
              </w:rPr>
              <w:t>※月末に退職した従業員は翌月にカウントされます。</w:t>
            </w:r>
            <w:r>
              <w:rPr>
                <w:rFonts w:ascii="Meiryo UI" w:eastAsia="Meiryo UI" w:hAnsi="Meiryo UI" w:cs="Meiryo UI"/>
                <w:sz w:val="21"/>
              </w:rPr>
              <w:t xml:space="preserve"> </w:t>
            </w:r>
          </w:p>
        </w:tc>
      </w:tr>
      <w:tr w:rsidR="00A318DC" w14:paraId="25C522C2" w14:textId="77777777">
        <w:trPr>
          <w:trHeight w:val="1138"/>
        </w:trPr>
        <w:tc>
          <w:tcPr>
            <w:tcW w:w="566" w:type="dxa"/>
            <w:tcBorders>
              <w:top w:val="single" w:sz="4" w:space="0" w:color="7F7F7F"/>
              <w:left w:val="single" w:sz="4" w:space="0" w:color="000000"/>
              <w:bottom w:val="single" w:sz="6" w:space="0" w:color="000000"/>
              <w:right w:val="single" w:sz="4" w:space="0" w:color="000000"/>
            </w:tcBorders>
          </w:tcPr>
          <w:p w14:paraId="3CF29837" w14:textId="77777777" w:rsidR="00A318DC" w:rsidRDefault="007D5383">
            <w:pPr>
              <w:spacing w:after="0"/>
              <w:ind w:left="206"/>
            </w:pPr>
            <w:r>
              <w:rPr>
                <w:rFonts w:ascii="Meiryo UI" w:eastAsia="Meiryo UI" w:hAnsi="Meiryo UI" w:cs="Meiryo UI"/>
                <w:b/>
                <w:color w:val="FFC000"/>
                <w:sz w:val="21"/>
              </w:rPr>
              <w:t xml:space="preserve">2 </w:t>
            </w:r>
          </w:p>
        </w:tc>
        <w:tc>
          <w:tcPr>
            <w:tcW w:w="8838" w:type="dxa"/>
            <w:tcBorders>
              <w:top w:val="single" w:sz="4" w:space="0" w:color="7F7F7F"/>
              <w:left w:val="single" w:sz="4" w:space="0" w:color="000000"/>
              <w:bottom w:val="single" w:sz="6" w:space="0" w:color="000000"/>
              <w:right w:val="single" w:sz="4" w:space="0" w:color="000000"/>
            </w:tcBorders>
          </w:tcPr>
          <w:p w14:paraId="41C6410F" w14:textId="77777777" w:rsidR="00A318DC" w:rsidRDefault="007D5383">
            <w:pPr>
              <w:spacing w:after="0"/>
            </w:pPr>
            <w:r>
              <w:rPr>
                <w:rFonts w:ascii="Meiryo UI" w:eastAsia="Meiryo UI" w:hAnsi="Meiryo UI" w:cs="Meiryo UI"/>
                <w:sz w:val="21"/>
              </w:rPr>
              <w:t xml:space="preserve"> 入社従業員数と退職者数が棒グラフで表示され、年間の推移を確認できます。 </w:t>
            </w:r>
          </w:p>
          <w:p w14:paraId="6DBAB670" w14:textId="77777777" w:rsidR="00A318DC" w:rsidRDefault="007D5383">
            <w:pPr>
              <w:spacing w:after="0"/>
              <w:ind w:left="106"/>
            </w:pPr>
            <w:r>
              <w:rPr>
                <w:rFonts w:ascii="Meiryo UI" w:eastAsia="Meiryo UI" w:hAnsi="Meiryo UI" w:cs="Meiryo UI"/>
                <w:sz w:val="21"/>
              </w:rPr>
              <w:t xml:space="preserve">総従業員が折れ線グラフで表示されます。 </w:t>
            </w:r>
          </w:p>
          <w:p w14:paraId="2EF5C64C" w14:textId="77777777" w:rsidR="00A318DC" w:rsidRDefault="007D5383">
            <w:pPr>
              <w:spacing w:after="0"/>
              <w:ind w:left="106"/>
            </w:pPr>
            <w:r>
              <w:rPr>
                <w:rFonts w:ascii="Meiryo UI" w:eastAsia="Meiryo UI" w:hAnsi="Meiryo UI" w:cs="Meiryo UI"/>
                <w:sz w:val="21"/>
              </w:rPr>
              <w:t xml:space="preserve">また、棒グラフにマウスポインターを合わせると、人数を確認できます。 </w:t>
            </w:r>
          </w:p>
        </w:tc>
      </w:tr>
      <w:tr w:rsidR="00A318DC" w14:paraId="39C675C8" w14:textId="77777777">
        <w:trPr>
          <w:trHeight w:val="785"/>
        </w:trPr>
        <w:tc>
          <w:tcPr>
            <w:tcW w:w="566" w:type="dxa"/>
            <w:tcBorders>
              <w:top w:val="single" w:sz="6" w:space="0" w:color="000000"/>
              <w:left w:val="single" w:sz="4" w:space="0" w:color="000000"/>
              <w:bottom w:val="single" w:sz="6" w:space="0" w:color="000000"/>
              <w:right w:val="single" w:sz="4" w:space="0" w:color="000000"/>
            </w:tcBorders>
          </w:tcPr>
          <w:p w14:paraId="16D33B74" w14:textId="77777777" w:rsidR="00A318DC" w:rsidRDefault="007D5383">
            <w:pPr>
              <w:spacing w:after="0"/>
              <w:ind w:left="206"/>
            </w:pPr>
            <w:r>
              <w:rPr>
                <w:rFonts w:ascii="Meiryo UI" w:eastAsia="Meiryo UI" w:hAnsi="Meiryo UI" w:cs="Meiryo UI"/>
                <w:b/>
                <w:color w:val="FFC000"/>
                <w:sz w:val="21"/>
              </w:rPr>
              <w:t xml:space="preserve">3 </w:t>
            </w:r>
          </w:p>
        </w:tc>
        <w:tc>
          <w:tcPr>
            <w:tcW w:w="8838" w:type="dxa"/>
            <w:tcBorders>
              <w:top w:val="single" w:sz="6" w:space="0" w:color="000000"/>
              <w:left w:val="single" w:sz="4" w:space="0" w:color="000000"/>
              <w:bottom w:val="single" w:sz="6" w:space="0" w:color="000000"/>
              <w:right w:val="single" w:sz="4" w:space="0" w:color="000000"/>
            </w:tcBorders>
          </w:tcPr>
          <w:p w14:paraId="409C95DA" w14:textId="77777777" w:rsidR="00A318DC" w:rsidRDefault="007D5383">
            <w:pPr>
              <w:spacing w:after="0"/>
            </w:pPr>
            <w:r>
              <w:rPr>
                <w:rFonts w:ascii="Meiryo UI" w:eastAsia="Meiryo UI" w:hAnsi="Meiryo UI" w:cs="Meiryo UI"/>
                <w:sz w:val="21"/>
              </w:rPr>
              <w:t xml:space="preserve"> 男女の比率が棒グラフで表示され、年間の推移を確認できます。 </w:t>
            </w:r>
          </w:p>
          <w:p w14:paraId="522D9553" w14:textId="77777777" w:rsidR="00A318DC" w:rsidRDefault="007D5383">
            <w:pPr>
              <w:spacing w:after="0"/>
              <w:ind w:left="106"/>
            </w:pPr>
            <w:r>
              <w:rPr>
                <w:rFonts w:ascii="Meiryo UI" w:eastAsia="Meiryo UI" w:hAnsi="Meiryo UI" w:cs="Meiryo UI"/>
                <w:sz w:val="21"/>
              </w:rPr>
              <w:t xml:space="preserve">棒グラフにマウスポインターを合わせると、パーセンテージと人数を確認できます。 </w:t>
            </w:r>
          </w:p>
        </w:tc>
      </w:tr>
      <w:tr w:rsidR="00A318DC" w14:paraId="0996FF35" w14:textId="77777777">
        <w:trPr>
          <w:trHeight w:val="775"/>
        </w:trPr>
        <w:tc>
          <w:tcPr>
            <w:tcW w:w="566" w:type="dxa"/>
            <w:tcBorders>
              <w:top w:val="single" w:sz="6" w:space="0" w:color="000000"/>
              <w:left w:val="single" w:sz="4" w:space="0" w:color="000000"/>
              <w:bottom w:val="single" w:sz="4" w:space="0" w:color="7F7F7F"/>
              <w:right w:val="single" w:sz="4" w:space="0" w:color="000000"/>
            </w:tcBorders>
          </w:tcPr>
          <w:p w14:paraId="0DA15153" w14:textId="77777777" w:rsidR="00A318DC" w:rsidRDefault="007D5383">
            <w:pPr>
              <w:spacing w:after="0"/>
              <w:ind w:left="206"/>
            </w:pPr>
            <w:r>
              <w:rPr>
                <w:rFonts w:ascii="Meiryo UI" w:eastAsia="Meiryo UI" w:hAnsi="Meiryo UI" w:cs="Meiryo UI"/>
                <w:b/>
                <w:color w:val="FFC000"/>
                <w:sz w:val="21"/>
              </w:rPr>
              <w:t xml:space="preserve">4 </w:t>
            </w:r>
          </w:p>
        </w:tc>
        <w:tc>
          <w:tcPr>
            <w:tcW w:w="8838" w:type="dxa"/>
            <w:tcBorders>
              <w:top w:val="single" w:sz="6" w:space="0" w:color="000000"/>
              <w:left w:val="single" w:sz="4" w:space="0" w:color="000000"/>
              <w:bottom w:val="single" w:sz="4" w:space="0" w:color="7F7F7F"/>
              <w:right w:val="single" w:sz="4" w:space="0" w:color="000000"/>
            </w:tcBorders>
          </w:tcPr>
          <w:p w14:paraId="00B9A490" w14:textId="77777777" w:rsidR="00A318DC" w:rsidRDefault="007D5383">
            <w:pPr>
              <w:spacing w:after="0"/>
              <w:ind w:left="106"/>
            </w:pPr>
            <w:r>
              <w:rPr>
                <w:rFonts w:ascii="Meiryo UI" w:eastAsia="Meiryo UI" w:hAnsi="Meiryo UI" w:cs="Meiryo UI"/>
                <w:sz w:val="21"/>
              </w:rPr>
              <w:t xml:space="preserve">年代別の比率が棒グラフで表示され、年間の推移を確認できます。 </w:t>
            </w:r>
          </w:p>
          <w:p w14:paraId="6CEADFC2" w14:textId="77777777" w:rsidR="00A318DC" w:rsidRDefault="007D5383">
            <w:pPr>
              <w:spacing w:after="0"/>
              <w:ind w:left="106"/>
            </w:pPr>
            <w:r>
              <w:rPr>
                <w:rFonts w:ascii="Meiryo UI" w:eastAsia="Meiryo UI" w:hAnsi="Meiryo UI" w:cs="Meiryo UI"/>
                <w:sz w:val="21"/>
              </w:rPr>
              <w:t xml:space="preserve">棒グラフにマウスポインターを合わせると、パーセンテージと人数を確認できます。 </w:t>
            </w:r>
          </w:p>
        </w:tc>
      </w:tr>
    </w:tbl>
    <w:p w14:paraId="00C9384C" w14:textId="69B6E36E" w:rsidR="00A318DC" w:rsidRDefault="007D5383">
      <w:pPr>
        <w:spacing w:after="0"/>
        <w:ind w:left="120"/>
      </w:pPr>
      <w:r>
        <w:rPr>
          <w:rFonts w:ascii="Meiryo UI" w:eastAsia="Meiryo UI" w:hAnsi="Meiryo UI" w:cs="Meiryo UI"/>
          <w:sz w:val="21"/>
        </w:rPr>
        <w:t xml:space="preserve"> </w:t>
      </w:r>
    </w:p>
    <w:p w14:paraId="42817D3F" w14:textId="56B0EB44" w:rsidR="00A318DC" w:rsidRDefault="007D5383">
      <w:pPr>
        <w:spacing w:after="0"/>
        <w:ind w:left="120"/>
      </w:pPr>
      <w:r>
        <w:rPr>
          <w:rFonts w:ascii="Meiryo UI" w:eastAsia="Meiryo UI" w:hAnsi="Meiryo UI" w:cs="Meiryo UI"/>
          <w:sz w:val="21"/>
        </w:rPr>
        <w:t xml:space="preserve"> </w:t>
      </w:r>
    </w:p>
    <w:p w14:paraId="1D5BB10E" w14:textId="7DA5A8C1" w:rsidR="00791ABA" w:rsidRPr="00791ABA" w:rsidRDefault="007D5383" w:rsidP="00791ABA">
      <w:pPr>
        <w:spacing w:after="0"/>
        <w:ind w:left="120"/>
        <w:rPr>
          <w:rFonts w:ascii="Meiryo UI" w:eastAsia="Meiryo UI" w:hAnsi="Meiryo UI" w:cs="Meiryo UI"/>
          <w:sz w:val="21"/>
        </w:rPr>
      </w:pPr>
      <w:r>
        <w:rPr>
          <w:rFonts w:ascii="Meiryo UI" w:eastAsia="Meiryo UI" w:hAnsi="Meiryo UI" w:cs="Meiryo UI"/>
          <w:sz w:val="21"/>
        </w:rPr>
        <w:t xml:space="preserve"> </w:t>
      </w:r>
    </w:p>
    <w:p w14:paraId="75645CFE" w14:textId="3A877B4B" w:rsidR="00791ABA" w:rsidRPr="00791ABA" w:rsidRDefault="00791ABA" w:rsidP="009E2930">
      <w:pPr>
        <w:spacing w:after="0"/>
        <w:rPr>
          <w:rFonts w:eastAsiaTheme="minorEastAsia"/>
        </w:rPr>
      </w:pPr>
      <w:r>
        <w:rPr>
          <w:rFonts w:eastAsiaTheme="minorEastAsia"/>
          <w:noProof/>
        </w:rPr>
        <w:lastRenderedPageBreak/>
        <w:drawing>
          <wp:inline distT="0" distB="0" distL="0" distR="0" wp14:anchorId="74DD9167" wp14:editId="306CA560">
            <wp:extent cx="5971264" cy="1924116"/>
            <wp:effectExtent l="0" t="0" r="0" b="0"/>
            <wp:docPr id="1425281897" name="図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38452" cy="1945766"/>
                    </a:xfrm>
                    <a:prstGeom prst="rect">
                      <a:avLst/>
                    </a:prstGeom>
                    <a:noFill/>
                    <a:ln>
                      <a:noFill/>
                    </a:ln>
                  </pic:spPr>
                </pic:pic>
              </a:graphicData>
            </a:graphic>
          </wp:inline>
        </w:drawing>
      </w:r>
    </w:p>
    <w:tbl>
      <w:tblPr>
        <w:tblStyle w:val="TableGrid"/>
        <w:tblW w:w="9405" w:type="dxa"/>
        <w:tblInd w:w="125" w:type="dxa"/>
        <w:tblCellMar>
          <w:top w:w="79" w:type="dxa"/>
          <w:left w:w="5" w:type="dxa"/>
          <w:right w:w="111" w:type="dxa"/>
        </w:tblCellMar>
        <w:tblLook w:val="04A0" w:firstRow="1" w:lastRow="0" w:firstColumn="1" w:lastColumn="0" w:noHBand="0" w:noVBand="1"/>
      </w:tblPr>
      <w:tblGrid>
        <w:gridCol w:w="566"/>
        <w:gridCol w:w="8839"/>
      </w:tblGrid>
      <w:tr w:rsidR="00A318DC" w14:paraId="6AE5A63E" w14:textId="77777777">
        <w:trPr>
          <w:trHeight w:val="778"/>
        </w:trPr>
        <w:tc>
          <w:tcPr>
            <w:tcW w:w="566" w:type="dxa"/>
            <w:tcBorders>
              <w:top w:val="single" w:sz="4" w:space="0" w:color="000000"/>
              <w:left w:val="single" w:sz="4" w:space="0" w:color="000000"/>
              <w:bottom w:val="single" w:sz="4" w:space="0" w:color="7F7F7F"/>
              <w:right w:val="single" w:sz="4" w:space="0" w:color="000000"/>
            </w:tcBorders>
          </w:tcPr>
          <w:p w14:paraId="4A49038A" w14:textId="77777777" w:rsidR="00A318DC" w:rsidRDefault="007D5383">
            <w:pPr>
              <w:spacing w:after="0"/>
              <w:ind w:left="206"/>
            </w:pPr>
            <w:r>
              <w:rPr>
                <w:rFonts w:ascii="Meiryo UI" w:eastAsia="Meiryo UI" w:hAnsi="Meiryo UI" w:cs="Meiryo UI"/>
                <w:b/>
                <w:color w:val="FFC000"/>
                <w:sz w:val="21"/>
              </w:rPr>
              <w:t xml:space="preserve">1 </w:t>
            </w:r>
          </w:p>
        </w:tc>
        <w:tc>
          <w:tcPr>
            <w:tcW w:w="8838" w:type="dxa"/>
            <w:tcBorders>
              <w:top w:val="single" w:sz="4" w:space="0" w:color="000000"/>
              <w:left w:val="single" w:sz="4" w:space="0" w:color="000000"/>
              <w:bottom w:val="single" w:sz="4" w:space="0" w:color="7F7F7F"/>
              <w:right w:val="single" w:sz="4" w:space="0" w:color="000000"/>
            </w:tcBorders>
          </w:tcPr>
          <w:p w14:paraId="6E19B29A" w14:textId="1F9AC46A" w:rsidR="00A318DC" w:rsidRDefault="007D5383">
            <w:pPr>
              <w:spacing w:after="0"/>
              <w:ind w:left="106"/>
              <w:jc w:val="both"/>
            </w:pPr>
            <w:r>
              <w:rPr>
                <w:rFonts w:ascii="Meiryo UI" w:eastAsia="Meiryo UI" w:hAnsi="Meiryo UI" w:cs="Meiryo UI"/>
                <w:sz w:val="21"/>
              </w:rPr>
              <w:t xml:space="preserve">当月の「基準時刻と 打刻 / ログ / 入退室 の差異」の閾値を超えた人数と前月差を確認できます。 </w:t>
            </w:r>
          </w:p>
        </w:tc>
      </w:tr>
      <w:tr w:rsidR="00A318DC" w14:paraId="4E749188" w14:textId="77777777">
        <w:trPr>
          <w:trHeight w:val="782"/>
        </w:trPr>
        <w:tc>
          <w:tcPr>
            <w:tcW w:w="566" w:type="dxa"/>
            <w:tcBorders>
              <w:top w:val="single" w:sz="4" w:space="0" w:color="7F7F7F"/>
              <w:left w:val="single" w:sz="4" w:space="0" w:color="000000"/>
              <w:bottom w:val="single" w:sz="6" w:space="0" w:color="000000"/>
              <w:right w:val="single" w:sz="4" w:space="0" w:color="000000"/>
            </w:tcBorders>
          </w:tcPr>
          <w:p w14:paraId="072792BC" w14:textId="77777777" w:rsidR="00A318DC" w:rsidRDefault="007D5383">
            <w:pPr>
              <w:spacing w:after="0"/>
              <w:ind w:left="206"/>
            </w:pPr>
            <w:r>
              <w:rPr>
                <w:rFonts w:ascii="Meiryo UI" w:eastAsia="Meiryo UI" w:hAnsi="Meiryo UI" w:cs="Meiryo UI"/>
                <w:b/>
                <w:color w:val="FFC000"/>
                <w:sz w:val="21"/>
              </w:rPr>
              <w:t xml:space="preserve">2 </w:t>
            </w:r>
          </w:p>
        </w:tc>
        <w:tc>
          <w:tcPr>
            <w:tcW w:w="8838" w:type="dxa"/>
            <w:tcBorders>
              <w:top w:val="single" w:sz="4" w:space="0" w:color="7F7F7F"/>
              <w:left w:val="single" w:sz="4" w:space="0" w:color="000000"/>
              <w:bottom w:val="single" w:sz="6" w:space="0" w:color="000000"/>
              <w:right w:val="single" w:sz="4" w:space="0" w:color="000000"/>
            </w:tcBorders>
          </w:tcPr>
          <w:p w14:paraId="1434F3AB" w14:textId="1E8BFAC7" w:rsidR="00A318DC" w:rsidRDefault="007D5383">
            <w:pPr>
              <w:spacing w:after="0"/>
              <w:ind w:left="106" w:hanging="106"/>
            </w:pPr>
            <w:r>
              <w:rPr>
                <w:rFonts w:ascii="Meiryo UI" w:eastAsia="Meiryo UI" w:hAnsi="Meiryo UI" w:cs="Meiryo UI"/>
                <w:sz w:val="21"/>
              </w:rPr>
              <w:t xml:space="preserve"> 「基準時刻と 打刻 / ログ / 入退室 の差異」の閾値を超えた時間数を、過少と過大それぞれで確認できます。 </w:t>
            </w:r>
          </w:p>
        </w:tc>
      </w:tr>
      <w:tr w:rsidR="00A318DC" w14:paraId="0044E00F" w14:textId="77777777">
        <w:trPr>
          <w:trHeight w:val="1140"/>
        </w:trPr>
        <w:tc>
          <w:tcPr>
            <w:tcW w:w="566" w:type="dxa"/>
            <w:tcBorders>
              <w:top w:val="single" w:sz="6" w:space="0" w:color="000000"/>
              <w:left w:val="single" w:sz="4" w:space="0" w:color="000000"/>
              <w:bottom w:val="single" w:sz="6" w:space="0" w:color="000000"/>
              <w:right w:val="single" w:sz="4" w:space="0" w:color="000000"/>
            </w:tcBorders>
          </w:tcPr>
          <w:p w14:paraId="68FFE0E6" w14:textId="77777777" w:rsidR="00A318DC" w:rsidRDefault="007D5383">
            <w:pPr>
              <w:spacing w:after="0"/>
              <w:ind w:left="206"/>
            </w:pPr>
            <w:r>
              <w:rPr>
                <w:rFonts w:ascii="Meiryo UI" w:eastAsia="Meiryo UI" w:hAnsi="Meiryo UI" w:cs="Meiryo UI"/>
                <w:b/>
                <w:color w:val="FFC000"/>
                <w:sz w:val="21"/>
              </w:rPr>
              <w:t xml:space="preserve">3 </w:t>
            </w:r>
          </w:p>
        </w:tc>
        <w:tc>
          <w:tcPr>
            <w:tcW w:w="8838" w:type="dxa"/>
            <w:tcBorders>
              <w:top w:val="single" w:sz="6" w:space="0" w:color="000000"/>
              <w:left w:val="single" w:sz="4" w:space="0" w:color="000000"/>
              <w:bottom w:val="single" w:sz="6" w:space="0" w:color="000000"/>
              <w:right w:val="single" w:sz="4" w:space="0" w:color="000000"/>
            </w:tcBorders>
          </w:tcPr>
          <w:p w14:paraId="3B63D73C" w14:textId="19C24FBD" w:rsidR="00A318DC" w:rsidRDefault="007D5383">
            <w:pPr>
              <w:spacing w:after="0"/>
              <w:ind w:firstLine="106"/>
            </w:pPr>
            <w:r>
              <w:rPr>
                <w:rFonts w:ascii="Meiryo UI" w:eastAsia="Meiryo UI" w:hAnsi="Meiryo UI" w:cs="Meiryo UI"/>
                <w:sz w:val="21"/>
              </w:rPr>
              <w:t xml:space="preserve">打刻 / ログ / 入退室が記録されている時間のうち、基準時刻のない時間を「基準時刻なし」、基準時刻が記録されている時間のうち、打刻 / ログ / 入退室のない時間を「打刻 / ログ / 入退室なし」として確認できます。 </w:t>
            </w:r>
          </w:p>
        </w:tc>
      </w:tr>
      <w:tr w:rsidR="00A318DC" w14:paraId="2380ACF6" w14:textId="77777777">
        <w:trPr>
          <w:trHeight w:val="425"/>
        </w:trPr>
        <w:tc>
          <w:tcPr>
            <w:tcW w:w="566" w:type="dxa"/>
            <w:tcBorders>
              <w:top w:val="single" w:sz="6" w:space="0" w:color="000000"/>
              <w:left w:val="single" w:sz="4" w:space="0" w:color="000000"/>
              <w:bottom w:val="single" w:sz="6" w:space="0" w:color="000000"/>
              <w:right w:val="single" w:sz="4" w:space="0" w:color="000000"/>
            </w:tcBorders>
          </w:tcPr>
          <w:p w14:paraId="6D5448F5" w14:textId="77777777" w:rsidR="00A318DC" w:rsidRDefault="007D5383">
            <w:pPr>
              <w:spacing w:after="0"/>
              <w:ind w:left="206"/>
            </w:pPr>
            <w:r>
              <w:rPr>
                <w:rFonts w:ascii="Meiryo UI" w:eastAsia="Meiryo UI" w:hAnsi="Meiryo UI" w:cs="Meiryo UI"/>
                <w:b/>
                <w:color w:val="FFC000"/>
                <w:sz w:val="21"/>
              </w:rPr>
              <w:t xml:space="preserve">4 </w:t>
            </w:r>
          </w:p>
        </w:tc>
        <w:tc>
          <w:tcPr>
            <w:tcW w:w="8838" w:type="dxa"/>
            <w:tcBorders>
              <w:top w:val="single" w:sz="6" w:space="0" w:color="000000"/>
              <w:left w:val="single" w:sz="4" w:space="0" w:color="000000"/>
              <w:bottom w:val="single" w:sz="6" w:space="0" w:color="000000"/>
              <w:right w:val="single" w:sz="4" w:space="0" w:color="000000"/>
            </w:tcBorders>
          </w:tcPr>
          <w:p w14:paraId="557FD0F8" w14:textId="0AF15747" w:rsidR="00A318DC" w:rsidRDefault="007D5383">
            <w:pPr>
              <w:spacing w:after="0"/>
              <w:ind w:left="106"/>
            </w:pPr>
            <w:r>
              <w:rPr>
                <w:rFonts w:ascii="Meiryo UI" w:eastAsia="Meiryo UI" w:hAnsi="Meiryo UI" w:cs="Meiryo UI"/>
                <w:sz w:val="21"/>
              </w:rPr>
              <w:t xml:space="preserve">当月の「打刻とログの差異」の閾値を超えた従業員数と前月差を確認できます。 </w:t>
            </w:r>
          </w:p>
        </w:tc>
      </w:tr>
      <w:tr w:rsidR="00A318DC" w14:paraId="6AD07AFD" w14:textId="77777777">
        <w:trPr>
          <w:trHeight w:val="427"/>
        </w:trPr>
        <w:tc>
          <w:tcPr>
            <w:tcW w:w="566" w:type="dxa"/>
            <w:tcBorders>
              <w:top w:val="single" w:sz="6" w:space="0" w:color="000000"/>
              <w:left w:val="single" w:sz="4" w:space="0" w:color="000000"/>
              <w:bottom w:val="single" w:sz="6" w:space="0" w:color="000000"/>
              <w:right w:val="single" w:sz="4" w:space="0" w:color="000000"/>
            </w:tcBorders>
          </w:tcPr>
          <w:p w14:paraId="1A781E4E" w14:textId="77777777" w:rsidR="00A318DC" w:rsidRDefault="007D5383">
            <w:pPr>
              <w:spacing w:after="0"/>
              <w:ind w:left="206"/>
            </w:pPr>
            <w:r>
              <w:rPr>
                <w:rFonts w:ascii="Meiryo UI" w:eastAsia="Meiryo UI" w:hAnsi="Meiryo UI" w:cs="Meiryo UI"/>
                <w:b/>
                <w:color w:val="FFC000"/>
                <w:sz w:val="21"/>
              </w:rPr>
              <w:t xml:space="preserve">5 </w:t>
            </w:r>
          </w:p>
        </w:tc>
        <w:tc>
          <w:tcPr>
            <w:tcW w:w="8838" w:type="dxa"/>
            <w:tcBorders>
              <w:top w:val="single" w:sz="6" w:space="0" w:color="000000"/>
              <w:left w:val="single" w:sz="4" w:space="0" w:color="000000"/>
              <w:bottom w:val="single" w:sz="6" w:space="0" w:color="000000"/>
              <w:right w:val="single" w:sz="4" w:space="0" w:color="000000"/>
            </w:tcBorders>
          </w:tcPr>
          <w:p w14:paraId="0D2F4E03" w14:textId="3FC936C4" w:rsidR="00A318DC" w:rsidRDefault="007D5383">
            <w:pPr>
              <w:spacing w:after="0"/>
              <w:ind w:left="106"/>
            </w:pPr>
            <w:r>
              <w:rPr>
                <w:rFonts w:ascii="Meiryo UI" w:eastAsia="Meiryo UI" w:hAnsi="Meiryo UI" w:cs="Meiryo UI"/>
                <w:sz w:val="21"/>
              </w:rPr>
              <w:t xml:space="preserve">「打刻とログの差異」の閾値を超えた時間数を、過少と過大それぞれで確認できます。 </w:t>
            </w:r>
          </w:p>
        </w:tc>
      </w:tr>
      <w:tr w:rsidR="00A318DC" w14:paraId="7FD43E0B" w14:textId="77777777">
        <w:trPr>
          <w:trHeight w:val="778"/>
        </w:trPr>
        <w:tc>
          <w:tcPr>
            <w:tcW w:w="566" w:type="dxa"/>
            <w:tcBorders>
              <w:top w:val="single" w:sz="6" w:space="0" w:color="000000"/>
              <w:left w:val="single" w:sz="4" w:space="0" w:color="000000"/>
              <w:bottom w:val="single" w:sz="4" w:space="0" w:color="7F7F7F"/>
              <w:right w:val="single" w:sz="4" w:space="0" w:color="000000"/>
            </w:tcBorders>
          </w:tcPr>
          <w:p w14:paraId="5B0B3B10" w14:textId="77777777" w:rsidR="00A318DC" w:rsidRDefault="007D5383">
            <w:pPr>
              <w:spacing w:after="0"/>
              <w:ind w:left="206"/>
            </w:pPr>
            <w:r>
              <w:rPr>
                <w:rFonts w:ascii="Meiryo UI" w:eastAsia="Meiryo UI" w:hAnsi="Meiryo UI" w:cs="Meiryo UI"/>
                <w:b/>
                <w:color w:val="FFC000"/>
                <w:sz w:val="21"/>
              </w:rPr>
              <w:t xml:space="preserve">6 </w:t>
            </w:r>
          </w:p>
        </w:tc>
        <w:tc>
          <w:tcPr>
            <w:tcW w:w="8838" w:type="dxa"/>
            <w:tcBorders>
              <w:top w:val="single" w:sz="6" w:space="0" w:color="000000"/>
              <w:left w:val="single" w:sz="4" w:space="0" w:color="000000"/>
              <w:bottom w:val="single" w:sz="4" w:space="0" w:color="7F7F7F"/>
              <w:right w:val="single" w:sz="4" w:space="0" w:color="000000"/>
            </w:tcBorders>
          </w:tcPr>
          <w:p w14:paraId="58E5B817" w14:textId="40A9EAE9" w:rsidR="00A318DC" w:rsidRDefault="007D5383">
            <w:pPr>
              <w:spacing w:after="0"/>
              <w:ind w:left="106"/>
            </w:pPr>
            <w:r>
              <w:rPr>
                <w:rFonts w:ascii="Meiryo UI" w:eastAsia="Meiryo UI" w:hAnsi="Meiryo UI" w:cs="Meiryo UI"/>
                <w:sz w:val="21"/>
              </w:rPr>
              <w:t xml:space="preserve">ログが記録されている時間のうち、打刻のない時間を「打刻なし」、打刻が記録されている時間のうち、ログのない時間を「ログなし」として確認できます。 </w:t>
            </w:r>
          </w:p>
        </w:tc>
      </w:tr>
    </w:tbl>
    <w:p w14:paraId="609DDE77" w14:textId="77777777" w:rsidR="00791ABA" w:rsidRDefault="00791ABA" w:rsidP="009E2930">
      <w:pPr>
        <w:spacing w:after="0"/>
        <w:ind w:firstLineChars="100" w:firstLine="240"/>
        <w:rPr>
          <w:rFonts w:ascii="Meiryo UI" w:eastAsia="Meiryo UI" w:hAnsi="Meiryo UI" w:cs="Meiryo UI"/>
          <w:sz w:val="24"/>
        </w:rPr>
      </w:pPr>
    </w:p>
    <w:p w14:paraId="30A9F667" w14:textId="61B8E262" w:rsidR="00A318DC" w:rsidRPr="00791ABA" w:rsidRDefault="007D5383" w:rsidP="00791ABA">
      <w:pPr>
        <w:spacing w:after="0"/>
        <w:ind w:firstLineChars="100" w:firstLine="240"/>
        <w:rPr>
          <w:rFonts w:eastAsiaTheme="minorEastAsia"/>
        </w:rPr>
      </w:pPr>
      <w:r>
        <w:rPr>
          <w:rFonts w:ascii="Meiryo UI" w:eastAsia="Meiryo UI" w:hAnsi="Meiryo UI" w:cs="Meiryo UI"/>
          <w:sz w:val="24"/>
        </w:rPr>
        <w:t>1.1.7.</w:t>
      </w:r>
      <w:r>
        <w:rPr>
          <w:rFonts w:ascii="Arial" w:eastAsia="Arial" w:hAnsi="Arial" w:cs="Arial"/>
          <w:sz w:val="24"/>
        </w:rPr>
        <w:t xml:space="preserve"> </w:t>
      </w:r>
      <w:r>
        <w:rPr>
          <w:rFonts w:ascii="Meiryo UI" w:eastAsia="Meiryo UI" w:hAnsi="Meiryo UI" w:cs="Meiryo UI"/>
          <w:sz w:val="24"/>
        </w:rPr>
        <w:t xml:space="preserve">給与 </w:t>
      </w:r>
      <w:r w:rsidR="00791ABA">
        <w:rPr>
          <w:noProof/>
        </w:rPr>
        <mc:AlternateContent>
          <mc:Choice Requires="wpg">
            <w:drawing>
              <wp:inline distT="0" distB="0" distL="0" distR="0" wp14:anchorId="1A4C604E" wp14:editId="7F17453B">
                <wp:extent cx="5924753" cy="6096"/>
                <wp:effectExtent l="0" t="0" r="0" b="0"/>
                <wp:docPr id="71291" name="Group 71291"/>
                <wp:cNvGraphicFramePr/>
                <a:graphic xmlns:a="http://schemas.openxmlformats.org/drawingml/2006/main">
                  <a:graphicData uri="http://schemas.microsoft.com/office/word/2010/wordprocessingGroup">
                    <wpg:wgp>
                      <wpg:cNvGrpSpPr/>
                      <wpg:grpSpPr>
                        <a:xfrm>
                          <a:off x="0" y="0"/>
                          <a:ext cx="5924753" cy="6096"/>
                          <a:chOff x="0" y="0"/>
                          <a:chExt cx="5924753" cy="6096"/>
                        </a:xfrm>
                      </wpg:grpSpPr>
                      <pic:pic xmlns:pic="http://schemas.openxmlformats.org/drawingml/2006/picture">
                        <pic:nvPicPr>
                          <pic:cNvPr id="6720" name="Picture 6720"/>
                          <pic:cNvPicPr/>
                        </pic:nvPicPr>
                        <pic:blipFill>
                          <a:blip r:embed="rId94"/>
                          <a:stretch>
                            <a:fillRect/>
                          </a:stretch>
                        </pic:blipFill>
                        <pic:spPr>
                          <a:xfrm>
                            <a:off x="0" y="0"/>
                            <a:ext cx="30480" cy="6096"/>
                          </a:xfrm>
                          <a:prstGeom prst="rect">
                            <a:avLst/>
                          </a:prstGeom>
                        </pic:spPr>
                      </pic:pic>
                      <pic:pic xmlns:pic="http://schemas.openxmlformats.org/drawingml/2006/picture">
                        <pic:nvPicPr>
                          <pic:cNvPr id="6722" name="Picture 6722"/>
                          <pic:cNvPicPr/>
                        </pic:nvPicPr>
                        <pic:blipFill>
                          <a:blip r:embed="rId94"/>
                          <a:stretch>
                            <a:fillRect/>
                          </a:stretch>
                        </pic:blipFill>
                        <pic:spPr>
                          <a:xfrm>
                            <a:off x="30480" y="0"/>
                            <a:ext cx="30480" cy="6096"/>
                          </a:xfrm>
                          <a:prstGeom prst="rect">
                            <a:avLst/>
                          </a:prstGeom>
                        </pic:spPr>
                      </pic:pic>
                      <pic:pic xmlns:pic="http://schemas.openxmlformats.org/drawingml/2006/picture">
                        <pic:nvPicPr>
                          <pic:cNvPr id="6724" name="Picture 6724"/>
                          <pic:cNvPicPr/>
                        </pic:nvPicPr>
                        <pic:blipFill>
                          <a:blip r:embed="rId94"/>
                          <a:stretch>
                            <a:fillRect/>
                          </a:stretch>
                        </pic:blipFill>
                        <pic:spPr>
                          <a:xfrm>
                            <a:off x="60960" y="0"/>
                            <a:ext cx="30480" cy="6096"/>
                          </a:xfrm>
                          <a:prstGeom prst="rect">
                            <a:avLst/>
                          </a:prstGeom>
                        </pic:spPr>
                      </pic:pic>
                      <pic:pic xmlns:pic="http://schemas.openxmlformats.org/drawingml/2006/picture">
                        <pic:nvPicPr>
                          <pic:cNvPr id="6726" name="Picture 6726"/>
                          <pic:cNvPicPr/>
                        </pic:nvPicPr>
                        <pic:blipFill>
                          <a:blip r:embed="rId94"/>
                          <a:stretch>
                            <a:fillRect/>
                          </a:stretch>
                        </pic:blipFill>
                        <pic:spPr>
                          <a:xfrm>
                            <a:off x="91440" y="0"/>
                            <a:ext cx="30480" cy="6096"/>
                          </a:xfrm>
                          <a:prstGeom prst="rect">
                            <a:avLst/>
                          </a:prstGeom>
                        </pic:spPr>
                      </pic:pic>
                      <pic:pic xmlns:pic="http://schemas.openxmlformats.org/drawingml/2006/picture">
                        <pic:nvPicPr>
                          <pic:cNvPr id="6728" name="Picture 6728"/>
                          <pic:cNvPicPr/>
                        </pic:nvPicPr>
                        <pic:blipFill>
                          <a:blip r:embed="rId94"/>
                          <a:stretch>
                            <a:fillRect/>
                          </a:stretch>
                        </pic:blipFill>
                        <pic:spPr>
                          <a:xfrm>
                            <a:off x="121920" y="0"/>
                            <a:ext cx="30480" cy="6096"/>
                          </a:xfrm>
                          <a:prstGeom prst="rect">
                            <a:avLst/>
                          </a:prstGeom>
                        </pic:spPr>
                      </pic:pic>
                      <pic:pic xmlns:pic="http://schemas.openxmlformats.org/drawingml/2006/picture">
                        <pic:nvPicPr>
                          <pic:cNvPr id="6730" name="Picture 6730"/>
                          <pic:cNvPicPr/>
                        </pic:nvPicPr>
                        <pic:blipFill>
                          <a:blip r:embed="rId94"/>
                          <a:stretch>
                            <a:fillRect/>
                          </a:stretch>
                        </pic:blipFill>
                        <pic:spPr>
                          <a:xfrm>
                            <a:off x="152400" y="0"/>
                            <a:ext cx="30480" cy="6096"/>
                          </a:xfrm>
                          <a:prstGeom prst="rect">
                            <a:avLst/>
                          </a:prstGeom>
                        </pic:spPr>
                      </pic:pic>
                      <pic:pic xmlns:pic="http://schemas.openxmlformats.org/drawingml/2006/picture">
                        <pic:nvPicPr>
                          <pic:cNvPr id="6732" name="Picture 6732"/>
                          <pic:cNvPicPr/>
                        </pic:nvPicPr>
                        <pic:blipFill>
                          <a:blip r:embed="rId94"/>
                          <a:stretch>
                            <a:fillRect/>
                          </a:stretch>
                        </pic:blipFill>
                        <pic:spPr>
                          <a:xfrm>
                            <a:off x="182880" y="0"/>
                            <a:ext cx="30480" cy="6096"/>
                          </a:xfrm>
                          <a:prstGeom prst="rect">
                            <a:avLst/>
                          </a:prstGeom>
                        </pic:spPr>
                      </pic:pic>
                      <pic:pic xmlns:pic="http://schemas.openxmlformats.org/drawingml/2006/picture">
                        <pic:nvPicPr>
                          <pic:cNvPr id="6734" name="Picture 6734"/>
                          <pic:cNvPicPr/>
                        </pic:nvPicPr>
                        <pic:blipFill>
                          <a:blip r:embed="rId94"/>
                          <a:stretch>
                            <a:fillRect/>
                          </a:stretch>
                        </pic:blipFill>
                        <pic:spPr>
                          <a:xfrm>
                            <a:off x="213360" y="0"/>
                            <a:ext cx="30480" cy="6096"/>
                          </a:xfrm>
                          <a:prstGeom prst="rect">
                            <a:avLst/>
                          </a:prstGeom>
                        </pic:spPr>
                      </pic:pic>
                      <pic:pic xmlns:pic="http://schemas.openxmlformats.org/drawingml/2006/picture">
                        <pic:nvPicPr>
                          <pic:cNvPr id="6736" name="Picture 6736"/>
                          <pic:cNvPicPr/>
                        </pic:nvPicPr>
                        <pic:blipFill>
                          <a:blip r:embed="rId94"/>
                          <a:stretch>
                            <a:fillRect/>
                          </a:stretch>
                        </pic:blipFill>
                        <pic:spPr>
                          <a:xfrm>
                            <a:off x="243840" y="0"/>
                            <a:ext cx="30480" cy="6096"/>
                          </a:xfrm>
                          <a:prstGeom prst="rect">
                            <a:avLst/>
                          </a:prstGeom>
                        </pic:spPr>
                      </pic:pic>
                      <pic:pic xmlns:pic="http://schemas.openxmlformats.org/drawingml/2006/picture">
                        <pic:nvPicPr>
                          <pic:cNvPr id="6738" name="Picture 6738"/>
                          <pic:cNvPicPr/>
                        </pic:nvPicPr>
                        <pic:blipFill>
                          <a:blip r:embed="rId94"/>
                          <a:stretch>
                            <a:fillRect/>
                          </a:stretch>
                        </pic:blipFill>
                        <pic:spPr>
                          <a:xfrm>
                            <a:off x="274320" y="0"/>
                            <a:ext cx="30480" cy="6096"/>
                          </a:xfrm>
                          <a:prstGeom prst="rect">
                            <a:avLst/>
                          </a:prstGeom>
                        </pic:spPr>
                      </pic:pic>
                      <pic:pic xmlns:pic="http://schemas.openxmlformats.org/drawingml/2006/picture">
                        <pic:nvPicPr>
                          <pic:cNvPr id="6740" name="Picture 6740"/>
                          <pic:cNvPicPr/>
                        </pic:nvPicPr>
                        <pic:blipFill>
                          <a:blip r:embed="rId94"/>
                          <a:stretch>
                            <a:fillRect/>
                          </a:stretch>
                        </pic:blipFill>
                        <pic:spPr>
                          <a:xfrm>
                            <a:off x="304800" y="0"/>
                            <a:ext cx="30480" cy="6096"/>
                          </a:xfrm>
                          <a:prstGeom prst="rect">
                            <a:avLst/>
                          </a:prstGeom>
                        </pic:spPr>
                      </pic:pic>
                      <pic:pic xmlns:pic="http://schemas.openxmlformats.org/drawingml/2006/picture">
                        <pic:nvPicPr>
                          <pic:cNvPr id="6742" name="Picture 6742"/>
                          <pic:cNvPicPr/>
                        </pic:nvPicPr>
                        <pic:blipFill>
                          <a:blip r:embed="rId94"/>
                          <a:stretch>
                            <a:fillRect/>
                          </a:stretch>
                        </pic:blipFill>
                        <pic:spPr>
                          <a:xfrm>
                            <a:off x="335280" y="0"/>
                            <a:ext cx="30480" cy="6096"/>
                          </a:xfrm>
                          <a:prstGeom prst="rect">
                            <a:avLst/>
                          </a:prstGeom>
                        </pic:spPr>
                      </pic:pic>
                      <pic:pic xmlns:pic="http://schemas.openxmlformats.org/drawingml/2006/picture">
                        <pic:nvPicPr>
                          <pic:cNvPr id="6744" name="Picture 6744"/>
                          <pic:cNvPicPr/>
                        </pic:nvPicPr>
                        <pic:blipFill>
                          <a:blip r:embed="rId94"/>
                          <a:stretch>
                            <a:fillRect/>
                          </a:stretch>
                        </pic:blipFill>
                        <pic:spPr>
                          <a:xfrm>
                            <a:off x="365760" y="0"/>
                            <a:ext cx="30480" cy="6096"/>
                          </a:xfrm>
                          <a:prstGeom prst="rect">
                            <a:avLst/>
                          </a:prstGeom>
                        </pic:spPr>
                      </pic:pic>
                      <pic:pic xmlns:pic="http://schemas.openxmlformats.org/drawingml/2006/picture">
                        <pic:nvPicPr>
                          <pic:cNvPr id="6746" name="Picture 6746"/>
                          <pic:cNvPicPr/>
                        </pic:nvPicPr>
                        <pic:blipFill>
                          <a:blip r:embed="rId94"/>
                          <a:stretch>
                            <a:fillRect/>
                          </a:stretch>
                        </pic:blipFill>
                        <pic:spPr>
                          <a:xfrm>
                            <a:off x="396240" y="0"/>
                            <a:ext cx="30480" cy="6096"/>
                          </a:xfrm>
                          <a:prstGeom prst="rect">
                            <a:avLst/>
                          </a:prstGeom>
                        </pic:spPr>
                      </pic:pic>
                      <pic:pic xmlns:pic="http://schemas.openxmlformats.org/drawingml/2006/picture">
                        <pic:nvPicPr>
                          <pic:cNvPr id="6748" name="Picture 6748"/>
                          <pic:cNvPicPr/>
                        </pic:nvPicPr>
                        <pic:blipFill>
                          <a:blip r:embed="rId94"/>
                          <a:stretch>
                            <a:fillRect/>
                          </a:stretch>
                        </pic:blipFill>
                        <pic:spPr>
                          <a:xfrm>
                            <a:off x="426669" y="0"/>
                            <a:ext cx="30480" cy="6096"/>
                          </a:xfrm>
                          <a:prstGeom prst="rect">
                            <a:avLst/>
                          </a:prstGeom>
                        </pic:spPr>
                      </pic:pic>
                      <pic:pic xmlns:pic="http://schemas.openxmlformats.org/drawingml/2006/picture">
                        <pic:nvPicPr>
                          <pic:cNvPr id="6750" name="Picture 6750"/>
                          <pic:cNvPicPr/>
                        </pic:nvPicPr>
                        <pic:blipFill>
                          <a:blip r:embed="rId94"/>
                          <a:stretch>
                            <a:fillRect/>
                          </a:stretch>
                        </pic:blipFill>
                        <pic:spPr>
                          <a:xfrm>
                            <a:off x="457149" y="0"/>
                            <a:ext cx="30480" cy="6096"/>
                          </a:xfrm>
                          <a:prstGeom prst="rect">
                            <a:avLst/>
                          </a:prstGeom>
                        </pic:spPr>
                      </pic:pic>
                      <pic:pic xmlns:pic="http://schemas.openxmlformats.org/drawingml/2006/picture">
                        <pic:nvPicPr>
                          <pic:cNvPr id="6752" name="Picture 6752"/>
                          <pic:cNvPicPr/>
                        </pic:nvPicPr>
                        <pic:blipFill>
                          <a:blip r:embed="rId94"/>
                          <a:stretch>
                            <a:fillRect/>
                          </a:stretch>
                        </pic:blipFill>
                        <pic:spPr>
                          <a:xfrm>
                            <a:off x="487629" y="0"/>
                            <a:ext cx="30480" cy="6096"/>
                          </a:xfrm>
                          <a:prstGeom prst="rect">
                            <a:avLst/>
                          </a:prstGeom>
                        </pic:spPr>
                      </pic:pic>
                      <pic:pic xmlns:pic="http://schemas.openxmlformats.org/drawingml/2006/picture">
                        <pic:nvPicPr>
                          <pic:cNvPr id="6754" name="Picture 6754"/>
                          <pic:cNvPicPr/>
                        </pic:nvPicPr>
                        <pic:blipFill>
                          <a:blip r:embed="rId94"/>
                          <a:stretch>
                            <a:fillRect/>
                          </a:stretch>
                        </pic:blipFill>
                        <pic:spPr>
                          <a:xfrm>
                            <a:off x="518109" y="0"/>
                            <a:ext cx="30480" cy="6096"/>
                          </a:xfrm>
                          <a:prstGeom prst="rect">
                            <a:avLst/>
                          </a:prstGeom>
                        </pic:spPr>
                      </pic:pic>
                      <pic:pic xmlns:pic="http://schemas.openxmlformats.org/drawingml/2006/picture">
                        <pic:nvPicPr>
                          <pic:cNvPr id="6756" name="Picture 6756"/>
                          <pic:cNvPicPr/>
                        </pic:nvPicPr>
                        <pic:blipFill>
                          <a:blip r:embed="rId94"/>
                          <a:stretch>
                            <a:fillRect/>
                          </a:stretch>
                        </pic:blipFill>
                        <pic:spPr>
                          <a:xfrm>
                            <a:off x="548589" y="0"/>
                            <a:ext cx="30480" cy="6096"/>
                          </a:xfrm>
                          <a:prstGeom prst="rect">
                            <a:avLst/>
                          </a:prstGeom>
                        </pic:spPr>
                      </pic:pic>
                      <pic:pic xmlns:pic="http://schemas.openxmlformats.org/drawingml/2006/picture">
                        <pic:nvPicPr>
                          <pic:cNvPr id="6758" name="Picture 6758"/>
                          <pic:cNvPicPr/>
                        </pic:nvPicPr>
                        <pic:blipFill>
                          <a:blip r:embed="rId94"/>
                          <a:stretch>
                            <a:fillRect/>
                          </a:stretch>
                        </pic:blipFill>
                        <pic:spPr>
                          <a:xfrm>
                            <a:off x="579069" y="0"/>
                            <a:ext cx="30480" cy="6096"/>
                          </a:xfrm>
                          <a:prstGeom prst="rect">
                            <a:avLst/>
                          </a:prstGeom>
                        </pic:spPr>
                      </pic:pic>
                      <pic:pic xmlns:pic="http://schemas.openxmlformats.org/drawingml/2006/picture">
                        <pic:nvPicPr>
                          <pic:cNvPr id="6760" name="Picture 6760"/>
                          <pic:cNvPicPr/>
                        </pic:nvPicPr>
                        <pic:blipFill>
                          <a:blip r:embed="rId94"/>
                          <a:stretch>
                            <a:fillRect/>
                          </a:stretch>
                        </pic:blipFill>
                        <pic:spPr>
                          <a:xfrm>
                            <a:off x="609549" y="0"/>
                            <a:ext cx="30480" cy="6096"/>
                          </a:xfrm>
                          <a:prstGeom prst="rect">
                            <a:avLst/>
                          </a:prstGeom>
                        </pic:spPr>
                      </pic:pic>
                      <pic:pic xmlns:pic="http://schemas.openxmlformats.org/drawingml/2006/picture">
                        <pic:nvPicPr>
                          <pic:cNvPr id="6762" name="Picture 6762"/>
                          <pic:cNvPicPr/>
                        </pic:nvPicPr>
                        <pic:blipFill>
                          <a:blip r:embed="rId94"/>
                          <a:stretch>
                            <a:fillRect/>
                          </a:stretch>
                        </pic:blipFill>
                        <pic:spPr>
                          <a:xfrm>
                            <a:off x="640029" y="0"/>
                            <a:ext cx="30480" cy="6096"/>
                          </a:xfrm>
                          <a:prstGeom prst="rect">
                            <a:avLst/>
                          </a:prstGeom>
                        </pic:spPr>
                      </pic:pic>
                      <pic:pic xmlns:pic="http://schemas.openxmlformats.org/drawingml/2006/picture">
                        <pic:nvPicPr>
                          <pic:cNvPr id="6764" name="Picture 6764"/>
                          <pic:cNvPicPr/>
                        </pic:nvPicPr>
                        <pic:blipFill>
                          <a:blip r:embed="rId94"/>
                          <a:stretch>
                            <a:fillRect/>
                          </a:stretch>
                        </pic:blipFill>
                        <pic:spPr>
                          <a:xfrm>
                            <a:off x="670509" y="0"/>
                            <a:ext cx="30480" cy="6096"/>
                          </a:xfrm>
                          <a:prstGeom prst="rect">
                            <a:avLst/>
                          </a:prstGeom>
                        </pic:spPr>
                      </pic:pic>
                      <pic:pic xmlns:pic="http://schemas.openxmlformats.org/drawingml/2006/picture">
                        <pic:nvPicPr>
                          <pic:cNvPr id="6766" name="Picture 6766"/>
                          <pic:cNvPicPr/>
                        </pic:nvPicPr>
                        <pic:blipFill>
                          <a:blip r:embed="rId94"/>
                          <a:stretch>
                            <a:fillRect/>
                          </a:stretch>
                        </pic:blipFill>
                        <pic:spPr>
                          <a:xfrm>
                            <a:off x="700989" y="0"/>
                            <a:ext cx="30480" cy="6096"/>
                          </a:xfrm>
                          <a:prstGeom prst="rect">
                            <a:avLst/>
                          </a:prstGeom>
                        </pic:spPr>
                      </pic:pic>
                      <pic:pic xmlns:pic="http://schemas.openxmlformats.org/drawingml/2006/picture">
                        <pic:nvPicPr>
                          <pic:cNvPr id="6768" name="Picture 6768"/>
                          <pic:cNvPicPr/>
                        </pic:nvPicPr>
                        <pic:blipFill>
                          <a:blip r:embed="rId94"/>
                          <a:stretch>
                            <a:fillRect/>
                          </a:stretch>
                        </pic:blipFill>
                        <pic:spPr>
                          <a:xfrm>
                            <a:off x="731469" y="0"/>
                            <a:ext cx="30480" cy="6096"/>
                          </a:xfrm>
                          <a:prstGeom prst="rect">
                            <a:avLst/>
                          </a:prstGeom>
                        </pic:spPr>
                      </pic:pic>
                      <pic:pic xmlns:pic="http://schemas.openxmlformats.org/drawingml/2006/picture">
                        <pic:nvPicPr>
                          <pic:cNvPr id="6770" name="Picture 6770"/>
                          <pic:cNvPicPr/>
                        </pic:nvPicPr>
                        <pic:blipFill>
                          <a:blip r:embed="rId94"/>
                          <a:stretch>
                            <a:fillRect/>
                          </a:stretch>
                        </pic:blipFill>
                        <pic:spPr>
                          <a:xfrm>
                            <a:off x="761949" y="0"/>
                            <a:ext cx="30480" cy="6096"/>
                          </a:xfrm>
                          <a:prstGeom prst="rect">
                            <a:avLst/>
                          </a:prstGeom>
                        </pic:spPr>
                      </pic:pic>
                      <pic:pic xmlns:pic="http://schemas.openxmlformats.org/drawingml/2006/picture">
                        <pic:nvPicPr>
                          <pic:cNvPr id="6772" name="Picture 6772"/>
                          <pic:cNvPicPr/>
                        </pic:nvPicPr>
                        <pic:blipFill>
                          <a:blip r:embed="rId94"/>
                          <a:stretch>
                            <a:fillRect/>
                          </a:stretch>
                        </pic:blipFill>
                        <pic:spPr>
                          <a:xfrm>
                            <a:off x="792429" y="0"/>
                            <a:ext cx="30480" cy="6096"/>
                          </a:xfrm>
                          <a:prstGeom prst="rect">
                            <a:avLst/>
                          </a:prstGeom>
                        </pic:spPr>
                      </pic:pic>
                      <pic:pic xmlns:pic="http://schemas.openxmlformats.org/drawingml/2006/picture">
                        <pic:nvPicPr>
                          <pic:cNvPr id="6774" name="Picture 6774"/>
                          <pic:cNvPicPr/>
                        </pic:nvPicPr>
                        <pic:blipFill>
                          <a:blip r:embed="rId94"/>
                          <a:stretch>
                            <a:fillRect/>
                          </a:stretch>
                        </pic:blipFill>
                        <pic:spPr>
                          <a:xfrm>
                            <a:off x="822909" y="0"/>
                            <a:ext cx="30480" cy="6096"/>
                          </a:xfrm>
                          <a:prstGeom prst="rect">
                            <a:avLst/>
                          </a:prstGeom>
                        </pic:spPr>
                      </pic:pic>
                      <pic:pic xmlns:pic="http://schemas.openxmlformats.org/drawingml/2006/picture">
                        <pic:nvPicPr>
                          <pic:cNvPr id="6776" name="Picture 6776"/>
                          <pic:cNvPicPr/>
                        </pic:nvPicPr>
                        <pic:blipFill>
                          <a:blip r:embed="rId94"/>
                          <a:stretch>
                            <a:fillRect/>
                          </a:stretch>
                        </pic:blipFill>
                        <pic:spPr>
                          <a:xfrm>
                            <a:off x="853389" y="0"/>
                            <a:ext cx="30480" cy="6096"/>
                          </a:xfrm>
                          <a:prstGeom prst="rect">
                            <a:avLst/>
                          </a:prstGeom>
                        </pic:spPr>
                      </pic:pic>
                      <pic:pic xmlns:pic="http://schemas.openxmlformats.org/drawingml/2006/picture">
                        <pic:nvPicPr>
                          <pic:cNvPr id="6778" name="Picture 6778"/>
                          <pic:cNvPicPr/>
                        </pic:nvPicPr>
                        <pic:blipFill>
                          <a:blip r:embed="rId94"/>
                          <a:stretch>
                            <a:fillRect/>
                          </a:stretch>
                        </pic:blipFill>
                        <pic:spPr>
                          <a:xfrm>
                            <a:off x="883869" y="0"/>
                            <a:ext cx="30480" cy="6096"/>
                          </a:xfrm>
                          <a:prstGeom prst="rect">
                            <a:avLst/>
                          </a:prstGeom>
                        </pic:spPr>
                      </pic:pic>
                      <pic:pic xmlns:pic="http://schemas.openxmlformats.org/drawingml/2006/picture">
                        <pic:nvPicPr>
                          <pic:cNvPr id="6780" name="Picture 6780"/>
                          <pic:cNvPicPr/>
                        </pic:nvPicPr>
                        <pic:blipFill>
                          <a:blip r:embed="rId94"/>
                          <a:stretch>
                            <a:fillRect/>
                          </a:stretch>
                        </pic:blipFill>
                        <pic:spPr>
                          <a:xfrm>
                            <a:off x="914349" y="0"/>
                            <a:ext cx="30480" cy="6096"/>
                          </a:xfrm>
                          <a:prstGeom prst="rect">
                            <a:avLst/>
                          </a:prstGeom>
                        </pic:spPr>
                      </pic:pic>
                      <pic:pic xmlns:pic="http://schemas.openxmlformats.org/drawingml/2006/picture">
                        <pic:nvPicPr>
                          <pic:cNvPr id="6782" name="Picture 6782"/>
                          <pic:cNvPicPr/>
                        </pic:nvPicPr>
                        <pic:blipFill>
                          <a:blip r:embed="rId94"/>
                          <a:stretch>
                            <a:fillRect/>
                          </a:stretch>
                        </pic:blipFill>
                        <pic:spPr>
                          <a:xfrm>
                            <a:off x="944829" y="0"/>
                            <a:ext cx="30480" cy="6096"/>
                          </a:xfrm>
                          <a:prstGeom prst="rect">
                            <a:avLst/>
                          </a:prstGeom>
                        </pic:spPr>
                      </pic:pic>
                      <pic:pic xmlns:pic="http://schemas.openxmlformats.org/drawingml/2006/picture">
                        <pic:nvPicPr>
                          <pic:cNvPr id="6784" name="Picture 6784"/>
                          <pic:cNvPicPr/>
                        </pic:nvPicPr>
                        <pic:blipFill>
                          <a:blip r:embed="rId94"/>
                          <a:stretch>
                            <a:fillRect/>
                          </a:stretch>
                        </pic:blipFill>
                        <pic:spPr>
                          <a:xfrm>
                            <a:off x="975309" y="0"/>
                            <a:ext cx="30480" cy="6096"/>
                          </a:xfrm>
                          <a:prstGeom prst="rect">
                            <a:avLst/>
                          </a:prstGeom>
                        </pic:spPr>
                      </pic:pic>
                      <pic:pic xmlns:pic="http://schemas.openxmlformats.org/drawingml/2006/picture">
                        <pic:nvPicPr>
                          <pic:cNvPr id="6786" name="Picture 6786"/>
                          <pic:cNvPicPr/>
                        </pic:nvPicPr>
                        <pic:blipFill>
                          <a:blip r:embed="rId94"/>
                          <a:stretch>
                            <a:fillRect/>
                          </a:stretch>
                        </pic:blipFill>
                        <pic:spPr>
                          <a:xfrm>
                            <a:off x="1005789" y="0"/>
                            <a:ext cx="30480" cy="6096"/>
                          </a:xfrm>
                          <a:prstGeom prst="rect">
                            <a:avLst/>
                          </a:prstGeom>
                        </pic:spPr>
                      </pic:pic>
                      <pic:pic xmlns:pic="http://schemas.openxmlformats.org/drawingml/2006/picture">
                        <pic:nvPicPr>
                          <pic:cNvPr id="6788" name="Picture 6788"/>
                          <pic:cNvPicPr/>
                        </pic:nvPicPr>
                        <pic:blipFill>
                          <a:blip r:embed="rId94"/>
                          <a:stretch>
                            <a:fillRect/>
                          </a:stretch>
                        </pic:blipFill>
                        <pic:spPr>
                          <a:xfrm>
                            <a:off x="1036269" y="0"/>
                            <a:ext cx="30480" cy="6096"/>
                          </a:xfrm>
                          <a:prstGeom prst="rect">
                            <a:avLst/>
                          </a:prstGeom>
                        </pic:spPr>
                      </pic:pic>
                      <pic:pic xmlns:pic="http://schemas.openxmlformats.org/drawingml/2006/picture">
                        <pic:nvPicPr>
                          <pic:cNvPr id="6790" name="Picture 6790"/>
                          <pic:cNvPicPr/>
                        </pic:nvPicPr>
                        <pic:blipFill>
                          <a:blip r:embed="rId94"/>
                          <a:stretch>
                            <a:fillRect/>
                          </a:stretch>
                        </pic:blipFill>
                        <pic:spPr>
                          <a:xfrm>
                            <a:off x="1066749" y="0"/>
                            <a:ext cx="30480" cy="6096"/>
                          </a:xfrm>
                          <a:prstGeom prst="rect">
                            <a:avLst/>
                          </a:prstGeom>
                        </pic:spPr>
                      </pic:pic>
                      <pic:pic xmlns:pic="http://schemas.openxmlformats.org/drawingml/2006/picture">
                        <pic:nvPicPr>
                          <pic:cNvPr id="6792" name="Picture 6792"/>
                          <pic:cNvPicPr/>
                        </pic:nvPicPr>
                        <pic:blipFill>
                          <a:blip r:embed="rId94"/>
                          <a:stretch>
                            <a:fillRect/>
                          </a:stretch>
                        </pic:blipFill>
                        <pic:spPr>
                          <a:xfrm>
                            <a:off x="1097229" y="0"/>
                            <a:ext cx="30480" cy="6096"/>
                          </a:xfrm>
                          <a:prstGeom prst="rect">
                            <a:avLst/>
                          </a:prstGeom>
                        </pic:spPr>
                      </pic:pic>
                      <pic:pic xmlns:pic="http://schemas.openxmlformats.org/drawingml/2006/picture">
                        <pic:nvPicPr>
                          <pic:cNvPr id="6794" name="Picture 6794"/>
                          <pic:cNvPicPr/>
                        </pic:nvPicPr>
                        <pic:blipFill>
                          <a:blip r:embed="rId94"/>
                          <a:stretch>
                            <a:fillRect/>
                          </a:stretch>
                        </pic:blipFill>
                        <pic:spPr>
                          <a:xfrm>
                            <a:off x="1127709" y="0"/>
                            <a:ext cx="30480" cy="6096"/>
                          </a:xfrm>
                          <a:prstGeom prst="rect">
                            <a:avLst/>
                          </a:prstGeom>
                        </pic:spPr>
                      </pic:pic>
                      <pic:pic xmlns:pic="http://schemas.openxmlformats.org/drawingml/2006/picture">
                        <pic:nvPicPr>
                          <pic:cNvPr id="6796" name="Picture 6796"/>
                          <pic:cNvPicPr/>
                        </pic:nvPicPr>
                        <pic:blipFill>
                          <a:blip r:embed="rId94"/>
                          <a:stretch>
                            <a:fillRect/>
                          </a:stretch>
                        </pic:blipFill>
                        <pic:spPr>
                          <a:xfrm>
                            <a:off x="1158189" y="0"/>
                            <a:ext cx="30480" cy="6096"/>
                          </a:xfrm>
                          <a:prstGeom prst="rect">
                            <a:avLst/>
                          </a:prstGeom>
                        </pic:spPr>
                      </pic:pic>
                      <pic:pic xmlns:pic="http://schemas.openxmlformats.org/drawingml/2006/picture">
                        <pic:nvPicPr>
                          <pic:cNvPr id="6798" name="Picture 6798"/>
                          <pic:cNvPicPr/>
                        </pic:nvPicPr>
                        <pic:blipFill>
                          <a:blip r:embed="rId94"/>
                          <a:stretch>
                            <a:fillRect/>
                          </a:stretch>
                        </pic:blipFill>
                        <pic:spPr>
                          <a:xfrm>
                            <a:off x="1188669" y="0"/>
                            <a:ext cx="30480" cy="6096"/>
                          </a:xfrm>
                          <a:prstGeom prst="rect">
                            <a:avLst/>
                          </a:prstGeom>
                        </pic:spPr>
                      </pic:pic>
                      <pic:pic xmlns:pic="http://schemas.openxmlformats.org/drawingml/2006/picture">
                        <pic:nvPicPr>
                          <pic:cNvPr id="6800" name="Picture 6800"/>
                          <pic:cNvPicPr/>
                        </pic:nvPicPr>
                        <pic:blipFill>
                          <a:blip r:embed="rId94"/>
                          <a:stretch>
                            <a:fillRect/>
                          </a:stretch>
                        </pic:blipFill>
                        <pic:spPr>
                          <a:xfrm>
                            <a:off x="1219149" y="0"/>
                            <a:ext cx="30480" cy="6096"/>
                          </a:xfrm>
                          <a:prstGeom prst="rect">
                            <a:avLst/>
                          </a:prstGeom>
                        </pic:spPr>
                      </pic:pic>
                      <pic:pic xmlns:pic="http://schemas.openxmlformats.org/drawingml/2006/picture">
                        <pic:nvPicPr>
                          <pic:cNvPr id="6802" name="Picture 6802"/>
                          <pic:cNvPicPr/>
                        </pic:nvPicPr>
                        <pic:blipFill>
                          <a:blip r:embed="rId94"/>
                          <a:stretch>
                            <a:fillRect/>
                          </a:stretch>
                        </pic:blipFill>
                        <pic:spPr>
                          <a:xfrm>
                            <a:off x="1249629" y="0"/>
                            <a:ext cx="30480" cy="6096"/>
                          </a:xfrm>
                          <a:prstGeom prst="rect">
                            <a:avLst/>
                          </a:prstGeom>
                        </pic:spPr>
                      </pic:pic>
                      <pic:pic xmlns:pic="http://schemas.openxmlformats.org/drawingml/2006/picture">
                        <pic:nvPicPr>
                          <pic:cNvPr id="6804" name="Picture 6804"/>
                          <pic:cNvPicPr/>
                        </pic:nvPicPr>
                        <pic:blipFill>
                          <a:blip r:embed="rId94"/>
                          <a:stretch>
                            <a:fillRect/>
                          </a:stretch>
                        </pic:blipFill>
                        <pic:spPr>
                          <a:xfrm>
                            <a:off x="1280109" y="0"/>
                            <a:ext cx="30480" cy="6096"/>
                          </a:xfrm>
                          <a:prstGeom prst="rect">
                            <a:avLst/>
                          </a:prstGeom>
                        </pic:spPr>
                      </pic:pic>
                      <pic:pic xmlns:pic="http://schemas.openxmlformats.org/drawingml/2006/picture">
                        <pic:nvPicPr>
                          <pic:cNvPr id="6806" name="Picture 6806"/>
                          <pic:cNvPicPr/>
                        </pic:nvPicPr>
                        <pic:blipFill>
                          <a:blip r:embed="rId94"/>
                          <a:stretch>
                            <a:fillRect/>
                          </a:stretch>
                        </pic:blipFill>
                        <pic:spPr>
                          <a:xfrm>
                            <a:off x="1310589" y="0"/>
                            <a:ext cx="30480" cy="6096"/>
                          </a:xfrm>
                          <a:prstGeom prst="rect">
                            <a:avLst/>
                          </a:prstGeom>
                        </pic:spPr>
                      </pic:pic>
                      <pic:pic xmlns:pic="http://schemas.openxmlformats.org/drawingml/2006/picture">
                        <pic:nvPicPr>
                          <pic:cNvPr id="6808" name="Picture 6808"/>
                          <pic:cNvPicPr/>
                        </pic:nvPicPr>
                        <pic:blipFill>
                          <a:blip r:embed="rId94"/>
                          <a:stretch>
                            <a:fillRect/>
                          </a:stretch>
                        </pic:blipFill>
                        <pic:spPr>
                          <a:xfrm>
                            <a:off x="1341069" y="0"/>
                            <a:ext cx="30480" cy="6096"/>
                          </a:xfrm>
                          <a:prstGeom prst="rect">
                            <a:avLst/>
                          </a:prstGeom>
                        </pic:spPr>
                      </pic:pic>
                      <pic:pic xmlns:pic="http://schemas.openxmlformats.org/drawingml/2006/picture">
                        <pic:nvPicPr>
                          <pic:cNvPr id="6810" name="Picture 6810"/>
                          <pic:cNvPicPr/>
                        </pic:nvPicPr>
                        <pic:blipFill>
                          <a:blip r:embed="rId94"/>
                          <a:stretch>
                            <a:fillRect/>
                          </a:stretch>
                        </pic:blipFill>
                        <pic:spPr>
                          <a:xfrm>
                            <a:off x="1371549" y="0"/>
                            <a:ext cx="30480" cy="6096"/>
                          </a:xfrm>
                          <a:prstGeom prst="rect">
                            <a:avLst/>
                          </a:prstGeom>
                        </pic:spPr>
                      </pic:pic>
                      <pic:pic xmlns:pic="http://schemas.openxmlformats.org/drawingml/2006/picture">
                        <pic:nvPicPr>
                          <pic:cNvPr id="6812" name="Picture 6812"/>
                          <pic:cNvPicPr/>
                        </pic:nvPicPr>
                        <pic:blipFill>
                          <a:blip r:embed="rId94"/>
                          <a:stretch>
                            <a:fillRect/>
                          </a:stretch>
                        </pic:blipFill>
                        <pic:spPr>
                          <a:xfrm>
                            <a:off x="1402029" y="0"/>
                            <a:ext cx="30480" cy="6096"/>
                          </a:xfrm>
                          <a:prstGeom prst="rect">
                            <a:avLst/>
                          </a:prstGeom>
                        </pic:spPr>
                      </pic:pic>
                      <pic:pic xmlns:pic="http://schemas.openxmlformats.org/drawingml/2006/picture">
                        <pic:nvPicPr>
                          <pic:cNvPr id="6814" name="Picture 6814"/>
                          <pic:cNvPicPr/>
                        </pic:nvPicPr>
                        <pic:blipFill>
                          <a:blip r:embed="rId94"/>
                          <a:stretch>
                            <a:fillRect/>
                          </a:stretch>
                        </pic:blipFill>
                        <pic:spPr>
                          <a:xfrm>
                            <a:off x="1432509" y="0"/>
                            <a:ext cx="30480" cy="6096"/>
                          </a:xfrm>
                          <a:prstGeom prst="rect">
                            <a:avLst/>
                          </a:prstGeom>
                        </pic:spPr>
                      </pic:pic>
                      <pic:pic xmlns:pic="http://schemas.openxmlformats.org/drawingml/2006/picture">
                        <pic:nvPicPr>
                          <pic:cNvPr id="6816" name="Picture 6816"/>
                          <pic:cNvPicPr/>
                        </pic:nvPicPr>
                        <pic:blipFill>
                          <a:blip r:embed="rId94"/>
                          <a:stretch>
                            <a:fillRect/>
                          </a:stretch>
                        </pic:blipFill>
                        <pic:spPr>
                          <a:xfrm>
                            <a:off x="1462989" y="0"/>
                            <a:ext cx="30785" cy="6096"/>
                          </a:xfrm>
                          <a:prstGeom prst="rect">
                            <a:avLst/>
                          </a:prstGeom>
                        </pic:spPr>
                      </pic:pic>
                      <pic:pic xmlns:pic="http://schemas.openxmlformats.org/drawingml/2006/picture">
                        <pic:nvPicPr>
                          <pic:cNvPr id="6818" name="Picture 6818"/>
                          <pic:cNvPicPr/>
                        </pic:nvPicPr>
                        <pic:blipFill>
                          <a:blip r:embed="rId94"/>
                          <a:stretch>
                            <a:fillRect/>
                          </a:stretch>
                        </pic:blipFill>
                        <pic:spPr>
                          <a:xfrm>
                            <a:off x="1493850" y="0"/>
                            <a:ext cx="30480" cy="6096"/>
                          </a:xfrm>
                          <a:prstGeom prst="rect">
                            <a:avLst/>
                          </a:prstGeom>
                        </pic:spPr>
                      </pic:pic>
                      <pic:pic xmlns:pic="http://schemas.openxmlformats.org/drawingml/2006/picture">
                        <pic:nvPicPr>
                          <pic:cNvPr id="6820" name="Picture 6820"/>
                          <pic:cNvPicPr/>
                        </pic:nvPicPr>
                        <pic:blipFill>
                          <a:blip r:embed="rId94"/>
                          <a:stretch>
                            <a:fillRect/>
                          </a:stretch>
                        </pic:blipFill>
                        <pic:spPr>
                          <a:xfrm>
                            <a:off x="1524330" y="0"/>
                            <a:ext cx="30480" cy="6096"/>
                          </a:xfrm>
                          <a:prstGeom prst="rect">
                            <a:avLst/>
                          </a:prstGeom>
                        </pic:spPr>
                      </pic:pic>
                      <pic:pic xmlns:pic="http://schemas.openxmlformats.org/drawingml/2006/picture">
                        <pic:nvPicPr>
                          <pic:cNvPr id="6822" name="Picture 6822"/>
                          <pic:cNvPicPr/>
                        </pic:nvPicPr>
                        <pic:blipFill>
                          <a:blip r:embed="rId94"/>
                          <a:stretch>
                            <a:fillRect/>
                          </a:stretch>
                        </pic:blipFill>
                        <pic:spPr>
                          <a:xfrm>
                            <a:off x="1554810" y="0"/>
                            <a:ext cx="30480" cy="6096"/>
                          </a:xfrm>
                          <a:prstGeom prst="rect">
                            <a:avLst/>
                          </a:prstGeom>
                        </pic:spPr>
                      </pic:pic>
                      <pic:pic xmlns:pic="http://schemas.openxmlformats.org/drawingml/2006/picture">
                        <pic:nvPicPr>
                          <pic:cNvPr id="6824" name="Picture 6824"/>
                          <pic:cNvPicPr/>
                        </pic:nvPicPr>
                        <pic:blipFill>
                          <a:blip r:embed="rId94"/>
                          <a:stretch>
                            <a:fillRect/>
                          </a:stretch>
                        </pic:blipFill>
                        <pic:spPr>
                          <a:xfrm>
                            <a:off x="1585290" y="0"/>
                            <a:ext cx="30480" cy="6096"/>
                          </a:xfrm>
                          <a:prstGeom prst="rect">
                            <a:avLst/>
                          </a:prstGeom>
                        </pic:spPr>
                      </pic:pic>
                      <pic:pic xmlns:pic="http://schemas.openxmlformats.org/drawingml/2006/picture">
                        <pic:nvPicPr>
                          <pic:cNvPr id="6826" name="Picture 6826"/>
                          <pic:cNvPicPr/>
                        </pic:nvPicPr>
                        <pic:blipFill>
                          <a:blip r:embed="rId94"/>
                          <a:stretch>
                            <a:fillRect/>
                          </a:stretch>
                        </pic:blipFill>
                        <pic:spPr>
                          <a:xfrm>
                            <a:off x="1615770" y="0"/>
                            <a:ext cx="30480" cy="6096"/>
                          </a:xfrm>
                          <a:prstGeom prst="rect">
                            <a:avLst/>
                          </a:prstGeom>
                        </pic:spPr>
                      </pic:pic>
                      <pic:pic xmlns:pic="http://schemas.openxmlformats.org/drawingml/2006/picture">
                        <pic:nvPicPr>
                          <pic:cNvPr id="6828" name="Picture 6828"/>
                          <pic:cNvPicPr/>
                        </pic:nvPicPr>
                        <pic:blipFill>
                          <a:blip r:embed="rId94"/>
                          <a:stretch>
                            <a:fillRect/>
                          </a:stretch>
                        </pic:blipFill>
                        <pic:spPr>
                          <a:xfrm>
                            <a:off x="1646250" y="0"/>
                            <a:ext cx="30480" cy="6096"/>
                          </a:xfrm>
                          <a:prstGeom prst="rect">
                            <a:avLst/>
                          </a:prstGeom>
                        </pic:spPr>
                      </pic:pic>
                      <pic:pic xmlns:pic="http://schemas.openxmlformats.org/drawingml/2006/picture">
                        <pic:nvPicPr>
                          <pic:cNvPr id="6830" name="Picture 6830"/>
                          <pic:cNvPicPr/>
                        </pic:nvPicPr>
                        <pic:blipFill>
                          <a:blip r:embed="rId94"/>
                          <a:stretch>
                            <a:fillRect/>
                          </a:stretch>
                        </pic:blipFill>
                        <pic:spPr>
                          <a:xfrm>
                            <a:off x="1676730" y="0"/>
                            <a:ext cx="30480" cy="6096"/>
                          </a:xfrm>
                          <a:prstGeom prst="rect">
                            <a:avLst/>
                          </a:prstGeom>
                        </pic:spPr>
                      </pic:pic>
                      <pic:pic xmlns:pic="http://schemas.openxmlformats.org/drawingml/2006/picture">
                        <pic:nvPicPr>
                          <pic:cNvPr id="6832" name="Picture 6832"/>
                          <pic:cNvPicPr/>
                        </pic:nvPicPr>
                        <pic:blipFill>
                          <a:blip r:embed="rId94"/>
                          <a:stretch>
                            <a:fillRect/>
                          </a:stretch>
                        </pic:blipFill>
                        <pic:spPr>
                          <a:xfrm>
                            <a:off x="1707210" y="0"/>
                            <a:ext cx="30480" cy="6096"/>
                          </a:xfrm>
                          <a:prstGeom prst="rect">
                            <a:avLst/>
                          </a:prstGeom>
                        </pic:spPr>
                      </pic:pic>
                      <pic:pic xmlns:pic="http://schemas.openxmlformats.org/drawingml/2006/picture">
                        <pic:nvPicPr>
                          <pic:cNvPr id="6834" name="Picture 6834"/>
                          <pic:cNvPicPr/>
                        </pic:nvPicPr>
                        <pic:blipFill>
                          <a:blip r:embed="rId94"/>
                          <a:stretch>
                            <a:fillRect/>
                          </a:stretch>
                        </pic:blipFill>
                        <pic:spPr>
                          <a:xfrm>
                            <a:off x="1737690" y="0"/>
                            <a:ext cx="30480" cy="6096"/>
                          </a:xfrm>
                          <a:prstGeom prst="rect">
                            <a:avLst/>
                          </a:prstGeom>
                        </pic:spPr>
                      </pic:pic>
                      <pic:pic xmlns:pic="http://schemas.openxmlformats.org/drawingml/2006/picture">
                        <pic:nvPicPr>
                          <pic:cNvPr id="6836" name="Picture 6836"/>
                          <pic:cNvPicPr/>
                        </pic:nvPicPr>
                        <pic:blipFill>
                          <a:blip r:embed="rId94"/>
                          <a:stretch>
                            <a:fillRect/>
                          </a:stretch>
                        </pic:blipFill>
                        <pic:spPr>
                          <a:xfrm>
                            <a:off x="1768170" y="0"/>
                            <a:ext cx="30480" cy="6096"/>
                          </a:xfrm>
                          <a:prstGeom prst="rect">
                            <a:avLst/>
                          </a:prstGeom>
                        </pic:spPr>
                      </pic:pic>
                      <pic:pic xmlns:pic="http://schemas.openxmlformats.org/drawingml/2006/picture">
                        <pic:nvPicPr>
                          <pic:cNvPr id="6838" name="Picture 6838"/>
                          <pic:cNvPicPr/>
                        </pic:nvPicPr>
                        <pic:blipFill>
                          <a:blip r:embed="rId94"/>
                          <a:stretch>
                            <a:fillRect/>
                          </a:stretch>
                        </pic:blipFill>
                        <pic:spPr>
                          <a:xfrm>
                            <a:off x="1798650" y="0"/>
                            <a:ext cx="30480" cy="6096"/>
                          </a:xfrm>
                          <a:prstGeom prst="rect">
                            <a:avLst/>
                          </a:prstGeom>
                        </pic:spPr>
                      </pic:pic>
                      <pic:pic xmlns:pic="http://schemas.openxmlformats.org/drawingml/2006/picture">
                        <pic:nvPicPr>
                          <pic:cNvPr id="6840" name="Picture 6840"/>
                          <pic:cNvPicPr/>
                        </pic:nvPicPr>
                        <pic:blipFill>
                          <a:blip r:embed="rId94"/>
                          <a:stretch>
                            <a:fillRect/>
                          </a:stretch>
                        </pic:blipFill>
                        <pic:spPr>
                          <a:xfrm>
                            <a:off x="1829130" y="0"/>
                            <a:ext cx="30480" cy="6096"/>
                          </a:xfrm>
                          <a:prstGeom prst="rect">
                            <a:avLst/>
                          </a:prstGeom>
                        </pic:spPr>
                      </pic:pic>
                      <pic:pic xmlns:pic="http://schemas.openxmlformats.org/drawingml/2006/picture">
                        <pic:nvPicPr>
                          <pic:cNvPr id="6842" name="Picture 6842"/>
                          <pic:cNvPicPr/>
                        </pic:nvPicPr>
                        <pic:blipFill>
                          <a:blip r:embed="rId94"/>
                          <a:stretch>
                            <a:fillRect/>
                          </a:stretch>
                        </pic:blipFill>
                        <pic:spPr>
                          <a:xfrm>
                            <a:off x="1859610" y="0"/>
                            <a:ext cx="30480" cy="6096"/>
                          </a:xfrm>
                          <a:prstGeom prst="rect">
                            <a:avLst/>
                          </a:prstGeom>
                        </pic:spPr>
                      </pic:pic>
                      <pic:pic xmlns:pic="http://schemas.openxmlformats.org/drawingml/2006/picture">
                        <pic:nvPicPr>
                          <pic:cNvPr id="6844" name="Picture 6844"/>
                          <pic:cNvPicPr/>
                        </pic:nvPicPr>
                        <pic:blipFill>
                          <a:blip r:embed="rId94"/>
                          <a:stretch>
                            <a:fillRect/>
                          </a:stretch>
                        </pic:blipFill>
                        <pic:spPr>
                          <a:xfrm>
                            <a:off x="1890090" y="0"/>
                            <a:ext cx="30480" cy="6096"/>
                          </a:xfrm>
                          <a:prstGeom prst="rect">
                            <a:avLst/>
                          </a:prstGeom>
                        </pic:spPr>
                      </pic:pic>
                      <pic:pic xmlns:pic="http://schemas.openxmlformats.org/drawingml/2006/picture">
                        <pic:nvPicPr>
                          <pic:cNvPr id="6846" name="Picture 6846"/>
                          <pic:cNvPicPr/>
                        </pic:nvPicPr>
                        <pic:blipFill>
                          <a:blip r:embed="rId94"/>
                          <a:stretch>
                            <a:fillRect/>
                          </a:stretch>
                        </pic:blipFill>
                        <pic:spPr>
                          <a:xfrm>
                            <a:off x="1920570" y="0"/>
                            <a:ext cx="30480" cy="6096"/>
                          </a:xfrm>
                          <a:prstGeom prst="rect">
                            <a:avLst/>
                          </a:prstGeom>
                        </pic:spPr>
                      </pic:pic>
                      <pic:pic xmlns:pic="http://schemas.openxmlformats.org/drawingml/2006/picture">
                        <pic:nvPicPr>
                          <pic:cNvPr id="6848" name="Picture 6848"/>
                          <pic:cNvPicPr/>
                        </pic:nvPicPr>
                        <pic:blipFill>
                          <a:blip r:embed="rId94"/>
                          <a:stretch>
                            <a:fillRect/>
                          </a:stretch>
                        </pic:blipFill>
                        <pic:spPr>
                          <a:xfrm>
                            <a:off x="1951050" y="0"/>
                            <a:ext cx="30480" cy="6096"/>
                          </a:xfrm>
                          <a:prstGeom prst="rect">
                            <a:avLst/>
                          </a:prstGeom>
                        </pic:spPr>
                      </pic:pic>
                      <pic:pic xmlns:pic="http://schemas.openxmlformats.org/drawingml/2006/picture">
                        <pic:nvPicPr>
                          <pic:cNvPr id="6850" name="Picture 6850"/>
                          <pic:cNvPicPr/>
                        </pic:nvPicPr>
                        <pic:blipFill>
                          <a:blip r:embed="rId94"/>
                          <a:stretch>
                            <a:fillRect/>
                          </a:stretch>
                        </pic:blipFill>
                        <pic:spPr>
                          <a:xfrm>
                            <a:off x="1981530" y="0"/>
                            <a:ext cx="30480" cy="6096"/>
                          </a:xfrm>
                          <a:prstGeom prst="rect">
                            <a:avLst/>
                          </a:prstGeom>
                        </pic:spPr>
                      </pic:pic>
                      <pic:pic xmlns:pic="http://schemas.openxmlformats.org/drawingml/2006/picture">
                        <pic:nvPicPr>
                          <pic:cNvPr id="6852" name="Picture 6852"/>
                          <pic:cNvPicPr/>
                        </pic:nvPicPr>
                        <pic:blipFill>
                          <a:blip r:embed="rId94"/>
                          <a:stretch>
                            <a:fillRect/>
                          </a:stretch>
                        </pic:blipFill>
                        <pic:spPr>
                          <a:xfrm>
                            <a:off x="2012010" y="0"/>
                            <a:ext cx="30480" cy="6096"/>
                          </a:xfrm>
                          <a:prstGeom prst="rect">
                            <a:avLst/>
                          </a:prstGeom>
                        </pic:spPr>
                      </pic:pic>
                      <pic:pic xmlns:pic="http://schemas.openxmlformats.org/drawingml/2006/picture">
                        <pic:nvPicPr>
                          <pic:cNvPr id="6854" name="Picture 6854"/>
                          <pic:cNvPicPr/>
                        </pic:nvPicPr>
                        <pic:blipFill>
                          <a:blip r:embed="rId94"/>
                          <a:stretch>
                            <a:fillRect/>
                          </a:stretch>
                        </pic:blipFill>
                        <pic:spPr>
                          <a:xfrm>
                            <a:off x="2042490" y="0"/>
                            <a:ext cx="30480" cy="6096"/>
                          </a:xfrm>
                          <a:prstGeom prst="rect">
                            <a:avLst/>
                          </a:prstGeom>
                        </pic:spPr>
                      </pic:pic>
                      <pic:pic xmlns:pic="http://schemas.openxmlformats.org/drawingml/2006/picture">
                        <pic:nvPicPr>
                          <pic:cNvPr id="6856" name="Picture 6856"/>
                          <pic:cNvPicPr/>
                        </pic:nvPicPr>
                        <pic:blipFill>
                          <a:blip r:embed="rId94"/>
                          <a:stretch>
                            <a:fillRect/>
                          </a:stretch>
                        </pic:blipFill>
                        <pic:spPr>
                          <a:xfrm>
                            <a:off x="2072970" y="0"/>
                            <a:ext cx="30480" cy="6096"/>
                          </a:xfrm>
                          <a:prstGeom prst="rect">
                            <a:avLst/>
                          </a:prstGeom>
                        </pic:spPr>
                      </pic:pic>
                      <pic:pic xmlns:pic="http://schemas.openxmlformats.org/drawingml/2006/picture">
                        <pic:nvPicPr>
                          <pic:cNvPr id="6858" name="Picture 6858"/>
                          <pic:cNvPicPr/>
                        </pic:nvPicPr>
                        <pic:blipFill>
                          <a:blip r:embed="rId94"/>
                          <a:stretch>
                            <a:fillRect/>
                          </a:stretch>
                        </pic:blipFill>
                        <pic:spPr>
                          <a:xfrm>
                            <a:off x="2103450" y="0"/>
                            <a:ext cx="30480" cy="6096"/>
                          </a:xfrm>
                          <a:prstGeom prst="rect">
                            <a:avLst/>
                          </a:prstGeom>
                        </pic:spPr>
                      </pic:pic>
                      <pic:pic xmlns:pic="http://schemas.openxmlformats.org/drawingml/2006/picture">
                        <pic:nvPicPr>
                          <pic:cNvPr id="6860" name="Picture 6860"/>
                          <pic:cNvPicPr/>
                        </pic:nvPicPr>
                        <pic:blipFill>
                          <a:blip r:embed="rId94"/>
                          <a:stretch>
                            <a:fillRect/>
                          </a:stretch>
                        </pic:blipFill>
                        <pic:spPr>
                          <a:xfrm>
                            <a:off x="2133930" y="0"/>
                            <a:ext cx="30480" cy="6096"/>
                          </a:xfrm>
                          <a:prstGeom prst="rect">
                            <a:avLst/>
                          </a:prstGeom>
                        </pic:spPr>
                      </pic:pic>
                      <pic:pic xmlns:pic="http://schemas.openxmlformats.org/drawingml/2006/picture">
                        <pic:nvPicPr>
                          <pic:cNvPr id="6862" name="Picture 6862"/>
                          <pic:cNvPicPr/>
                        </pic:nvPicPr>
                        <pic:blipFill>
                          <a:blip r:embed="rId94"/>
                          <a:stretch>
                            <a:fillRect/>
                          </a:stretch>
                        </pic:blipFill>
                        <pic:spPr>
                          <a:xfrm>
                            <a:off x="2164410" y="0"/>
                            <a:ext cx="30480" cy="6096"/>
                          </a:xfrm>
                          <a:prstGeom prst="rect">
                            <a:avLst/>
                          </a:prstGeom>
                        </pic:spPr>
                      </pic:pic>
                      <pic:pic xmlns:pic="http://schemas.openxmlformats.org/drawingml/2006/picture">
                        <pic:nvPicPr>
                          <pic:cNvPr id="6864" name="Picture 6864"/>
                          <pic:cNvPicPr/>
                        </pic:nvPicPr>
                        <pic:blipFill>
                          <a:blip r:embed="rId94"/>
                          <a:stretch>
                            <a:fillRect/>
                          </a:stretch>
                        </pic:blipFill>
                        <pic:spPr>
                          <a:xfrm>
                            <a:off x="2194890" y="0"/>
                            <a:ext cx="30480" cy="6096"/>
                          </a:xfrm>
                          <a:prstGeom prst="rect">
                            <a:avLst/>
                          </a:prstGeom>
                        </pic:spPr>
                      </pic:pic>
                      <pic:pic xmlns:pic="http://schemas.openxmlformats.org/drawingml/2006/picture">
                        <pic:nvPicPr>
                          <pic:cNvPr id="6866" name="Picture 6866"/>
                          <pic:cNvPicPr/>
                        </pic:nvPicPr>
                        <pic:blipFill>
                          <a:blip r:embed="rId94"/>
                          <a:stretch>
                            <a:fillRect/>
                          </a:stretch>
                        </pic:blipFill>
                        <pic:spPr>
                          <a:xfrm>
                            <a:off x="2225370" y="0"/>
                            <a:ext cx="30480" cy="6096"/>
                          </a:xfrm>
                          <a:prstGeom prst="rect">
                            <a:avLst/>
                          </a:prstGeom>
                        </pic:spPr>
                      </pic:pic>
                      <pic:pic xmlns:pic="http://schemas.openxmlformats.org/drawingml/2006/picture">
                        <pic:nvPicPr>
                          <pic:cNvPr id="6868" name="Picture 6868"/>
                          <pic:cNvPicPr/>
                        </pic:nvPicPr>
                        <pic:blipFill>
                          <a:blip r:embed="rId94"/>
                          <a:stretch>
                            <a:fillRect/>
                          </a:stretch>
                        </pic:blipFill>
                        <pic:spPr>
                          <a:xfrm>
                            <a:off x="2255850" y="0"/>
                            <a:ext cx="30480" cy="6096"/>
                          </a:xfrm>
                          <a:prstGeom prst="rect">
                            <a:avLst/>
                          </a:prstGeom>
                        </pic:spPr>
                      </pic:pic>
                      <pic:pic xmlns:pic="http://schemas.openxmlformats.org/drawingml/2006/picture">
                        <pic:nvPicPr>
                          <pic:cNvPr id="6870" name="Picture 6870"/>
                          <pic:cNvPicPr/>
                        </pic:nvPicPr>
                        <pic:blipFill>
                          <a:blip r:embed="rId94"/>
                          <a:stretch>
                            <a:fillRect/>
                          </a:stretch>
                        </pic:blipFill>
                        <pic:spPr>
                          <a:xfrm>
                            <a:off x="2286330" y="0"/>
                            <a:ext cx="30480" cy="6096"/>
                          </a:xfrm>
                          <a:prstGeom prst="rect">
                            <a:avLst/>
                          </a:prstGeom>
                        </pic:spPr>
                      </pic:pic>
                      <pic:pic xmlns:pic="http://schemas.openxmlformats.org/drawingml/2006/picture">
                        <pic:nvPicPr>
                          <pic:cNvPr id="6872" name="Picture 6872"/>
                          <pic:cNvPicPr/>
                        </pic:nvPicPr>
                        <pic:blipFill>
                          <a:blip r:embed="rId94"/>
                          <a:stretch>
                            <a:fillRect/>
                          </a:stretch>
                        </pic:blipFill>
                        <pic:spPr>
                          <a:xfrm>
                            <a:off x="2316810" y="0"/>
                            <a:ext cx="30480" cy="6096"/>
                          </a:xfrm>
                          <a:prstGeom prst="rect">
                            <a:avLst/>
                          </a:prstGeom>
                        </pic:spPr>
                      </pic:pic>
                      <pic:pic xmlns:pic="http://schemas.openxmlformats.org/drawingml/2006/picture">
                        <pic:nvPicPr>
                          <pic:cNvPr id="6874" name="Picture 6874"/>
                          <pic:cNvPicPr/>
                        </pic:nvPicPr>
                        <pic:blipFill>
                          <a:blip r:embed="rId94"/>
                          <a:stretch>
                            <a:fillRect/>
                          </a:stretch>
                        </pic:blipFill>
                        <pic:spPr>
                          <a:xfrm>
                            <a:off x="2347290" y="0"/>
                            <a:ext cx="30480" cy="6096"/>
                          </a:xfrm>
                          <a:prstGeom prst="rect">
                            <a:avLst/>
                          </a:prstGeom>
                        </pic:spPr>
                      </pic:pic>
                      <pic:pic xmlns:pic="http://schemas.openxmlformats.org/drawingml/2006/picture">
                        <pic:nvPicPr>
                          <pic:cNvPr id="6876" name="Picture 6876"/>
                          <pic:cNvPicPr/>
                        </pic:nvPicPr>
                        <pic:blipFill>
                          <a:blip r:embed="rId94"/>
                          <a:stretch>
                            <a:fillRect/>
                          </a:stretch>
                        </pic:blipFill>
                        <pic:spPr>
                          <a:xfrm>
                            <a:off x="2377770" y="0"/>
                            <a:ext cx="30480" cy="6096"/>
                          </a:xfrm>
                          <a:prstGeom prst="rect">
                            <a:avLst/>
                          </a:prstGeom>
                        </pic:spPr>
                      </pic:pic>
                      <pic:pic xmlns:pic="http://schemas.openxmlformats.org/drawingml/2006/picture">
                        <pic:nvPicPr>
                          <pic:cNvPr id="6878" name="Picture 6878"/>
                          <pic:cNvPicPr/>
                        </pic:nvPicPr>
                        <pic:blipFill>
                          <a:blip r:embed="rId94"/>
                          <a:stretch>
                            <a:fillRect/>
                          </a:stretch>
                        </pic:blipFill>
                        <pic:spPr>
                          <a:xfrm>
                            <a:off x="2408250" y="0"/>
                            <a:ext cx="30480" cy="6096"/>
                          </a:xfrm>
                          <a:prstGeom prst="rect">
                            <a:avLst/>
                          </a:prstGeom>
                        </pic:spPr>
                      </pic:pic>
                      <pic:pic xmlns:pic="http://schemas.openxmlformats.org/drawingml/2006/picture">
                        <pic:nvPicPr>
                          <pic:cNvPr id="6880" name="Picture 6880"/>
                          <pic:cNvPicPr/>
                        </pic:nvPicPr>
                        <pic:blipFill>
                          <a:blip r:embed="rId94"/>
                          <a:stretch>
                            <a:fillRect/>
                          </a:stretch>
                        </pic:blipFill>
                        <pic:spPr>
                          <a:xfrm>
                            <a:off x="2438730" y="0"/>
                            <a:ext cx="30480" cy="6096"/>
                          </a:xfrm>
                          <a:prstGeom prst="rect">
                            <a:avLst/>
                          </a:prstGeom>
                        </pic:spPr>
                      </pic:pic>
                      <pic:pic xmlns:pic="http://schemas.openxmlformats.org/drawingml/2006/picture">
                        <pic:nvPicPr>
                          <pic:cNvPr id="6882" name="Picture 6882"/>
                          <pic:cNvPicPr/>
                        </pic:nvPicPr>
                        <pic:blipFill>
                          <a:blip r:embed="rId94"/>
                          <a:stretch>
                            <a:fillRect/>
                          </a:stretch>
                        </pic:blipFill>
                        <pic:spPr>
                          <a:xfrm>
                            <a:off x="2469210" y="0"/>
                            <a:ext cx="30480" cy="6096"/>
                          </a:xfrm>
                          <a:prstGeom prst="rect">
                            <a:avLst/>
                          </a:prstGeom>
                        </pic:spPr>
                      </pic:pic>
                      <pic:pic xmlns:pic="http://schemas.openxmlformats.org/drawingml/2006/picture">
                        <pic:nvPicPr>
                          <pic:cNvPr id="6884" name="Picture 6884"/>
                          <pic:cNvPicPr/>
                        </pic:nvPicPr>
                        <pic:blipFill>
                          <a:blip r:embed="rId94"/>
                          <a:stretch>
                            <a:fillRect/>
                          </a:stretch>
                        </pic:blipFill>
                        <pic:spPr>
                          <a:xfrm>
                            <a:off x="2499691" y="0"/>
                            <a:ext cx="30480" cy="6096"/>
                          </a:xfrm>
                          <a:prstGeom prst="rect">
                            <a:avLst/>
                          </a:prstGeom>
                        </pic:spPr>
                      </pic:pic>
                      <pic:pic xmlns:pic="http://schemas.openxmlformats.org/drawingml/2006/picture">
                        <pic:nvPicPr>
                          <pic:cNvPr id="6886" name="Picture 6886"/>
                          <pic:cNvPicPr/>
                        </pic:nvPicPr>
                        <pic:blipFill>
                          <a:blip r:embed="rId94"/>
                          <a:stretch>
                            <a:fillRect/>
                          </a:stretch>
                        </pic:blipFill>
                        <pic:spPr>
                          <a:xfrm>
                            <a:off x="2530170" y="0"/>
                            <a:ext cx="30480" cy="6096"/>
                          </a:xfrm>
                          <a:prstGeom prst="rect">
                            <a:avLst/>
                          </a:prstGeom>
                        </pic:spPr>
                      </pic:pic>
                      <pic:pic xmlns:pic="http://schemas.openxmlformats.org/drawingml/2006/picture">
                        <pic:nvPicPr>
                          <pic:cNvPr id="6888" name="Picture 6888"/>
                          <pic:cNvPicPr/>
                        </pic:nvPicPr>
                        <pic:blipFill>
                          <a:blip r:embed="rId94"/>
                          <a:stretch>
                            <a:fillRect/>
                          </a:stretch>
                        </pic:blipFill>
                        <pic:spPr>
                          <a:xfrm>
                            <a:off x="2560650" y="0"/>
                            <a:ext cx="30480" cy="6096"/>
                          </a:xfrm>
                          <a:prstGeom prst="rect">
                            <a:avLst/>
                          </a:prstGeom>
                        </pic:spPr>
                      </pic:pic>
                      <pic:pic xmlns:pic="http://schemas.openxmlformats.org/drawingml/2006/picture">
                        <pic:nvPicPr>
                          <pic:cNvPr id="6890" name="Picture 6890"/>
                          <pic:cNvPicPr/>
                        </pic:nvPicPr>
                        <pic:blipFill>
                          <a:blip r:embed="rId94"/>
                          <a:stretch>
                            <a:fillRect/>
                          </a:stretch>
                        </pic:blipFill>
                        <pic:spPr>
                          <a:xfrm>
                            <a:off x="2591130" y="0"/>
                            <a:ext cx="30480" cy="6096"/>
                          </a:xfrm>
                          <a:prstGeom prst="rect">
                            <a:avLst/>
                          </a:prstGeom>
                        </pic:spPr>
                      </pic:pic>
                      <pic:pic xmlns:pic="http://schemas.openxmlformats.org/drawingml/2006/picture">
                        <pic:nvPicPr>
                          <pic:cNvPr id="6892" name="Picture 6892"/>
                          <pic:cNvPicPr/>
                        </pic:nvPicPr>
                        <pic:blipFill>
                          <a:blip r:embed="rId94"/>
                          <a:stretch>
                            <a:fillRect/>
                          </a:stretch>
                        </pic:blipFill>
                        <pic:spPr>
                          <a:xfrm>
                            <a:off x="2621610" y="0"/>
                            <a:ext cx="30480" cy="6096"/>
                          </a:xfrm>
                          <a:prstGeom prst="rect">
                            <a:avLst/>
                          </a:prstGeom>
                        </pic:spPr>
                      </pic:pic>
                      <pic:pic xmlns:pic="http://schemas.openxmlformats.org/drawingml/2006/picture">
                        <pic:nvPicPr>
                          <pic:cNvPr id="6894" name="Picture 6894"/>
                          <pic:cNvPicPr/>
                        </pic:nvPicPr>
                        <pic:blipFill>
                          <a:blip r:embed="rId94"/>
                          <a:stretch>
                            <a:fillRect/>
                          </a:stretch>
                        </pic:blipFill>
                        <pic:spPr>
                          <a:xfrm>
                            <a:off x="2652091" y="0"/>
                            <a:ext cx="30480" cy="6096"/>
                          </a:xfrm>
                          <a:prstGeom prst="rect">
                            <a:avLst/>
                          </a:prstGeom>
                        </pic:spPr>
                      </pic:pic>
                      <pic:pic xmlns:pic="http://schemas.openxmlformats.org/drawingml/2006/picture">
                        <pic:nvPicPr>
                          <pic:cNvPr id="6896" name="Picture 6896"/>
                          <pic:cNvPicPr/>
                        </pic:nvPicPr>
                        <pic:blipFill>
                          <a:blip r:embed="rId94"/>
                          <a:stretch>
                            <a:fillRect/>
                          </a:stretch>
                        </pic:blipFill>
                        <pic:spPr>
                          <a:xfrm>
                            <a:off x="2682570" y="0"/>
                            <a:ext cx="30480" cy="6096"/>
                          </a:xfrm>
                          <a:prstGeom prst="rect">
                            <a:avLst/>
                          </a:prstGeom>
                        </pic:spPr>
                      </pic:pic>
                      <pic:pic xmlns:pic="http://schemas.openxmlformats.org/drawingml/2006/picture">
                        <pic:nvPicPr>
                          <pic:cNvPr id="6898" name="Picture 6898"/>
                          <pic:cNvPicPr/>
                        </pic:nvPicPr>
                        <pic:blipFill>
                          <a:blip r:embed="rId94"/>
                          <a:stretch>
                            <a:fillRect/>
                          </a:stretch>
                        </pic:blipFill>
                        <pic:spPr>
                          <a:xfrm>
                            <a:off x="2713050" y="0"/>
                            <a:ext cx="30480" cy="6096"/>
                          </a:xfrm>
                          <a:prstGeom prst="rect">
                            <a:avLst/>
                          </a:prstGeom>
                        </pic:spPr>
                      </pic:pic>
                      <pic:pic xmlns:pic="http://schemas.openxmlformats.org/drawingml/2006/picture">
                        <pic:nvPicPr>
                          <pic:cNvPr id="6900" name="Picture 6900"/>
                          <pic:cNvPicPr/>
                        </pic:nvPicPr>
                        <pic:blipFill>
                          <a:blip r:embed="rId94"/>
                          <a:stretch>
                            <a:fillRect/>
                          </a:stretch>
                        </pic:blipFill>
                        <pic:spPr>
                          <a:xfrm>
                            <a:off x="2743530" y="0"/>
                            <a:ext cx="30480" cy="6096"/>
                          </a:xfrm>
                          <a:prstGeom prst="rect">
                            <a:avLst/>
                          </a:prstGeom>
                        </pic:spPr>
                      </pic:pic>
                      <pic:pic xmlns:pic="http://schemas.openxmlformats.org/drawingml/2006/picture">
                        <pic:nvPicPr>
                          <pic:cNvPr id="6902" name="Picture 6902"/>
                          <pic:cNvPicPr/>
                        </pic:nvPicPr>
                        <pic:blipFill>
                          <a:blip r:embed="rId94"/>
                          <a:stretch>
                            <a:fillRect/>
                          </a:stretch>
                        </pic:blipFill>
                        <pic:spPr>
                          <a:xfrm>
                            <a:off x="2774010" y="0"/>
                            <a:ext cx="30480" cy="6096"/>
                          </a:xfrm>
                          <a:prstGeom prst="rect">
                            <a:avLst/>
                          </a:prstGeom>
                        </pic:spPr>
                      </pic:pic>
                      <pic:pic xmlns:pic="http://schemas.openxmlformats.org/drawingml/2006/picture">
                        <pic:nvPicPr>
                          <pic:cNvPr id="6904" name="Picture 6904"/>
                          <pic:cNvPicPr/>
                        </pic:nvPicPr>
                        <pic:blipFill>
                          <a:blip r:embed="rId94"/>
                          <a:stretch>
                            <a:fillRect/>
                          </a:stretch>
                        </pic:blipFill>
                        <pic:spPr>
                          <a:xfrm>
                            <a:off x="2804491" y="0"/>
                            <a:ext cx="30480" cy="6096"/>
                          </a:xfrm>
                          <a:prstGeom prst="rect">
                            <a:avLst/>
                          </a:prstGeom>
                        </pic:spPr>
                      </pic:pic>
                      <pic:pic xmlns:pic="http://schemas.openxmlformats.org/drawingml/2006/picture">
                        <pic:nvPicPr>
                          <pic:cNvPr id="6906" name="Picture 6906"/>
                          <pic:cNvPicPr/>
                        </pic:nvPicPr>
                        <pic:blipFill>
                          <a:blip r:embed="rId94"/>
                          <a:stretch>
                            <a:fillRect/>
                          </a:stretch>
                        </pic:blipFill>
                        <pic:spPr>
                          <a:xfrm>
                            <a:off x="2834970" y="0"/>
                            <a:ext cx="30480" cy="6096"/>
                          </a:xfrm>
                          <a:prstGeom prst="rect">
                            <a:avLst/>
                          </a:prstGeom>
                        </pic:spPr>
                      </pic:pic>
                      <pic:pic xmlns:pic="http://schemas.openxmlformats.org/drawingml/2006/picture">
                        <pic:nvPicPr>
                          <pic:cNvPr id="6908" name="Picture 6908"/>
                          <pic:cNvPicPr/>
                        </pic:nvPicPr>
                        <pic:blipFill>
                          <a:blip r:embed="rId94"/>
                          <a:stretch>
                            <a:fillRect/>
                          </a:stretch>
                        </pic:blipFill>
                        <pic:spPr>
                          <a:xfrm>
                            <a:off x="2865450" y="0"/>
                            <a:ext cx="30480" cy="6096"/>
                          </a:xfrm>
                          <a:prstGeom prst="rect">
                            <a:avLst/>
                          </a:prstGeom>
                        </pic:spPr>
                      </pic:pic>
                      <pic:pic xmlns:pic="http://schemas.openxmlformats.org/drawingml/2006/picture">
                        <pic:nvPicPr>
                          <pic:cNvPr id="6910" name="Picture 6910"/>
                          <pic:cNvPicPr/>
                        </pic:nvPicPr>
                        <pic:blipFill>
                          <a:blip r:embed="rId94"/>
                          <a:stretch>
                            <a:fillRect/>
                          </a:stretch>
                        </pic:blipFill>
                        <pic:spPr>
                          <a:xfrm>
                            <a:off x="2895930" y="0"/>
                            <a:ext cx="30480" cy="6096"/>
                          </a:xfrm>
                          <a:prstGeom prst="rect">
                            <a:avLst/>
                          </a:prstGeom>
                        </pic:spPr>
                      </pic:pic>
                      <pic:pic xmlns:pic="http://schemas.openxmlformats.org/drawingml/2006/picture">
                        <pic:nvPicPr>
                          <pic:cNvPr id="6912" name="Picture 6912"/>
                          <pic:cNvPicPr/>
                        </pic:nvPicPr>
                        <pic:blipFill>
                          <a:blip r:embed="rId94"/>
                          <a:stretch>
                            <a:fillRect/>
                          </a:stretch>
                        </pic:blipFill>
                        <pic:spPr>
                          <a:xfrm>
                            <a:off x="2926410" y="0"/>
                            <a:ext cx="30480" cy="6096"/>
                          </a:xfrm>
                          <a:prstGeom prst="rect">
                            <a:avLst/>
                          </a:prstGeom>
                        </pic:spPr>
                      </pic:pic>
                      <pic:pic xmlns:pic="http://schemas.openxmlformats.org/drawingml/2006/picture">
                        <pic:nvPicPr>
                          <pic:cNvPr id="6914" name="Picture 6914"/>
                          <pic:cNvPicPr/>
                        </pic:nvPicPr>
                        <pic:blipFill>
                          <a:blip r:embed="rId94"/>
                          <a:stretch>
                            <a:fillRect/>
                          </a:stretch>
                        </pic:blipFill>
                        <pic:spPr>
                          <a:xfrm>
                            <a:off x="2956891" y="0"/>
                            <a:ext cx="30480" cy="6096"/>
                          </a:xfrm>
                          <a:prstGeom prst="rect">
                            <a:avLst/>
                          </a:prstGeom>
                        </pic:spPr>
                      </pic:pic>
                      <pic:pic xmlns:pic="http://schemas.openxmlformats.org/drawingml/2006/picture">
                        <pic:nvPicPr>
                          <pic:cNvPr id="6916" name="Picture 6916"/>
                          <pic:cNvPicPr/>
                        </pic:nvPicPr>
                        <pic:blipFill>
                          <a:blip r:embed="rId94"/>
                          <a:stretch>
                            <a:fillRect/>
                          </a:stretch>
                        </pic:blipFill>
                        <pic:spPr>
                          <a:xfrm>
                            <a:off x="2987370" y="0"/>
                            <a:ext cx="30480" cy="6096"/>
                          </a:xfrm>
                          <a:prstGeom prst="rect">
                            <a:avLst/>
                          </a:prstGeom>
                        </pic:spPr>
                      </pic:pic>
                      <pic:pic xmlns:pic="http://schemas.openxmlformats.org/drawingml/2006/picture">
                        <pic:nvPicPr>
                          <pic:cNvPr id="6918" name="Picture 6918"/>
                          <pic:cNvPicPr/>
                        </pic:nvPicPr>
                        <pic:blipFill>
                          <a:blip r:embed="rId94"/>
                          <a:stretch>
                            <a:fillRect/>
                          </a:stretch>
                        </pic:blipFill>
                        <pic:spPr>
                          <a:xfrm>
                            <a:off x="3017850" y="0"/>
                            <a:ext cx="30480" cy="6096"/>
                          </a:xfrm>
                          <a:prstGeom prst="rect">
                            <a:avLst/>
                          </a:prstGeom>
                        </pic:spPr>
                      </pic:pic>
                      <pic:pic xmlns:pic="http://schemas.openxmlformats.org/drawingml/2006/picture">
                        <pic:nvPicPr>
                          <pic:cNvPr id="6920" name="Picture 6920"/>
                          <pic:cNvPicPr/>
                        </pic:nvPicPr>
                        <pic:blipFill>
                          <a:blip r:embed="rId94"/>
                          <a:stretch>
                            <a:fillRect/>
                          </a:stretch>
                        </pic:blipFill>
                        <pic:spPr>
                          <a:xfrm>
                            <a:off x="3048330" y="0"/>
                            <a:ext cx="30480" cy="6096"/>
                          </a:xfrm>
                          <a:prstGeom prst="rect">
                            <a:avLst/>
                          </a:prstGeom>
                        </pic:spPr>
                      </pic:pic>
                      <pic:pic xmlns:pic="http://schemas.openxmlformats.org/drawingml/2006/picture">
                        <pic:nvPicPr>
                          <pic:cNvPr id="6922" name="Picture 6922"/>
                          <pic:cNvPicPr/>
                        </pic:nvPicPr>
                        <pic:blipFill>
                          <a:blip r:embed="rId94"/>
                          <a:stretch>
                            <a:fillRect/>
                          </a:stretch>
                        </pic:blipFill>
                        <pic:spPr>
                          <a:xfrm>
                            <a:off x="3078810" y="0"/>
                            <a:ext cx="30785" cy="6096"/>
                          </a:xfrm>
                          <a:prstGeom prst="rect">
                            <a:avLst/>
                          </a:prstGeom>
                        </pic:spPr>
                      </pic:pic>
                      <pic:pic xmlns:pic="http://schemas.openxmlformats.org/drawingml/2006/picture">
                        <pic:nvPicPr>
                          <pic:cNvPr id="6924" name="Picture 6924"/>
                          <pic:cNvPicPr/>
                        </pic:nvPicPr>
                        <pic:blipFill>
                          <a:blip r:embed="rId94"/>
                          <a:stretch>
                            <a:fillRect/>
                          </a:stretch>
                        </pic:blipFill>
                        <pic:spPr>
                          <a:xfrm>
                            <a:off x="3109544" y="0"/>
                            <a:ext cx="30480" cy="6096"/>
                          </a:xfrm>
                          <a:prstGeom prst="rect">
                            <a:avLst/>
                          </a:prstGeom>
                        </pic:spPr>
                      </pic:pic>
                      <pic:pic xmlns:pic="http://schemas.openxmlformats.org/drawingml/2006/picture">
                        <pic:nvPicPr>
                          <pic:cNvPr id="6926" name="Picture 6926"/>
                          <pic:cNvPicPr/>
                        </pic:nvPicPr>
                        <pic:blipFill>
                          <a:blip r:embed="rId94"/>
                          <a:stretch>
                            <a:fillRect/>
                          </a:stretch>
                        </pic:blipFill>
                        <pic:spPr>
                          <a:xfrm>
                            <a:off x="3140024" y="0"/>
                            <a:ext cx="30480" cy="6096"/>
                          </a:xfrm>
                          <a:prstGeom prst="rect">
                            <a:avLst/>
                          </a:prstGeom>
                        </pic:spPr>
                      </pic:pic>
                      <pic:pic xmlns:pic="http://schemas.openxmlformats.org/drawingml/2006/picture">
                        <pic:nvPicPr>
                          <pic:cNvPr id="6928" name="Picture 6928"/>
                          <pic:cNvPicPr/>
                        </pic:nvPicPr>
                        <pic:blipFill>
                          <a:blip r:embed="rId94"/>
                          <a:stretch>
                            <a:fillRect/>
                          </a:stretch>
                        </pic:blipFill>
                        <pic:spPr>
                          <a:xfrm>
                            <a:off x="3170504" y="0"/>
                            <a:ext cx="30480" cy="6096"/>
                          </a:xfrm>
                          <a:prstGeom prst="rect">
                            <a:avLst/>
                          </a:prstGeom>
                        </pic:spPr>
                      </pic:pic>
                      <pic:pic xmlns:pic="http://schemas.openxmlformats.org/drawingml/2006/picture">
                        <pic:nvPicPr>
                          <pic:cNvPr id="6930" name="Picture 6930"/>
                          <pic:cNvPicPr/>
                        </pic:nvPicPr>
                        <pic:blipFill>
                          <a:blip r:embed="rId94"/>
                          <a:stretch>
                            <a:fillRect/>
                          </a:stretch>
                        </pic:blipFill>
                        <pic:spPr>
                          <a:xfrm>
                            <a:off x="3200984" y="0"/>
                            <a:ext cx="30480" cy="6096"/>
                          </a:xfrm>
                          <a:prstGeom prst="rect">
                            <a:avLst/>
                          </a:prstGeom>
                        </pic:spPr>
                      </pic:pic>
                      <pic:pic xmlns:pic="http://schemas.openxmlformats.org/drawingml/2006/picture">
                        <pic:nvPicPr>
                          <pic:cNvPr id="6932" name="Picture 6932"/>
                          <pic:cNvPicPr/>
                        </pic:nvPicPr>
                        <pic:blipFill>
                          <a:blip r:embed="rId94"/>
                          <a:stretch>
                            <a:fillRect/>
                          </a:stretch>
                        </pic:blipFill>
                        <pic:spPr>
                          <a:xfrm>
                            <a:off x="3231465" y="0"/>
                            <a:ext cx="30480" cy="6096"/>
                          </a:xfrm>
                          <a:prstGeom prst="rect">
                            <a:avLst/>
                          </a:prstGeom>
                        </pic:spPr>
                      </pic:pic>
                      <pic:pic xmlns:pic="http://schemas.openxmlformats.org/drawingml/2006/picture">
                        <pic:nvPicPr>
                          <pic:cNvPr id="6934" name="Picture 6934"/>
                          <pic:cNvPicPr/>
                        </pic:nvPicPr>
                        <pic:blipFill>
                          <a:blip r:embed="rId94"/>
                          <a:stretch>
                            <a:fillRect/>
                          </a:stretch>
                        </pic:blipFill>
                        <pic:spPr>
                          <a:xfrm>
                            <a:off x="3261944" y="0"/>
                            <a:ext cx="30480" cy="6096"/>
                          </a:xfrm>
                          <a:prstGeom prst="rect">
                            <a:avLst/>
                          </a:prstGeom>
                        </pic:spPr>
                      </pic:pic>
                      <pic:pic xmlns:pic="http://schemas.openxmlformats.org/drawingml/2006/picture">
                        <pic:nvPicPr>
                          <pic:cNvPr id="6936" name="Picture 6936"/>
                          <pic:cNvPicPr/>
                        </pic:nvPicPr>
                        <pic:blipFill>
                          <a:blip r:embed="rId94"/>
                          <a:stretch>
                            <a:fillRect/>
                          </a:stretch>
                        </pic:blipFill>
                        <pic:spPr>
                          <a:xfrm>
                            <a:off x="3292424" y="0"/>
                            <a:ext cx="30480" cy="6096"/>
                          </a:xfrm>
                          <a:prstGeom prst="rect">
                            <a:avLst/>
                          </a:prstGeom>
                        </pic:spPr>
                      </pic:pic>
                      <pic:pic xmlns:pic="http://schemas.openxmlformats.org/drawingml/2006/picture">
                        <pic:nvPicPr>
                          <pic:cNvPr id="6938" name="Picture 6938"/>
                          <pic:cNvPicPr/>
                        </pic:nvPicPr>
                        <pic:blipFill>
                          <a:blip r:embed="rId94"/>
                          <a:stretch>
                            <a:fillRect/>
                          </a:stretch>
                        </pic:blipFill>
                        <pic:spPr>
                          <a:xfrm>
                            <a:off x="3322904" y="0"/>
                            <a:ext cx="30480" cy="6096"/>
                          </a:xfrm>
                          <a:prstGeom prst="rect">
                            <a:avLst/>
                          </a:prstGeom>
                        </pic:spPr>
                      </pic:pic>
                      <pic:pic xmlns:pic="http://schemas.openxmlformats.org/drawingml/2006/picture">
                        <pic:nvPicPr>
                          <pic:cNvPr id="6940" name="Picture 6940"/>
                          <pic:cNvPicPr/>
                        </pic:nvPicPr>
                        <pic:blipFill>
                          <a:blip r:embed="rId94"/>
                          <a:stretch>
                            <a:fillRect/>
                          </a:stretch>
                        </pic:blipFill>
                        <pic:spPr>
                          <a:xfrm>
                            <a:off x="3353384" y="0"/>
                            <a:ext cx="30480" cy="6096"/>
                          </a:xfrm>
                          <a:prstGeom prst="rect">
                            <a:avLst/>
                          </a:prstGeom>
                        </pic:spPr>
                      </pic:pic>
                      <pic:pic xmlns:pic="http://schemas.openxmlformats.org/drawingml/2006/picture">
                        <pic:nvPicPr>
                          <pic:cNvPr id="6942" name="Picture 6942"/>
                          <pic:cNvPicPr/>
                        </pic:nvPicPr>
                        <pic:blipFill>
                          <a:blip r:embed="rId94"/>
                          <a:stretch>
                            <a:fillRect/>
                          </a:stretch>
                        </pic:blipFill>
                        <pic:spPr>
                          <a:xfrm>
                            <a:off x="3383865" y="0"/>
                            <a:ext cx="30480" cy="6096"/>
                          </a:xfrm>
                          <a:prstGeom prst="rect">
                            <a:avLst/>
                          </a:prstGeom>
                        </pic:spPr>
                      </pic:pic>
                      <pic:pic xmlns:pic="http://schemas.openxmlformats.org/drawingml/2006/picture">
                        <pic:nvPicPr>
                          <pic:cNvPr id="6944" name="Picture 6944"/>
                          <pic:cNvPicPr/>
                        </pic:nvPicPr>
                        <pic:blipFill>
                          <a:blip r:embed="rId94"/>
                          <a:stretch>
                            <a:fillRect/>
                          </a:stretch>
                        </pic:blipFill>
                        <pic:spPr>
                          <a:xfrm>
                            <a:off x="3414344" y="0"/>
                            <a:ext cx="30480" cy="6096"/>
                          </a:xfrm>
                          <a:prstGeom prst="rect">
                            <a:avLst/>
                          </a:prstGeom>
                        </pic:spPr>
                      </pic:pic>
                      <pic:pic xmlns:pic="http://schemas.openxmlformats.org/drawingml/2006/picture">
                        <pic:nvPicPr>
                          <pic:cNvPr id="6946" name="Picture 6946"/>
                          <pic:cNvPicPr/>
                        </pic:nvPicPr>
                        <pic:blipFill>
                          <a:blip r:embed="rId94"/>
                          <a:stretch>
                            <a:fillRect/>
                          </a:stretch>
                        </pic:blipFill>
                        <pic:spPr>
                          <a:xfrm>
                            <a:off x="3444824" y="0"/>
                            <a:ext cx="30480" cy="6096"/>
                          </a:xfrm>
                          <a:prstGeom prst="rect">
                            <a:avLst/>
                          </a:prstGeom>
                        </pic:spPr>
                      </pic:pic>
                      <pic:pic xmlns:pic="http://schemas.openxmlformats.org/drawingml/2006/picture">
                        <pic:nvPicPr>
                          <pic:cNvPr id="6948" name="Picture 6948"/>
                          <pic:cNvPicPr/>
                        </pic:nvPicPr>
                        <pic:blipFill>
                          <a:blip r:embed="rId94"/>
                          <a:stretch>
                            <a:fillRect/>
                          </a:stretch>
                        </pic:blipFill>
                        <pic:spPr>
                          <a:xfrm>
                            <a:off x="3475304" y="0"/>
                            <a:ext cx="30480" cy="6096"/>
                          </a:xfrm>
                          <a:prstGeom prst="rect">
                            <a:avLst/>
                          </a:prstGeom>
                        </pic:spPr>
                      </pic:pic>
                      <pic:pic xmlns:pic="http://schemas.openxmlformats.org/drawingml/2006/picture">
                        <pic:nvPicPr>
                          <pic:cNvPr id="6950" name="Picture 6950"/>
                          <pic:cNvPicPr/>
                        </pic:nvPicPr>
                        <pic:blipFill>
                          <a:blip r:embed="rId94"/>
                          <a:stretch>
                            <a:fillRect/>
                          </a:stretch>
                        </pic:blipFill>
                        <pic:spPr>
                          <a:xfrm>
                            <a:off x="3505784" y="0"/>
                            <a:ext cx="30480" cy="6096"/>
                          </a:xfrm>
                          <a:prstGeom prst="rect">
                            <a:avLst/>
                          </a:prstGeom>
                        </pic:spPr>
                      </pic:pic>
                      <pic:pic xmlns:pic="http://schemas.openxmlformats.org/drawingml/2006/picture">
                        <pic:nvPicPr>
                          <pic:cNvPr id="6952" name="Picture 6952"/>
                          <pic:cNvPicPr/>
                        </pic:nvPicPr>
                        <pic:blipFill>
                          <a:blip r:embed="rId94"/>
                          <a:stretch>
                            <a:fillRect/>
                          </a:stretch>
                        </pic:blipFill>
                        <pic:spPr>
                          <a:xfrm>
                            <a:off x="3536265" y="0"/>
                            <a:ext cx="30480" cy="6096"/>
                          </a:xfrm>
                          <a:prstGeom prst="rect">
                            <a:avLst/>
                          </a:prstGeom>
                        </pic:spPr>
                      </pic:pic>
                      <pic:pic xmlns:pic="http://schemas.openxmlformats.org/drawingml/2006/picture">
                        <pic:nvPicPr>
                          <pic:cNvPr id="6954" name="Picture 6954"/>
                          <pic:cNvPicPr/>
                        </pic:nvPicPr>
                        <pic:blipFill>
                          <a:blip r:embed="rId94"/>
                          <a:stretch>
                            <a:fillRect/>
                          </a:stretch>
                        </pic:blipFill>
                        <pic:spPr>
                          <a:xfrm>
                            <a:off x="3566744" y="0"/>
                            <a:ext cx="30480" cy="6096"/>
                          </a:xfrm>
                          <a:prstGeom prst="rect">
                            <a:avLst/>
                          </a:prstGeom>
                        </pic:spPr>
                      </pic:pic>
                      <pic:pic xmlns:pic="http://schemas.openxmlformats.org/drawingml/2006/picture">
                        <pic:nvPicPr>
                          <pic:cNvPr id="6956" name="Picture 6956"/>
                          <pic:cNvPicPr/>
                        </pic:nvPicPr>
                        <pic:blipFill>
                          <a:blip r:embed="rId94"/>
                          <a:stretch>
                            <a:fillRect/>
                          </a:stretch>
                        </pic:blipFill>
                        <pic:spPr>
                          <a:xfrm>
                            <a:off x="3597224" y="0"/>
                            <a:ext cx="30480" cy="6096"/>
                          </a:xfrm>
                          <a:prstGeom prst="rect">
                            <a:avLst/>
                          </a:prstGeom>
                        </pic:spPr>
                      </pic:pic>
                      <pic:pic xmlns:pic="http://schemas.openxmlformats.org/drawingml/2006/picture">
                        <pic:nvPicPr>
                          <pic:cNvPr id="6958" name="Picture 6958"/>
                          <pic:cNvPicPr/>
                        </pic:nvPicPr>
                        <pic:blipFill>
                          <a:blip r:embed="rId94"/>
                          <a:stretch>
                            <a:fillRect/>
                          </a:stretch>
                        </pic:blipFill>
                        <pic:spPr>
                          <a:xfrm>
                            <a:off x="3627704" y="0"/>
                            <a:ext cx="30480" cy="6096"/>
                          </a:xfrm>
                          <a:prstGeom prst="rect">
                            <a:avLst/>
                          </a:prstGeom>
                        </pic:spPr>
                      </pic:pic>
                      <pic:pic xmlns:pic="http://schemas.openxmlformats.org/drawingml/2006/picture">
                        <pic:nvPicPr>
                          <pic:cNvPr id="6960" name="Picture 6960"/>
                          <pic:cNvPicPr/>
                        </pic:nvPicPr>
                        <pic:blipFill>
                          <a:blip r:embed="rId94"/>
                          <a:stretch>
                            <a:fillRect/>
                          </a:stretch>
                        </pic:blipFill>
                        <pic:spPr>
                          <a:xfrm>
                            <a:off x="3658184" y="0"/>
                            <a:ext cx="30480" cy="6096"/>
                          </a:xfrm>
                          <a:prstGeom prst="rect">
                            <a:avLst/>
                          </a:prstGeom>
                        </pic:spPr>
                      </pic:pic>
                      <pic:pic xmlns:pic="http://schemas.openxmlformats.org/drawingml/2006/picture">
                        <pic:nvPicPr>
                          <pic:cNvPr id="6962" name="Picture 6962"/>
                          <pic:cNvPicPr/>
                        </pic:nvPicPr>
                        <pic:blipFill>
                          <a:blip r:embed="rId94"/>
                          <a:stretch>
                            <a:fillRect/>
                          </a:stretch>
                        </pic:blipFill>
                        <pic:spPr>
                          <a:xfrm>
                            <a:off x="3688665" y="0"/>
                            <a:ext cx="30480" cy="6096"/>
                          </a:xfrm>
                          <a:prstGeom prst="rect">
                            <a:avLst/>
                          </a:prstGeom>
                        </pic:spPr>
                      </pic:pic>
                      <pic:pic xmlns:pic="http://schemas.openxmlformats.org/drawingml/2006/picture">
                        <pic:nvPicPr>
                          <pic:cNvPr id="6964" name="Picture 6964"/>
                          <pic:cNvPicPr/>
                        </pic:nvPicPr>
                        <pic:blipFill>
                          <a:blip r:embed="rId94"/>
                          <a:stretch>
                            <a:fillRect/>
                          </a:stretch>
                        </pic:blipFill>
                        <pic:spPr>
                          <a:xfrm>
                            <a:off x="3719144" y="0"/>
                            <a:ext cx="30480" cy="6096"/>
                          </a:xfrm>
                          <a:prstGeom prst="rect">
                            <a:avLst/>
                          </a:prstGeom>
                        </pic:spPr>
                      </pic:pic>
                      <pic:pic xmlns:pic="http://schemas.openxmlformats.org/drawingml/2006/picture">
                        <pic:nvPicPr>
                          <pic:cNvPr id="6966" name="Picture 6966"/>
                          <pic:cNvPicPr/>
                        </pic:nvPicPr>
                        <pic:blipFill>
                          <a:blip r:embed="rId94"/>
                          <a:stretch>
                            <a:fillRect/>
                          </a:stretch>
                        </pic:blipFill>
                        <pic:spPr>
                          <a:xfrm>
                            <a:off x="3749624" y="0"/>
                            <a:ext cx="30480" cy="6096"/>
                          </a:xfrm>
                          <a:prstGeom prst="rect">
                            <a:avLst/>
                          </a:prstGeom>
                        </pic:spPr>
                      </pic:pic>
                      <pic:pic xmlns:pic="http://schemas.openxmlformats.org/drawingml/2006/picture">
                        <pic:nvPicPr>
                          <pic:cNvPr id="6968" name="Picture 6968"/>
                          <pic:cNvPicPr/>
                        </pic:nvPicPr>
                        <pic:blipFill>
                          <a:blip r:embed="rId94"/>
                          <a:stretch>
                            <a:fillRect/>
                          </a:stretch>
                        </pic:blipFill>
                        <pic:spPr>
                          <a:xfrm>
                            <a:off x="3780104" y="0"/>
                            <a:ext cx="30480" cy="6096"/>
                          </a:xfrm>
                          <a:prstGeom prst="rect">
                            <a:avLst/>
                          </a:prstGeom>
                        </pic:spPr>
                      </pic:pic>
                      <pic:pic xmlns:pic="http://schemas.openxmlformats.org/drawingml/2006/picture">
                        <pic:nvPicPr>
                          <pic:cNvPr id="6970" name="Picture 6970"/>
                          <pic:cNvPicPr/>
                        </pic:nvPicPr>
                        <pic:blipFill>
                          <a:blip r:embed="rId94"/>
                          <a:stretch>
                            <a:fillRect/>
                          </a:stretch>
                        </pic:blipFill>
                        <pic:spPr>
                          <a:xfrm>
                            <a:off x="3810584" y="0"/>
                            <a:ext cx="30480" cy="6096"/>
                          </a:xfrm>
                          <a:prstGeom prst="rect">
                            <a:avLst/>
                          </a:prstGeom>
                        </pic:spPr>
                      </pic:pic>
                      <pic:pic xmlns:pic="http://schemas.openxmlformats.org/drawingml/2006/picture">
                        <pic:nvPicPr>
                          <pic:cNvPr id="6972" name="Picture 6972"/>
                          <pic:cNvPicPr/>
                        </pic:nvPicPr>
                        <pic:blipFill>
                          <a:blip r:embed="rId94"/>
                          <a:stretch>
                            <a:fillRect/>
                          </a:stretch>
                        </pic:blipFill>
                        <pic:spPr>
                          <a:xfrm>
                            <a:off x="3841065" y="0"/>
                            <a:ext cx="30480" cy="6096"/>
                          </a:xfrm>
                          <a:prstGeom prst="rect">
                            <a:avLst/>
                          </a:prstGeom>
                        </pic:spPr>
                      </pic:pic>
                      <pic:pic xmlns:pic="http://schemas.openxmlformats.org/drawingml/2006/picture">
                        <pic:nvPicPr>
                          <pic:cNvPr id="6974" name="Picture 6974"/>
                          <pic:cNvPicPr/>
                        </pic:nvPicPr>
                        <pic:blipFill>
                          <a:blip r:embed="rId94"/>
                          <a:stretch>
                            <a:fillRect/>
                          </a:stretch>
                        </pic:blipFill>
                        <pic:spPr>
                          <a:xfrm>
                            <a:off x="3871544" y="0"/>
                            <a:ext cx="30480" cy="6096"/>
                          </a:xfrm>
                          <a:prstGeom prst="rect">
                            <a:avLst/>
                          </a:prstGeom>
                        </pic:spPr>
                      </pic:pic>
                      <pic:pic xmlns:pic="http://schemas.openxmlformats.org/drawingml/2006/picture">
                        <pic:nvPicPr>
                          <pic:cNvPr id="6976" name="Picture 6976"/>
                          <pic:cNvPicPr/>
                        </pic:nvPicPr>
                        <pic:blipFill>
                          <a:blip r:embed="rId94"/>
                          <a:stretch>
                            <a:fillRect/>
                          </a:stretch>
                        </pic:blipFill>
                        <pic:spPr>
                          <a:xfrm>
                            <a:off x="3902024" y="0"/>
                            <a:ext cx="30480" cy="6096"/>
                          </a:xfrm>
                          <a:prstGeom prst="rect">
                            <a:avLst/>
                          </a:prstGeom>
                        </pic:spPr>
                      </pic:pic>
                      <pic:pic xmlns:pic="http://schemas.openxmlformats.org/drawingml/2006/picture">
                        <pic:nvPicPr>
                          <pic:cNvPr id="6978" name="Picture 6978"/>
                          <pic:cNvPicPr/>
                        </pic:nvPicPr>
                        <pic:blipFill>
                          <a:blip r:embed="rId94"/>
                          <a:stretch>
                            <a:fillRect/>
                          </a:stretch>
                        </pic:blipFill>
                        <pic:spPr>
                          <a:xfrm>
                            <a:off x="3932504" y="0"/>
                            <a:ext cx="30480" cy="6096"/>
                          </a:xfrm>
                          <a:prstGeom prst="rect">
                            <a:avLst/>
                          </a:prstGeom>
                        </pic:spPr>
                      </pic:pic>
                      <pic:pic xmlns:pic="http://schemas.openxmlformats.org/drawingml/2006/picture">
                        <pic:nvPicPr>
                          <pic:cNvPr id="6980" name="Picture 6980"/>
                          <pic:cNvPicPr/>
                        </pic:nvPicPr>
                        <pic:blipFill>
                          <a:blip r:embed="rId94"/>
                          <a:stretch>
                            <a:fillRect/>
                          </a:stretch>
                        </pic:blipFill>
                        <pic:spPr>
                          <a:xfrm>
                            <a:off x="3962984" y="0"/>
                            <a:ext cx="30480" cy="6096"/>
                          </a:xfrm>
                          <a:prstGeom prst="rect">
                            <a:avLst/>
                          </a:prstGeom>
                        </pic:spPr>
                      </pic:pic>
                      <pic:pic xmlns:pic="http://schemas.openxmlformats.org/drawingml/2006/picture">
                        <pic:nvPicPr>
                          <pic:cNvPr id="6982" name="Picture 6982"/>
                          <pic:cNvPicPr/>
                        </pic:nvPicPr>
                        <pic:blipFill>
                          <a:blip r:embed="rId94"/>
                          <a:stretch>
                            <a:fillRect/>
                          </a:stretch>
                        </pic:blipFill>
                        <pic:spPr>
                          <a:xfrm>
                            <a:off x="3993465" y="0"/>
                            <a:ext cx="30480" cy="6096"/>
                          </a:xfrm>
                          <a:prstGeom prst="rect">
                            <a:avLst/>
                          </a:prstGeom>
                        </pic:spPr>
                      </pic:pic>
                      <pic:pic xmlns:pic="http://schemas.openxmlformats.org/drawingml/2006/picture">
                        <pic:nvPicPr>
                          <pic:cNvPr id="6984" name="Picture 6984"/>
                          <pic:cNvPicPr/>
                        </pic:nvPicPr>
                        <pic:blipFill>
                          <a:blip r:embed="rId94"/>
                          <a:stretch>
                            <a:fillRect/>
                          </a:stretch>
                        </pic:blipFill>
                        <pic:spPr>
                          <a:xfrm>
                            <a:off x="4023944" y="0"/>
                            <a:ext cx="30480" cy="6096"/>
                          </a:xfrm>
                          <a:prstGeom prst="rect">
                            <a:avLst/>
                          </a:prstGeom>
                        </pic:spPr>
                      </pic:pic>
                      <pic:pic xmlns:pic="http://schemas.openxmlformats.org/drawingml/2006/picture">
                        <pic:nvPicPr>
                          <pic:cNvPr id="6986" name="Picture 6986"/>
                          <pic:cNvPicPr/>
                        </pic:nvPicPr>
                        <pic:blipFill>
                          <a:blip r:embed="rId94"/>
                          <a:stretch>
                            <a:fillRect/>
                          </a:stretch>
                        </pic:blipFill>
                        <pic:spPr>
                          <a:xfrm>
                            <a:off x="4054424" y="0"/>
                            <a:ext cx="30480" cy="6096"/>
                          </a:xfrm>
                          <a:prstGeom prst="rect">
                            <a:avLst/>
                          </a:prstGeom>
                        </pic:spPr>
                      </pic:pic>
                      <pic:pic xmlns:pic="http://schemas.openxmlformats.org/drawingml/2006/picture">
                        <pic:nvPicPr>
                          <pic:cNvPr id="6988" name="Picture 6988"/>
                          <pic:cNvPicPr/>
                        </pic:nvPicPr>
                        <pic:blipFill>
                          <a:blip r:embed="rId94"/>
                          <a:stretch>
                            <a:fillRect/>
                          </a:stretch>
                        </pic:blipFill>
                        <pic:spPr>
                          <a:xfrm>
                            <a:off x="4084904" y="0"/>
                            <a:ext cx="30480" cy="6096"/>
                          </a:xfrm>
                          <a:prstGeom prst="rect">
                            <a:avLst/>
                          </a:prstGeom>
                        </pic:spPr>
                      </pic:pic>
                      <pic:pic xmlns:pic="http://schemas.openxmlformats.org/drawingml/2006/picture">
                        <pic:nvPicPr>
                          <pic:cNvPr id="6990" name="Picture 6990"/>
                          <pic:cNvPicPr/>
                        </pic:nvPicPr>
                        <pic:blipFill>
                          <a:blip r:embed="rId94"/>
                          <a:stretch>
                            <a:fillRect/>
                          </a:stretch>
                        </pic:blipFill>
                        <pic:spPr>
                          <a:xfrm>
                            <a:off x="4115384" y="0"/>
                            <a:ext cx="30480" cy="6096"/>
                          </a:xfrm>
                          <a:prstGeom prst="rect">
                            <a:avLst/>
                          </a:prstGeom>
                        </pic:spPr>
                      </pic:pic>
                      <pic:pic xmlns:pic="http://schemas.openxmlformats.org/drawingml/2006/picture">
                        <pic:nvPicPr>
                          <pic:cNvPr id="6992" name="Picture 6992"/>
                          <pic:cNvPicPr/>
                        </pic:nvPicPr>
                        <pic:blipFill>
                          <a:blip r:embed="rId94"/>
                          <a:stretch>
                            <a:fillRect/>
                          </a:stretch>
                        </pic:blipFill>
                        <pic:spPr>
                          <a:xfrm>
                            <a:off x="4145865" y="0"/>
                            <a:ext cx="30480" cy="6096"/>
                          </a:xfrm>
                          <a:prstGeom prst="rect">
                            <a:avLst/>
                          </a:prstGeom>
                        </pic:spPr>
                      </pic:pic>
                      <pic:pic xmlns:pic="http://schemas.openxmlformats.org/drawingml/2006/picture">
                        <pic:nvPicPr>
                          <pic:cNvPr id="6994" name="Picture 6994"/>
                          <pic:cNvPicPr/>
                        </pic:nvPicPr>
                        <pic:blipFill>
                          <a:blip r:embed="rId94"/>
                          <a:stretch>
                            <a:fillRect/>
                          </a:stretch>
                        </pic:blipFill>
                        <pic:spPr>
                          <a:xfrm>
                            <a:off x="4176344" y="0"/>
                            <a:ext cx="30480" cy="6096"/>
                          </a:xfrm>
                          <a:prstGeom prst="rect">
                            <a:avLst/>
                          </a:prstGeom>
                        </pic:spPr>
                      </pic:pic>
                      <pic:pic xmlns:pic="http://schemas.openxmlformats.org/drawingml/2006/picture">
                        <pic:nvPicPr>
                          <pic:cNvPr id="6996" name="Picture 6996"/>
                          <pic:cNvPicPr/>
                        </pic:nvPicPr>
                        <pic:blipFill>
                          <a:blip r:embed="rId94"/>
                          <a:stretch>
                            <a:fillRect/>
                          </a:stretch>
                        </pic:blipFill>
                        <pic:spPr>
                          <a:xfrm>
                            <a:off x="4206824" y="0"/>
                            <a:ext cx="30480" cy="6096"/>
                          </a:xfrm>
                          <a:prstGeom prst="rect">
                            <a:avLst/>
                          </a:prstGeom>
                        </pic:spPr>
                      </pic:pic>
                      <pic:pic xmlns:pic="http://schemas.openxmlformats.org/drawingml/2006/picture">
                        <pic:nvPicPr>
                          <pic:cNvPr id="6998" name="Picture 6998"/>
                          <pic:cNvPicPr/>
                        </pic:nvPicPr>
                        <pic:blipFill>
                          <a:blip r:embed="rId94"/>
                          <a:stretch>
                            <a:fillRect/>
                          </a:stretch>
                        </pic:blipFill>
                        <pic:spPr>
                          <a:xfrm>
                            <a:off x="4237304" y="0"/>
                            <a:ext cx="30480" cy="6096"/>
                          </a:xfrm>
                          <a:prstGeom prst="rect">
                            <a:avLst/>
                          </a:prstGeom>
                        </pic:spPr>
                      </pic:pic>
                      <pic:pic xmlns:pic="http://schemas.openxmlformats.org/drawingml/2006/picture">
                        <pic:nvPicPr>
                          <pic:cNvPr id="7000" name="Picture 7000"/>
                          <pic:cNvPicPr/>
                        </pic:nvPicPr>
                        <pic:blipFill>
                          <a:blip r:embed="rId94"/>
                          <a:stretch>
                            <a:fillRect/>
                          </a:stretch>
                        </pic:blipFill>
                        <pic:spPr>
                          <a:xfrm>
                            <a:off x="4267784" y="0"/>
                            <a:ext cx="30480" cy="6096"/>
                          </a:xfrm>
                          <a:prstGeom prst="rect">
                            <a:avLst/>
                          </a:prstGeom>
                        </pic:spPr>
                      </pic:pic>
                      <pic:pic xmlns:pic="http://schemas.openxmlformats.org/drawingml/2006/picture">
                        <pic:nvPicPr>
                          <pic:cNvPr id="7002" name="Picture 7002"/>
                          <pic:cNvPicPr/>
                        </pic:nvPicPr>
                        <pic:blipFill>
                          <a:blip r:embed="rId94"/>
                          <a:stretch>
                            <a:fillRect/>
                          </a:stretch>
                        </pic:blipFill>
                        <pic:spPr>
                          <a:xfrm>
                            <a:off x="4298265" y="0"/>
                            <a:ext cx="30480" cy="6096"/>
                          </a:xfrm>
                          <a:prstGeom prst="rect">
                            <a:avLst/>
                          </a:prstGeom>
                        </pic:spPr>
                      </pic:pic>
                      <pic:pic xmlns:pic="http://schemas.openxmlformats.org/drawingml/2006/picture">
                        <pic:nvPicPr>
                          <pic:cNvPr id="7004" name="Picture 7004"/>
                          <pic:cNvPicPr/>
                        </pic:nvPicPr>
                        <pic:blipFill>
                          <a:blip r:embed="rId94"/>
                          <a:stretch>
                            <a:fillRect/>
                          </a:stretch>
                        </pic:blipFill>
                        <pic:spPr>
                          <a:xfrm>
                            <a:off x="4328745" y="0"/>
                            <a:ext cx="30480" cy="6096"/>
                          </a:xfrm>
                          <a:prstGeom prst="rect">
                            <a:avLst/>
                          </a:prstGeom>
                        </pic:spPr>
                      </pic:pic>
                      <pic:pic xmlns:pic="http://schemas.openxmlformats.org/drawingml/2006/picture">
                        <pic:nvPicPr>
                          <pic:cNvPr id="7006" name="Picture 7006"/>
                          <pic:cNvPicPr/>
                        </pic:nvPicPr>
                        <pic:blipFill>
                          <a:blip r:embed="rId94"/>
                          <a:stretch>
                            <a:fillRect/>
                          </a:stretch>
                        </pic:blipFill>
                        <pic:spPr>
                          <a:xfrm>
                            <a:off x="4359224" y="0"/>
                            <a:ext cx="30480" cy="6096"/>
                          </a:xfrm>
                          <a:prstGeom prst="rect">
                            <a:avLst/>
                          </a:prstGeom>
                        </pic:spPr>
                      </pic:pic>
                      <pic:pic xmlns:pic="http://schemas.openxmlformats.org/drawingml/2006/picture">
                        <pic:nvPicPr>
                          <pic:cNvPr id="7008" name="Picture 7008"/>
                          <pic:cNvPicPr/>
                        </pic:nvPicPr>
                        <pic:blipFill>
                          <a:blip r:embed="rId94"/>
                          <a:stretch>
                            <a:fillRect/>
                          </a:stretch>
                        </pic:blipFill>
                        <pic:spPr>
                          <a:xfrm>
                            <a:off x="4389704" y="0"/>
                            <a:ext cx="30480" cy="6096"/>
                          </a:xfrm>
                          <a:prstGeom prst="rect">
                            <a:avLst/>
                          </a:prstGeom>
                        </pic:spPr>
                      </pic:pic>
                      <pic:pic xmlns:pic="http://schemas.openxmlformats.org/drawingml/2006/picture">
                        <pic:nvPicPr>
                          <pic:cNvPr id="7010" name="Picture 7010"/>
                          <pic:cNvPicPr/>
                        </pic:nvPicPr>
                        <pic:blipFill>
                          <a:blip r:embed="rId94"/>
                          <a:stretch>
                            <a:fillRect/>
                          </a:stretch>
                        </pic:blipFill>
                        <pic:spPr>
                          <a:xfrm>
                            <a:off x="4420184" y="0"/>
                            <a:ext cx="30480" cy="6096"/>
                          </a:xfrm>
                          <a:prstGeom prst="rect">
                            <a:avLst/>
                          </a:prstGeom>
                        </pic:spPr>
                      </pic:pic>
                      <pic:pic xmlns:pic="http://schemas.openxmlformats.org/drawingml/2006/picture">
                        <pic:nvPicPr>
                          <pic:cNvPr id="7012" name="Picture 7012"/>
                          <pic:cNvPicPr/>
                        </pic:nvPicPr>
                        <pic:blipFill>
                          <a:blip r:embed="rId94"/>
                          <a:stretch>
                            <a:fillRect/>
                          </a:stretch>
                        </pic:blipFill>
                        <pic:spPr>
                          <a:xfrm>
                            <a:off x="4450665" y="0"/>
                            <a:ext cx="30480" cy="6096"/>
                          </a:xfrm>
                          <a:prstGeom prst="rect">
                            <a:avLst/>
                          </a:prstGeom>
                        </pic:spPr>
                      </pic:pic>
                      <pic:pic xmlns:pic="http://schemas.openxmlformats.org/drawingml/2006/picture">
                        <pic:nvPicPr>
                          <pic:cNvPr id="7014" name="Picture 7014"/>
                          <pic:cNvPicPr/>
                        </pic:nvPicPr>
                        <pic:blipFill>
                          <a:blip r:embed="rId94"/>
                          <a:stretch>
                            <a:fillRect/>
                          </a:stretch>
                        </pic:blipFill>
                        <pic:spPr>
                          <a:xfrm>
                            <a:off x="4481145" y="0"/>
                            <a:ext cx="30480" cy="6096"/>
                          </a:xfrm>
                          <a:prstGeom prst="rect">
                            <a:avLst/>
                          </a:prstGeom>
                        </pic:spPr>
                      </pic:pic>
                      <pic:pic xmlns:pic="http://schemas.openxmlformats.org/drawingml/2006/picture">
                        <pic:nvPicPr>
                          <pic:cNvPr id="7016" name="Picture 7016"/>
                          <pic:cNvPicPr/>
                        </pic:nvPicPr>
                        <pic:blipFill>
                          <a:blip r:embed="rId94"/>
                          <a:stretch>
                            <a:fillRect/>
                          </a:stretch>
                        </pic:blipFill>
                        <pic:spPr>
                          <a:xfrm>
                            <a:off x="4511624" y="0"/>
                            <a:ext cx="30480" cy="6096"/>
                          </a:xfrm>
                          <a:prstGeom prst="rect">
                            <a:avLst/>
                          </a:prstGeom>
                        </pic:spPr>
                      </pic:pic>
                      <pic:pic xmlns:pic="http://schemas.openxmlformats.org/drawingml/2006/picture">
                        <pic:nvPicPr>
                          <pic:cNvPr id="7018" name="Picture 7018"/>
                          <pic:cNvPicPr/>
                        </pic:nvPicPr>
                        <pic:blipFill>
                          <a:blip r:embed="rId94"/>
                          <a:stretch>
                            <a:fillRect/>
                          </a:stretch>
                        </pic:blipFill>
                        <pic:spPr>
                          <a:xfrm>
                            <a:off x="4542104" y="0"/>
                            <a:ext cx="30480" cy="6096"/>
                          </a:xfrm>
                          <a:prstGeom prst="rect">
                            <a:avLst/>
                          </a:prstGeom>
                        </pic:spPr>
                      </pic:pic>
                      <pic:pic xmlns:pic="http://schemas.openxmlformats.org/drawingml/2006/picture">
                        <pic:nvPicPr>
                          <pic:cNvPr id="7020" name="Picture 7020"/>
                          <pic:cNvPicPr/>
                        </pic:nvPicPr>
                        <pic:blipFill>
                          <a:blip r:embed="rId94"/>
                          <a:stretch>
                            <a:fillRect/>
                          </a:stretch>
                        </pic:blipFill>
                        <pic:spPr>
                          <a:xfrm>
                            <a:off x="4572584" y="0"/>
                            <a:ext cx="30480" cy="6096"/>
                          </a:xfrm>
                          <a:prstGeom prst="rect">
                            <a:avLst/>
                          </a:prstGeom>
                        </pic:spPr>
                      </pic:pic>
                      <pic:pic xmlns:pic="http://schemas.openxmlformats.org/drawingml/2006/picture">
                        <pic:nvPicPr>
                          <pic:cNvPr id="7022" name="Picture 7022"/>
                          <pic:cNvPicPr/>
                        </pic:nvPicPr>
                        <pic:blipFill>
                          <a:blip r:embed="rId94"/>
                          <a:stretch>
                            <a:fillRect/>
                          </a:stretch>
                        </pic:blipFill>
                        <pic:spPr>
                          <a:xfrm>
                            <a:off x="4603065" y="0"/>
                            <a:ext cx="30480" cy="6096"/>
                          </a:xfrm>
                          <a:prstGeom prst="rect">
                            <a:avLst/>
                          </a:prstGeom>
                        </pic:spPr>
                      </pic:pic>
                      <pic:pic xmlns:pic="http://schemas.openxmlformats.org/drawingml/2006/picture">
                        <pic:nvPicPr>
                          <pic:cNvPr id="7024" name="Picture 7024"/>
                          <pic:cNvPicPr/>
                        </pic:nvPicPr>
                        <pic:blipFill>
                          <a:blip r:embed="rId94"/>
                          <a:stretch>
                            <a:fillRect/>
                          </a:stretch>
                        </pic:blipFill>
                        <pic:spPr>
                          <a:xfrm>
                            <a:off x="4633545" y="0"/>
                            <a:ext cx="30480" cy="6096"/>
                          </a:xfrm>
                          <a:prstGeom prst="rect">
                            <a:avLst/>
                          </a:prstGeom>
                        </pic:spPr>
                      </pic:pic>
                      <pic:pic xmlns:pic="http://schemas.openxmlformats.org/drawingml/2006/picture">
                        <pic:nvPicPr>
                          <pic:cNvPr id="7026" name="Picture 7026"/>
                          <pic:cNvPicPr/>
                        </pic:nvPicPr>
                        <pic:blipFill>
                          <a:blip r:embed="rId94"/>
                          <a:stretch>
                            <a:fillRect/>
                          </a:stretch>
                        </pic:blipFill>
                        <pic:spPr>
                          <a:xfrm>
                            <a:off x="4664024" y="0"/>
                            <a:ext cx="30785" cy="6096"/>
                          </a:xfrm>
                          <a:prstGeom prst="rect">
                            <a:avLst/>
                          </a:prstGeom>
                        </pic:spPr>
                      </pic:pic>
                      <pic:pic xmlns:pic="http://schemas.openxmlformats.org/drawingml/2006/picture">
                        <pic:nvPicPr>
                          <pic:cNvPr id="7028" name="Picture 7028"/>
                          <pic:cNvPicPr/>
                        </pic:nvPicPr>
                        <pic:blipFill>
                          <a:blip r:embed="rId94"/>
                          <a:stretch>
                            <a:fillRect/>
                          </a:stretch>
                        </pic:blipFill>
                        <pic:spPr>
                          <a:xfrm>
                            <a:off x="4694885" y="0"/>
                            <a:ext cx="30480" cy="6096"/>
                          </a:xfrm>
                          <a:prstGeom prst="rect">
                            <a:avLst/>
                          </a:prstGeom>
                        </pic:spPr>
                      </pic:pic>
                      <pic:pic xmlns:pic="http://schemas.openxmlformats.org/drawingml/2006/picture">
                        <pic:nvPicPr>
                          <pic:cNvPr id="7030" name="Picture 7030"/>
                          <pic:cNvPicPr/>
                        </pic:nvPicPr>
                        <pic:blipFill>
                          <a:blip r:embed="rId94"/>
                          <a:stretch>
                            <a:fillRect/>
                          </a:stretch>
                        </pic:blipFill>
                        <pic:spPr>
                          <a:xfrm>
                            <a:off x="4725366" y="0"/>
                            <a:ext cx="30480" cy="6096"/>
                          </a:xfrm>
                          <a:prstGeom prst="rect">
                            <a:avLst/>
                          </a:prstGeom>
                        </pic:spPr>
                      </pic:pic>
                      <pic:pic xmlns:pic="http://schemas.openxmlformats.org/drawingml/2006/picture">
                        <pic:nvPicPr>
                          <pic:cNvPr id="7032" name="Picture 7032"/>
                          <pic:cNvPicPr/>
                        </pic:nvPicPr>
                        <pic:blipFill>
                          <a:blip r:embed="rId94"/>
                          <a:stretch>
                            <a:fillRect/>
                          </a:stretch>
                        </pic:blipFill>
                        <pic:spPr>
                          <a:xfrm>
                            <a:off x="4755846" y="0"/>
                            <a:ext cx="30480" cy="6096"/>
                          </a:xfrm>
                          <a:prstGeom prst="rect">
                            <a:avLst/>
                          </a:prstGeom>
                        </pic:spPr>
                      </pic:pic>
                      <pic:pic xmlns:pic="http://schemas.openxmlformats.org/drawingml/2006/picture">
                        <pic:nvPicPr>
                          <pic:cNvPr id="7034" name="Picture 7034"/>
                          <pic:cNvPicPr/>
                        </pic:nvPicPr>
                        <pic:blipFill>
                          <a:blip r:embed="rId94"/>
                          <a:stretch>
                            <a:fillRect/>
                          </a:stretch>
                        </pic:blipFill>
                        <pic:spPr>
                          <a:xfrm>
                            <a:off x="4786326" y="0"/>
                            <a:ext cx="30480" cy="6096"/>
                          </a:xfrm>
                          <a:prstGeom prst="rect">
                            <a:avLst/>
                          </a:prstGeom>
                        </pic:spPr>
                      </pic:pic>
                      <pic:pic xmlns:pic="http://schemas.openxmlformats.org/drawingml/2006/picture">
                        <pic:nvPicPr>
                          <pic:cNvPr id="7036" name="Picture 7036"/>
                          <pic:cNvPicPr/>
                        </pic:nvPicPr>
                        <pic:blipFill>
                          <a:blip r:embed="rId94"/>
                          <a:stretch>
                            <a:fillRect/>
                          </a:stretch>
                        </pic:blipFill>
                        <pic:spPr>
                          <a:xfrm>
                            <a:off x="4816805" y="0"/>
                            <a:ext cx="30480" cy="6096"/>
                          </a:xfrm>
                          <a:prstGeom prst="rect">
                            <a:avLst/>
                          </a:prstGeom>
                        </pic:spPr>
                      </pic:pic>
                      <pic:pic xmlns:pic="http://schemas.openxmlformats.org/drawingml/2006/picture">
                        <pic:nvPicPr>
                          <pic:cNvPr id="7038" name="Picture 7038"/>
                          <pic:cNvPicPr/>
                        </pic:nvPicPr>
                        <pic:blipFill>
                          <a:blip r:embed="rId94"/>
                          <a:stretch>
                            <a:fillRect/>
                          </a:stretch>
                        </pic:blipFill>
                        <pic:spPr>
                          <a:xfrm>
                            <a:off x="4847285" y="0"/>
                            <a:ext cx="30480" cy="6096"/>
                          </a:xfrm>
                          <a:prstGeom prst="rect">
                            <a:avLst/>
                          </a:prstGeom>
                        </pic:spPr>
                      </pic:pic>
                      <pic:pic xmlns:pic="http://schemas.openxmlformats.org/drawingml/2006/picture">
                        <pic:nvPicPr>
                          <pic:cNvPr id="7040" name="Picture 7040"/>
                          <pic:cNvPicPr/>
                        </pic:nvPicPr>
                        <pic:blipFill>
                          <a:blip r:embed="rId94"/>
                          <a:stretch>
                            <a:fillRect/>
                          </a:stretch>
                        </pic:blipFill>
                        <pic:spPr>
                          <a:xfrm>
                            <a:off x="4877766" y="0"/>
                            <a:ext cx="30480" cy="6096"/>
                          </a:xfrm>
                          <a:prstGeom prst="rect">
                            <a:avLst/>
                          </a:prstGeom>
                        </pic:spPr>
                      </pic:pic>
                      <pic:pic xmlns:pic="http://schemas.openxmlformats.org/drawingml/2006/picture">
                        <pic:nvPicPr>
                          <pic:cNvPr id="7042" name="Picture 7042"/>
                          <pic:cNvPicPr/>
                        </pic:nvPicPr>
                        <pic:blipFill>
                          <a:blip r:embed="rId94"/>
                          <a:stretch>
                            <a:fillRect/>
                          </a:stretch>
                        </pic:blipFill>
                        <pic:spPr>
                          <a:xfrm>
                            <a:off x="4908246" y="0"/>
                            <a:ext cx="30480" cy="6096"/>
                          </a:xfrm>
                          <a:prstGeom prst="rect">
                            <a:avLst/>
                          </a:prstGeom>
                        </pic:spPr>
                      </pic:pic>
                      <pic:pic xmlns:pic="http://schemas.openxmlformats.org/drawingml/2006/picture">
                        <pic:nvPicPr>
                          <pic:cNvPr id="7044" name="Picture 7044"/>
                          <pic:cNvPicPr/>
                        </pic:nvPicPr>
                        <pic:blipFill>
                          <a:blip r:embed="rId94"/>
                          <a:stretch>
                            <a:fillRect/>
                          </a:stretch>
                        </pic:blipFill>
                        <pic:spPr>
                          <a:xfrm>
                            <a:off x="4938726" y="0"/>
                            <a:ext cx="30480" cy="6096"/>
                          </a:xfrm>
                          <a:prstGeom prst="rect">
                            <a:avLst/>
                          </a:prstGeom>
                        </pic:spPr>
                      </pic:pic>
                      <pic:pic xmlns:pic="http://schemas.openxmlformats.org/drawingml/2006/picture">
                        <pic:nvPicPr>
                          <pic:cNvPr id="7046" name="Picture 7046"/>
                          <pic:cNvPicPr/>
                        </pic:nvPicPr>
                        <pic:blipFill>
                          <a:blip r:embed="rId94"/>
                          <a:stretch>
                            <a:fillRect/>
                          </a:stretch>
                        </pic:blipFill>
                        <pic:spPr>
                          <a:xfrm>
                            <a:off x="4969205" y="0"/>
                            <a:ext cx="30480" cy="6096"/>
                          </a:xfrm>
                          <a:prstGeom prst="rect">
                            <a:avLst/>
                          </a:prstGeom>
                        </pic:spPr>
                      </pic:pic>
                      <pic:pic xmlns:pic="http://schemas.openxmlformats.org/drawingml/2006/picture">
                        <pic:nvPicPr>
                          <pic:cNvPr id="7048" name="Picture 7048"/>
                          <pic:cNvPicPr/>
                        </pic:nvPicPr>
                        <pic:blipFill>
                          <a:blip r:embed="rId94"/>
                          <a:stretch>
                            <a:fillRect/>
                          </a:stretch>
                        </pic:blipFill>
                        <pic:spPr>
                          <a:xfrm>
                            <a:off x="4999685" y="0"/>
                            <a:ext cx="30480" cy="6096"/>
                          </a:xfrm>
                          <a:prstGeom prst="rect">
                            <a:avLst/>
                          </a:prstGeom>
                        </pic:spPr>
                      </pic:pic>
                      <pic:pic xmlns:pic="http://schemas.openxmlformats.org/drawingml/2006/picture">
                        <pic:nvPicPr>
                          <pic:cNvPr id="7050" name="Picture 7050"/>
                          <pic:cNvPicPr/>
                        </pic:nvPicPr>
                        <pic:blipFill>
                          <a:blip r:embed="rId94"/>
                          <a:stretch>
                            <a:fillRect/>
                          </a:stretch>
                        </pic:blipFill>
                        <pic:spPr>
                          <a:xfrm>
                            <a:off x="5030166" y="0"/>
                            <a:ext cx="30480" cy="6096"/>
                          </a:xfrm>
                          <a:prstGeom prst="rect">
                            <a:avLst/>
                          </a:prstGeom>
                        </pic:spPr>
                      </pic:pic>
                      <pic:pic xmlns:pic="http://schemas.openxmlformats.org/drawingml/2006/picture">
                        <pic:nvPicPr>
                          <pic:cNvPr id="7052" name="Picture 7052"/>
                          <pic:cNvPicPr/>
                        </pic:nvPicPr>
                        <pic:blipFill>
                          <a:blip r:embed="rId94"/>
                          <a:stretch>
                            <a:fillRect/>
                          </a:stretch>
                        </pic:blipFill>
                        <pic:spPr>
                          <a:xfrm>
                            <a:off x="5060646" y="0"/>
                            <a:ext cx="30480" cy="6096"/>
                          </a:xfrm>
                          <a:prstGeom prst="rect">
                            <a:avLst/>
                          </a:prstGeom>
                        </pic:spPr>
                      </pic:pic>
                      <pic:pic xmlns:pic="http://schemas.openxmlformats.org/drawingml/2006/picture">
                        <pic:nvPicPr>
                          <pic:cNvPr id="7054" name="Picture 7054"/>
                          <pic:cNvPicPr/>
                        </pic:nvPicPr>
                        <pic:blipFill>
                          <a:blip r:embed="rId94"/>
                          <a:stretch>
                            <a:fillRect/>
                          </a:stretch>
                        </pic:blipFill>
                        <pic:spPr>
                          <a:xfrm>
                            <a:off x="5091126" y="0"/>
                            <a:ext cx="30480" cy="6096"/>
                          </a:xfrm>
                          <a:prstGeom prst="rect">
                            <a:avLst/>
                          </a:prstGeom>
                        </pic:spPr>
                      </pic:pic>
                      <pic:pic xmlns:pic="http://schemas.openxmlformats.org/drawingml/2006/picture">
                        <pic:nvPicPr>
                          <pic:cNvPr id="7056" name="Picture 7056"/>
                          <pic:cNvPicPr/>
                        </pic:nvPicPr>
                        <pic:blipFill>
                          <a:blip r:embed="rId94"/>
                          <a:stretch>
                            <a:fillRect/>
                          </a:stretch>
                        </pic:blipFill>
                        <pic:spPr>
                          <a:xfrm>
                            <a:off x="5121605" y="0"/>
                            <a:ext cx="30480" cy="6096"/>
                          </a:xfrm>
                          <a:prstGeom prst="rect">
                            <a:avLst/>
                          </a:prstGeom>
                        </pic:spPr>
                      </pic:pic>
                      <pic:pic xmlns:pic="http://schemas.openxmlformats.org/drawingml/2006/picture">
                        <pic:nvPicPr>
                          <pic:cNvPr id="7058" name="Picture 7058"/>
                          <pic:cNvPicPr/>
                        </pic:nvPicPr>
                        <pic:blipFill>
                          <a:blip r:embed="rId94"/>
                          <a:stretch>
                            <a:fillRect/>
                          </a:stretch>
                        </pic:blipFill>
                        <pic:spPr>
                          <a:xfrm>
                            <a:off x="5152085" y="0"/>
                            <a:ext cx="30480" cy="6096"/>
                          </a:xfrm>
                          <a:prstGeom prst="rect">
                            <a:avLst/>
                          </a:prstGeom>
                        </pic:spPr>
                      </pic:pic>
                      <pic:pic xmlns:pic="http://schemas.openxmlformats.org/drawingml/2006/picture">
                        <pic:nvPicPr>
                          <pic:cNvPr id="7060" name="Picture 7060"/>
                          <pic:cNvPicPr/>
                        </pic:nvPicPr>
                        <pic:blipFill>
                          <a:blip r:embed="rId94"/>
                          <a:stretch>
                            <a:fillRect/>
                          </a:stretch>
                        </pic:blipFill>
                        <pic:spPr>
                          <a:xfrm>
                            <a:off x="5182566" y="0"/>
                            <a:ext cx="30480" cy="6096"/>
                          </a:xfrm>
                          <a:prstGeom prst="rect">
                            <a:avLst/>
                          </a:prstGeom>
                        </pic:spPr>
                      </pic:pic>
                      <pic:pic xmlns:pic="http://schemas.openxmlformats.org/drawingml/2006/picture">
                        <pic:nvPicPr>
                          <pic:cNvPr id="7062" name="Picture 7062"/>
                          <pic:cNvPicPr/>
                        </pic:nvPicPr>
                        <pic:blipFill>
                          <a:blip r:embed="rId94"/>
                          <a:stretch>
                            <a:fillRect/>
                          </a:stretch>
                        </pic:blipFill>
                        <pic:spPr>
                          <a:xfrm>
                            <a:off x="5213046" y="0"/>
                            <a:ext cx="30480" cy="6096"/>
                          </a:xfrm>
                          <a:prstGeom prst="rect">
                            <a:avLst/>
                          </a:prstGeom>
                        </pic:spPr>
                      </pic:pic>
                      <pic:pic xmlns:pic="http://schemas.openxmlformats.org/drawingml/2006/picture">
                        <pic:nvPicPr>
                          <pic:cNvPr id="7064" name="Picture 7064"/>
                          <pic:cNvPicPr/>
                        </pic:nvPicPr>
                        <pic:blipFill>
                          <a:blip r:embed="rId94"/>
                          <a:stretch>
                            <a:fillRect/>
                          </a:stretch>
                        </pic:blipFill>
                        <pic:spPr>
                          <a:xfrm>
                            <a:off x="5243526" y="0"/>
                            <a:ext cx="30480" cy="6096"/>
                          </a:xfrm>
                          <a:prstGeom prst="rect">
                            <a:avLst/>
                          </a:prstGeom>
                        </pic:spPr>
                      </pic:pic>
                      <pic:pic xmlns:pic="http://schemas.openxmlformats.org/drawingml/2006/picture">
                        <pic:nvPicPr>
                          <pic:cNvPr id="7066" name="Picture 7066"/>
                          <pic:cNvPicPr/>
                        </pic:nvPicPr>
                        <pic:blipFill>
                          <a:blip r:embed="rId94"/>
                          <a:stretch>
                            <a:fillRect/>
                          </a:stretch>
                        </pic:blipFill>
                        <pic:spPr>
                          <a:xfrm>
                            <a:off x="5274005" y="0"/>
                            <a:ext cx="30480" cy="6096"/>
                          </a:xfrm>
                          <a:prstGeom prst="rect">
                            <a:avLst/>
                          </a:prstGeom>
                        </pic:spPr>
                      </pic:pic>
                      <pic:pic xmlns:pic="http://schemas.openxmlformats.org/drawingml/2006/picture">
                        <pic:nvPicPr>
                          <pic:cNvPr id="7068" name="Picture 7068"/>
                          <pic:cNvPicPr/>
                        </pic:nvPicPr>
                        <pic:blipFill>
                          <a:blip r:embed="rId94"/>
                          <a:stretch>
                            <a:fillRect/>
                          </a:stretch>
                        </pic:blipFill>
                        <pic:spPr>
                          <a:xfrm>
                            <a:off x="5304485" y="0"/>
                            <a:ext cx="30480" cy="6096"/>
                          </a:xfrm>
                          <a:prstGeom prst="rect">
                            <a:avLst/>
                          </a:prstGeom>
                        </pic:spPr>
                      </pic:pic>
                      <pic:pic xmlns:pic="http://schemas.openxmlformats.org/drawingml/2006/picture">
                        <pic:nvPicPr>
                          <pic:cNvPr id="7070" name="Picture 7070"/>
                          <pic:cNvPicPr/>
                        </pic:nvPicPr>
                        <pic:blipFill>
                          <a:blip r:embed="rId94"/>
                          <a:stretch>
                            <a:fillRect/>
                          </a:stretch>
                        </pic:blipFill>
                        <pic:spPr>
                          <a:xfrm>
                            <a:off x="5334966" y="0"/>
                            <a:ext cx="30480" cy="6096"/>
                          </a:xfrm>
                          <a:prstGeom prst="rect">
                            <a:avLst/>
                          </a:prstGeom>
                        </pic:spPr>
                      </pic:pic>
                      <pic:pic xmlns:pic="http://schemas.openxmlformats.org/drawingml/2006/picture">
                        <pic:nvPicPr>
                          <pic:cNvPr id="7072" name="Picture 7072"/>
                          <pic:cNvPicPr/>
                        </pic:nvPicPr>
                        <pic:blipFill>
                          <a:blip r:embed="rId94"/>
                          <a:stretch>
                            <a:fillRect/>
                          </a:stretch>
                        </pic:blipFill>
                        <pic:spPr>
                          <a:xfrm>
                            <a:off x="5365446" y="0"/>
                            <a:ext cx="30480" cy="6096"/>
                          </a:xfrm>
                          <a:prstGeom prst="rect">
                            <a:avLst/>
                          </a:prstGeom>
                        </pic:spPr>
                      </pic:pic>
                      <pic:pic xmlns:pic="http://schemas.openxmlformats.org/drawingml/2006/picture">
                        <pic:nvPicPr>
                          <pic:cNvPr id="7074" name="Picture 7074"/>
                          <pic:cNvPicPr/>
                        </pic:nvPicPr>
                        <pic:blipFill>
                          <a:blip r:embed="rId94"/>
                          <a:stretch>
                            <a:fillRect/>
                          </a:stretch>
                        </pic:blipFill>
                        <pic:spPr>
                          <a:xfrm>
                            <a:off x="5395926" y="0"/>
                            <a:ext cx="30480" cy="6096"/>
                          </a:xfrm>
                          <a:prstGeom prst="rect">
                            <a:avLst/>
                          </a:prstGeom>
                        </pic:spPr>
                      </pic:pic>
                      <pic:pic xmlns:pic="http://schemas.openxmlformats.org/drawingml/2006/picture">
                        <pic:nvPicPr>
                          <pic:cNvPr id="7076" name="Picture 7076"/>
                          <pic:cNvPicPr/>
                        </pic:nvPicPr>
                        <pic:blipFill>
                          <a:blip r:embed="rId94"/>
                          <a:stretch>
                            <a:fillRect/>
                          </a:stretch>
                        </pic:blipFill>
                        <pic:spPr>
                          <a:xfrm>
                            <a:off x="5426405" y="0"/>
                            <a:ext cx="30480" cy="6096"/>
                          </a:xfrm>
                          <a:prstGeom prst="rect">
                            <a:avLst/>
                          </a:prstGeom>
                        </pic:spPr>
                      </pic:pic>
                      <pic:pic xmlns:pic="http://schemas.openxmlformats.org/drawingml/2006/picture">
                        <pic:nvPicPr>
                          <pic:cNvPr id="7078" name="Picture 7078"/>
                          <pic:cNvPicPr/>
                        </pic:nvPicPr>
                        <pic:blipFill>
                          <a:blip r:embed="rId94"/>
                          <a:stretch>
                            <a:fillRect/>
                          </a:stretch>
                        </pic:blipFill>
                        <pic:spPr>
                          <a:xfrm>
                            <a:off x="5456885" y="0"/>
                            <a:ext cx="30480" cy="6096"/>
                          </a:xfrm>
                          <a:prstGeom prst="rect">
                            <a:avLst/>
                          </a:prstGeom>
                        </pic:spPr>
                      </pic:pic>
                      <pic:pic xmlns:pic="http://schemas.openxmlformats.org/drawingml/2006/picture">
                        <pic:nvPicPr>
                          <pic:cNvPr id="7080" name="Picture 7080"/>
                          <pic:cNvPicPr/>
                        </pic:nvPicPr>
                        <pic:blipFill>
                          <a:blip r:embed="rId94"/>
                          <a:stretch>
                            <a:fillRect/>
                          </a:stretch>
                        </pic:blipFill>
                        <pic:spPr>
                          <a:xfrm>
                            <a:off x="5487366" y="0"/>
                            <a:ext cx="30480" cy="6096"/>
                          </a:xfrm>
                          <a:prstGeom prst="rect">
                            <a:avLst/>
                          </a:prstGeom>
                        </pic:spPr>
                      </pic:pic>
                      <pic:pic xmlns:pic="http://schemas.openxmlformats.org/drawingml/2006/picture">
                        <pic:nvPicPr>
                          <pic:cNvPr id="7082" name="Picture 7082"/>
                          <pic:cNvPicPr/>
                        </pic:nvPicPr>
                        <pic:blipFill>
                          <a:blip r:embed="rId94"/>
                          <a:stretch>
                            <a:fillRect/>
                          </a:stretch>
                        </pic:blipFill>
                        <pic:spPr>
                          <a:xfrm>
                            <a:off x="5517846" y="0"/>
                            <a:ext cx="30480" cy="6096"/>
                          </a:xfrm>
                          <a:prstGeom prst="rect">
                            <a:avLst/>
                          </a:prstGeom>
                        </pic:spPr>
                      </pic:pic>
                      <pic:pic xmlns:pic="http://schemas.openxmlformats.org/drawingml/2006/picture">
                        <pic:nvPicPr>
                          <pic:cNvPr id="7084" name="Picture 7084"/>
                          <pic:cNvPicPr/>
                        </pic:nvPicPr>
                        <pic:blipFill>
                          <a:blip r:embed="rId94"/>
                          <a:stretch>
                            <a:fillRect/>
                          </a:stretch>
                        </pic:blipFill>
                        <pic:spPr>
                          <a:xfrm>
                            <a:off x="5548326" y="0"/>
                            <a:ext cx="30480" cy="6096"/>
                          </a:xfrm>
                          <a:prstGeom prst="rect">
                            <a:avLst/>
                          </a:prstGeom>
                        </pic:spPr>
                      </pic:pic>
                      <pic:pic xmlns:pic="http://schemas.openxmlformats.org/drawingml/2006/picture">
                        <pic:nvPicPr>
                          <pic:cNvPr id="7086" name="Picture 7086"/>
                          <pic:cNvPicPr/>
                        </pic:nvPicPr>
                        <pic:blipFill>
                          <a:blip r:embed="rId94"/>
                          <a:stretch>
                            <a:fillRect/>
                          </a:stretch>
                        </pic:blipFill>
                        <pic:spPr>
                          <a:xfrm>
                            <a:off x="5578805" y="0"/>
                            <a:ext cx="30480" cy="6096"/>
                          </a:xfrm>
                          <a:prstGeom prst="rect">
                            <a:avLst/>
                          </a:prstGeom>
                        </pic:spPr>
                      </pic:pic>
                      <pic:pic xmlns:pic="http://schemas.openxmlformats.org/drawingml/2006/picture">
                        <pic:nvPicPr>
                          <pic:cNvPr id="7088" name="Picture 7088"/>
                          <pic:cNvPicPr/>
                        </pic:nvPicPr>
                        <pic:blipFill>
                          <a:blip r:embed="rId94"/>
                          <a:stretch>
                            <a:fillRect/>
                          </a:stretch>
                        </pic:blipFill>
                        <pic:spPr>
                          <a:xfrm>
                            <a:off x="5609285" y="0"/>
                            <a:ext cx="30480" cy="6096"/>
                          </a:xfrm>
                          <a:prstGeom prst="rect">
                            <a:avLst/>
                          </a:prstGeom>
                        </pic:spPr>
                      </pic:pic>
                      <pic:pic xmlns:pic="http://schemas.openxmlformats.org/drawingml/2006/picture">
                        <pic:nvPicPr>
                          <pic:cNvPr id="7090" name="Picture 7090"/>
                          <pic:cNvPicPr/>
                        </pic:nvPicPr>
                        <pic:blipFill>
                          <a:blip r:embed="rId94"/>
                          <a:stretch>
                            <a:fillRect/>
                          </a:stretch>
                        </pic:blipFill>
                        <pic:spPr>
                          <a:xfrm>
                            <a:off x="5639766" y="0"/>
                            <a:ext cx="30480" cy="6096"/>
                          </a:xfrm>
                          <a:prstGeom prst="rect">
                            <a:avLst/>
                          </a:prstGeom>
                        </pic:spPr>
                      </pic:pic>
                      <pic:pic xmlns:pic="http://schemas.openxmlformats.org/drawingml/2006/picture">
                        <pic:nvPicPr>
                          <pic:cNvPr id="7092" name="Picture 7092"/>
                          <pic:cNvPicPr/>
                        </pic:nvPicPr>
                        <pic:blipFill>
                          <a:blip r:embed="rId94"/>
                          <a:stretch>
                            <a:fillRect/>
                          </a:stretch>
                        </pic:blipFill>
                        <pic:spPr>
                          <a:xfrm>
                            <a:off x="5670245" y="0"/>
                            <a:ext cx="30480" cy="6096"/>
                          </a:xfrm>
                          <a:prstGeom prst="rect">
                            <a:avLst/>
                          </a:prstGeom>
                        </pic:spPr>
                      </pic:pic>
                      <pic:pic xmlns:pic="http://schemas.openxmlformats.org/drawingml/2006/picture">
                        <pic:nvPicPr>
                          <pic:cNvPr id="7094" name="Picture 7094"/>
                          <pic:cNvPicPr/>
                        </pic:nvPicPr>
                        <pic:blipFill>
                          <a:blip r:embed="rId94"/>
                          <a:stretch>
                            <a:fillRect/>
                          </a:stretch>
                        </pic:blipFill>
                        <pic:spPr>
                          <a:xfrm>
                            <a:off x="5700726" y="0"/>
                            <a:ext cx="30480" cy="6096"/>
                          </a:xfrm>
                          <a:prstGeom prst="rect">
                            <a:avLst/>
                          </a:prstGeom>
                        </pic:spPr>
                      </pic:pic>
                      <pic:pic xmlns:pic="http://schemas.openxmlformats.org/drawingml/2006/picture">
                        <pic:nvPicPr>
                          <pic:cNvPr id="7096" name="Picture 7096"/>
                          <pic:cNvPicPr/>
                        </pic:nvPicPr>
                        <pic:blipFill>
                          <a:blip r:embed="rId94"/>
                          <a:stretch>
                            <a:fillRect/>
                          </a:stretch>
                        </pic:blipFill>
                        <pic:spPr>
                          <a:xfrm>
                            <a:off x="5731206" y="0"/>
                            <a:ext cx="30480" cy="6096"/>
                          </a:xfrm>
                          <a:prstGeom prst="rect">
                            <a:avLst/>
                          </a:prstGeom>
                        </pic:spPr>
                      </pic:pic>
                      <pic:pic xmlns:pic="http://schemas.openxmlformats.org/drawingml/2006/picture">
                        <pic:nvPicPr>
                          <pic:cNvPr id="7098" name="Picture 7098"/>
                          <pic:cNvPicPr/>
                        </pic:nvPicPr>
                        <pic:blipFill>
                          <a:blip r:embed="rId94"/>
                          <a:stretch>
                            <a:fillRect/>
                          </a:stretch>
                        </pic:blipFill>
                        <pic:spPr>
                          <a:xfrm>
                            <a:off x="5761685" y="0"/>
                            <a:ext cx="30480" cy="6096"/>
                          </a:xfrm>
                          <a:prstGeom prst="rect">
                            <a:avLst/>
                          </a:prstGeom>
                        </pic:spPr>
                      </pic:pic>
                      <pic:pic xmlns:pic="http://schemas.openxmlformats.org/drawingml/2006/picture">
                        <pic:nvPicPr>
                          <pic:cNvPr id="7100" name="Picture 7100"/>
                          <pic:cNvPicPr/>
                        </pic:nvPicPr>
                        <pic:blipFill>
                          <a:blip r:embed="rId94"/>
                          <a:stretch>
                            <a:fillRect/>
                          </a:stretch>
                        </pic:blipFill>
                        <pic:spPr>
                          <a:xfrm>
                            <a:off x="5792166" y="0"/>
                            <a:ext cx="30480" cy="6096"/>
                          </a:xfrm>
                          <a:prstGeom prst="rect">
                            <a:avLst/>
                          </a:prstGeom>
                        </pic:spPr>
                      </pic:pic>
                      <pic:pic xmlns:pic="http://schemas.openxmlformats.org/drawingml/2006/picture">
                        <pic:nvPicPr>
                          <pic:cNvPr id="7102" name="Picture 7102"/>
                          <pic:cNvPicPr/>
                        </pic:nvPicPr>
                        <pic:blipFill>
                          <a:blip r:embed="rId94"/>
                          <a:stretch>
                            <a:fillRect/>
                          </a:stretch>
                        </pic:blipFill>
                        <pic:spPr>
                          <a:xfrm>
                            <a:off x="5822645" y="0"/>
                            <a:ext cx="30480" cy="6096"/>
                          </a:xfrm>
                          <a:prstGeom prst="rect">
                            <a:avLst/>
                          </a:prstGeom>
                        </pic:spPr>
                      </pic:pic>
                      <pic:pic xmlns:pic="http://schemas.openxmlformats.org/drawingml/2006/picture">
                        <pic:nvPicPr>
                          <pic:cNvPr id="7104" name="Picture 7104"/>
                          <pic:cNvPicPr/>
                        </pic:nvPicPr>
                        <pic:blipFill>
                          <a:blip r:embed="rId94"/>
                          <a:stretch>
                            <a:fillRect/>
                          </a:stretch>
                        </pic:blipFill>
                        <pic:spPr>
                          <a:xfrm>
                            <a:off x="5853126" y="0"/>
                            <a:ext cx="30480" cy="6096"/>
                          </a:xfrm>
                          <a:prstGeom prst="rect">
                            <a:avLst/>
                          </a:prstGeom>
                        </pic:spPr>
                      </pic:pic>
                      <pic:pic xmlns:pic="http://schemas.openxmlformats.org/drawingml/2006/picture">
                        <pic:nvPicPr>
                          <pic:cNvPr id="7106" name="Picture 7106"/>
                          <pic:cNvPicPr/>
                        </pic:nvPicPr>
                        <pic:blipFill>
                          <a:blip r:embed="rId94"/>
                          <a:stretch>
                            <a:fillRect/>
                          </a:stretch>
                        </pic:blipFill>
                        <pic:spPr>
                          <a:xfrm>
                            <a:off x="5883606" y="0"/>
                            <a:ext cx="30480" cy="6096"/>
                          </a:xfrm>
                          <a:prstGeom prst="rect">
                            <a:avLst/>
                          </a:prstGeom>
                        </pic:spPr>
                      </pic:pic>
                      <pic:pic xmlns:pic="http://schemas.openxmlformats.org/drawingml/2006/picture">
                        <pic:nvPicPr>
                          <pic:cNvPr id="7108" name="Picture 7108"/>
                          <pic:cNvPicPr/>
                        </pic:nvPicPr>
                        <pic:blipFill>
                          <a:blip r:embed="rId136"/>
                          <a:stretch>
                            <a:fillRect/>
                          </a:stretch>
                        </pic:blipFill>
                        <pic:spPr>
                          <a:xfrm>
                            <a:off x="5914085" y="0"/>
                            <a:ext cx="10668" cy="6096"/>
                          </a:xfrm>
                          <a:prstGeom prst="rect">
                            <a:avLst/>
                          </a:prstGeom>
                        </pic:spPr>
                      </pic:pic>
                    </wpg:wgp>
                  </a:graphicData>
                </a:graphic>
              </wp:inline>
            </w:drawing>
          </mc:Choice>
          <mc:Fallback>
            <w:pict>
              <v:group w14:anchorId="46F956A2" id="Group 71291" o:spid="_x0000_s1026" style="width:466.5pt;height:.5pt;mso-position-horizontal-relative:char;mso-position-vertical-relative:line" coordsize="59247,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">
                <v:shape id="Picture 6720"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">
                  <v:imagedata r:id="rId96" o:title=""/>
                </v:shape>
                <v:shape id="Picture 6722" o:spid="_x0000_s1028" type="#_x0000_t75" style="position:absolute;left: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">
                  <v:imagedata r:id="rId96" o:title=""/>
                </v:shape>
                <v:shape id="Picture 6724" o:spid="_x0000_s1029" type="#_x0000_t75" style="position:absolute;left: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">
                  <v:imagedata r:id="rId96" o:title=""/>
                </v:shape>
                <v:shape id="Picture 6726" o:spid="_x0000_s1030" type="#_x0000_t75" style="position:absolute;left: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">
                  <v:imagedata r:id="rId96" o:title=""/>
                </v:shape>
                <v:shape id="Picture 6728" o:spid="_x0000_s1031" type="#_x0000_t75" style="position:absolute;left:12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">
                  <v:imagedata r:id="rId96" o:title=""/>
                </v:shape>
                <v:shape id="Picture 6730" o:spid="_x0000_s1032" type="#_x0000_t75" style="position:absolute;left:15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">
                  <v:imagedata r:id="rId96" o:title=""/>
                </v:shape>
                <v:shape id="Picture 6732" o:spid="_x0000_s1033" type="#_x0000_t75" style="position:absolute;left:1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">
                  <v:imagedata r:id="rId96" o:title=""/>
                </v:shape>
                <v:shape id="Picture 6734" o:spid="_x0000_s1034" type="#_x0000_t75" style="position:absolute;left:2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">
                  <v:imagedata r:id="rId96" o:title=""/>
                </v:shape>
                <v:shape id="Picture 6736" o:spid="_x0000_s1035" type="#_x0000_t75" style="position:absolute;left:2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">
                  <v:imagedata r:id="rId96" o:title=""/>
                </v:shape>
                <v:shape id="Picture 6738" o:spid="_x0000_s1036" type="#_x0000_t75" style="position:absolute;left:27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">
                  <v:imagedata r:id="rId96" o:title=""/>
                </v:shape>
                <v:shape id="Picture 6740" o:spid="_x0000_s1037" type="#_x0000_t75" style="position:absolute;left:30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">
                  <v:imagedata r:id="rId96" o:title=""/>
                </v:shape>
                <v:shape id="Picture 6742" o:spid="_x0000_s1038" type="#_x0000_t75" style="position:absolute;left:3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">
                  <v:imagedata r:id="rId96" o:title=""/>
                </v:shape>
                <v:shape id="Picture 6744" o:spid="_x0000_s1039" type="#_x0000_t75" style="position:absolute;left:3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">
                  <v:imagedata r:id="rId96" o:title=""/>
                </v:shape>
                <v:shape id="Picture 6746" o:spid="_x0000_s1040" type="#_x0000_t75" style="position:absolute;left:3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">
                  <v:imagedata r:id="rId96" o:title=""/>
                </v:shape>
                <v:shape id="Picture 6748" o:spid="_x0000_s1041" type="#_x0000_t75" style="position:absolute;left:42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">
                  <v:imagedata r:id="rId96" o:title=""/>
                </v:shape>
                <v:shape id="Picture 6750" o:spid="_x0000_s1042" type="#_x0000_t75" style="position:absolute;left:45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">
                  <v:imagedata r:id="rId96" o:title=""/>
                </v:shape>
                <v:shape id="Picture 6752" o:spid="_x0000_s1043" type="#_x0000_t75" style="position:absolute;left:4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">
                  <v:imagedata r:id="rId96" o:title=""/>
                </v:shape>
                <v:shape id="Picture 6754" o:spid="_x0000_s1044" type="#_x0000_t75" style="position:absolute;left:518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">
                  <v:imagedata r:id="rId96" o:title=""/>
                </v:shape>
                <v:shape id="Picture 6756" o:spid="_x0000_s1045" type="#_x0000_t75" style="position:absolute;left:54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">
                  <v:imagedata r:id="rId96" o:title=""/>
                </v:shape>
                <v:shape id="Picture 6758" o:spid="_x0000_s1046" type="#_x0000_t75" style="position:absolute;left:57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">
                  <v:imagedata r:id="rId96" o:title=""/>
                </v:shape>
                <v:shape id="Picture 6760" o:spid="_x0000_s1047" type="#_x0000_t75" style="position:absolute;left:6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">
                  <v:imagedata r:id="rId96" o:title=""/>
                </v:shape>
                <v:shape id="Picture 6762" o:spid="_x0000_s1048" type="#_x0000_t75" style="position:absolute;left:6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">
                  <v:imagedata r:id="rId96" o:title=""/>
                </v:shape>
                <v:shape id="Picture 6764" o:spid="_x0000_s1049" type="#_x0000_t75" style="position:absolute;left:6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">
                  <v:imagedata r:id="rId96" o:title=""/>
                </v:shape>
                <v:shape id="Picture 6766" o:spid="_x0000_s1050" type="#_x0000_t75" style="position:absolute;left:7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">
                  <v:imagedata r:id="rId96" o:title=""/>
                </v:shape>
                <v:shape id="Picture 6768" o:spid="_x0000_s1051" type="#_x0000_t75" style="position:absolute;left:7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">
                  <v:imagedata r:id="rId96" o:title=""/>
                </v:shape>
                <v:shape id="Picture 6770" o:spid="_x0000_s1052" type="#_x0000_t75" style="position:absolute;left:7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">
                  <v:imagedata r:id="rId96" o:title=""/>
                </v:shape>
                <v:shape id="Picture 6772" o:spid="_x0000_s1053" type="#_x0000_t75" style="position:absolute;left:7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">
                  <v:imagedata r:id="rId96" o:title=""/>
                </v:shape>
                <v:shape id="Picture 6774" o:spid="_x0000_s1054" type="#_x0000_t75" style="position:absolute;left:8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">
                  <v:imagedata r:id="rId96" o:title=""/>
                </v:shape>
                <v:shape id="Picture 6776" o:spid="_x0000_s1055" type="#_x0000_t75" style="position:absolute;left:8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">
                  <v:imagedata r:id="rId96" o:title=""/>
                </v:shape>
                <v:shape id="Picture 6778" o:spid="_x0000_s1056" type="#_x0000_t75" style="position:absolute;left:8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">
                  <v:imagedata r:id="rId96" o:title=""/>
                </v:shape>
                <v:shape id="Picture 6780" o:spid="_x0000_s1057" type="#_x0000_t75" style="position:absolute;left:9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">
                  <v:imagedata r:id="rId96" o:title=""/>
                </v:shape>
                <v:shape id="Picture 6782" o:spid="_x0000_s1058" type="#_x0000_t75" style="position:absolute;left:9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">
                  <v:imagedata r:id="rId96" o:title=""/>
                </v:shape>
                <v:shape id="Picture 6784" o:spid="_x0000_s1059" type="#_x0000_t75" style="position:absolute;left:9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">
                  <v:imagedata r:id="rId96" o:title=""/>
                </v:shape>
                <v:shape id="Picture 6786" o:spid="_x0000_s1060" type="#_x0000_t75" style="position:absolute;left:10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">
                  <v:imagedata r:id="rId96" o:title=""/>
                </v:shape>
                <v:shape id="Picture 6788" o:spid="_x0000_s1061" type="#_x0000_t75" style="position:absolute;left:10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">
                  <v:imagedata r:id="rId96" o:title=""/>
                </v:shape>
                <v:shape id="Picture 6790" o:spid="_x0000_s1062" type="#_x0000_t75" style="position:absolute;left:10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">
                  <v:imagedata r:id="rId96" o:title=""/>
                </v:shape>
                <v:shape id="Picture 6792" o:spid="_x0000_s1063" type="#_x0000_t75" style="position:absolute;left:10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">
                  <v:imagedata r:id="rId96" o:title=""/>
                </v:shape>
                <v:shape id="Picture 6794" o:spid="_x0000_s1064" type="#_x0000_t75" style="position:absolute;left:11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">
                  <v:imagedata r:id="rId96" o:title=""/>
                </v:shape>
                <v:shape id="Picture 6796" o:spid="_x0000_s1065" type="#_x0000_t75" style="position:absolute;left:11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">
                  <v:imagedata r:id="rId96" o:title=""/>
                </v:shape>
                <v:shape id="Picture 6798" o:spid="_x0000_s1066" type="#_x0000_t75" style="position:absolute;left:11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">
                  <v:imagedata r:id="rId96" o:title=""/>
                </v:shape>
                <v:shape id="Picture 6800" o:spid="_x0000_s1067" type="#_x0000_t75" style="position:absolute;left:12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">
                  <v:imagedata r:id="rId96" o:title=""/>
                </v:shape>
                <v:shape id="Picture 6802" o:spid="_x0000_s1068" type="#_x0000_t75" style="position:absolute;left:12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">
                  <v:imagedata r:id="rId96" o:title=""/>
                </v:shape>
                <v:shape id="Picture 6804" o:spid="_x0000_s1069" type="#_x0000_t75" style="position:absolute;left:12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">
                  <v:imagedata r:id="rId96" o:title=""/>
                </v:shape>
                <v:shape id="Picture 6806" o:spid="_x0000_s1070" type="#_x0000_t75" style="position:absolute;left:13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">
                  <v:imagedata r:id="rId96" o:title=""/>
                </v:shape>
                <v:shape id="Picture 6808" o:spid="_x0000_s1071" type="#_x0000_t75" style="position:absolute;left:13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">
                  <v:imagedata r:id="rId96" o:title=""/>
                </v:shape>
                <v:shape id="Picture 6810" o:spid="_x0000_s1072" type="#_x0000_t75" style="position:absolute;left:13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">
                  <v:imagedata r:id="rId96" o:title=""/>
                </v:shape>
                <v:shape id="Picture 6812" o:spid="_x0000_s1073" type="#_x0000_t75" style="position:absolute;left:14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">
                  <v:imagedata r:id="rId96" o:title=""/>
                </v:shape>
                <v:shape id="Picture 6814" o:spid="_x0000_s1074" type="#_x0000_t75" style="position:absolute;left:14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">
                  <v:imagedata r:id="rId96" o:title=""/>
                </v:shape>
                <v:shape id="Picture 6816" o:spid="_x0000_s1075" type="#_x0000_t75" style="position:absolute;left:14629;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">
                  <v:imagedata r:id="rId96" o:title=""/>
                </v:shape>
                <v:shape id="Picture 6818" o:spid="_x0000_s1076" type="#_x0000_t75" style="position:absolute;left:149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">
                  <v:imagedata r:id="rId96" o:title=""/>
                </v:shape>
                <v:shape id="Picture 6820" o:spid="_x0000_s1077" type="#_x0000_t75" style="position:absolute;left:152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">
                  <v:imagedata r:id="rId96" o:title=""/>
                </v:shape>
                <v:shape id="Picture 6822" o:spid="_x0000_s1078" type="#_x0000_t75" style="position:absolute;left:155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">
                  <v:imagedata r:id="rId96" o:title=""/>
                </v:shape>
                <v:shape id="Picture 6824" o:spid="_x0000_s1079" type="#_x0000_t75" style="position:absolute;left:158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">
                  <v:imagedata r:id="rId96" o:title=""/>
                </v:shape>
                <v:shape id="Picture 6826" o:spid="_x0000_s1080" type="#_x0000_t75" style="position:absolute;left:161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">
                  <v:imagedata r:id="rId96" o:title=""/>
                </v:shape>
                <v:shape id="Picture 6828" o:spid="_x0000_s1081" type="#_x0000_t75" style="position:absolute;left:164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">
                  <v:imagedata r:id="rId96" o:title=""/>
                </v:shape>
                <v:shape id="Picture 6830" o:spid="_x0000_s1082" type="#_x0000_t75" style="position:absolute;left:167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">
                  <v:imagedata r:id="rId96" o:title=""/>
                </v:shape>
                <v:shape id="Picture 6832" o:spid="_x0000_s1083" type="#_x0000_t75" style="position:absolute;left:170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">
                  <v:imagedata r:id="rId96" o:title=""/>
                </v:shape>
                <v:shape id="Picture 6834" o:spid="_x0000_s1084" type="#_x0000_t75" style="position:absolute;left:173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">
                  <v:imagedata r:id="rId96" o:title=""/>
                </v:shape>
                <v:shape id="Picture 6836" o:spid="_x0000_s1085" type="#_x0000_t75" style="position:absolute;left:176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">
                  <v:imagedata r:id="rId96" o:title=""/>
                </v:shape>
                <v:shape id="Picture 6838" o:spid="_x0000_s1086" type="#_x0000_t75" style="position:absolute;left:179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">
                  <v:imagedata r:id="rId96" o:title=""/>
                </v:shape>
                <v:shape id="Picture 6840" o:spid="_x0000_s1087" type="#_x0000_t75" style="position:absolute;left:182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">
                  <v:imagedata r:id="rId96" o:title=""/>
                </v:shape>
                <v:shape id="Picture 6842" o:spid="_x0000_s1088" type="#_x0000_t75" style="position:absolute;left:1859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">
                  <v:imagedata r:id="rId96" o:title=""/>
                </v:shape>
                <v:shape id="Picture 6844" o:spid="_x0000_s1089" type="#_x0000_t75" style="position:absolute;left:189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">
                  <v:imagedata r:id="rId96" o:title=""/>
                </v:shape>
                <v:shape id="Picture 6846" o:spid="_x0000_s1090" type="#_x0000_t75" style="position:absolute;left:192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">
                  <v:imagedata r:id="rId96" o:title=""/>
                </v:shape>
                <v:shape id="Picture 6848" o:spid="_x0000_s1091" type="#_x0000_t75" style="position:absolute;left:195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">
                  <v:imagedata r:id="rId96" o:title=""/>
                </v:shape>
                <v:shape id="Picture 6850" o:spid="_x0000_s1092" type="#_x0000_t75" style="position:absolute;left:198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">
                  <v:imagedata r:id="rId96" o:title=""/>
                </v:shape>
                <v:shape id="Picture 6852" o:spid="_x0000_s1093" type="#_x0000_t75" style="position:absolute;left:2012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">
                  <v:imagedata r:id="rId96" o:title=""/>
                </v:shape>
                <v:shape id="Picture 6854" o:spid="_x0000_s1094" type="#_x0000_t75" style="position:absolute;left:204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">
                  <v:imagedata r:id="rId96" o:title=""/>
                </v:shape>
                <v:shape id="Picture 6856" o:spid="_x0000_s1095" type="#_x0000_t75" style="position:absolute;left:207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">
                  <v:imagedata r:id="rId96" o:title=""/>
                </v:shape>
                <v:shape id="Picture 6858" o:spid="_x0000_s1096" type="#_x0000_t75" style="position:absolute;left:210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">
                  <v:imagedata r:id="rId96" o:title=""/>
                </v:shape>
                <v:shape id="Picture 6860" o:spid="_x0000_s1097" type="#_x0000_t75" style="position:absolute;left:213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">
                  <v:imagedata r:id="rId96" o:title=""/>
                </v:shape>
                <v:shape id="Picture 6862" o:spid="_x0000_s1098" type="#_x0000_t75" style="position:absolute;left:2164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">
                  <v:imagedata r:id="rId96" o:title=""/>
                </v:shape>
                <v:shape id="Picture 6864" o:spid="_x0000_s1099" type="#_x0000_t75" style="position:absolute;left:21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">
                  <v:imagedata r:id="rId96" o:title=""/>
                </v:shape>
                <v:shape id="Picture 6866" o:spid="_x0000_s1100" type="#_x0000_t75" style="position:absolute;left:22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">
                  <v:imagedata r:id="rId96" o:title=""/>
                </v:shape>
                <v:shape id="Picture 6868" o:spid="_x0000_s1101" type="#_x0000_t75" style="position:absolute;left:22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">
                  <v:imagedata r:id="rId96" o:title=""/>
                </v:shape>
                <v:shape id="Picture 6870" o:spid="_x0000_s1102" type="#_x0000_t75" style="position:absolute;left:22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">
                  <v:imagedata r:id="rId96" o:title=""/>
                </v:shape>
                <v:shape id="Picture 6872" o:spid="_x0000_s1103" type="#_x0000_t75" style="position:absolute;left:23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">
                  <v:imagedata r:id="rId96" o:title=""/>
                </v:shape>
                <v:shape id="Picture 6874" o:spid="_x0000_s1104" type="#_x0000_t75" style="position:absolute;left:23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">
                  <v:imagedata r:id="rId96" o:title=""/>
                </v:shape>
                <v:shape id="Picture 6876" o:spid="_x0000_s1105" type="#_x0000_t75" style="position:absolute;left:23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">
                  <v:imagedata r:id="rId96" o:title=""/>
                </v:shape>
                <v:shape id="Picture 6878" o:spid="_x0000_s1106" type="#_x0000_t75" style="position:absolute;left:24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">
                  <v:imagedata r:id="rId96" o:title=""/>
                </v:shape>
                <v:shape id="Picture 6880" o:spid="_x0000_s1107" type="#_x0000_t75" style="position:absolute;left:24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">
                  <v:imagedata r:id="rId96" o:title=""/>
                </v:shape>
                <v:shape id="Picture 6882" o:spid="_x0000_s1108" type="#_x0000_t75" style="position:absolute;left:24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">
                  <v:imagedata r:id="rId96" o:title=""/>
                </v:shape>
                <v:shape id="Picture 6884" o:spid="_x0000_s1109" type="#_x0000_t75" style="position:absolute;left:24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">
                  <v:imagedata r:id="rId96" o:title=""/>
                </v:shape>
                <v:shape id="Picture 6886" o:spid="_x0000_s1110" type="#_x0000_t75" style="position:absolute;left:25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">
                  <v:imagedata r:id="rId96" o:title=""/>
                </v:shape>
                <v:shape id="Picture 6888" o:spid="_x0000_s1111" type="#_x0000_t75" style="position:absolute;left:25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">
                  <v:imagedata r:id="rId96" o:title=""/>
                </v:shape>
                <v:shape id="Picture 6890" o:spid="_x0000_s1112" type="#_x0000_t75" style="position:absolute;left:25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">
                  <v:imagedata r:id="rId96" o:title=""/>
                </v:shape>
                <v:shape id="Picture 6892" o:spid="_x0000_s1113" type="#_x0000_t75" style="position:absolute;left:26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">
                  <v:imagedata r:id="rId96" o:title=""/>
                </v:shape>
                <v:shape id="Picture 6894" o:spid="_x0000_s1114" type="#_x0000_t75" style="position:absolute;left:26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">
                  <v:imagedata r:id="rId96" o:title=""/>
                </v:shape>
                <v:shape id="Picture 6896" o:spid="_x0000_s1115" type="#_x0000_t75" style="position:absolute;left:26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">
                  <v:imagedata r:id="rId96" o:title=""/>
                </v:shape>
                <v:shape id="Picture 6898" o:spid="_x0000_s1116" type="#_x0000_t75" style="position:absolute;left:27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">
                  <v:imagedata r:id="rId96" o:title=""/>
                </v:shape>
                <v:shape id="Picture 6900" o:spid="_x0000_s1117" type="#_x0000_t75" style="position:absolute;left:27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">
                  <v:imagedata r:id="rId96" o:title=""/>
                </v:shape>
                <v:shape id="Picture 6902" o:spid="_x0000_s1118" type="#_x0000_t75" style="position:absolute;left:27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">
                  <v:imagedata r:id="rId96" o:title=""/>
                </v:shape>
                <v:shape id="Picture 6904" o:spid="_x0000_s1119" type="#_x0000_t75" style="position:absolute;left:28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">
                  <v:imagedata r:id="rId96" o:title=""/>
                </v:shape>
                <v:shape id="Picture 6906" o:spid="_x0000_s1120" type="#_x0000_t75" style="position:absolute;left:28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">
                  <v:imagedata r:id="rId96" o:title=""/>
                </v:shape>
                <v:shape id="Picture 6908" o:spid="_x0000_s1121" type="#_x0000_t75" style="position:absolute;left:28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">
                  <v:imagedata r:id="rId96" o:title=""/>
                </v:shape>
                <v:shape id="Picture 6910" o:spid="_x0000_s1122" type="#_x0000_t75" style="position:absolute;left:28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">
                  <v:imagedata r:id="rId96" o:title=""/>
                </v:shape>
                <v:shape id="Picture 6912" o:spid="_x0000_s1123" type="#_x0000_t75" style="position:absolute;left:29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">
                  <v:imagedata r:id="rId96" o:title=""/>
                </v:shape>
                <v:shape id="Picture 6914" o:spid="_x0000_s1124" type="#_x0000_t75" style="position:absolute;left:29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">
                  <v:imagedata r:id="rId96" o:title=""/>
                </v:shape>
                <v:shape id="Picture 6916" o:spid="_x0000_s1125" type="#_x0000_t75" style="position:absolute;left:29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">
                  <v:imagedata r:id="rId96" o:title=""/>
                </v:shape>
                <v:shape id="Picture 6918" o:spid="_x0000_s1126" type="#_x0000_t75" style="position:absolute;left:30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">
                  <v:imagedata r:id="rId96" o:title=""/>
                </v:shape>
                <v:shape id="Picture 6920" o:spid="_x0000_s1127" type="#_x0000_t75" style="position:absolute;left:30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">
                  <v:imagedata r:id="rId96" o:title=""/>
                </v:shape>
                <v:shape id="Picture 6922" o:spid="_x0000_s1128" type="#_x0000_t75" style="position:absolute;left:30788;width:3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">
                  <v:imagedata r:id="rId96" o:title=""/>
                </v:shape>
                <v:shape id="Picture 6924" o:spid="_x0000_s1129" type="#_x0000_t75" style="position:absolute;left:31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">
                  <v:imagedata r:id="rId96" o:title=""/>
                </v:shape>
                <v:shape id="Picture 6926" o:spid="_x0000_s1130" type="#_x0000_t75" style="position:absolute;left:31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">
                  <v:imagedata r:id="rId96" o:title=""/>
                </v:shape>
                <v:shape id="Picture 6928" o:spid="_x0000_s1131" type="#_x0000_t75" style="position:absolute;left:31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">
                  <v:imagedata r:id="rId96" o:title=""/>
                </v:shape>
                <v:shape id="Picture 6930" o:spid="_x0000_s1132" type="#_x0000_t75" style="position:absolute;left:32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">
                  <v:imagedata r:id="rId96" o:title=""/>
                </v:shape>
                <v:shape id="Picture 6932" o:spid="_x0000_s1133" type="#_x0000_t75" style="position:absolute;left:32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">
                  <v:imagedata r:id="rId96" o:title=""/>
                </v:shape>
                <v:shape id="Picture 6934" o:spid="_x0000_s1134" type="#_x0000_t75" style="position:absolute;left:32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">
                  <v:imagedata r:id="rId96" o:title=""/>
                </v:shape>
                <v:shape id="Picture 6936" o:spid="_x0000_s1135" type="#_x0000_t75" style="position:absolute;left:32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">
                  <v:imagedata r:id="rId96" o:title=""/>
                </v:shape>
                <v:shape id="Picture 6938" o:spid="_x0000_s1136" type="#_x0000_t75" style="position:absolute;left:33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">
                  <v:imagedata r:id="rId96" o:title=""/>
                </v:shape>
                <v:shape id="Picture 6940" o:spid="_x0000_s1137" type="#_x0000_t75" style="position:absolute;left:33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">
                  <v:imagedata r:id="rId96" o:title=""/>
                </v:shape>
                <v:shape id="Picture 6942" o:spid="_x0000_s1138" type="#_x0000_t75" style="position:absolute;left:33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">
                  <v:imagedata r:id="rId96" o:title=""/>
                </v:shape>
                <v:shape id="Picture 6944" o:spid="_x0000_s1139" type="#_x0000_t75" style="position:absolute;left:34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">
                  <v:imagedata r:id="rId96" o:title=""/>
                </v:shape>
                <v:shape id="Picture 6946" o:spid="_x0000_s1140" type="#_x0000_t75" style="position:absolute;left:34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">
                  <v:imagedata r:id="rId96" o:title=""/>
                </v:shape>
                <v:shape id="Picture 6948" o:spid="_x0000_s1141" type="#_x0000_t75" style="position:absolute;left:34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">
                  <v:imagedata r:id="rId96" o:title=""/>
                </v:shape>
                <v:shape id="Picture 6950" o:spid="_x0000_s1142" type="#_x0000_t75" style="position:absolute;left:35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">
                  <v:imagedata r:id="rId96" o:title=""/>
                </v:shape>
                <v:shape id="Picture 6952" o:spid="_x0000_s1143" type="#_x0000_t75" style="position:absolute;left:35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">
                  <v:imagedata r:id="rId96" o:title=""/>
                </v:shape>
                <v:shape id="Picture 6954" o:spid="_x0000_s1144" type="#_x0000_t75" style="position:absolute;left:35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">
                  <v:imagedata r:id="rId96" o:title=""/>
                </v:shape>
                <v:shape id="Picture 6956" o:spid="_x0000_s1145" type="#_x0000_t75" style="position:absolute;left:35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">
                  <v:imagedata r:id="rId96" o:title=""/>
                </v:shape>
                <v:shape id="Picture 6958" o:spid="_x0000_s1146" type="#_x0000_t75" style="position:absolute;left:36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">
                  <v:imagedata r:id="rId96" o:title=""/>
                </v:shape>
                <v:shape id="Picture 6960" o:spid="_x0000_s1147" type="#_x0000_t75" style="position:absolute;left:36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">
                  <v:imagedata r:id="rId96" o:title=""/>
                </v:shape>
                <v:shape id="Picture 6962" o:spid="_x0000_s1148" type="#_x0000_t75" style="position:absolute;left:36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">
                  <v:imagedata r:id="rId96" o:title=""/>
                </v:shape>
                <v:shape id="Picture 6964" o:spid="_x0000_s1149" type="#_x0000_t75" style="position:absolute;left:37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">
                  <v:imagedata r:id="rId96" o:title=""/>
                </v:shape>
                <v:shape id="Picture 6966" o:spid="_x0000_s1150" type="#_x0000_t75" style="position:absolute;left:37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">
                  <v:imagedata r:id="rId96" o:title=""/>
                </v:shape>
                <v:shape id="Picture 6968" o:spid="_x0000_s1151" type="#_x0000_t75" style="position:absolute;left:37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">
                  <v:imagedata r:id="rId96" o:title=""/>
                </v:shape>
                <v:shape id="Picture 6970" o:spid="_x0000_s1152" type="#_x0000_t75" style="position:absolute;left:38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">
                  <v:imagedata r:id="rId96" o:title=""/>
                </v:shape>
                <v:shape id="Picture 6972" o:spid="_x0000_s1153" type="#_x0000_t75" style="position:absolute;left:38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">
                  <v:imagedata r:id="rId96" o:title=""/>
                </v:shape>
                <v:shape id="Picture 6974" o:spid="_x0000_s1154" type="#_x0000_t75" style="position:absolute;left:38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">
                  <v:imagedata r:id="rId96" o:title=""/>
                </v:shape>
                <v:shape id="Picture 6976" o:spid="_x0000_s1155" type="#_x0000_t75" style="position:absolute;left:39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">
                  <v:imagedata r:id="rId96" o:title=""/>
                </v:shape>
                <v:shape id="Picture 6978" o:spid="_x0000_s1156" type="#_x0000_t75" style="position:absolute;left:39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">
                  <v:imagedata r:id="rId96" o:title=""/>
                </v:shape>
                <v:shape id="Picture 6980" o:spid="_x0000_s1157" type="#_x0000_t75" style="position:absolute;left:39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">
                  <v:imagedata r:id="rId96" o:title=""/>
                </v:shape>
                <v:shape id="Picture 6982" o:spid="_x0000_s1158" type="#_x0000_t75" style="position:absolute;left:39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">
                  <v:imagedata r:id="rId96" o:title=""/>
                </v:shape>
                <v:shape id="Picture 6984" o:spid="_x0000_s1159" type="#_x0000_t75" style="position:absolute;left:40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">
                  <v:imagedata r:id="rId96" o:title=""/>
                </v:shape>
                <v:shape id="Picture 6986" o:spid="_x0000_s1160" type="#_x0000_t75" style="position:absolute;left:405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">
                  <v:imagedata r:id="rId96" o:title=""/>
                </v:shape>
                <v:shape id="Picture 6988" o:spid="_x0000_s1161" type="#_x0000_t75" style="position:absolute;left:4084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">
                  <v:imagedata r:id="rId96" o:title=""/>
                </v:shape>
                <v:shape id="Picture 6990" o:spid="_x0000_s1162" type="#_x0000_t75" style="position:absolute;left:411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">
                  <v:imagedata r:id="rId96" o:title=""/>
                </v:shape>
                <v:shape id="Picture 6992" o:spid="_x0000_s1163" type="#_x0000_t75" style="position:absolute;left:414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">
                  <v:imagedata r:id="rId96" o:title=""/>
                </v:shape>
                <v:shape id="Picture 6994" o:spid="_x0000_s1164" type="#_x0000_t75" style="position:absolute;left:417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">
                  <v:imagedata r:id="rId96" o:title=""/>
                </v:shape>
                <v:shape id="Picture 6996" o:spid="_x0000_s1165" type="#_x0000_t75" style="position:absolute;left:420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">
                  <v:imagedata r:id="rId96" o:title=""/>
                </v:shape>
                <v:shape id="Picture 6998" o:spid="_x0000_s1166" type="#_x0000_t75" style="position:absolute;left:4237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">
                  <v:imagedata r:id="rId96" o:title=""/>
                </v:shape>
                <v:shape id="Picture 7000" o:spid="_x0000_s1167" type="#_x0000_t75" style="position:absolute;left:426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">
                  <v:imagedata r:id="rId96" o:title=""/>
                </v:shape>
                <v:shape id="Picture 7002" o:spid="_x0000_s1168" type="#_x0000_t75" style="position:absolute;left:429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">
                  <v:imagedata r:id="rId96" o:title=""/>
                </v:shape>
                <v:shape id="Picture 7004" o:spid="_x0000_s1169" type="#_x0000_t75" style="position:absolute;left:432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">
                  <v:imagedata r:id="rId96" o:title=""/>
                </v:shape>
                <v:shape id="Picture 7006" o:spid="_x0000_s1170" type="#_x0000_t75" style="position:absolute;left:435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">
                  <v:imagedata r:id="rId96" o:title=""/>
                </v:shape>
                <v:shape id="Picture 7008" o:spid="_x0000_s1171" type="#_x0000_t75" style="position:absolute;left:4389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">
                  <v:imagedata r:id="rId96" o:title=""/>
                </v:shape>
                <v:shape id="Picture 7010" o:spid="_x0000_s1172" type="#_x0000_t75" style="position:absolute;left:442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">
                  <v:imagedata r:id="rId96" o:title=""/>
                </v:shape>
                <v:shape id="Picture 7012" o:spid="_x0000_s1173" type="#_x0000_t75" style="position:absolute;left:445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">
                  <v:imagedata r:id="rId96" o:title=""/>
                </v:shape>
                <v:shape id="Picture 7014" o:spid="_x0000_s1174" type="#_x0000_t75" style="position:absolute;left:448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">
                  <v:imagedata r:id="rId96" o:title=""/>
                </v:shape>
                <v:shape id="Picture 7016" o:spid="_x0000_s1175" type="#_x0000_t75" style="position:absolute;left:451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">
                  <v:imagedata r:id="rId96" o:title=""/>
                </v:shape>
                <v:shape id="Picture 7018" o:spid="_x0000_s1176" type="#_x0000_t75" style="position:absolute;left:4542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">
                  <v:imagedata r:id="rId96" o:title=""/>
                </v:shape>
                <v:shape id="Picture 7020" o:spid="_x0000_s1177" type="#_x0000_t75" style="position:absolute;left:457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">
                  <v:imagedata r:id="rId96" o:title=""/>
                </v:shape>
                <v:shape id="Picture 7022" o:spid="_x0000_s1178" type="#_x0000_t75" style="position:absolute;left:460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">
                  <v:imagedata r:id="rId96" o:title=""/>
                </v:shape>
                <v:shape id="Picture 7024" o:spid="_x0000_s1179" type="#_x0000_t75" style="position:absolute;left:463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">
                  <v:imagedata r:id="rId96" o:title=""/>
                </v:shape>
                <v:shape id="Picture 7026" o:spid="_x0000_s1180" type="#_x0000_t75" style="position:absolute;left:46640;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">
                  <v:imagedata r:id="rId96" o:title=""/>
                </v:shape>
                <v:shape id="Picture 7028" o:spid="_x0000_s1181" type="#_x0000_t75" style="position:absolute;left:46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">
                  <v:imagedata r:id="rId96" o:title=""/>
                </v:shape>
                <v:shape id="Picture 7030" o:spid="_x0000_s1182" type="#_x0000_t75" style="position:absolute;left:47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">
                  <v:imagedata r:id="rId96" o:title=""/>
                </v:shape>
                <v:shape id="Picture 7032" o:spid="_x0000_s1183" type="#_x0000_t75" style="position:absolute;left:47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">
                  <v:imagedata r:id="rId96" o:title=""/>
                </v:shape>
                <v:shape id="Picture 7034" o:spid="_x0000_s1184" type="#_x0000_t75" style="position:absolute;left:47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">
                  <v:imagedata r:id="rId96" o:title=""/>
                </v:shape>
                <v:shape id="Picture 7036" o:spid="_x0000_s1185" type="#_x0000_t75" style="position:absolute;left:48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">
                  <v:imagedata r:id="rId96" o:title=""/>
                </v:shape>
                <v:shape id="Picture 7038" o:spid="_x0000_s1186" type="#_x0000_t75" style="position:absolute;left:48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">
                  <v:imagedata r:id="rId96" o:title=""/>
                </v:shape>
                <v:shape id="Picture 7040" o:spid="_x0000_s1187" type="#_x0000_t75" style="position:absolute;left:48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">
                  <v:imagedata r:id="rId96" o:title=""/>
                </v:shape>
                <v:shape id="Picture 7042" o:spid="_x0000_s1188" type="#_x0000_t75" style="position:absolute;left:49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">
                  <v:imagedata r:id="rId96" o:title=""/>
                </v:shape>
                <v:shape id="Picture 7044" o:spid="_x0000_s1189" type="#_x0000_t75" style="position:absolute;left:49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">
                  <v:imagedata r:id="rId96" o:title=""/>
                </v:shape>
                <v:shape id="Picture 7046" o:spid="_x0000_s1190" type="#_x0000_t75" style="position:absolute;left:49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">
                  <v:imagedata r:id="rId96" o:title=""/>
                </v:shape>
                <v:shape id="Picture 7048" o:spid="_x0000_s1191" type="#_x0000_t75" style="position:absolute;left:49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">
                  <v:imagedata r:id="rId96" o:title=""/>
                </v:shape>
                <v:shape id="Picture 7050" o:spid="_x0000_s1192" type="#_x0000_t75" style="position:absolute;left:50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">
                  <v:imagedata r:id="rId96" o:title=""/>
                </v:shape>
                <v:shape id="Picture 7052" o:spid="_x0000_s1193" type="#_x0000_t75" style="position:absolute;left:50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">
                  <v:imagedata r:id="rId96" o:title=""/>
                </v:shape>
                <v:shape id="Picture 7054" o:spid="_x0000_s1194" type="#_x0000_t75" style="position:absolute;left:50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">
                  <v:imagedata r:id="rId96" o:title=""/>
                </v:shape>
                <v:shape id="Picture 7056" o:spid="_x0000_s1195" type="#_x0000_t75" style="position:absolute;left:51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">
                  <v:imagedata r:id="rId96" o:title=""/>
                </v:shape>
                <v:shape id="Picture 7058" o:spid="_x0000_s1196" type="#_x0000_t75" style="position:absolute;left:51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">
                  <v:imagedata r:id="rId96" o:title=""/>
                </v:shape>
                <v:shape id="Picture 7060" o:spid="_x0000_s1197" type="#_x0000_t75" style="position:absolute;left:51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">
                  <v:imagedata r:id="rId96" o:title=""/>
                </v:shape>
                <v:shape id="Picture 7062" o:spid="_x0000_s1198" type="#_x0000_t75" style="position:absolute;left:52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">
                  <v:imagedata r:id="rId96" o:title=""/>
                </v:shape>
                <v:shape id="Picture 7064" o:spid="_x0000_s1199" type="#_x0000_t75" style="position:absolute;left:52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">
                  <v:imagedata r:id="rId96" o:title=""/>
                </v:shape>
                <v:shape id="Picture 7066" o:spid="_x0000_s1200" type="#_x0000_t75" style="position:absolute;left:52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">
                  <v:imagedata r:id="rId96" o:title=""/>
                </v:shape>
                <v:shape id="Picture 7068" o:spid="_x0000_s1201" type="#_x0000_t75" style="position:absolute;left:53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">
                  <v:imagedata r:id="rId96" o:title=""/>
                </v:shape>
                <v:shape id="Picture 7070" o:spid="_x0000_s1202" type="#_x0000_t75" style="position:absolute;left:53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">
                  <v:imagedata r:id="rId96" o:title=""/>
                </v:shape>
                <v:shape id="Picture 7072" o:spid="_x0000_s1203" type="#_x0000_t75" style="position:absolute;left:53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">
                  <v:imagedata r:id="rId96" o:title=""/>
                </v:shape>
                <v:shape id="Picture 7074" o:spid="_x0000_s1204" type="#_x0000_t75" style="position:absolute;left:53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">
                  <v:imagedata r:id="rId96" o:title=""/>
                </v:shape>
                <v:shape id="Picture 7076" o:spid="_x0000_s1205" type="#_x0000_t75" style="position:absolute;left:54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">
                  <v:imagedata r:id="rId96" o:title=""/>
                </v:shape>
                <v:shape id="Picture 7078" o:spid="_x0000_s1206" type="#_x0000_t75" style="position:absolute;left:54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">
                  <v:imagedata r:id="rId96" o:title=""/>
                </v:shape>
                <v:shape id="Picture 7080" o:spid="_x0000_s1207" type="#_x0000_t75" style="position:absolute;left:54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">
                  <v:imagedata r:id="rId96" o:title=""/>
                </v:shape>
                <v:shape id="Picture 7082" o:spid="_x0000_s1208" type="#_x0000_t75" style="position:absolute;left:55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">
                  <v:imagedata r:id="rId96" o:title=""/>
                </v:shape>
                <v:shape id="Picture 7084" o:spid="_x0000_s1209" type="#_x0000_t75" style="position:absolute;left:55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">
                  <v:imagedata r:id="rId96" o:title=""/>
                </v:shape>
                <v:shape id="Picture 7086" o:spid="_x0000_s1210" type="#_x0000_t75" style="position:absolute;left:55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">
                  <v:imagedata r:id="rId96" o:title=""/>
                </v:shape>
                <v:shape id="Picture 7088" o:spid="_x0000_s1211" type="#_x0000_t75" style="position:absolute;left:56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">
                  <v:imagedata r:id="rId96" o:title=""/>
                </v:shape>
                <v:shape id="Picture 7090" o:spid="_x0000_s1212" type="#_x0000_t75" style="position:absolute;left:56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">
                  <v:imagedata r:id="rId96" o:title=""/>
                </v:shape>
                <v:shape id="Picture 7092" o:spid="_x0000_s1213" type="#_x0000_t75" style="position:absolute;left:5670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">
                  <v:imagedata r:id="rId96" o:title=""/>
                </v:shape>
                <v:shape id="Picture 7094" o:spid="_x0000_s1214" type="#_x0000_t75" style="position:absolute;left:5700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">
                  <v:imagedata r:id="rId96" o:title=""/>
                </v:shape>
                <v:shape id="Picture 7096" o:spid="_x0000_s1215" type="#_x0000_t75" style="position:absolute;left:5731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">
                  <v:imagedata r:id="rId96" o:title=""/>
                </v:shape>
                <v:shape id="Picture 7098" o:spid="_x0000_s1216" type="#_x0000_t75" style="position:absolute;left:576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">
                  <v:imagedata r:id="rId96" o:title=""/>
                </v:shape>
                <v:shape id="Picture 7100" o:spid="_x0000_s1217" type="#_x0000_t75" style="position:absolute;left:5792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">
                  <v:imagedata r:id="rId96" o:title=""/>
                </v:shape>
                <v:shape id="Picture 7102" o:spid="_x0000_s1218" type="#_x0000_t75" style="position:absolute;left:5822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">
                  <v:imagedata r:id="rId96" o:title=""/>
                </v:shape>
                <v:shape id="Picture 7104" o:spid="_x0000_s1219" type="#_x0000_t75" style="position:absolute;left:5853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">
                  <v:imagedata r:id="rId96" o:title=""/>
                </v:shape>
                <v:shape id="Picture 7106" o:spid="_x0000_s1220" type="#_x0000_t75" style="position:absolute;left:5883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">
                  <v:imagedata r:id="rId96" o:title=""/>
                </v:shape>
                <v:shape id="Picture 7108" o:spid="_x0000_s1221" type="#_x0000_t75" style="position:absolute;left:59140;width:1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">
                  <v:imagedata r:id="rId137" o:title=""/>
                </v:shape>
                <w10:anchorlock/>
              </v:group>
            </w:pict>
          </mc:Fallback>
        </mc:AlternateContent>
      </w:r>
    </w:p>
    <w:p w14:paraId="606EAA38" w14:textId="420F85FA" w:rsidR="00A318DC" w:rsidRDefault="007D5383" w:rsidP="00791ABA">
      <w:pPr>
        <w:spacing w:after="4" w:line="251" w:lineRule="auto"/>
        <w:ind w:left="115" w:hanging="10"/>
      </w:pPr>
      <w:r>
        <w:rPr>
          <w:rFonts w:ascii="Meiryo UI" w:eastAsia="Meiryo UI" w:hAnsi="Meiryo UI" w:cs="Meiryo UI"/>
          <w:sz w:val="21"/>
        </w:rPr>
        <w:t xml:space="preserve">給与・賞与が登録されている最新月とその先月の合計、前年同月差を数値で表示します。給与・賞与の各支給合計の年間推移をグラフで表示します。 </w:t>
      </w:r>
      <w:r>
        <w:rPr>
          <w:rFonts w:ascii="Meiryo UI" w:eastAsia="Meiryo UI" w:hAnsi="Meiryo UI" w:cs="Meiryo UI"/>
          <w:color w:val="FF0000"/>
          <w:sz w:val="21"/>
        </w:rPr>
        <w:t xml:space="preserve"> </w:t>
      </w:r>
    </w:p>
    <w:p w14:paraId="1084FDCA" w14:textId="386F58B1" w:rsidR="00A318DC" w:rsidRDefault="00791ABA">
      <w:pPr>
        <w:spacing w:after="0"/>
        <w:ind w:left="65" w:right="-284"/>
      </w:pPr>
      <w:r>
        <w:rPr>
          <w:noProof/>
        </w:rPr>
        <mc:AlternateContent>
          <mc:Choice Requires="wpg">
            <w:drawing>
              <wp:anchor distT="0" distB="0" distL="114300" distR="114300" simplePos="0" relativeHeight="251665408" behindDoc="0" locked="0" layoutInCell="1" allowOverlap="1" wp14:anchorId="11EF5FAD" wp14:editId="3AB5BF61">
                <wp:simplePos x="0" y="0"/>
                <wp:positionH relativeFrom="page">
                  <wp:align>center</wp:align>
                </wp:positionH>
                <wp:positionV relativeFrom="paragraph">
                  <wp:posOffset>11789</wp:posOffset>
                </wp:positionV>
                <wp:extent cx="6089904" cy="2610612"/>
                <wp:effectExtent l="0" t="0" r="6350" b="0"/>
                <wp:wrapNone/>
                <wp:docPr id="71327" name="Group 71327"/>
                <wp:cNvGraphicFramePr/>
                <a:graphic xmlns:a="http://schemas.openxmlformats.org/drawingml/2006/main">
                  <a:graphicData uri="http://schemas.microsoft.com/office/word/2010/wordprocessingGroup">
                    <wpg:wgp>
                      <wpg:cNvGrpSpPr/>
                      <wpg:grpSpPr>
                        <a:xfrm>
                          <a:off x="0" y="0"/>
                          <a:ext cx="6089904" cy="2610612"/>
                          <a:chOff x="0" y="0"/>
                          <a:chExt cx="6089904" cy="2610612"/>
                        </a:xfrm>
                      </wpg:grpSpPr>
                      <wps:wsp>
                        <wps:cNvPr id="7119" name="Rectangle 7119"/>
                        <wps:cNvSpPr/>
                        <wps:spPr>
                          <a:xfrm>
                            <a:off x="35357" y="56885"/>
                            <a:ext cx="60645" cy="235067"/>
                          </a:xfrm>
                          <a:prstGeom prst="rect">
                            <a:avLst/>
                          </a:prstGeom>
                          <a:ln>
                            <a:noFill/>
                          </a:ln>
                        </wps:spPr>
                        <wps:txbx>
                          <w:txbxContent>
                            <w:p w14:paraId="78D368C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120" name="Rectangle 7120"/>
                        <wps:cNvSpPr/>
                        <wps:spPr>
                          <a:xfrm>
                            <a:off x="35357" y="283960"/>
                            <a:ext cx="60645" cy="235068"/>
                          </a:xfrm>
                          <a:prstGeom prst="rect">
                            <a:avLst/>
                          </a:prstGeom>
                          <a:ln>
                            <a:noFill/>
                          </a:ln>
                        </wps:spPr>
                        <wps:txbx>
                          <w:txbxContent>
                            <w:p w14:paraId="00DB218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121" name="Rectangle 7121"/>
                        <wps:cNvSpPr/>
                        <wps:spPr>
                          <a:xfrm>
                            <a:off x="35357" y="509894"/>
                            <a:ext cx="60645" cy="235067"/>
                          </a:xfrm>
                          <a:prstGeom prst="rect">
                            <a:avLst/>
                          </a:prstGeom>
                          <a:ln>
                            <a:noFill/>
                          </a:ln>
                        </wps:spPr>
                        <wps:txbx>
                          <w:txbxContent>
                            <w:p w14:paraId="407AB25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122" name="Rectangle 7122"/>
                        <wps:cNvSpPr/>
                        <wps:spPr>
                          <a:xfrm>
                            <a:off x="35357" y="736969"/>
                            <a:ext cx="60645" cy="235068"/>
                          </a:xfrm>
                          <a:prstGeom prst="rect">
                            <a:avLst/>
                          </a:prstGeom>
                          <a:ln>
                            <a:noFill/>
                          </a:ln>
                        </wps:spPr>
                        <wps:txbx>
                          <w:txbxContent>
                            <w:p w14:paraId="2CBDAA4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123" name="Rectangle 7123"/>
                        <wps:cNvSpPr/>
                        <wps:spPr>
                          <a:xfrm>
                            <a:off x="35357" y="964045"/>
                            <a:ext cx="60645" cy="235068"/>
                          </a:xfrm>
                          <a:prstGeom prst="rect">
                            <a:avLst/>
                          </a:prstGeom>
                          <a:ln>
                            <a:noFill/>
                          </a:ln>
                        </wps:spPr>
                        <wps:txbx>
                          <w:txbxContent>
                            <w:p w14:paraId="638424C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124" name="Rectangle 7124"/>
                        <wps:cNvSpPr/>
                        <wps:spPr>
                          <a:xfrm>
                            <a:off x="35357" y="1189597"/>
                            <a:ext cx="60645" cy="235068"/>
                          </a:xfrm>
                          <a:prstGeom prst="rect">
                            <a:avLst/>
                          </a:prstGeom>
                          <a:ln>
                            <a:noFill/>
                          </a:ln>
                        </wps:spPr>
                        <wps:txbx>
                          <w:txbxContent>
                            <w:p w14:paraId="75E61BB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125" name="Rectangle 7125"/>
                        <wps:cNvSpPr/>
                        <wps:spPr>
                          <a:xfrm>
                            <a:off x="35357" y="1416673"/>
                            <a:ext cx="60645" cy="235068"/>
                          </a:xfrm>
                          <a:prstGeom prst="rect">
                            <a:avLst/>
                          </a:prstGeom>
                          <a:ln>
                            <a:noFill/>
                          </a:ln>
                        </wps:spPr>
                        <wps:txbx>
                          <w:txbxContent>
                            <w:p w14:paraId="0C68149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126" name="Rectangle 7126"/>
                        <wps:cNvSpPr/>
                        <wps:spPr>
                          <a:xfrm>
                            <a:off x="35357" y="1642225"/>
                            <a:ext cx="60645" cy="235068"/>
                          </a:xfrm>
                          <a:prstGeom prst="rect">
                            <a:avLst/>
                          </a:prstGeom>
                          <a:ln>
                            <a:noFill/>
                          </a:ln>
                        </wps:spPr>
                        <wps:txbx>
                          <w:txbxContent>
                            <w:p w14:paraId="2164D29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127" name="Rectangle 7127"/>
                        <wps:cNvSpPr/>
                        <wps:spPr>
                          <a:xfrm>
                            <a:off x="35357" y="1869301"/>
                            <a:ext cx="60645" cy="235068"/>
                          </a:xfrm>
                          <a:prstGeom prst="rect">
                            <a:avLst/>
                          </a:prstGeom>
                          <a:ln>
                            <a:noFill/>
                          </a:ln>
                        </wps:spPr>
                        <wps:txbx>
                          <w:txbxContent>
                            <w:p w14:paraId="73CBDB3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128" name="Rectangle 7128"/>
                        <wps:cNvSpPr/>
                        <wps:spPr>
                          <a:xfrm>
                            <a:off x="35357" y="2096326"/>
                            <a:ext cx="60645" cy="235068"/>
                          </a:xfrm>
                          <a:prstGeom prst="rect">
                            <a:avLst/>
                          </a:prstGeom>
                          <a:ln>
                            <a:noFill/>
                          </a:ln>
                        </wps:spPr>
                        <wps:txbx>
                          <w:txbxContent>
                            <w:p w14:paraId="5F2C6F9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129" name="Rectangle 7129"/>
                        <wps:cNvSpPr/>
                        <wps:spPr>
                          <a:xfrm>
                            <a:off x="35357" y="2321879"/>
                            <a:ext cx="60645" cy="235068"/>
                          </a:xfrm>
                          <a:prstGeom prst="rect">
                            <a:avLst/>
                          </a:prstGeom>
                          <a:ln>
                            <a:noFill/>
                          </a:ln>
                        </wps:spPr>
                        <wps:txbx>
                          <w:txbxContent>
                            <w:p w14:paraId="1680DA5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7131" name="Picture 7131"/>
                          <pic:cNvPicPr/>
                        </pic:nvPicPr>
                        <pic:blipFill>
                          <a:blip r:embed="rId138"/>
                          <a:stretch>
                            <a:fillRect/>
                          </a:stretch>
                        </pic:blipFill>
                        <pic:spPr>
                          <a:xfrm>
                            <a:off x="6096" y="0"/>
                            <a:ext cx="6083809" cy="2610612"/>
                          </a:xfrm>
                          <a:prstGeom prst="rect">
                            <a:avLst/>
                          </a:prstGeom>
                        </pic:spPr>
                      </pic:pic>
                      <pic:pic xmlns:pic="http://schemas.openxmlformats.org/drawingml/2006/picture">
                        <pic:nvPicPr>
                          <pic:cNvPr id="7133" name="Picture 7133"/>
                          <pic:cNvPicPr/>
                        </pic:nvPicPr>
                        <pic:blipFill>
                          <a:blip r:embed="rId139"/>
                          <a:stretch>
                            <a:fillRect/>
                          </a:stretch>
                        </pic:blipFill>
                        <pic:spPr>
                          <a:xfrm>
                            <a:off x="35052" y="30264"/>
                            <a:ext cx="5976620" cy="2501900"/>
                          </a:xfrm>
                          <a:prstGeom prst="rect">
                            <a:avLst/>
                          </a:prstGeom>
                        </pic:spPr>
                      </pic:pic>
                      <wps:wsp>
                        <wps:cNvPr id="7134" name="Shape 7134"/>
                        <wps:cNvSpPr/>
                        <wps:spPr>
                          <a:xfrm>
                            <a:off x="33465" y="28677"/>
                            <a:ext cx="5979795" cy="2505074"/>
                          </a:xfrm>
                          <a:custGeom>
                            <a:avLst/>
                            <a:gdLst/>
                            <a:ahLst/>
                            <a:cxnLst/>
                            <a:rect l="0" t="0" r="0" b="0"/>
                            <a:pathLst>
                              <a:path w="5979795" h="2505074">
                                <a:moveTo>
                                  <a:pt x="0" y="2505074"/>
                                </a:moveTo>
                                <a:lnTo>
                                  <a:pt x="5979795" y="2505074"/>
                                </a:lnTo>
                                <a:lnTo>
                                  <a:pt x="5979795"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169" name="Picture 7169"/>
                          <pic:cNvPicPr/>
                        </pic:nvPicPr>
                        <pic:blipFill>
                          <a:blip r:embed="rId140"/>
                          <a:stretch>
                            <a:fillRect/>
                          </a:stretch>
                        </pic:blipFill>
                        <pic:spPr>
                          <a:xfrm>
                            <a:off x="0" y="707174"/>
                            <a:ext cx="434340" cy="437350"/>
                          </a:xfrm>
                          <a:prstGeom prst="rect">
                            <a:avLst/>
                          </a:prstGeom>
                        </pic:spPr>
                      </pic:pic>
                      <wps:wsp>
                        <wps:cNvPr id="7170" name="Shape 7170"/>
                        <wps:cNvSpPr/>
                        <wps:spPr>
                          <a:xfrm>
                            <a:off x="33147" y="739775"/>
                            <a:ext cx="318694" cy="323215"/>
                          </a:xfrm>
                          <a:custGeom>
                            <a:avLst/>
                            <a:gdLst/>
                            <a:ahLst/>
                            <a:cxnLst/>
                            <a:rect l="0" t="0" r="0" b="0"/>
                            <a:pathLst>
                              <a:path w="318694" h="323215">
                                <a:moveTo>
                                  <a:pt x="159347" y="0"/>
                                </a:moveTo>
                                <a:cubicBezTo>
                                  <a:pt x="247345" y="0"/>
                                  <a:pt x="318694" y="72390"/>
                                  <a:pt x="318694" y="161544"/>
                                </a:cubicBezTo>
                                <a:cubicBezTo>
                                  <a:pt x="318694" y="250825"/>
                                  <a:pt x="247345" y="323215"/>
                                  <a:pt x="159347" y="323215"/>
                                </a:cubicBezTo>
                                <a:cubicBezTo>
                                  <a:pt x="71336" y="323215"/>
                                  <a:pt x="0" y="250825"/>
                                  <a:pt x="0" y="161544"/>
                                </a:cubicBezTo>
                                <a:cubicBezTo>
                                  <a:pt x="0" y="72390"/>
                                  <a:pt x="71336" y="0"/>
                                  <a:pt x="159347" y="0"/>
                                </a:cubicBezTo>
                                <a:close/>
                              </a:path>
                            </a:pathLst>
                          </a:custGeom>
                          <a:ln w="0" cap="flat">
                            <a:miter lim="101600"/>
                          </a:ln>
                        </wps:spPr>
                        <wps:style>
                          <a:lnRef idx="0">
                            <a:srgbClr val="000000">
                              <a:alpha val="0"/>
                            </a:srgbClr>
                          </a:lnRef>
                          <a:fillRef idx="1">
                            <a:srgbClr val="F18800">
                              <a:alpha val="54117"/>
                            </a:srgbClr>
                          </a:fillRef>
                          <a:effectRef idx="0">
                            <a:scrgbClr r="0" g="0" b="0"/>
                          </a:effectRef>
                          <a:fontRef idx="none"/>
                        </wps:style>
                        <wps:bodyPr/>
                      </wps:wsp>
                      <wps:wsp>
                        <wps:cNvPr id="7171" name="Shape 7171"/>
                        <wps:cNvSpPr/>
                        <wps:spPr>
                          <a:xfrm>
                            <a:off x="33147" y="739775"/>
                            <a:ext cx="318694" cy="323215"/>
                          </a:xfrm>
                          <a:custGeom>
                            <a:avLst/>
                            <a:gdLst/>
                            <a:ahLst/>
                            <a:cxnLst/>
                            <a:rect l="0" t="0" r="0" b="0"/>
                            <a:pathLst>
                              <a:path w="318694" h="323215">
                                <a:moveTo>
                                  <a:pt x="0" y="161544"/>
                                </a:moveTo>
                                <a:cubicBezTo>
                                  <a:pt x="0" y="72390"/>
                                  <a:pt x="71336" y="0"/>
                                  <a:pt x="159347" y="0"/>
                                </a:cubicBezTo>
                                <a:cubicBezTo>
                                  <a:pt x="247345" y="0"/>
                                  <a:pt x="318694" y="72390"/>
                                  <a:pt x="318694" y="161544"/>
                                </a:cubicBezTo>
                                <a:cubicBezTo>
                                  <a:pt x="318694" y="250825"/>
                                  <a:pt x="247345" y="323215"/>
                                  <a:pt x="159347" y="323215"/>
                                </a:cubicBezTo>
                                <a:cubicBezTo>
                                  <a:pt x="71336" y="323215"/>
                                  <a:pt x="0" y="250825"/>
                                  <a:pt x="0" y="161544"/>
                                </a:cubicBezTo>
                                <a:close/>
                              </a:path>
                            </a:pathLst>
                          </a:custGeom>
                          <a:ln w="12700" cap="flat">
                            <a:miter lim="101600"/>
                          </a:ln>
                        </wps:spPr>
                        <wps:style>
                          <a:lnRef idx="1">
                            <a:srgbClr val="F18800"/>
                          </a:lnRef>
                          <a:fillRef idx="0">
                            <a:srgbClr val="000000">
                              <a:alpha val="0"/>
                            </a:srgbClr>
                          </a:fillRef>
                          <a:effectRef idx="0">
                            <a:scrgbClr r="0" g="0" b="0"/>
                          </a:effectRef>
                          <a:fontRef idx="none"/>
                        </wps:style>
                        <wps:bodyPr/>
                      </wps:wsp>
                      <pic:pic xmlns:pic="http://schemas.openxmlformats.org/drawingml/2006/picture">
                        <pic:nvPicPr>
                          <pic:cNvPr id="7173" name="Picture 7173"/>
                          <pic:cNvPicPr/>
                        </pic:nvPicPr>
                        <pic:blipFill>
                          <a:blip r:embed="rId141"/>
                          <a:stretch>
                            <a:fillRect/>
                          </a:stretch>
                        </pic:blipFill>
                        <pic:spPr>
                          <a:xfrm>
                            <a:off x="38100" y="742188"/>
                            <a:ext cx="333756" cy="225552"/>
                          </a:xfrm>
                          <a:prstGeom prst="rect">
                            <a:avLst/>
                          </a:prstGeom>
                        </pic:spPr>
                      </pic:pic>
                      <wps:wsp>
                        <wps:cNvPr id="7174" name="Rectangle 7174"/>
                        <wps:cNvSpPr/>
                        <wps:spPr>
                          <a:xfrm>
                            <a:off x="135941" y="792585"/>
                            <a:ext cx="182506" cy="355273"/>
                          </a:xfrm>
                          <a:prstGeom prst="rect">
                            <a:avLst/>
                          </a:prstGeom>
                          <a:ln>
                            <a:noFill/>
                          </a:ln>
                        </wps:spPr>
                        <wps:txbx>
                          <w:txbxContent>
                            <w:p w14:paraId="65257D7F" w14:textId="77777777" w:rsidR="00A318DC" w:rsidRDefault="007D5383">
                              <w:r>
                                <w:rPr>
                                  <w:rFonts w:ascii="Meiryo UI" w:eastAsia="Meiryo UI" w:hAnsi="Meiryo UI" w:cs="Meiryo UI"/>
                                  <w:b/>
                                  <w:color w:val="FFFFFF"/>
                                  <w:sz w:val="32"/>
                                </w:rPr>
                                <w:t>1</w:t>
                              </w:r>
                            </w:p>
                          </w:txbxContent>
                        </wps:txbx>
                        <wps:bodyPr horzOverflow="overflow" vert="horz" lIns="0" tIns="0" rIns="0" bIns="0" rtlCol="0">
                          <a:noAutofit/>
                        </wps:bodyPr>
                      </wps:wsp>
                      <pic:pic xmlns:pic="http://schemas.openxmlformats.org/drawingml/2006/picture">
                        <pic:nvPicPr>
                          <pic:cNvPr id="7176" name="Picture 7176"/>
                          <pic:cNvPicPr/>
                        </pic:nvPicPr>
                        <pic:blipFill>
                          <a:blip r:embed="rId142"/>
                          <a:stretch>
                            <a:fillRect/>
                          </a:stretch>
                        </pic:blipFill>
                        <pic:spPr>
                          <a:xfrm>
                            <a:off x="3429000" y="1030263"/>
                            <a:ext cx="434340" cy="437350"/>
                          </a:xfrm>
                          <a:prstGeom prst="rect">
                            <a:avLst/>
                          </a:prstGeom>
                        </pic:spPr>
                      </pic:pic>
                      <wps:wsp>
                        <wps:cNvPr id="7177" name="Shape 7177"/>
                        <wps:cNvSpPr/>
                        <wps:spPr>
                          <a:xfrm>
                            <a:off x="3462147" y="1062482"/>
                            <a:ext cx="318643" cy="323214"/>
                          </a:xfrm>
                          <a:custGeom>
                            <a:avLst/>
                            <a:gdLst/>
                            <a:ahLst/>
                            <a:cxnLst/>
                            <a:rect l="0" t="0" r="0" b="0"/>
                            <a:pathLst>
                              <a:path w="318643" h="323214">
                                <a:moveTo>
                                  <a:pt x="159385" y="0"/>
                                </a:moveTo>
                                <a:cubicBezTo>
                                  <a:pt x="247396" y="0"/>
                                  <a:pt x="318643" y="72389"/>
                                  <a:pt x="318643" y="161671"/>
                                </a:cubicBezTo>
                                <a:cubicBezTo>
                                  <a:pt x="318643" y="250825"/>
                                  <a:pt x="247396" y="323214"/>
                                  <a:pt x="159385" y="323214"/>
                                </a:cubicBezTo>
                                <a:cubicBezTo>
                                  <a:pt x="71374" y="323214"/>
                                  <a:pt x="0" y="250825"/>
                                  <a:pt x="0" y="161671"/>
                                </a:cubicBezTo>
                                <a:cubicBezTo>
                                  <a:pt x="0" y="72389"/>
                                  <a:pt x="71374" y="0"/>
                                  <a:pt x="159385" y="0"/>
                                </a:cubicBezTo>
                                <a:close/>
                              </a:path>
                            </a:pathLst>
                          </a:custGeom>
                          <a:ln w="0" cap="flat">
                            <a:miter lim="101600"/>
                          </a:ln>
                        </wps:spPr>
                        <wps:style>
                          <a:lnRef idx="0">
                            <a:srgbClr val="000000">
                              <a:alpha val="0"/>
                            </a:srgbClr>
                          </a:lnRef>
                          <a:fillRef idx="1">
                            <a:srgbClr val="F18800">
                              <a:alpha val="54117"/>
                            </a:srgbClr>
                          </a:fillRef>
                          <a:effectRef idx="0">
                            <a:scrgbClr r="0" g="0" b="0"/>
                          </a:effectRef>
                          <a:fontRef idx="none"/>
                        </wps:style>
                        <wps:bodyPr/>
                      </wps:wsp>
                      <wps:wsp>
                        <wps:cNvPr id="7178" name="Shape 7178"/>
                        <wps:cNvSpPr/>
                        <wps:spPr>
                          <a:xfrm>
                            <a:off x="3462147" y="1062482"/>
                            <a:ext cx="318643" cy="323214"/>
                          </a:xfrm>
                          <a:custGeom>
                            <a:avLst/>
                            <a:gdLst/>
                            <a:ahLst/>
                            <a:cxnLst/>
                            <a:rect l="0" t="0" r="0" b="0"/>
                            <a:pathLst>
                              <a:path w="318643" h="323214">
                                <a:moveTo>
                                  <a:pt x="0" y="161671"/>
                                </a:moveTo>
                                <a:cubicBezTo>
                                  <a:pt x="0" y="72389"/>
                                  <a:pt x="71374" y="0"/>
                                  <a:pt x="159385" y="0"/>
                                </a:cubicBezTo>
                                <a:cubicBezTo>
                                  <a:pt x="247396" y="0"/>
                                  <a:pt x="318643" y="72389"/>
                                  <a:pt x="318643" y="161671"/>
                                </a:cubicBezTo>
                                <a:cubicBezTo>
                                  <a:pt x="318643" y="250825"/>
                                  <a:pt x="247396" y="323214"/>
                                  <a:pt x="159385" y="323214"/>
                                </a:cubicBezTo>
                                <a:cubicBezTo>
                                  <a:pt x="71374" y="323214"/>
                                  <a:pt x="0" y="250825"/>
                                  <a:pt x="0" y="161671"/>
                                </a:cubicBezTo>
                                <a:close/>
                              </a:path>
                            </a:pathLst>
                          </a:custGeom>
                          <a:ln w="12700" cap="flat">
                            <a:miter lim="101600"/>
                          </a:ln>
                        </wps:spPr>
                        <wps:style>
                          <a:lnRef idx="1">
                            <a:srgbClr val="F18800"/>
                          </a:lnRef>
                          <a:fillRef idx="0">
                            <a:srgbClr val="000000">
                              <a:alpha val="0"/>
                            </a:srgbClr>
                          </a:fillRef>
                          <a:effectRef idx="0">
                            <a:scrgbClr r="0" g="0" b="0"/>
                          </a:effectRef>
                          <a:fontRef idx="none"/>
                        </wps:style>
                        <wps:bodyPr/>
                      </wps:wsp>
                      <pic:pic xmlns:pic="http://schemas.openxmlformats.org/drawingml/2006/picture">
                        <pic:nvPicPr>
                          <pic:cNvPr id="7180" name="Picture 7180"/>
                          <pic:cNvPicPr/>
                        </pic:nvPicPr>
                        <pic:blipFill>
                          <a:blip r:embed="rId141"/>
                          <a:stretch>
                            <a:fillRect/>
                          </a:stretch>
                        </pic:blipFill>
                        <pic:spPr>
                          <a:xfrm>
                            <a:off x="3467100" y="1063752"/>
                            <a:ext cx="333756" cy="227076"/>
                          </a:xfrm>
                          <a:prstGeom prst="rect">
                            <a:avLst/>
                          </a:prstGeom>
                        </pic:spPr>
                      </pic:pic>
                      <wps:wsp>
                        <wps:cNvPr id="7181" name="Rectangle 7181"/>
                        <wps:cNvSpPr/>
                        <wps:spPr>
                          <a:xfrm>
                            <a:off x="3565525" y="1114149"/>
                            <a:ext cx="182506" cy="355272"/>
                          </a:xfrm>
                          <a:prstGeom prst="rect">
                            <a:avLst/>
                          </a:prstGeom>
                          <a:ln>
                            <a:noFill/>
                          </a:ln>
                        </wps:spPr>
                        <wps:txbx>
                          <w:txbxContent>
                            <w:p w14:paraId="0C4CA5D7" w14:textId="77777777" w:rsidR="00A318DC" w:rsidRDefault="007D5383">
                              <w:r>
                                <w:rPr>
                                  <w:rFonts w:ascii="Meiryo UI" w:eastAsia="Meiryo UI" w:hAnsi="Meiryo UI" w:cs="Meiryo UI"/>
                                  <w:b/>
                                  <w:color w:val="FFFFFF"/>
                                  <w:sz w:val="32"/>
                                </w:rPr>
                                <w:t>2</w:t>
                              </w:r>
                            </w:p>
                          </w:txbxContent>
                        </wps:txbx>
                        <wps:bodyPr horzOverflow="overflow" vert="horz" lIns="0" tIns="0" rIns="0" bIns="0" rtlCol="0">
                          <a:noAutofit/>
                        </wps:bodyPr>
                      </wps:wsp>
                    </wpg:wgp>
                  </a:graphicData>
                </a:graphic>
              </wp:anchor>
            </w:drawing>
          </mc:Choice>
          <mc:Fallback>
            <w:pict>
              <v:group w14:anchorId="11EF5FAD" id="Group 71327" o:spid="_x0000_s1414" style="position:absolute;left:0;text-align:left;margin-left:0;margin-top:.95pt;width:479.5pt;height:205.55pt;z-index:251665408;mso-position-horizontal:center;mso-position-horizontal-relative:page;mso-position-vertical-relative:text" coordsize="60899,2610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">
                <v:rect id="Rectangle 7119" o:spid="_x0000_s1415" style="position:absolute;left:353;top:568;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" filled="f" stroked="f">
                  <v:textbox style="layout-flow:vertical-ideographic" inset="0,0,0,0">
                    <w:txbxContent>
                      <w:p w14:paraId="78D368CD" w14:textId="77777777" w:rsidR="00A318DC" w:rsidRDefault="007D5383">
                        <w:r>
                          <w:rPr>
                            <w:rFonts w:ascii="Meiryo UI" w:eastAsia="Meiryo UI" w:hAnsi="Meiryo UI" w:cs="Meiryo UI"/>
                            <w:sz w:val="21"/>
                          </w:rPr>
                          <w:t xml:space="preserve"> </w:t>
                        </w:r>
                      </w:p>
                    </w:txbxContent>
                  </v:textbox>
                </v:rect>
                <v:rect id="Rectangle 7120" o:spid="_x0000_s1416" style="position:absolute;left:353;top:2839;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" filled="f" stroked="f">
                  <v:textbox style="layout-flow:vertical-ideographic" inset="0,0,0,0">
                    <w:txbxContent>
                      <w:p w14:paraId="00DB2180" w14:textId="77777777" w:rsidR="00A318DC" w:rsidRDefault="007D5383">
                        <w:r>
                          <w:rPr>
                            <w:rFonts w:ascii="Meiryo UI" w:eastAsia="Meiryo UI" w:hAnsi="Meiryo UI" w:cs="Meiryo UI"/>
                            <w:sz w:val="21"/>
                          </w:rPr>
                          <w:t xml:space="preserve"> </w:t>
                        </w:r>
                      </w:p>
                    </w:txbxContent>
                  </v:textbox>
                </v:rect>
                <v:rect id="Rectangle 7121" o:spid="_x0000_s1417" style="position:absolute;left:353;top:5098;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" filled="f" stroked="f">
                  <v:textbox style="layout-flow:vertical-ideographic" inset="0,0,0,0">
                    <w:txbxContent>
                      <w:p w14:paraId="407AB251" w14:textId="77777777" w:rsidR="00A318DC" w:rsidRDefault="007D5383">
                        <w:r>
                          <w:rPr>
                            <w:rFonts w:ascii="Meiryo UI" w:eastAsia="Meiryo UI" w:hAnsi="Meiryo UI" w:cs="Meiryo UI"/>
                            <w:sz w:val="21"/>
                          </w:rPr>
                          <w:t xml:space="preserve"> </w:t>
                        </w:r>
                      </w:p>
                    </w:txbxContent>
                  </v:textbox>
                </v:rect>
                <v:rect id="Rectangle 7122" o:spid="_x0000_s1418" style="position:absolute;left:353;top:7369;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" filled="f" stroked="f">
                  <v:textbox style="layout-flow:vertical-ideographic" inset="0,0,0,0">
                    <w:txbxContent>
                      <w:p w14:paraId="2CBDAA46" w14:textId="77777777" w:rsidR="00A318DC" w:rsidRDefault="007D5383">
                        <w:r>
                          <w:rPr>
                            <w:rFonts w:ascii="Meiryo UI" w:eastAsia="Meiryo UI" w:hAnsi="Meiryo UI" w:cs="Meiryo UI"/>
                            <w:sz w:val="21"/>
                          </w:rPr>
                          <w:t xml:space="preserve"> </w:t>
                        </w:r>
                      </w:p>
                    </w:txbxContent>
                  </v:textbox>
                </v:rect>
                <v:rect id="Rectangle 7123" o:spid="_x0000_s1419" style="position:absolute;left:353;top:9640;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" filled="f" stroked="f">
                  <v:textbox style="layout-flow:vertical-ideographic" inset="0,0,0,0">
                    <w:txbxContent>
                      <w:p w14:paraId="638424CB" w14:textId="77777777" w:rsidR="00A318DC" w:rsidRDefault="007D5383">
                        <w:r>
                          <w:rPr>
                            <w:rFonts w:ascii="Meiryo UI" w:eastAsia="Meiryo UI" w:hAnsi="Meiryo UI" w:cs="Meiryo UI"/>
                            <w:sz w:val="21"/>
                          </w:rPr>
                          <w:t xml:space="preserve"> </w:t>
                        </w:r>
                      </w:p>
                    </w:txbxContent>
                  </v:textbox>
                </v:rect>
                <v:rect id="Rectangle 7124" o:spid="_x0000_s1420" style="position:absolute;left:353;top:11895;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" filled="f" stroked="f">
                  <v:textbox style="layout-flow:vertical-ideographic" inset="0,0,0,0">
                    <w:txbxContent>
                      <w:p w14:paraId="75E61BB6" w14:textId="77777777" w:rsidR="00A318DC" w:rsidRDefault="007D5383">
                        <w:r>
                          <w:rPr>
                            <w:rFonts w:ascii="Meiryo UI" w:eastAsia="Meiryo UI" w:hAnsi="Meiryo UI" w:cs="Meiryo UI"/>
                            <w:sz w:val="21"/>
                          </w:rPr>
                          <w:t xml:space="preserve"> </w:t>
                        </w:r>
                      </w:p>
                    </w:txbxContent>
                  </v:textbox>
                </v:rect>
                <v:rect id="Rectangle 7125" o:spid="_x0000_s1421" style="position:absolute;left:353;top:14166;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" filled="f" stroked="f">
                  <v:textbox style="layout-flow:vertical-ideographic" inset="0,0,0,0">
                    <w:txbxContent>
                      <w:p w14:paraId="0C681493" w14:textId="77777777" w:rsidR="00A318DC" w:rsidRDefault="007D5383">
                        <w:r>
                          <w:rPr>
                            <w:rFonts w:ascii="Meiryo UI" w:eastAsia="Meiryo UI" w:hAnsi="Meiryo UI" w:cs="Meiryo UI"/>
                            <w:sz w:val="21"/>
                          </w:rPr>
                          <w:t xml:space="preserve"> </w:t>
                        </w:r>
                      </w:p>
                    </w:txbxContent>
                  </v:textbox>
                </v:rect>
                <v:rect id="Rectangle 7126" o:spid="_x0000_s1422" style="position:absolute;left:353;top:16422;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" filled="f" stroked="f">
                  <v:textbox style="layout-flow:vertical-ideographic" inset="0,0,0,0">
                    <w:txbxContent>
                      <w:p w14:paraId="2164D293" w14:textId="77777777" w:rsidR="00A318DC" w:rsidRDefault="007D5383">
                        <w:r>
                          <w:rPr>
                            <w:rFonts w:ascii="Meiryo UI" w:eastAsia="Meiryo UI" w:hAnsi="Meiryo UI" w:cs="Meiryo UI"/>
                            <w:sz w:val="21"/>
                          </w:rPr>
                          <w:t xml:space="preserve"> </w:t>
                        </w:r>
                      </w:p>
                    </w:txbxContent>
                  </v:textbox>
                </v:rect>
                <v:rect id="Rectangle 7127" o:spid="_x0000_s1423" style="position:absolute;left:353;top:18693;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" filled="f" stroked="f">
                  <v:textbox style="layout-flow:vertical-ideographic" inset="0,0,0,0">
                    <w:txbxContent>
                      <w:p w14:paraId="73CBDB35" w14:textId="77777777" w:rsidR="00A318DC" w:rsidRDefault="007D5383">
                        <w:r>
                          <w:rPr>
                            <w:rFonts w:ascii="Meiryo UI" w:eastAsia="Meiryo UI" w:hAnsi="Meiryo UI" w:cs="Meiryo UI"/>
                            <w:sz w:val="21"/>
                          </w:rPr>
                          <w:t xml:space="preserve"> </w:t>
                        </w:r>
                      </w:p>
                    </w:txbxContent>
                  </v:textbox>
                </v:rect>
                <v:rect id="Rectangle 7128" o:spid="_x0000_s1424" style="position:absolute;left:353;top:20963;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" filled="f" stroked="f">
                  <v:textbox style="layout-flow:vertical-ideographic" inset="0,0,0,0">
                    <w:txbxContent>
                      <w:p w14:paraId="5F2C6F97" w14:textId="77777777" w:rsidR="00A318DC" w:rsidRDefault="007D5383">
                        <w:r>
                          <w:rPr>
                            <w:rFonts w:ascii="Meiryo UI" w:eastAsia="Meiryo UI" w:hAnsi="Meiryo UI" w:cs="Meiryo UI"/>
                            <w:sz w:val="21"/>
                          </w:rPr>
                          <w:t xml:space="preserve"> </w:t>
                        </w:r>
                      </w:p>
                    </w:txbxContent>
                  </v:textbox>
                </v:rect>
                <v:rect id="Rectangle 7129" o:spid="_x0000_s1425" style="position:absolute;left:353;top:23218;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" filled="f" stroked="f">
                  <v:textbox style="layout-flow:vertical-ideographic" inset="0,0,0,0">
                    <w:txbxContent>
                      <w:p w14:paraId="1680DA5F" w14:textId="77777777" w:rsidR="00A318DC" w:rsidRDefault="007D5383">
                        <w:r>
                          <w:rPr>
                            <w:rFonts w:ascii="Meiryo UI" w:eastAsia="Meiryo UI" w:hAnsi="Meiryo UI" w:cs="Meiryo UI"/>
                            <w:sz w:val="21"/>
                          </w:rPr>
                          <w:t xml:space="preserve"> </w:t>
                        </w:r>
                      </w:p>
                    </w:txbxContent>
                  </v:textbox>
                </v:rect>
                <v:shape id="Picture 7131" o:spid="_x0000_s1426" type="#_x0000_t75" style="position:absolute;left:60;width:60839;height:26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">
                  <v:imagedata r:id="rId143" o:title=""/>
                </v:shape>
                <v:shape id="Picture 7133" o:spid="_x0000_s1427" type="#_x0000_t75" style="position:absolute;left:350;top:302;width:59766;height:25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">
                  <v:imagedata r:id="rId144" o:title=""/>
                </v:shape>
                <v:shape id="Shape 7134" o:spid="_x0000_s1428" style="position:absolute;left:334;top:286;width:59798;height:25051;visibility:visible;mso-wrap-style:square;v-text-anchor:top" coordsize="5979795,2505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" path="m,2505074r5979795,l5979795,,,,,2505074xe" filled="f" strokeweight=".25pt">
                  <v:path arrowok="t" textboxrect="0,0,5979795,2505074"/>
                </v:shape>
                <v:shape id="Picture 7169" o:spid="_x0000_s1429" type="#_x0000_t75" style="position:absolute;top:7071;width:4343;height:4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">
                  <v:imagedata r:id="rId145" o:title=""/>
                </v:shape>
                <v:shape id="Shape 7170" o:spid="_x0000_s1430" style="position:absolute;left:331;top:7397;width:3187;height:3232;visibility:visible;mso-wrap-style:square;v-text-anchor:top" coordsize="318694,32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" path="m159347,v87998,,159347,72390,159347,161544c318694,250825,247345,323215,159347,323215,71336,323215,,250825,,161544,,72390,71336,,159347,xe" fillcolor="#f18800" stroked="f" strokeweight="0">
                  <v:fill opacity="35466f"/>
                  <v:stroke miterlimit="66585f" joinstyle="miter"/>
                  <v:path arrowok="t" textboxrect="0,0,318694,323215"/>
                </v:shape>
                <v:shape id="Shape 7171" o:spid="_x0000_s1431" style="position:absolute;left:331;top:7397;width:3187;height:3232;visibility:visible;mso-wrap-style:square;v-text-anchor:top" coordsize="318694,32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" path="m,161544c,72390,71336,,159347,v87998,,159347,72390,159347,161544c318694,250825,247345,323215,159347,323215,71336,323215,,250825,,161544xe" filled="f" strokecolor="#f18800" strokeweight="1pt">
                  <v:stroke miterlimit="66585f" joinstyle="miter"/>
                  <v:path arrowok="t" textboxrect="0,0,318694,323215"/>
                </v:shape>
                <v:shape id="Picture 7173" o:spid="_x0000_s1432" type="#_x0000_t75" style="position:absolute;left:381;top:7421;width:3337;height:2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">
                  <v:imagedata r:id="rId146" o:title=""/>
                </v:shape>
                <v:rect id="Rectangle 7174" o:spid="_x0000_s1433" style="position:absolute;left:1359;top:7925;width:1825;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" filled="f" stroked="f">
                  <v:textbox inset="0,0,0,0">
                    <w:txbxContent>
                      <w:p w14:paraId="65257D7F" w14:textId="77777777" w:rsidR="00A318DC" w:rsidRDefault="007D5383">
                        <w:r>
                          <w:rPr>
                            <w:rFonts w:ascii="Meiryo UI" w:eastAsia="Meiryo UI" w:hAnsi="Meiryo UI" w:cs="Meiryo UI"/>
                            <w:b/>
                            <w:color w:val="FFFFFF"/>
                            <w:sz w:val="32"/>
                          </w:rPr>
                          <w:t>1</w:t>
                        </w:r>
                      </w:p>
                    </w:txbxContent>
                  </v:textbox>
                </v:rect>
                <v:shape id="Picture 7176" o:spid="_x0000_s1434" type="#_x0000_t75" style="position:absolute;left:34290;top:10302;width:4343;height:4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">
                  <v:imagedata r:id="rId147" o:title=""/>
                </v:shape>
                <v:shape id="Shape 7177" o:spid="_x0000_s1435" style="position:absolute;left:34621;top:10624;width:3186;height:3232;visibility:visible;mso-wrap-style:square;v-text-anchor:top" coordsize="318643,323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" path="m159385,v88011,,159258,72389,159258,161671c318643,250825,247396,323214,159385,323214,71374,323214,,250825,,161671,,72389,71374,,159385,xe" fillcolor="#f18800" stroked="f" strokeweight="0">
                  <v:fill opacity="35466f"/>
                  <v:stroke miterlimit="66585f" joinstyle="miter"/>
                  <v:path arrowok="t" textboxrect="0,0,318643,323214"/>
                </v:shape>
                <v:shape id="Shape 7178" o:spid="_x0000_s1436" style="position:absolute;left:34621;top:10624;width:3186;height:3232;visibility:visible;mso-wrap-style:square;v-text-anchor:top" coordsize="318643,323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" path="m,161671c,72389,71374,,159385,v88011,,159258,72389,159258,161671c318643,250825,247396,323214,159385,323214,71374,323214,,250825,,161671xe" filled="f" strokecolor="#f18800" strokeweight="1pt">
                  <v:stroke miterlimit="66585f" joinstyle="miter"/>
                  <v:path arrowok="t" textboxrect="0,0,318643,323214"/>
                </v:shape>
                <v:shape id="Picture 7180" o:spid="_x0000_s1437" type="#_x0000_t75" style="position:absolute;left:34671;top:10637;width:3337;height:2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">
                  <v:imagedata r:id="rId146" o:title=""/>
                </v:shape>
                <v:rect id="Rectangle 7181" o:spid="_x0000_s1438" style="position:absolute;left:35655;top:11141;width:1825;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" filled="f" stroked="f">
                  <v:textbox inset="0,0,0,0">
                    <w:txbxContent>
                      <w:p w14:paraId="0C4CA5D7" w14:textId="77777777" w:rsidR="00A318DC" w:rsidRDefault="007D5383">
                        <w:r>
                          <w:rPr>
                            <w:rFonts w:ascii="Meiryo UI" w:eastAsia="Meiryo UI" w:hAnsi="Meiryo UI" w:cs="Meiryo UI"/>
                            <w:b/>
                            <w:color w:val="FFFFFF"/>
                            <w:sz w:val="32"/>
                          </w:rPr>
                          <w:t>2</w:t>
                        </w:r>
                      </w:p>
                    </w:txbxContent>
                  </v:textbox>
                </v:rect>
                <w10:wrap anchorx="page"/>
              </v:group>
            </w:pict>
          </mc:Fallback>
        </mc:AlternateContent>
      </w:r>
    </w:p>
    <w:p w14:paraId="5908E0E2" w14:textId="77777777" w:rsidR="00A318DC" w:rsidRDefault="00A318DC">
      <w:pPr>
        <w:sectPr w:rsidR="00A318DC">
          <w:headerReference w:type="even" r:id="rId148"/>
          <w:headerReference w:type="default" r:id="rId149"/>
          <w:footerReference w:type="even" r:id="rId150"/>
          <w:footerReference w:type="default" r:id="rId151"/>
          <w:headerReference w:type="first" r:id="rId152"/>
          <w:footerReference w:type="first" r:id="rId153"/>
          <w:pgSz w:w="11906" w:h="16838"/>
          <w:pgMar w:top="1189" w:right="1407" w:bottom="1308" w:left="1128" w:header="596" w:footer="140" w:gutter="0"/>
          <w:cols w:space="720"/>
          <w:titlePg/>
        </w:sectPr>
      </w:pPr>
    </w:p>
    <w:p w14:paraId="44A82846" w14:textId="3D7FEA7B" w:rsidR="00A318DC" w:rsidRDefault="006A595B">
      <w:pPr>
        <w:spacing w:after="0"/>
        <w:ind w:left="120"/>
      </w:pPr>
      <w:r>
        <w:rPr>
          <w:noProof/>
        </w:rPr>
        <w:lastRenderedPageBreak/>
        <w:drawing>
          <wp:anchor distT="0" distB="0" distL="114300" distR="114300" simplePos="0" relativeHeight="251648000" behindDoc="0" locked="0" layoutInCell="1" allowOverlap="0" wp14:anchorId="66B04DE3" wp14:editId="6A27FF4C">
            <wp:simplePos x="0" y="0"/>
            <wp:positionH relativeFrom="margin">
              <wp:align>left</wp:align>
            </wp:positionH>
            <wp:positionV relativeFrom="paragraph">
              <wp:posOffset>1463040</wp:posOffset>
            </wp:positionV>
            <wp:extent cx="6068568" cy="1752600"/>
            <wp:effectExtent l="0" t="0" r="8890" b="0"/>
            <wp:wrapSquare wrapText="bothSides"/>
            <wp:docPr id="76079" name="Picture 76079"/>
            <wp:cNvGraphicFramePr/>
            <a:graphic xmlns:a="http://schemas.openxmlformats.org/drawingml/2006/main">
              <a:graphicData uri="http://schemas.openxmlformats.org/drawingml/2006/picture">
                <pic:pic xmlns:pic="http://schemas.openxmlformats.org/drawingml/2006/picture">
                  <pic:nvPicPr>
                    <pic:cNvPr id="76079" name="Picture 76079"/>
                    <pic:cNvPicPr/>
                  </pic:nvPicPr>
                  <pic:blipFill>
                    <a:blip r:embed="rId154"/>
                    <a:stretch>
                      <a:fillRect/>
                    </a:stretch>
                  </pic:blipFill>
                  <pic:spPr>
                    <a:xfrm>
                      <a:off x="0" y="0"/>
                      <a:ext cx="6068568" cy="1752600"/>
                    </a:xfrm>
                    <a:prstGeom prst="rect">
                      <a:avLst/>
                    </a:prstGeom>
                  </pic:spPr>
                </pic:pic>
              </a:graphicData>
            </a:graphic>
          </wp:anchor>
        </w:drawing>
      </w:r>
      <w:r w:rsidR="007D5383">
        <w:rPr>
          <w:rFonts w:ascii="Meiryo UI" w:eastAsia="Meiryo UI" w:hAnsi="Meiryo UI" w:cs="Meiryo UI"/>
          <w:sz w:val="21"/>
        </w:rPr>
        <w:t xml:space="preserve"> </w:t>
      </w:r>
    </w:p>
    <w:tbl>
      <w:tblPr>
        <w:tblStyle w:val="TableGrid"/>
        <w:tblW w:w="9405" w:type="dxa"/>
        <w:tblInd w:w="125" w:type="dxa"/>
        <w:tblCellMar>
          <w:top w:w="81" w:type="dxa"/>
          <w:left w:w="5" w:type="dxa"/>
          <w:right w:w="115" w:type="dxa"/>
        </w:tblCellMar>
        <w:tblLook w:val="04A0" w:firstRow="1" w:lastRow="0" w:firstColumn="1" w:lastColumn="0" w:noHBand="0" w:noVBand="1"/>
      </w:tblPr>
      <w:tblGrid>
        <w:gridCol w:w="566"/>
        <w:gridCol w:w="8839"/>
      </w:tblGrid>
      <w:tr w:rsidR="00A318DC" w14:paraId="02C94EE6" w14:textId="77777777">
        <w:trPr>
          <w:trHeight w:val="780"/>
        </w:trPr>
        <w:tc>
          <w:tcPr>
            <w:tcW w:w="566" w:type="dxa"/>
            <w:tcBorders>
              <w:top w:val="single" w:sz="4" w:space="0" w:color="000000"/>
              <w:left w:val="single" w:sz="4" w:space="0" w:color="000000"/>
              <w:bottom w:val="single" w:sz="4" w:space="0" w:color="7F7F7F"/>
              <w:right w:val="single" w:sz="4" w:space="0" w:color="000000"/>
            </w:tcBorders>
          </w:tcPr>
          <w:p w14:paraId="021DEE09" w14:textId="77777777" w:rsidR="00A318DC" w:rsidRDefault="007D5383">
            <w:pPr>
              <w:spacing w:after="0"/>
              <w:ind w:left="206"/>
            </w:pPr>
            <w:r>
              <w:rPr>
                <w:rFonts w:ascii="Meiryo UI" w:eastAsia="Meiryo UI" w:hAnsi="Meiryo UI" w:cs="Meiryo UI"/>
                <w:b/>
                <w:color w:val="FFC000"/>
                <w:sz w:val="21"/>
              </w:rPr>
              <w:t xml:space="preserve">1 </w:t>
            </w:r>
          </w:p>
        </w:tc>
        <w:tc>
          <w:tcPr>
            <w:tcW w:w="8838" w:type="dxa"/>
            <w:tcBorders>
              <w:top w:val="single" w:sz="4" w:space="0" w:color="000000"/>
              <w:left w:val="single" w:sz="4" w:space="0" w:color="000000"/>
              <w:bottom w:val="single" w:sz="4" w:space="0" w:color="7F7F7F"/>
              <w:right w:val="single" w:sz="4" w:space="0" w:color="000000"/>
            </w:tcBorders>
          </w:tcPr>
          <w:p w14:paraId="51417243" w14:textId="77777777" w:rsidR="00A318DC" w:rsidRDefault="007D5383">
            <w:pPr>
              <w:spacing w:after="0"/>
            </w:pPr>
            <w:r>
              <w:rPr>
                <w:rFonts w:ascii="Meiryo UI" w:eastAsia="Meiryo UI" w:hAnsi="Meiryo UI" w:cs="Meiryo UI"/>
                <w:sz w:val="21"/>
              </w:rPr>
              <w:t xml:space="preserve"> 給与・賞与が登録されている最新月とその先月の合計金額を確認できます。 </w:t>
            </w:r>
          </w:p>
          <w:p w14:paraId="56C94783" w14:textId="4EE671F4" w:rsidR="00A318DC" w:rsidRDefault="007D5383">
            <w:pPr>
              <w:spacing w:after="0"/>
              <w:ind w:left="106"/>
            </w:pPr>
            <w:r>
              <w:rPr>
                <w:rFonts w:ascii="Meiryo UI" w:eastAsia="Meiryo UI" w:hAnsi="Meiryo UI" w:cs="Meiryo UI"/>
                <w:sz w:val="21"/>
              </w:rPr>
              <w:t xml:space="preserve">また、1 人あたりの前年差を確認できます。 </w:t>
            </w:r>
          </w:p>
        </w:tc>
      </w:tr>
      <w:tr w:rsidR="00A318DC" w14:paraId="27317972" w14:textId="77777777">
        <w:trPr>
          <w:trHeight w:val="780"/>
        </w:trPr>
        <w:tc>
          <w:tcPr>
            <w:tcW w:w="566" w:type="dxa"/>
            <w:tcBorders>
              <w:top w:val="single" w:sz="4" w:space="0" w:color="7F7F7F"/>
              <w:left w:val="single" w:sz="4" w:space="0" w:color="000000"/>
              <w:bottom w:val="single" w:sz="4" w:space="0" w:color="7F7F7F"/>
              <w:right w:val="single" w:sz="4" w:space="0" w:color="000000"/>
            </w:tcBorders>
          </w:tcPr>
          <w:p w14:paraId="7FE48D04" w14:textId="77777777" w:rsidR="00A318DC" w:rsidRDefault="007D5383">
            <w:pPr>
              <w:spacing w:after="0"/>
              <w:ind w:left="206"/>
            </w:pPr>
            <w:r>
              <w:rPr>
                <w:rFonts w:ascii="Meiryo UI" w:eastAsia="Meiryo UI" w:hAnsi="Meiryo UI" w:cs="Meiryo UI"/>
                <w:b/>
                <w:color w:val="FFC000"/>
                <w:sz w:val="21"/>
              </w:rPr>
              <w:t xml:space="preserve">2 </w:t>
            </w:r>
          </w:p>
        </w:tc>
        <w:tc>
          <w:tcPr>
            <w:tcW w:w="8838" w:type="dxa"/>
            <w:tcBorders>
              <w:top w:val="single" w:sz="4" w:space="0" w:color="7F7F7F"/>
              <w:left w:val="single" w:sz="4" w:space="0" w:color="000000"/>
              <w:bottom w:val="single" w:sz="4" w:space="0" w:color="7F7F7F"/>
              <w:right w:val="single" w:sz="4" w:space="0" w:color="000000"/>
            </w:tcBorders>
          </w:tcPr>
          <w:p w14:paraId="7E02CCE3" w14:textId="0BC07DFC" w:rsidR="00A318DC" w:rsidRDefault="007D5383">
            <w:pPr>
              <w:spacing w:after="0"/>
            </w:pPr>
            <w:r>
              <w:rPr>
                <w:rFonts w:ascii="Meiryo UI" w:eastAsia="Meiryo UI" w:hAnsi="Meiryo UI" w:cs="Meiryo UI"/>
                <w:sz w:val="21"/>
              </w:rPr>
              <w:t xml:space="preserve"> 給与と賞与の金額を棒グラフで確認できます。 </w:t>
            </w:r>
          </w:p>
          <w:p w14:paraId="4C7B09BD" w14:textId="77777777" w:rsidR="00A318DC" w:rsidRDefault="007D5383">
            <w:pPr>
              <w:spacing w:after="0"/>
              <w:ind w:left="106"/>
            </w:pPr>
            <w:r>
              <w:rPr>
                <w:rFonts w:ascii="Meiryo UI" w:eastAsia="Meiryo UI" w:hAnsi="Meiryo UI" w:cs="Meiryo UI"/>
                <w:sz w:val="21"/>
              </w:rPr>
              <w:t xml:space="preserve">支給人数を折れ線グラフで確認できます。 </w:t>
            </w:r>
          </w:p>
        </w:tc>
      </w:tr>
    </w:tbl>
    <w:p w14:paraId="32F5A576" w14:textId="3EB174AD" w:rsidR="00A318DC" w:rsidRPr="006A595B" w:rsidRDefault="006A595B" w:rsidP="006A595B">
      <w:pPr>
        <w:spacing w:after="2297"/>
        <w:ind w:left="120"/>
        <w:rPr>
          <w:rFonts w:ascii="Meiryo UI" w:eastAsia="Meiryo UI" w:hAnsi="Meiryo UI" w:cs="Meiryo UI"/>
          <w:sz w:val="21"/>
        </w:rPr>
      </w:pPr>
      <w:r>
        <w:rPr>
          <w:noProof/>
        </w:rPr>
        <mc:AlternateContent>
          <mc:Choice Requires="wpg">
            <w:drawing>
              <wp:anchor distT="0" distB="0" distL="114300" distR="114300" simplePos="0" relativeHeight="251666432" behindDoc="0" locked="0" layoutInCell="1" allowOverlap="1" wp14:anchorId="2E35C78B" wp14:editId="6D5035FD">
                <wp:simplePos x="0" y="0"/>
                <wp:positionH relativeFrom="margin">
                  <wp:align>left</wp:align>
                </wp:positionH>
                <wp:positionV relativeFrom="paragraph">
                  <wp:posOffset>2293347</wp:posOffset>
                </wp:positionV>
                <wp:extent cx="4428439" cy="2225494"/>
                <wp:effectExtent l="0" t="0" r="0" b="3810"/>
                <wp:wrapNone/>
                <wp:docPr id="75810" name="Group 75810"/>
                <wp:cNvGraphicFramePr/>
                <a:graphic xmlns:a="http://schemas.openxmlformats.org/drawingml/2006/main">
                  <a:graphicData uri="http://schemas.microsoft.com/office/word/2010/wordprocessingGroup">
                    <wpg:wgp>
                      <wpg:cNvGrpSpPr/>
                      <wpg:grpSpPr>
                        <a:xfrm>
                          <a:off x="0" y="0"/>
                          <a:ext cx="4428439" cy="2225494"/>
                          <a:chOff x="0" y="0"/>
                          <a:chExt cx="4428439" cy="2225494"/>
                        </a:xfrm>
                      </wpg:grpSpPr>
                      <wps:wsp>
                        <wps:cNvPr id="7661" name="Rectangle 7661"/>
                        <wps:cNvSpPr/>
                        <wps:spPr>
                          <a:xfrm>
                            <a:off x="0" y="10909"/>
                            <a:ext cx="60645" cy="235067"/>
                          </a:xfrm>
                          <a:prstGeom prst="rect">
                            <a:avLst/>
                          </a:prstGeom>
                          <a:ln>
                            <a:noFill/>
                          </a:ln>
                        </wps:spPr>
                        <wps:txbx>
                          <w:txbxContent>
                            <w:p w14:paraId="7F0749C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662" name="Rectangle 7662"/>
                        <wps:cNvSpPr/>
                        <wps:spPr>
                          <a:xfrm>
                            <a:off x="0" y="236462"/>
                            <a:ext cx="60645" cy="235067"/>
                          </a:xfrm>
                          <a:prstGeom prst="rect">
                            <a:avLst/>
                          </a:prstGeom>
                          <a:ln>
                            <a:noFill/>
                          </a:ln>
                        </wps:spPr>
                        <wps:txbx>
                          <w:txbxContent>
                            <w:p w14:paraId="6B5A5F2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663" name="Rectangle 7663"/>
                        <wps:cNvSpPr/>
                        <wps:spPr>
                          <a:xfrm>
                            <a:off x="0" y="463538"/>
                            <a:ext cx="60645" cy="235067"/>
                          </a:xfrm>
                          <a:prstGeom prst="rect">
                            <a:avLst/>
                          </a:prstGeom>
                          <a:ln>
                            <a:noFill/>
                          </a:ln>
                        </wps:spPr>
                        <wps:txbx>
                          <w:txbxContent>
                            <w:p w14:paraId="20D0353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664" name="Rectangle 7664"/>
                        <wps:cNvSpPr/>
                        <wps:spPr>
                          <a:xfrm>
                            <a:off x="0" y="690614"/>
                            <a:ext cx="60645" cy="235067"/>
                          </a:xfrm>
                          <a:prstGeom prst="rect">
                            <a:avLst/>
                          </a:prstGeom>
                          <a:ln>
                            <a:noFill/>
                          </a:ln>
                        </wps:spPr>
                        <wps:txbx>
                          <w:txbxContent>
                            <w:p w14:paraId="6E37CD0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665" name="Rectangle 7665"/>
                        <wps:cNvSpPr/>
                        <wps:spPr>
                          <a:xfrm>
                            <a:off x="0" y="916420"/>
                            <a:ext cx="60645" cy="235067"/>
                          </a:xfrm>
                          <a:prstGeom prst="rect">
                            <a:avLst/>
                          </a:prstGeom>
                          <a:ln>
                            <a:noFill/>
                          </a:ln>
                        </wps:spPr>
                        <wps:txbx>
                          <w:txbxContent>
                            <w:p w14:paraId="16B855B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666" name="Rectangle 7666"/>
                        <wps:cNvSpPr/>
                        <wps:spPr>
                          <a:xfrm>
                            <a:off x="0" y="1143495"/>
                            <a:ext cx="60645" cy="235067"/>
                          </a:xfrm>
                          <a:prstGeom prst="rect">
                            <a:avLst/>
                          </a:prstGeom>
                          <a:ln>
                            <a:noFill/>
                          </a:ln>
                        </wps:spPr>
                        <wps:txbx>
                          <w:txbxContent>
                            <w:p w14:paraId="7559A5A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667" name="Rectangle 7667"/>
                        <wps:cNvSpPr/>
                        <wps:spPr>
                          <a:xfrm>
                            <a:off x="0" y="1369048"/>
                            <a:ext cx="60645" cy="235067"/>
                          </a:xfrm>
                          <a:prstGeom prst="rect">
                            <a:avLst/>
                          </a:prstGeom>
                          <a:ln>
                            <a:noFill/>
                          </a:ln>
                        </wps:spPr>
                        <wps:txbx>
                          <w:txbxContent>
                            <w:p w14:paraId="5F81E22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668" name="Rectangle 7668"/>
                        <wps:cNvSpPr/>
                        <wps:spPr>
                          <a:xfrm>
                            <a:off x="0" y="1596124"/>
                            <a:ext cx="60645" cy="235067"/>
                          </a:xfrm>
                          <a:prstGeom prst="rect">
                            <a:avLst/>
                          </a:prstGeom>
                          <a:ln>
                            <a:noFill/>
                          </a:ln>
                        </wps:spPr>
                        <wps:txbx>
                          <w:txbxContent>
                            <w:p w14:paraId="448BB3F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669" name="Rectangle 7669"/>
                        <wps:cNvSpPr/>
                        <wps:spPr>
                          <a:xfrm>
                            <a:off x="0" y="1823200"/>
                            <a:ext cx="60645" cy="235067"/>
                          </a:xfrm>
                          <a:prstGeom prst="rect">
                            <a:avLst/>
                          </a:prstGeom>
                          <a:ln>
                            <a:noFill/>
                          </a:ln>
                        </wps:spPr>
                        <wps:txbx>
                          <w:txbxContent>
                            <w:p w14:paraId="57E0FC9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7670" name="Rectangle 7670"/>
                        <wps:cNvSpPr/>
                        <wps:spPr>
                          <a:xfrm>
                            <a:off x="0" y="2048751"/>
                            <a:ext cx="60645" cy="235068"/>
                          </a:xfrm>
                          <a:prstGeom prst="rect">
                            <a:avLst/>
                          </a:prstGeom>
                          <a:ln>
                            <a:noFill/>
                          </a:ln>
                        </wps:spPr>
                        <wps:txbx>
                          <w:txbxContent>
                            <w:p w14:paraId="6729A77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7717" name="Picture 7717"/>
                          <pic:cNvPicPr/>
                        </pic:nvPicPr>
                        <pic:blipFill>
                          <a:blip r:embed="rId155"/>
                          <a:stretch>
                            <a:fillRect/>
                          </a:stretch>
                        </pic:blipFill>
                        <pic:spPr>
                          <a:xfrm>
                            <a:off x="1045159" y="0"/>
                            <a:ext cx="3383280" cy="2215896"/>
                          </a:xfrm>
                          <a:prstGeom prst="rect">
                            <a:avLst/>
                          </a:prstGeom>
                        </pic:spPr>
                      </pic:pic>
                      <pic:pic xmlns:pic="http://schemas.openxmlformats.org/drawingml/2006/picture">
                        <pic:nvPicPr>
                          <pic:cNvPr id="7719" name="Picture 7719"/>
                          <pic:cNvPicPr/>
                        </pic:nvPicPr>
                        <pic:blipFill>
                          <a:blip r:embed="rId156"/>
                          <a:stretch>
                            <a:fillRect/>
                          </a:stretch>
                        </pic:blipFill>
                        <pic:spPr>
                          <a:xfrm>
                            <a:off x="1074115" y="29844"/>
                            <a:ext cx="3275838" cy="2107565"/>
                          </a:xfrm>
                          <a:prstGeom prst="rect">
                            <a:avLst/>
                          </a:prstGeom>
                        </pic:spPr>
                      </pic:pic>
                      <wps:wsp>
                        <wps:cNvPr id="7720" name="Shape 7720"/>
                        <wps:cNvSpPr/>
                        <wps:spPr>
                          <a:xfrm>
                            <a:off x="1072464" y="28321"/>
                            <a:ext cx="3279013" cy="2110740"/>
                          </a:xfrm>
                          <a:custGeom>
                            <a:avLst/>
                            <a:gdLst/>
                            <a:ahLst/>
                            <a:cxnLst/>
                            <a:rect l="0" t="0" r="0" b="0"/>
                            <a:pathLst>
                              <a:path w="3279013" h="2110740">
                                <a:moveTo>
                                  <a:pt x="0" y="2110740"/>
                                </a:moveTo>
                                <a:lnTo>
                                  <a:pt x="3279013" y="2110740"/>
                                </a:lnTo>
                                <a:lnTo>
                                  <a:pt x="3279013"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722" name="Picture 7722"/>
                          <pic:cNvPicPr/>
                        </pic:nvPicPr>
                        <pic:blipFill>
                          <a:blip r:embed="rId157"/>
                          <a:stretch>
                            <a:fillRect/>
                          </a:stretch>
                        </pic:blipFill>
                        <pic:spPr>
                          <a:xfrm>
                            <a:off x="3558235" y="379476"/>
                            <a:ext cx="356667" cy="1493520"/>
                          </a:xfrm>
                          <a:prstGeom prst="rect">
                            <a:avLst/>
                          </a:prstGeom>
                        </pic:spPr>
                      </pic:pic>
                      <wps:wsp>
                        <wps:cNvPr id="7723" name="Shape 7723"/>
                        <wps:cNvSpPr/>
                        <wps:spPr>
                          <a:xfrm>
                            <a:off x="3598240" y="420115"/>
                            <a:ext cx="226695" cy="1363345"/>
                          </a:xfrm>
                          <a:custGeom>
                            <a:avLst/>
                            <a:gdLst/>
                            <a:ahLst/>
                            <a:cxnLst/>
                            <a:rect l="0" t="0" r="0" b="0"/>
                            <a:pathLst>
                              <a:path w="226695" h="1363345">
                                <a:moveTo>
                                  <a:pt x="0" y="1363345"/>
                                </a:moveTo>
                                <a:lnTo>
                                  <a:pt x="226695" y="1363345"/>
                                </a:lnTo>
                                <a:lnTo>
                                  <a:pt x="226695"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7733" name="Picture 7733"/>
                          <pic:cNvPicPr/>
                        </pic:nvPicPr>
                        <pic:blipFill>
                          <a:blip r:embed="rId158"/>
                          <a:stretch>
                            <a:fillRect/>
                          </a:stretch>
                        </pic:blipFill>
                        <pic:spPr>
                          <a:xfrm>
                            <a:off x="1519123" y="397763"/>
                            <a:ext cx="358178" cy="1487424"/>
                          </a:xfrm>
                          <a:prstGeom prst="rect">
                            <a:avLst/>
                          </a:prstGeom>
                        </pic:spPr>
                      </pic:pic>
                      <wps:wsp>
                        <wps:cNvPr id="7734" name="Shape 7734"/>
                        <wps:cNvSpPr/>
                        <wps:spPr>
                          <a:xfrm>
                            <a:off x="1559890" y="439038"/>
                            <a:ext cx="226695" cy="1356360"/>
                          </a:xfrm>
                          <a:custGeom>
                            <a:avLst/>
                            <a:gdLst/>
                            <a:ahLst/>
                            <a:cxnLst/>
                            <a:rect l="0" t="0" r="0" b="0"/>
                            <a:pathLst>
                              <a:path w="226695" h="1356360">
                                <a:moveTo>
                                  <a:pt x="0" y="1356360"/>
                                </a:moveTo>
                                <a:lnTo>
                                  <a:pt x="226695" y="1356360"/>
                                </a:lnTo>
                                <a:lnTo>
                                  <a:pt x="226695"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pic:pic xmlns:pic="http://schemas.openxmlformats.org/drawingml/2006/picture">
                        <pic:nvPicPr>
                          <pic:cNvPr id="7736" name="Picture 7736"/>
                          <pic:cNvPicPr/>
                        </pic:nvPicPr>
                        <pic:blipFill>
                          <a:blip r:embed="rId159"/>
                          <a:stretch>
                            <a:fillRect/>
                          </a:stretch>
                        </pic:blipFill>
                        <pic:spPr>
                          <a:xfrm>
                            <a:off x="1128979" y="222529"/>
                            <a:ext cx="475526" cy="473939"/>
                          </a:xfrm>
                          <a:prstGeom prst="rect">
                            <a:avLst/>
                          </a:prstGeom>
                        </pic:spPr>
                      </pic:pic>
                      <wps:wsp>
                        <wps:cNvPr id="7737" name="Shape 7737"/>
                        <wps:cNvSpPr/>
                        <wps:spPr>
                          <a:xfrm>
                            <a:off x="1161745" y="254761"/>
                            <a:ext cx="360045" cy="359664"/>
                          </a:xfrm>
                          <a:custGeom>
                            <a:avLst/>
                            <a:gdLst/>
                            <a:ahLst/>
                            <a:cxnLst/>
                            <a:rect l="0" t="0" r="0" b="0"/>
                            <a:pathLst>
                              <a:path w="360045" h="359664">
                                <a:moveTo>
                                  <a:pt x="180086" y="0"/>
                                </a:moveTo>
                                <a:cubicBezTo>
                                  <a:pt x="279400" y="0"/>
                                  <a:pt x="360045" y="80518"/>
                                  <a:pt x="360045" y="179832"/>
                                </a:cubicBezTo>
                                <a:cubicBezTo>
                                  <a:pt x="360045" y="279146"/>
                                  <a:pt x="279400" y="359664"/>
                                  <a:pt x="180086" y="359664"/>
                                </a:cubicBezTo>
                                <a:cubicBezTo>
                                  <a:pt x="80645" y="359664"/>
                                  <a:pt x="0" y="279146"/>
                                  <a:pt x="0" y="179832"/>
                                </a:cubicBezTo>
                                <a:cubicBezTo>
                                  <a:pt x="0" y="80518"/>
                                  <a:pt x="80645" y="0"/>
                                  <a:pt x="180086" y="0"/>
                                </a:cubicBezTo>
                                <a:close/>
                              </a:path>
                            </a:pathLst>
                          </a:custGeom>
                          <a:ln w="0" cap="flat">
                            <a:miter lim="101600"/>
                          </a:ln>
                        </wps:spPr>
                        <wps:style>
                          <a:lnRef idx="0">
                            <a:srgbClr val="000000">
                              <a:alpha val="0"/>
                            </a:srgbClr>
                          </a:lnRef>
                          <a:fillRef idx="1">
                            <a:srgbClr val="F18800">
                              <a:alpha val="54117"/>
                            </a:srgbClr>
                          </a:fillRef>
                          <a:effectRef idx="0">
                            <a:scrgbClr r="0" g="0" b="0"/>
                          </a:effectRef>
                          <a:fontRef idx="none"/>
                        </wps:style>
                        <wps:bodyPr/>
                      </wps:wsp>
                      <wps:wsp>
                        <wps:cNvPr id="7738" name="Shape 7738"/>
                        <wps:cNvSpPr/>
                        <wps:spPr>
                          <a:xfrm>
                            <a:off x="1161745" y="254761"/>
                            <a:ext cx="360045" cy="359664"/>
                          </a:xfrm>
                          <a:custGeom>
                            <a:avLst/>
                            <a:gdLst/>
                            <a:ahLst/>
                            <a:cxnLst/>
                            <a:rect l="0" t="0" r="0" b="0"/>
                            <a:pathLst>
                              <a:path w="360045" h="359664">
                                <a:moveTo>
                                  <a:pt x="0" y="179832"/>
                                </a:moveTo>
                                <a:cubicBezTo>
                                  <a:pt x="0" y="80518"/>
                                  <a:pt x="80645" y="0"/>
                                  <a:pt x="180086" y="0"/>
                                </a:cubicBezTo>
                                <a:cubicBezTo>
                                  <a:pt x="279400" y="0"/>
                                  <a:pt x="360045" y="80518"/>
                                  <a:pt x="360045" y="179832"/>
                                </a:cubicBezTo>
                                <a:cubicBezTo>
                                  <a:pt x="360045" y="279146"/>
                                  <a:pt x="279400" y="359664"/>
                                  <a:pt x="180086" y="359664"/>
                                </a:cubicBezTo>
                                <a:cubicBezTo>
                                  <a:pt x="80645" y="359664"/>
                                  <a:pt x="0" y="279146"/>
                                  <a:pt x="0" y="179832"/>
                                </a:cubicBezTo>
                                <a:close/>
                              </a:path>
                            </a:pathLst>
                          </a:custGeom>
                          <a:ln w="12700" cap="flat">
                            <a:miter lim="101600"/>
                          </a:ln>
                        </wps:spPr>
                        <wps:style>
                          <a:lnRef idx="1">
                            <a:srgbClr val="F18800"/>
                          </a:lnRef>
                          <a:fillRef idx="0">
                            <a:srgbClr val="000000">
                              <a:alpha val="0"/>
                            </a:srgbClr>
                          </a:fillRef>
                          <a:effectRef idx="0">
                            <a:scrgbClr r="0" g="0" b="0"/>
                          </a:effectRef>
                          <a:fontRef idx="none"/>
                        </wps:style>
                        <wps:bodyPr/>
                      </wps:wsp>
                      <pic:pic xmlns:pic="http://schemas.openxmlformats.org/drawingml/2006/picture">
                        <pic:nvPicPr>
                          <pic:cNvPr id="7740" name="Picture 7740"/>
                          <pic:cNvPicPr/>
                        </pic:nvPicPr>
                        <pic:blipFill>
                          <a:blip r:embed="rId36"/>
                          <a:stretch>
                            <a:fillRect/>
                          </a:stretch>
                        </pic:blipFill>
                        <pic:spPr>
                          <a:xfrm>
                            <a:off x="1151839" y="283463"/>
                            <a:ext cx="377952" cy="262128"/>
                          </a:xfrm>
                          <a:prstGeom prst="rect">
                            <a:avLst/>
                          </a:prstGeom>
                        </pic:spPr>
                      </pic:pic>
                      <wps:wsp>
                        <wps:cNvPr id="7741" name="Rectangle 7741"/>
                        <wps:cNvSpPr/>
                        <wps:spPr>
                          <a:xfrm>
                            <a:off x="1272489" y="333225"/>
                            <a:ext cx="182506" cy="355272"/>
                          </a:xfrm>
                          <a:prstGeom prst="rect">
                            <a:avLst/>
                          </a:prstGeom>
                          <a:ln>
                            <a:noFill/>
                          </a:ln>
                        </wps:spPr>
                        <wps:txbx>
                          <w:txbxContent>
                            <w:p w14:paraId="3F97BF7A" w14:textId="77777777" w:rsidR="00A318DC" w:rsidRDefault="007D5383">
                              <w:r>
                                <w:rPr>
                                  <w:rFonts w:ascii="Meiryo UI" w:eastAsia="Meiryo UI" w:hAnsi="Meiryo UI" w:cs="Meiryo UI"/>
                                  <w:b/>
                                  <w:color w:val="FFFFFF"/>
                                  <w:sz w:val="32"/>
                                </w:rPr>
                                <w:t>1</w:t>
                              </w:r>
                            </w:p>
                          </w:txbxContent>
                        </wps:txbx>
                        <wps:bodyPr horzOverflow="overflow" vert="horz" lIns="0" tIns="0" rIns="0" bIns="0" rtlCol="0">
                          <a:noAutofit/>
                        </wps:bodyPr>
                      </wps:wsp>
                      <pic:pic xmlns:pic="http://schemas.openxmlformats.org/drawingml/2006/picture">
                        <pic:nvPicPr>
                          <pic:cNvPr id="7743" name="Picture 7743"/>
                          <pic:cNvPicPr/>
                        </pic:nvPicPr>
                        <pic:blipFill>
                          <a:blip r:embed="rId160"/>
                          <a:stretch>
                            <a:fillRect/>
                          </a:stretch>
                        </pic:blipFill>
                        <pic:spPr>
                          <a:xfrm>
                            <a:off x="3133039" y="173761"/>
                            <a:ext cx="473939" cy="473939"/>
                          </a:xfrm>
                          <a:prstGeom prst="rect">
                            <a:avLst/>
                          </a:prstGeom>
                        </pic:spPr>
                      </pic:pic>
                      <wps:wsp>
                        <wps:cNvPr id="7744" name="Shape 7744"/>
                        <wps:cNvSpPr/>
                        <wps:spPr>
                          <a:xfrm>
                            <a:off x="3165297" y="206374"/>
                            <a:ext cx="359410" cy="359410"/>
                          </a:xfrm>
                          <a:custGeom>
                            <a:avLst/>
                            <a:gdLst/>
                            <a:ahLst/>
                            <a:cxnLst/>
                            <a:rect l="0" t="0" r="0" b="0"/>
                            <a:pathLst>
                              <a:path w="359410" h="359410">
                                <a:moveTo>
                                  <a:pt x="179705" y="0"/>
                                </a:moveTo>
                                <a:cubicBezTo>
                                  <a:pt x="278892" y="0"/>
                                  <a:pt x="359410" y="80518"/>
                                  <a:pt x="359410" y="179705"/>
                                </a:cubicBezTo>
                                <a:cubicBezTo>
                                  <a:pt x="359410" y="279019"/>
                                  <a:pt x="278892" y="359410"/>
                                  <a:pt x="179705" y="359410"/>
                                </a:cubicBezTo>
                                <a:cubicBezTo>
                                  <a:pt x="80391" y="359410"/>
                                  <a:pt x="0" y="279019"/>
                                  <a:pt x="0" y="179705"/>
                                </a:cubicBezTo>
                                <a:cubicBezTo>
                                  <a:pt x="0" y="80518"/>
                                  <a:pt x="80391" y="0"/>
                                  <a:pt x="179705" y="0"/>
                                </a:cubicBezTo>
                                <a:close/>
                              </a:path>
                            </a:pathLst>
                          </a:custGeom>
                          <a:ln w="0" cap="flat">
                            <a:miter lim="101600"/>
                          </a:ln>
                        </wps:spPr>
                        <wps:style>
                          <a:lnRef idx="0">
                            <a:srgbClr val="000000">
                              <a:alpha val="0"/>
                            </a:srgbClr>
                          </a:lnRef>
                          <a:fillRef idx="1">
                            <a:srgbClr val="F18800">
                              <a:alpha val="54117"/>
                            </a:srgbClr>
                          </a:fillRef>
                          <a:effectRef idx="0">
                            <a:scrgbClr r="0" g="0" b="0"/>
                          </a:effectRef>
                          <a:fontRef idx="none"/>
                        </wps:style>
                        <wps:bodyPr/>
                      </wps:wsp>
                      <wps:wsp>
                        <wps:cNvPr id="7745" name="Shape 7745"/>
                        <wps:cNvSpPr/>
                        <wps:spPr>
                          <a:xfrm>
                            <a:off x="3165297" y="206374"/>
                            <a:ext cx="359410" cy="359410"/>
                          </a:xfrm>
                          <a:custGeom>
                            <a:avLst/>
                            <a:gdLst/>
                            <a:ahLst/>
                            <a:cxnLst/>
                            <a:rect l="0" t="0" r="0" b="0"/>
                            <a:pathLst>
                              <a:path w="359410" h="359410">
                                <a:moveTo>
                                  <a:pt x="0" y="179705"/>
                                </a:moveTo>
                                <a:cubicBezTo>
                                  <a:pt x="0" y="80518"/>
                                  <a:pt x="80391" y="0"/>
                                  <a:pt x="179705" y="0"/>
                                </a:cubicBezTo>
                                <a:cubicBezTo>
                                  <a:pt x="278892" y="0"/>
                                  <a:pt x="359410" y="80518"/>
                                  <a:pt x="359410" y="179705"/>
                                </a:cubicBezTo>
                                <a:cubicBezTo>
                                  <a:pt x="359410" y="279019"/>
                                  <a:pt x="278892" y="359410"/>
                                  <a:pt x="179705" y="359410"/>
                                </a:cubicBezTo>
                                <a:cubicBezTo>
                                  <a:pt x="80391" y="359410"/>
                                  <a:pt x="0" y="279019"/>
                                  <a:pt x="0" y="179705"/>
                                </a:cubicBezTo>
                                <a:close/>
                              </a:path>
                            </a:pathLst>
                          </a:custGeom>
                          <a:ln w="12700" cap="flat">
                            <a:miter lim="101600"/>
                          </a:ln>
                        </wps:spPr>
                        <wps:style>
                          <a:lnRef idx="1">
                            <a:srgbClr val="F18800"/>
                          </a:lnRef>
                          <a:fillRef idx="0">
                            <a:srgbClr val="000000">
                              <a:alpha val="0"/>
                            </a:srgbClr>
                          </a:fillRef>
                          <a:effectRef idx="0">
                            <a:scrgbClr r="0" g="0" b="0"/>
                          </a:effectRef>
                          <a:fontRef idx="none"/>
                        </wps:style>
                        <wps:bodyPr/>
                      </wps:wsp>
                      <pic:pic xmlns:pic="http://schemas.openxmlformats.org/drawingml/2006/picture">
                        <pic:nvPicPr>
                          <pic:cNvPr id="7747" name="Picture 7747"/>
                          <pic:cNvPicPr/>
                        </pic:nvPicPr>
                        <pic:blipFill>
                          <a:blip r:embed="rId36"/>
                          <a:stretch>
                            <a:fillRect/>
                          </a:stretch>
                        </pic:blipFill>
                        <pic:spPr>
                          <a:xfrm>
                            <a:off x="3169615" y="228599"/>
                            <a:ext cx="377952" cy="262128"/>
                          </a:xfrm>
                          <a:prstGeom prst="rect">
                            <a:avLst/>
                          </a:prstGeom>
                        </pic:spPr>
                      </pic:pic>
                      <wps:wsp>
                        <wps:cNvPr id="7748" name="Rectangle 7748"/>
                        <wps:cNvSpPr/>
                        <wps:spPr>
                          <a:xfrm>
                            <a:off x="3290900" y="278361"/>
                            <a:ext cx="182506" cy="355272"/>
                          </a:xfrm>
                          <a:prstGeom prst="rect">
                            <a:avLst/>
                          </a:prstGeom>
                          <a:ln>
                            <a:noFill/>
                          </a:ln>
                        </wps:spPr>
                        <wps:txbx>
                          <w:txbxContent>
                            <w:p w14:paraId="089F69B6" w14:textId="77777777" w:rsidR="00A318DC" w:rsidRDefault="007D5383">
                              <w:r>
                                <w:rPr>
                                  <w:rFonts w:ascii="Meiryo UI" w:eastAsia="Meiryo UI" w:hAnsi="Meiryo UI" w:cs="Meiryo UI"/>
                                  <w:b/>
                                  <w:color w:val="FFFFFF"/>
                                  <w:sz w:val="32"/>
                                </w:rPr>
                                <w:t>2</w:t>
                              </w:r>
                            </w:p>
                          </w:txbxContent>
                        </wps:txbx>
                        <wps:bodyPr horzOverflow="overflow" vert="horz" lIns="0" tIns="0" rIns="0" bIns="0" rtlCol="0">
                          <a:noAutofit/>
                        </wps:bodyPr>
                      </wps:wsp>
                    </wpg:wgp>
                  </a:graphicData>
                </a:graphic>
              </wp:anchor>
            </w:drawing>
          </mc:Choice>
          <mc:Fallback>
            <w:pict>
              <v:group w14:anchorId="2E35C78B" id="Group 75810" o:spid="_x0000_s1439" style="position:absolute;left:0;text-align:left;margin-left:0;margin-top:180.6pt;width:348.7pt;height:175.25pt;z-index:251666432;mso-position-horizontal:left;mso-position-horizontal-relative:margin;mso-position-vertical-relative:text" coordsize="44284,2225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">
                <v:rect id="Rectangle 7661" o:spid="_x0000_s1440" style="position:absolute;top:109;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" filled="f" stroked="f">
                  <v:textbox style="layout-flow:vertical-ideographic" inset="0,0,0,0">
                    <w:txbxContent>
                      <w:p w14:paraId="7F0749C7" w14:textId="77777777" w:rsidR="00A318DC" w:rsidRDefault="007D5383">
                        <w:r>
                          <w:rPr>
                            <w:rFonts w:ascii="Meiryo UI" w:eastAsia="Meiryo UI" w:hAnsi="Meiryo UI" w:cs="Meiryo UI"/>
                            <w:sz w:val="21"/>
                          </w:rPr>
                          <w:t xml:space="preserve"> </w:t>
                        </w:r>
                      </w:p>
                    </w:txbxContent>
                  </v:textbox>
                </v:rect>
                <v:rect id="Rectangle 7662" o:spid="_x0000_s1441" style="position:absolute;top:236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" filled="f" stroked="f">
                  <v:textbox style="layout-flow:vertical-ideographic" inset="0,0,0,0">
                    <w:txbxContent>
                      <w:p w14:paraId="6B5A5F28" w14:textId="77777777" w:rsidR="00A318DC" w:rsidRDefault="007D5383">
                        <w:r>
                          <w:rPr>
                            <w:rFonts w:ascii="Meiryo UI" w:eastAsia="Meiryo UI" w:hAnsi="Meiryo UI" w:cs="Meiryo UI"/>
                            <w:sz w:val="21"/>
                          </w:rPr>
                          <w:t xml:space="preserve"> </w:t>
                        </w:r>
                      </w:p>
                    </w:txbxContent>
                  </v:textbox>
                </v:rect>
                <v:rect id="Rectangle 7663" o:spid="_x0000_s1442" style="position:absolute;top:463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" filled="f" stroked="f">
                  <v:textbox style="layout-flow:vertical-ideographic" inset="0,0,0,0">
                    <w:txbxContent>
                      <w:p w14:paraId="20D03530" w14:textId="77777777" w:rsidR="00A318DC" w:rsidRDefault="007D5383">
                        <w:r>
                          <w:rPr>
                            <w:rFonts w:ascii="Meiryo UI" w:eastAsia="Meiryo UI" w:hAnsi="Meiryo UI" w:cs="Meiryo UI"/>
                            <w:sz w:val="21"/>
                          </w:rPr>
                          <w:t xml:space="preserve"> </w:t>
                        </w:r>
                      </w:p>
                    </w:txbxContent>
                  </v:textbox>
                </v:rect>
                <v:rect id="Rectangle 7664" o:spid="_x0000_s1443" style="position:absolute;top:6906;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" filled="f" stroked="f">
                  <v:textbox style="layout-flow:vertical-ideographic" inset="0,0,0,0">
                    <w:txbxContent>
                      <w:p w14:paraId="6E37CD02" w14:textId="77777777" w:rsidR="00A318DC" w:rsidRDefault="007D5383">
                        <w:r>
                          <w:rPr>
                            <w:rFonts w:ascii="Meiryo UI" w:eastAsia="Meiryo UI" w:hAnsi="Meiryo UI" w:cs="Meiryo UI"/>
                            <w:sz w:val="21"/>
                          </w:rPr>
                          <w:t xml:space="preserve"> </w:t>
                        </w:r>
                      </w:p>
                    </w:txbxContent>
                  </v:textbox>
                </v:rect>
                <v:rect id="Rectangle 7665" o:spid="_x0000_s1444" style="position:absolute;top:916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" filled="f" stroked="f">
                  <v:textbox style="layout-flow:vertical-ideographic" inset="0,0,0,0">
                    <w:txbxContent>
                      <w:p w14:paraId="16B855BF" w14:textId="77777777" w:rsidR="00A318DC" w:rsidRDefault="007D5383">
                        <w:r>
                          <w:rPr>
                            <w:rFonts w:ascii="Meiryo UI" w:eastAsia="Meiryo UI" w:hAnsi="Meiryo UI" w:cs="Meiryo UI"/>
                            <w:sz w:val="21"/>
                          </w:rPr>
                          <w:t xml:space="preserve"> </w:t>
                        </w:r>
                      </w:p>
                    </w:txbxContent>
                  </v:textbox>
                </v:rect>
                <v:rect id="Rectangle 7666" o:spid="_x0000_s1445" style="position:absolute;top:1143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" filled="f" stroked="f">
                  <v:textbox style="layout-flow:vertical-ideographic" inset="0,0,0,0">
                    <w:txbxContent>
                      <w:p w14:paraId="7559A5A0" w14:textId="77777777" w:rsidR="00A318DC" w:rsidRDefault="007D5383">
                        <w:r>
                          <w:rPr>
                            <w:rFonts w:ascii="Meiryo UI" w:eastAsia="Meiryo UI" w:hAnsi="Meiryo UI" w:cs="Meiryo UI"/>
                            <w:sz w:val="21"/>
                          </w:rPr>
                          <w:t xml:space="preserve"> </w:t>
                        </w:r>
                      </w:p>
                    </w:txbxContent>
                  </v:textbox>
                </v:rect>
                <v:rect id="Rectangle 7667" o:spid="_x0000_s1446" style="position:absolute;top:1369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" filled="f" stroked="f">
                  <v:textbox style="layout-flow:vertical-ideographic" inset="0,0,0,0">
                    <w:txbxContent>
                      <w:p w14:paraId="5F81E229" w14:textId="77777777" w:rsidR="00A318DC" w:rsidRDefault="007D5383">
                        <w:r>
                          <w:rPr>
                            <w:rFonts w:ascii="Meiryo UI" w:eastAsia="Meiryo UI" w:hAnsi="Meiryo UI" w:cs="Meiryo UI"/>
                            <w:sz w:val="21"/>
                          </w:rPr>
                          <w:t xml:space="preserve"> </w:t>
                        </w:r>
                      </w:p>
                    </w:txbxContent>
                  </v:textbox>
                </v:rect>
                <v:rect id="Rectangle 7668" o:spid="_x0000_s1447" style="position:absolute;top:15961;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" filled="f" stroked="f">
                  <v:textbox style="layout-flow:vertical-ideographic" inset="0,0,0,0">
                    <w:txbxContent>
                      <w:p w14:paraId="448BB3F5" w14:textId="77777777" w:rsidR="00A318DC" w:rsidRDefault="007D5383">
                        <w:r>
                          <w:rPr>
                            <w:rFonts w:ascii="Meiryo UI" w:eastAsia="Meiryo UI" w:hAnsi="Meiryo UI" w:cs="Meiryo UI"/>
                            <w:sz w:val="21"/>
                          </w:rPr>
                          <w:t xml:space="preserve"> </w:t>
                        </w:r>
                      </w:p>
                    </w:txbxContent>
                  </v:textbox>
                </v:rect>
                <v:rect id="Rectangle 7669" o:spid="_x0000_s1448" style="position:absolute;top:18232;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" filled="f" stroked="f">
                  <v:textbox style="layout-flow:vertical-ideographic" inset="0,0,0,0">
                    <w:txbxContent>
                      <w:p w14:paraId="57E0FC99" w14:textId="77777777" w:rsidR="00A318DC" w:rsidRDefault="007D5383">
                        <w:r>
                          <w:rPr>
                            <w:rFonts w:ascii="Meiryo UI" w:eastAsia="Meiryo UI" w:hAnsi="Meiryo UI" w:cs="Meiryo UI"/>
                            <w:sz w:val="21"/>
                          </w:rPr>
                          <w:t xml:space="preserve"> </w:t>
                        </w:r>
                      </w:p>
                    </w:txbxContent>
                  </v:textbox>
                </v:rect>
                <v:rect id="Rectangle 7670" o:spid="_x0000_s1449" style="position:absolute;top:2048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" filled="f" stroked="f">
                  <v:textbox style="layout-flow:vertical-ideographic" inset="0,0,0,0">
                    <w:txbxContent>
                      <w:p w14:paraId="6729A772" w14:textId="77777777" w:rsidR="00A318DC" w:rsidRDefault="007D5383">
                        <w:r>
                          <w:rPr>
                            <w:rFonts w:ascii="Meiryo UI" w:eastAsia="Meiryo UI" w:hAnsi="Meiryo UI" w:cs="Meiryo UI"/>
                            <w:sz w:val="21"/>
                          </w:rPr>
                          <w:t xml:space="preserve"> </w:t>
                        </w:r>
                      </w:p>
                    </w:txbxContent>
                  </v:textbox>
                </v:rect>
                <v:shape id="Picture 7717" o:spid="_x0000_s1450" type="#_x0000_t75" style="position:absolute;left:10451;width:33833;height:22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">
                  <v:imagedata r:id="rId161" o:title=""/>
                </v:shape>
                <v:shape id="Picture 7719" o:spid="_x0000_s1451" type="#_x0000_t75" style="position:absolute;left:10741;top:298;width:32758;height:21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">
                  <v:imagedata r:id="rId162" o:title=""/>
                </v:shape>
                <v:shape id="Shape 7720" o:spid="_x0000_s1452" style="position:absolute;left:10724;top:283;width:32790;height:21107;visibility:visible;mso-wrap-style:square;v-text-anchor:top" coordsize="3279013,2110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" path="m,2110740r3279013,l3279013,,,,,2110740xe" filled="f" strokeweight=".25pt">
                  <v:path arrowok="t" textboxrect="0,0,3279013,2110740"/>
                </v:shape>
                <v:shape id="Picture 7722" o:spid="_x0000_s1453" type="#_x0000_t75" style="position:absolute;left:35582;top:3794;width:3567;height:14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">
                  <v:imagedata r:id="rId163" o:title=""/>
                </v:shape>
                <v:shape id="Shape 7723" o:spid="_x0000_s1454" style="position:absolute;left:35982;top:4201;width:2267;height:13633;visibility:visible;mso-wrap-style:square;v-text-anchor:top" coordsize="226695,136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" path="m,1363345r226695,l226695,,,,,1363345xe" filled="f" strokecolor="red" strokeweight="2.25pt">
                  <v:stroke miterlimit="66585f" joinstyle="miter"/>
                  <v:path arrowok="t" textboxrect="0,0,226695,1363345"/>
                </v:shape>
                <v:shape id="Picture 7733" o:spid="_x0000_s1455" type="#_x0000_t75" style="position:absolute;left:15191;top:3977;width:3582;height:14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">
                  <v:imagedata r:id="rId164" o:title=""/>
                </v:shape>
                <v:shape id="Shape 7734" o:spid="_x0000_s1456" style="position:absolute;left:15598;top:4390;width:2267;height:13563;visibility:visible;mso-wrap-style:square;v-text-anchor:top" coordsize="226695,135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" path="m,1356360r226695,l226695,,,,,1356360xe" filled="f" strokecolor="red" strokeweight="2.25pt">
                  <v:stroke miterlimit="66585f" joinstyle="miter"/>
                  <v:path arrowok="t" textboxrect="0,0,226695,1356360"/>
                </v:shape>
                <v:shape id="Picture 7736" o:spid="_x0000_s1457" type="#_x0000_t75" style="position:absolute;left:11289;top:2225;width:4756;height:4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">
                  <v:imagedata r:id="rId165" o:title=""/>
                </v:shape>
                <v:shape id="Shape 7737" o:spid="_x0000_s1458" style="position:absolute;left:11617;top:2547;width:3600;height:3597;visibility:visible;mso-wrap-style:square;v-text-anchor:top" coordsize="360045,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" path="m180086,v99314,,179959,80518,179959,179832c360045,279146,279400,359664,180086,359664,80645,359664,,279146,,179832,,80518,80645,,180086,xe" fillcolor="#f18800" stroked="f" strokeweight="0">
                  <v:fill opacity="35466f"/>
                  <v:stroke miterlimit="66585f" joinstyle="miter"/>
                  <v:path arrowok="t" textboxrect="0,0,360045,359664"/>
                </v:shape>
                <v:shape id="Shape 7738" o:spid="_x0000_s1459" style="position:absolute;left:11617;top:2547;width:3600;height:3597;visibility:visible;mso-wrap-style:square;v-text-anchor:top" coordsize="360045,359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" path="m,179832c,80518,80645,,180086,v99314,,179959,80518,179959,179832c360045,279146,279400,359664,180086,359664,80645,359664,,279146,,179832xe" filled="f" strokecolor="#f18800" strokeweight="1pt">
                  <v:stroke miterlimit="66585f" joinstyle="miter"/>
                  <v:path arrowok="t" textboxrect="0,0,360045,359664"/>
                </v:shape>
                <v:shape id="Picture 7740" o:spid="_x0000_s1460" type="#_x0000_t75" style="position:absolute;left:11518;top:2834;width:3779;height:2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">
                  <v:imagedata r:id="rId47" o:title=""/>
                </v:shape>
                <v:rect id="Rectangle 7741" o:spid="_x0000_s1461" style="position:absolute;left:12724;top:3332;width:1825;height:3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" filled="f" stroked="f">
                  <v:textbox inset="0,0,0,0">
                    <w:txbxContent>
                      <w:p w14:paraId="3F97BF7A" w14:textId="77777777" w:rsidR="00A318DC" w:rsidRDefault="007D5383">
                        <w:r>
                          <w:rPr>
                            <w:rFonts w:ascii="Meiryo UI" w:eastAsia="Meiryo UI" w:hAnsi="Meiryo UI" w:cs="Meiryo UI"/>
                            <w:b/>
                            <w:color w:val="FFFFFF"/>
                            <w:sz w:val="32"/>
                          </w:rPr>
                          <w:t>1</w:t>
                        </w:r>
                      </w:p>
                    </w:txbxContent>
                  </v:textbox>
                </v:rect>
                <v:shape id="Picture 7743" o:spid="_x0000_s1462" type="#_x0000_t75" style="position:absolute;left:31330;top:1737;width:4739;height:4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">
                  <v:imagedata r:id="rId166" o:title=""/>
                </v:shape>
                <v:shape id="Shape 7744" o:spid="_x0000_s1463" style="position:absolute;left:31652;top:2063;width:3595;height:3594;visibility:visible;mso-wrap-style:square;v-text-anchor:top" coordsize="359410,35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" path="m179705,v99187,,179705,80518,179705,179705c359410,279019,278892,359410,179705,359410,80391,359410,,279019,,179705,,80518,80391,,179705,xe" fillcolor="#f18800" stroked="f" strokeweight="0">
                  <v:fill opacity="35466f"/>
                  <v:stroke miterlimit="66585f" joinstyle="miter"/>
                  <v:path arrowok="t" textboxrect="0,0,359410,359410"/>
                </v:shape>
                <v:shape id="Shape 7745" o:spid="_x0000_s1464" style="position:absolute;left:31652;top:2063;width:3595;height:3594;visibility:visible;mso-wrap-style:square;v-text-anchor:top" coordsize="359410,35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" path="m,179705c,80518,80391,,179705,v99187,,179705,80518,179705,179705c359410,279019,278892,359410,179705,359410,80391,359410,,279019,,179705xe" filled="f" strokecolor="#f18800" strokeweight="1pt">
                  <v:stroke miterlimit="66585f" joinstyle="miter"/>
                  <v:path arrowok="t" textboxrect="0,0,359410,359410"/>
                </v:shape>
                <v:shape id="Picture 7747" o:spid="_x0000_s1465" type="#_x0000_t75" style="position:absolute;left:31696;top:2285;width:3779;height:2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">
                  <v:imagedata r:id="rId47" o:title=""/>
                </v:shape>
                <v:rect id="Rectangle 7748" o:spid="_x0000_s1466" style="position:absolute;left:32909;top:2783;width:1825;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" filled="f" stroked="f">
                  <v:textbox inset="0,0,0,0">
                    <w:txbxContent>
                      <w:p w14:paraId="089F69B6" w14:textId="77777777" w:rsidR="00A318DC" w:rsidRDefault="007D5383">
                        <w:r>
                          <w:rPr>
                            <w:rFonts w:ascii="Meiryo UI" w:eastAsia="Meiryo UI" w:hAnsi="Meiryo UI" w:cs="Meiryo UI"/>
                            <w:b/>
                            <w:color w:val="FFFFFF"/>
                            <w:sz w:val="32"/>
                          </w:rPr>
                          <w:t>2</w:t>
                        </w:r>
                      </w:p>
                    </w:txbxContent>
                  </v:textbox>
                </v:rect>
                <w10:wrap anchorx="margin"/>
              </v:group>
            </w:pict>
          </mc:Fallback>
        </mc:AlternateContent>
      </w:r>
      <w:r w:rsidR="007D5383">
        <w:rPr>
          <w:rFonts w:ascii="Meiryo UI" w:eastAsia="Meiryo UI" w:hAnsi="Meiryo UI" w:cs="Meiryo UI"/>
          <w:sz w:val="21"/>
        </w:rPr>
        <w:t xml:space="preserve">並べ替え、表示 / 非表示を設定後、右下の［保存する］をクリックしてください。 </w:t>
      </w:r>
      <w:r w:rsidR="009E2930">
        <w:rPr>
          <w:rFonts w:ascii="Meiryo UI" w:eastAsia="Meiryo UI" w:hAnsi="Meiryo UI" w:cs="Meiryo UI"/>
          <w:sz w:val="21"/>
        </w:rPr>
        <w:br/>
      </w:r>
      <w:r w:rsidR="009E2930">
        <w:rPr>
          <w:rFonts w:ascii="Meiryo UI" w:eastAsia="Meiryo UI" w:hAnsi="Meiryo UI" w:cs="Meiryo UI"/>
          <w:sz w:val="21"/>
        </w:rPr>
        <w:br/>
      </w:r>
      <w:r w:rsidR="009E2930">
        <w:rPr>
          <w:rFonts w:ascii="Meiryo UI" w:eastAsia="Meiryo UI" w:hAnsi="Meiryo UI" w:cs="Meiryo UI"/>
          <w:sz w:val="21"/>
        </w:rPr>
        <w:br/>
      </w:r>
      <w:r w:rsidR="009E2930">
        <w:rPr>
          <w:rFonts w:ascii="Meiryo UI" w:eastAsia="Meiryo UI" w:hAnsi="Meiryo UI" w:cs="Meiryo UI"/>
          <w:sz w:val="21"/>
        </w:rPr>
        <w:br/>
      </w:r>
    </w:p>
    <w:tbl>
      <w:tblPr>
        <w:tblStyle w:val="TableGrid"/>
        <w:tblW w:w="9215" w:type="dxa"/>
        <w:tblInd w:w="125" w:type="dxa"/>
        <w:tblCellMar>
          <w:top w:w="83" w:type="dxa"/>
          <w:left w:w="108" w:type="dxa"/>
          <w:right w:w="74" w:type="dxa"/>
        </w:tblCellMar>
        <w:tblLook w:val="04A0" w:firstRow="1" w:lastRow="0" w:firstColumn="1" w:lastColumn="0" w:noHBand="0" w:noVBand="1"/>
      </w:tblPr>
      <w:tblGrid>
        <w:gridCol w:w="427"/>
        <w:gridCol w:w="8788"/>
      </w:tblGrid>
      <w:tr w:rsidR="00A318DC" w14:paraId="2E1B3729" w14:textId="77777777">
        <w:trPr>
          <w:trHeight w:val="422"/>
        </w:trPr>
        <w:tc>
          <w:tcPr>
            <w:tcW w:w="427" w:type="dxa"/>
            <w:tcBorders>
              <w:top w:val="single" w:sz="4" w:space="0" w:color="000000"/>
              <w:left w:val="single" w:sz="4" w:space="0" w:color="000000"/>
              <w:bottom w:val="single" w:sz="4" w:space="0" w:color="000000"/>
              <w:right w:val="single" w:sz="4" w:space="0" w:color="000000"/>
            </w:tcBorders>
          </w:tcPr>
          <w:p w14:paraId="14D97C55" w14:textId="77777777" w:rsidR="00A318DC" w:rsidRDefault="007D5383">
            <w:pPr>
              <w:spacing w:after="0"/>
              <w:ind w:left="34"/>
            </w:pPr>
            <w:r>
              <w:rPr>
                <w:rFonts w:ascii="Meiryo UI" w:eastAsia="Meiryo UI" w:hAnsi="Meiryo UI" w:cs="Meiryo UI"/>
                <w:b/>
                <w:color w:val="FE9E12"/>
                <w:sz w:val="21"/>
              </w:rPr>
              <w:t xml:space="preserve">1 </w:t>
            </w:r>
          </w:p>
        </w:tc>
        <w:tc>
          <w:tcPr>
            <w:tcW w:w="8788" w:type="dxa"/>
            <w:tcBorders>
              <w:top w:val="single" w:sz="4" w:space="0" w:color="000000"/>
              <w:left w:val="single" w:sz="4" w:space="0" w:color="000000"/>
              <w:bottom w:val="single" w:sz="4" w:space="0" w:color="000000"/>
              <w:right w:val="single" w:sz="4" w:space="0" w:color="000000"/>
            </w:tcBorders>
          </w:tcPr>
          <w:p w14:paraId="768381E5" w14:textId="728314B9" w:rsidR="00A318DC" w:rsidRDefault="007D5383">
            <w:pPr>
              <w:spacing w:after="0"/>
            </w:pPr>
            <w:r>
              <w:rPr>
                <w:rFonts w:ascii="Meiryo UI" w:eastAsia="Meiryo UI" w:hAnsi="Meiryo UI" w:cs="Meiryo UI"/>
                <w:sz w:val="21"/>
              </w:rPr>
              <w:t xml:space="preserve">マウスドラッグで並べ替えができます。 </w:t>
            </w:r>
          </w:p>
        </w:tc>
      </w:tr>
      <w:tr w:rsidR="00A318DC" w14:paraId="32D24054" w14:textId="77777777">
        <w:trPr>
          <w:trHeight w:val="780"/>
        </w:trPr>
        <w:tc>
          <w:tcPr>
            <w:tcW w:w="427" w:type="dxa"/>
            <w:tcBorders>
              <w:top w:val="single" w:sz="4" w:space="0" w:color="000000"/>
              <w:left w:val="single" w:sz="4" w:space="0" w:color="000000"/>
              <w:bottom w:val="single" w:sz="4" w:space="0" w:color="000000"/>
              <w:right w:val="single" w:sz="4" w:space="0" w:color="000000"/>
            </w:tcBorders>
            <w:vAlign w:val="center"/>
          </w:tcPr>
          <w:p w14:paraId="651FFB3B" w14:textId="77777777" w:rsidR="00A318DC" w:rsidRDefault="007D5383">
            <w:pPr>
              <w:spacing w:after="0"/>
              <w:ind w:left="34"/>
            </w:pPr>
            <w:r>
              <w:rPr>
                <w:rFonts w:ascii="Meiryo UI" w:eastAsia="Meiryo UI" w:hAnsi="Meiryo UI" w:cs="Meiryo UI"/>
                <w:b/>
                <w:color w:val="FE9E12"/>
                <w:sz w:val="21"/>
              </w:rPr>
              <w:t>2</w:t>
            </w:r>
            <w:r>
              <w:rPr>
                <w:rFonts w:ascii="Meiryo UI" w:eastAsia="Meiryo UI" w:hAnsi="Meiryo UI" w:cs="Meiryo UI"/>
                <w:b/>
                <w:sz w:val="21"/>
              </w:rPr>
              <w:t xml:space="preserve"> </w:t>
            </w:r>
          </w:p>
        </w:tc>
        <w:tc>
          <w:tcPr>
            <w:tcW w:w="8788" w:type="dxa"/>
            <w:tcBorders>
              <w:top w:val="single" w:sz="4" w:space="0" w:color="000000"/>
              <w:left w:val="single" w:sz="4" w:space="0" w:color="000000"/>
              <w:bottom w:val="single" w:sz="4" w:space="0" w:color="000000"/>
              <w:right w:val="single" w:sz="4" w:space="0" w:color="000000"/>
            </w:tcBorders>
          </w:tcPr>
          <w:p w14:paraId="16F5F063" w14:textId="77777777" w:rsidR="00A318DC" w:rsidRDefault="007D5383">
            <w:pPr>
              <w:spacing w:after="0"/>
            </w:pPr>
            <w:r>
              <w:rPr>
                <w:rFonts w:ascii="Meiryo UI" w:eastAsia="Meiryo UI" w:hAnsi="Meiryo UI" w:cs="Meiryo UI"/>
                <w:sz w:val="21"/>
              </w:rPr>
              <w:t xml:space="preserve">クリックすると、表示 / 非表示を設定できます。 </w:t>
            </w:r>
          </w:p>
          <w:p w14:paraId="7413B34B" w14:textId="77777777" w:rsidR="00A318DC" w:rsidRDefault="007D5383">
            <w:pPr>
              <w:spacing w:after="0"/>
            </w:pPr>
            <w:r>
              <w:rPr>
                <w:rFonts w:ascii="Meiryo UI" w:eastAsia="Meiryo UI" w:hAnsi="Meiryo UI" w:cs="Meiryo UI"/>
                <w:sz w:val="21"/>
              </w:rPr>
              <w:t xml:space="preserve">非表示の項目は、目のマークに斜線が入ります。 </w:t>
            </w:r>
          </w:p>
        </w:tc>
      </w:tr>
    </w:tbl>
    <w:p w14:paraId="46FAA890" w14:textId="77777777" w:rsidR="00A318DC" w:rsidRDefault="007D5383">
      <w:pPr>
        <w:spacing w:after="0"/>
        <w:ind w:left="120"/>
      </w:pPr>
      <w:r>
        <w:rPr>
          <w:rFonts w:ascii="Meiryo UI" w:eastAsia="Meiryo UI" w:hAnsi="Meiryo UI" w:cs="Meiryo UI"/>
          <w:sz w:val="21"/>
        </w:rPr>
        <w:t xml:space="preserve"> </w:t>
      </w:r>
    </w:p>
    <w:p w14:paraId="1921722F" w14:textId="77777777" w:rsidR="00A318DC" w:rsidRDefault="007D5383">
      <w:pPr>
        <w:spacing w:after="4" w:line="251" w:lineRule="auto"/>
        <w:ind w:left="115" w:hanging="10"/>
      </w:pPr>
      <w:r>
        <w:rPr>
          <w:rFonts w:ascii="Meiryo UI" w:eastAsia="Meiryo UI" w:hAnsi="Meiryo UI" w:cs="Meiryo UI"/>
          <w:sz w:val="21"/>
        </w:rPr>
        <w:t xml:space="preserve">なお、「並べ替え」の設定内容はブラウザに記憶されます。アカウントごとに設定内容は記憶されませんので、ご注意ください。 </w:t>
      </w:r>
    </w:p>
    <w:p w14:paraId="33262EB2" w14:textId="0AE8267E" w:rsidR="00A318DC" w:rsidRDefault="00A318DC">
      <w:pPr>
        <w:spacing w:after="0"/>
        <w:ind w:left="119" w:right="-221"/>
        <w:rPr>
          <w:rFonts w:eastAsiaTheme="minorEastAsia"/>
        </w:rPr>
      </w:pPr>
    </w:p>
    <w:p w14:paraId="0768BB13" w14:textId="77777777" w:rsidR="009E2930" w:rsidRDefault="009E2930">
      <w:pPr>
        <w:spacing w:after="0"/>
        <w:ind w:left="119" w:right="-221"/>
        <w:rPr>
          <w:rFonts w:eastAsiaTheme="minorEastAsia"/>
        </w:rPr>
      </w:pPr>
    </w:p>
    <w:p w14:paraId="6887F640" w14:textId="77777777" w:rsidR="009E2930" w:rsidRDefault="009E2930">
      <w:pPr>
        <w:spacing w:after="0"/>
        <w:ind w:left="119" w:right="-221"/>
        <w:rPr>
          <w:rFonts w:eastAsiaTheme="minorEastAsia"/>
        </w:rPr>
      </w:pPr>
    </w:p>
    <w:p w14:paraId="48270B51" w14:textId="77777777" w:rsidR="009E2930" w:rsidRDefault="009E2930">
      <w:pPr>
        <w:spacing w:after="0"/>
        <w:ind w:left="119" w:right="-221"/>
        <w:rPr>
          <w:rFonts w:eastAsiaTheme="minorEastAsia"/>
        </w:rPr>
      </w:pPr>
    </w:p>
    <w:p w14:paraId="55A82395" w14:textId="77777777" w:rsidR="009E2930" w:rsidRDefault="009E2930">
      <w:pPr>
        <w:spacing w:after="0"/>
        <w:ind w:left="119" w:right="-221"/>
        <w:rPr>
          <w:rFonts w:eastAsiaTheme="minorEastAsia"/>
        </w:rPr>
      </w:pPr>
    </w:p>
    <w:p w14:paraId="32FCE7AD" w14:textId="77777777" w:rsidR="009E2930" w:rsidRDefault="009E2930">
      <w:pPr>
        <w:spacing w:after="0"/>
        <w:ind w:left="119" w:right="-221"/>
        <w:rPr>
          <w:rFonts w:eastAsiaTheme="minorEastAsia"/>
        </w:rPr>
      </w:pPr>
    </w:p>
    <w:p w14:paraId="4FF1934D" w14:textId="77777777" w:rsidR="009E2930" w:rsidRPr="009E2930" w:rsidRDefault="009E2930">
      <w:pPr>
        <w:spacing w:after="0"/>
        <w:ind w:left="119" w:right="-221"/>
        <w:rPr>
          <w:rFonts w:eastAsiaTheme="minorEastAsia"/>
        </w:rPr>
      </w:pPr>
    </w:p>
    <w:p w14:paraId="5ADA304A" w14:textId="77777777" w:rsidR="00A318DC" w:rsidRDefault="007D5383">
      <w:pPr>
        <w:pStyle w:val="2"/>
        <w:ind w:left="115"/>
      </w:pPr>
      <w:r>
        <w:lastRenderedPageBreak/>
        <w:t>1.2.</w:t>
      </w:r>
      <w:r>
        <w:rPr>
          <w:rFonts w:ascii="Arial" w:eastAsia="Arial" w:hAnsi="Arial" w:cs="Arial"/>
        </w:rPr>
        <w:t xml:space="preserve"> </w:t>
      </w:r>
      <w:r>
        <w:t xml:space="preserve">勤怠データ </w:t>
      </w:r>
    </w:p>
    <w:p w14:paraId="7F7B679D" w14:textId="77777777" w:rsidR="00A318DC" w:rsidRDefault="007D5383">
      <w:pPr>
        <w:spacing w:after="170"/>
        <w:ind w:left="92"/>
      </w:pPr>
      <w:r>
        <w:rPr>
          <w:noProof/>
        </w:rPr>
        <mc:AlternateContent>
          <mc:Choice Requires="wpg">
            <w:drawing>
              <wp:inline distT="0" distB="0" distL="0" distR="0" wp14:anchorId="131BF2B0" wp14:editId="323A0881">
                <wp:extent cx="5880481" cy="12192"/>
                <wp:effectExtent l="0" t="0" r="0" b="0"/>
                <wp:docPr id="72739" name="Group 72739"/>
                <wp:cNvGraphicFramePr/>
                <a:graphic xmlns:a="http://schemas.openxmlformats.org/drawingml/2006/main">
                  <a:graphicData uri="http://schemas.microsoft.com/office/word/2010/wordprocessingGroup">
                    <wpg:wgp>
                      <wpg:cNvGrpSpPr/>
                      <wpg:grpSpPr>
                        <a:xfrm>
                          <a:off x="0" y="0"/>
                          <a:ext cx="5880481" cy="12192"/>
                          <a:chOff x="0" y="0"/>
                          <a:chExt cx="5880481" cy="12192"/>
                        </a:xfrm>
                      </wpg:grpSpPr>
                      <wps:wsp>
                        <wps:cNvPr id="78998" name="Shape 78998"/>
                        <wps:cNvSpPr/>
                        <wps:spPr>
                          <a:xfrm>
                            <a:off x="0" y="0"/>
                            <a:ext cx="5880481" cy="12192"/>
                          </a:xfrm>
                          <a:custGeom>
                            <a:avLst/>
                            <a:gdLst/>
                            <a:ahLst/>
                            <a:cxnLst/>
                            <a:rect l="0" t="0" r="0" b="0"/>
                            <a:pathLst>
                              <a:path w="5880481" h="12192">
                                <a:moveTo>
                                  <a:pt x="0" y="0"/>
                                </a:moveTo>
                                <a:lnTo>
                                  <a:pt x="5880481" y="0"/>
                                </a:lnTo>
                                <a:lnTo>
                                  <a:pt x="5880481" y="12192"/>
                                </a:lnTo>
                                <a:lnTo>
                                  <a:pt x="0" y="12192"/>
                                </a:lnTo>
                                <a:lnTo>
                                  <a:pt x="0" y="0"/>
                                </a:lnTo>
                              </a:path>
                            </a:pathLst>
                          </a:custGeom>
                          <a:ln w="0" cap="flat">
                            <a:miter lim="127000"/>
                          </a:ln>
                        </wps:spPr>
                        <wps:style>
                          <a:lnRef idx="0">
                            <a:srgbClr val="000000">
                              <a:alpha val="0"/>
                            </a:srgbClr>
                          </a:lnRef>
                          <a:fillRef idx="1">
                            <a:srgbClr val="1D9E48"/>
                          </a:fillRef>
                          <a:effectRef idx="0">
                            <a:scrgbClr r="0" g="0" b="0"/>
                          </a:effectRef>
                          <a:fontRef idx="none"/>
                        </wps:style>
                        <wps:bodyPr/>
                      </wps:wsp>
                    </wpg:wgp>
                  </a:graphicData>
                </a:graphic>
              </wp:inline>
            </w:drawing>
          </mc:Choice>
          <mc:Fallback>
            <w:pict>
              <v:group w14:anchorId="72CB97B8" id="Group 72739" o:spid="_x0000_s1026" style="width:463.05pt;height:.95pt;mso-position-horizontal-relative:char;mso-position-vertical-relative:line" coordsize="5880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">
                <v:shape id="Shape 78998" o:spid="_x0000_s1027" style="position:absolute;width:58804;height:121;visibility:visible;mso-wrap-style:square;v-text-anchor:top" coordsize="5880481,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" path="m,l5880481,r,12192l,12192,,e" fillcolor="#1d9e48" stroked="f" strokeweight="0">
                  <v:stroke miterlimit="83231f" joinstyle="miter"/>
                  <v:path arrowok="t" textboxrect="0,0,5880481,12192"/>
                </v:shape>
                <w10:anchorlock/>
              </v:group>
            </w:pict>
          </mc:Fallback>
        </mc:AlternateContent>
      </w:r>
    </w:p>
    <w:p w14:paraId="3C42DEFB" w14:textId="77777777" w:rsidR="00A318DC" w:rsidRDefault="007D5383">
      <w:pPr>
        <w:spacing w:after="4" w:line="251" w:lineRule="auto"/>
        <w:ind w:left="115" w:hanging="10"/>
      </w:pPr>
      <w:r>
        <w:rPr>
          <w:rFonts w:ascii="Meiryo UI" w:eastAsia="Meiryo UI" w:hAnsi="Meiryo UI" w:cs="Meiryo UI"/>
          <w:sz w:val="21"/>
        </w:rPr>
        <w:t>勤怠に関する各データを確認できます。</w:t>
      </w:r>
      <w:r>
        <w:rPr>
          <w:rFonts w:ascii="Meiryo UI" w:eastAsia="Meiryo UI" w:hAnsi="Meiryo UI" w:cs="Meiryo UI"/>
          <w:sz w:val="24"/>
        </w:rPr>
        <w:t xml:space="preserve"> </w:t>
      </w:r>
    </w:p>
    <w:p w14:paraId="6C712137" w14:textId="77777777" w:rsidR="00A318DC" w:rsidRDefault="007D5383">
      <w:pPr>
        <w:spacing w:after="133"/>
        <w:ind w:left="120"/>
      </w:pPr>
      <w:r>
        <w:rPr>
          <w:rFonts w:ascii="Meiryo UI" w:eastAsia="Meiryo UI" w:hAnsi="Meiryo UI" w:cs="Meiryo UI"/>
          <w:sz w:val="21"/>
        </w:rPr>
        <w:t xml:space="preserve"> </w:t>
      </w:r>
    </w:p>
    <w:p w14:paraId="4B14399C" w14:textId="77777777" w:rsidR="00A318DC" w:rsidRDefault="007D5383">
      <w:pPr>
        <w:spacing w:after="0"/>
        <w:ind w:left="257" w:hanging="10"/>
      </w:pPr>
      <w:r>
        <w:rPr>
          <w:rFonts w:ascii="Meiryo UI" w:eastAsia="Meiryo UI" w:hAnsi="Meiryo UI" w:cs="Meiryo UI"/>
          <w:sz w:val="24"/>
        </w:rPr>
        <w:t>1.2.1.</w:t>
      </w:r>
      <w:r>
        <w:rPr>
          <w:rFonts w:ascii="Arial" w:eastAsia="Arial" w:hAnsi="Arial" w:cs="Arial"/>
          <w:sz w:val="24"/>
        </w:rPr>
        <w:t xml:space="preserve"> </w:t>
      </w:r>
      <w:r>
        <w:rPr>
          <w:rFonts w:ascii="Meiryo UI" w:eastAsia="Meiryo UI" w:hAnsi="Meiryo UI" w:cs="Meiryo UI"/>
          <w:sz w:val="24"/>
        </w:rPr>
        <w:t xml:space="preserve">法令関連 </w:t>
      </w:r>
    </w:p>
    <w:p w14:paraId="61F2EE9C" w14:textId="77777777" w:rsidR="00A318DC" w:rsidRDefault="007D5383">
      <w:pPr>
        <w:spacing w:after="179"/>
        <w:ind w:left="233" w:right="-67"/>
      </w:pPr>
      <w:r>
        <w:rPr>
          <w:noProof/>
        </w:rPr>
        <mc:AlternateContent>
          <mc:Choice Requires="wpg">
            <w:drawing>
              <wp:inline distT="0" distB="0" distL="0" distR="0" wp14:anchorId="77650A09" wp14:editId="7A3EFEEA">
                <wp:extent cx="5924753" cy="6097"/>
                <wp:effectExtent l="0" t="0" r="0" b="0"/>
                <wp:docPr id="72740" name="Group 72740"/>
                <wp:cNvGraphicFramePr/>
                <a:graphic xmlns:a="http://schemas.openxmlformats.org/drawingml/2006/main">
                  <a:graphicData uri="http://schemas.microsoft.com/office/word/2010/wordprocessingGroup">
                    <wpg:wgp>
                      <wpg:cNvGrpSpPr/>
                      <wpg:grpSpPr>
                        <a:xfrm>
                          <a:off x="0" y="0"/>
                          <a:ext cx="5924753" cy="6097"/>
                          <a:chOff x="0" y="0"/>
                          <a:chExt cx="5924753" cy="6097"/>
                        </a:xfrm>
                      </wpg:grpSpPr>
                      <pic:pic xmlns:pic="http://schemas.openxmlformats.org/drawingml/2006/picture">
                        <pic:nvPicPr>
                          <pic:cNvPr id="7792" name="Picture 7792"/>
                          <pic:cNvPicPr/>
                        </pic:nvPicPr>
                        <pic:blipFill>
                          <a:blip r:embed="rId94"/>
                          <a:stretch>
                            <a:fillRect/>
                          </a:stretch>
                        </pic:blipFill>
                        <pic:spPr>
                          <a:xfrm>
                            <a:off x="0" y="0"/>
                            <a:ext cx="30480" cy="6097"/>
                          </a:xfrm>
                          <a:prstGeom prst="rect">
                            <a:avLst/>
                          </a:prstGeom>
                        </pic:spPr>
                      </pic:pic>
                      <pic:pic xmlns:pic="http://schemas.openxmlformats.org/drawingml/2006/picture">
                        <pic:nvPicPr>
                          <pic:cNvPr id="7794" name="Picture 7794"/>
                          <pic:cNvPicPr/>
                        </pic:nvPicPr>
                        <pic:blipFill>
                          <a:blip r:embed="rId94"/>
                          <a:stretch>
                            <a:fillRect/>
                          </a:stretch>
                        </pic:blipFill>
                        <pic:spPr>
                          <a:xfrm>
                            <a:off x="30480" y="0"/>
                            <a:ext cx="30480" cy="6097"/>
                          </a:xfrm>
                          <a:prstGeom prst="rect">
                            <a:avLst/>
                          </a:prstGeom>
                        </pic:spPr>
                      </pic:pic>
                      <pic:pic xmlns:pic="http://schemas.openxmlformats.org/drawingml/2006/picture">
                        <pic:nvPicPr>
                          <pic:cNvPr id="7796" name="Picture 7796"/>
                          <pic:cNvPicPr/>
                        </pic:nvPicPr>
                        <pic:blipFill>
                          <a:blip r:embed="rId94"/>
                          <a:stretch>
                            <a:fillRect/>
                          </a:stretch>
                        </pic:blipFill>
                        <pic:spPr>
                          <a:xfrm>
                            <a:off x="60960" y="0"/>
                            <a:ext cx="30480" cy="6097"/>
                          </a:xfrm>
                          <a:prstGeom prst="rect">
                            <a:avLst/>
                          </a:prstGeom>
                        </pic:spPr>
                      </pic:pic>
                      <pic:pic xmlns:pic="http://schemas.openxmlformats.org/drawingml/2006/picture">
                        <pic:nvPicPr>
                          <pic:cNvPr id="7798" name="Picture 7798"/>
                          <pic:cNvPicPr/>
                        </pic:nvPicPr>
                        <pic:blipFill>
                          <a:blip r:embed="rId94"/>
                          <a:stretch>
                            <a:fillRect/>
                          </a:stretch>
                        </pic:blipFill>
                        <pic:spPr>
                          <a:xfrm>
                            <a:off x="91440" y="0"/>
                            <a:ext cx="30480" cy="6097"/>
                          </a:xfrm>
                          <a:prstGeom prst="rect">
                            <a:avLst/>
                          </a:prstGeom>
                        </pic:spPr>
                      </pic:pic>
                      <pic:pic xmlns:pic="http://schemas.openxmlformats.org/drawingml/2006/picture">
                        <pic:nvPicPr>
                          <pic:cNvPr id="7800" name="Picture 7800"/>
                          <pic:cNvPicPr/>
                        </pic:nvPicPr>
                        <pic:blipFill>
                          <a:blip r:embed="rId94"/>
                          <a:stretch>
                            <a:fillRect/>
                          </a:stretch>
                        </pic:blipFill>
                        <pic:spPr>
                          <a:xfrm>
                            <a:off x="121920" y="0"/>
                            <a:ext cx="30480" cy="6097"/>
                          </a:xfrm>
                          <a:prstGeom prst="rect">
                            <a:avLst/>
                          </a:prstGeom>
                        </pic:spPr>
                      </pic:pic>
                      <pic:pic xmlns:pic="http://schemas.openxmlformats.org/drawingml/2006/picture">
                        <pic:nvPicPr>
                          <pic:cNvPr id="7802" name="Picture 7802"/>
                          <pic:cNvPicPr/>
                        </pic:nvPicPr>
                        <pic:blipFill>
                          <a:blip r:embed="rId94"/>
                          <a:stretch>
                            <a:fillRect/>
                          </a:stretch>
                        </pic:blipFill>
                        <pic:spPr>
                          <a:xfrm>
                            <a:off x="152400" y="0"/>
                            <a:ext cx="30480" cy="6097"/>
                          </a:xfrm>
                          <a:prstGeom prst="rect">
                            <a:avLst/>
                          </a:prstGeom>
                        </pic:spPr>
                      </pic:pic>
                      <pic:pic xmlns:pic="http://schemas.openxmlformats.org/drawingml/2006/picture">
                        <pic:nvPicPr>
                          <pic:cNvPr id="7804" name="Picture 7804"/>
                          <pic:cNvPicPr/>
                        </pic:nvPicPr>
                        <pic:blipFill>
                          <a:blip r:embed="rId94"/>
                          <a:stretch>
                            <a:fillRect/>
                          </a:stretch>
                        </pic:blipFill>
                        <pic:spPr>
                          <a:xfrm>
                            <a:off x="182880" y="0"/>
                            <a:ext cx="30480" cy="6097"/>
                          </a:xfrm>
                          <a:prstGeom prst="rect">
                            <a:avLst/>
                          </a:prstGeom>
                        </pic:spPr>
                      </pic:pic>
                      <pic:pic xmlns:pic="http://schemas.openxmlformats.org/drawingml/2006/picture">
                        <pic:nvPicPr>
                          <pic:cNvPr id="7806" name="Picture 7806"/>
                          <pic:cNvPicPr/>
                        </pic:nvPicPr>
                        <pic:blipFill>
                          <a:blip r:embed="rId94"/>
                          <a:stretch>
                            <a:fillRect/>
                          </a:stretch>
                        </pic:blipFill>
                        <pic:spPr>
                          <a:xfrm>
                            <a:off x="213360" y="0"/>
                            <a:ext cx="30480" cy="6097"/>
                          </a:xfrm>
                          <a:prstGeom prst="rect">
                            <a:avLst/>
                          </a:prstGeom>
                        </pic:spPr>
                      </pic:pic>
                      <pic:pic xmlns:pic="http://schemas.openxmlformats.org/drawingml/2006/picture">
                        <pic:nvPicPr>
                          <pic:cNvPr id="7808" name="Picture 7808"/>
                          <pic:cNvPicPr/>
                        </pic:nvPicPr>
                        <pic:blipFill>
                          <a:blip r:embed="rId94"/>
                          <a:stretch>
                            <a:fillRect/>
                          </a:stretch>
                        </pic:blipFill>
                        <pic:spPr>
                          <a:xfrm>
                            <a:off x="243840" y="0"/>
                            <a:ext cx="30480" cy="6097"/>
                          </a:xfrm>
                          <a:prstGeom prst="rect">
                            <a:avLst/>
                          </a:prstGeom>
                        </pic:spPr>
                      </pic:pic>
                      <pic:pic xmlns:pic="http://schemas.openxmlformats.org/drawingml/2006/picture">
                        <pic:nvPicPr>
                          <pic:cNvPr id="7810" name="Picture 7810"/>
                          <pic:cNvPicPr/>
                        </pic:nvPicPr>
                        <pic:blipFill>
                          <a:blip r:embed="rId94"/>
                          <a:stretch>
                            <a:fillRect/>
                          </a:stretch>
                        </pic:blipFill>
                        <pic:spPr>
                          <a:xfrm>
                            <a:off x="274320" y="0"/>
                            <a:ext cx="30480" cy="6097"/>
                          </a:xfrm>
                          <a:prstGeom prst="rect">
                            <a:avLst/>
                          </a:prstGeom>
                        </pic:spPr>
                      </pic:pic>
                      <pic:pic xmlns:pic="http://schemas.openxmlformats.org/drawingml/2006/picture">
                        <pic:nvPicPr>
                          <pic:cNvPr id="7812" name="Picture 7812"/>
                          <pic:cNvPicPr/>
                        </pic:nvPicPr>
                        <pic:blipFill>
                          <a:blip r:embed="rId94"/>
                          <a:stretch>
                            <a:fillRect/>
                          </a:stretch>
                        </pic:blipFill>
                        <pic:spPr>
                          <a:xfrm>
                            <a:off x="304800" y="0"/>
                            <a:ext cx="30480" cy="6097"/>
                          </a:xfrm>
                          <a:prstGeom prst="rect">
                            <a:avLst/>
                          </a:prstGeom>
                        </pic:spPr>
                      </pic:pic>
                      <pic:pic xmlns:pic="http://schemas.openxmlformats.org/drawingml/2006/picture">
                        <pic:nvPicPr>
                          <pic:cNvPr id="7814" name="Picture 7814"/>
                          <pic:cNvPicPr/>
                        </pic:nvPicPr>
                        <pic:blipFill>
                          <a:blip r:embed="rId94"/>
                          <a:stretch>
                            <a:fillRect/>
                          </a:stretch>
                        </pic:blipFill>
                        <pic:spPr>
                          <a:xfrm>
                            <a:off x="335280" y="0"/>
                            <a:ext cx="30480" cy="6097"/>
                          </a:xfrm>
                          <a:prstGeom prst="rect">
                            <a:avLst/>
                          </a:prstGeom>
                        </pic:spPr>
                      </pic:pic>
                      <pic:pic xmlns:pic="http://schemas.openxmlformats.org/drawingml/2006/picture">
                        <pic:nvPicPr>
                          <pic:cNvPr id="7816" name="Picture 7816"/>
                          <pic:cNvPicPr/>
                        </pic:nvPicPr>
                        <pic:blipFill>
                          <a:blip r:embed="rId94"/>
                          <a:stretch>
                            <a:fillRect/>
                          </a:stretch>
                        </pic:blipFill>
                        <pic:spPr>
                          <a:xfrm>
                            <a:off x="365760" y="0"/>
                            <a:ext cx="30480" cy="6097"/>
                          </a:xfrm>
                          <a:prstGeom prst="rect">
                            <a:avLst/>
                          </a:prstGeom>
                        </pic:spPr>
                      </pic:pic>
                      <pic:pic xmlns:pic="http://schemas.openxmlformats.org/drawingml/2006/picture">
                        <pic:nvPicPr>
                          <pic:cNvPr id="7818" name="Picture 7818"/>
                          <pic:cNvPicPr/>
                        </pic:nvPicPr>
                        <pic:blipFill>
                          <a:blip r:embed="rId94"/>
                          <a:stretch>
                            <a:fillRect/>
                          </a:stretch>
                        </pic:blipFill>
                        <pic:spPr>
                          <a:xfrm>
                            <a:off x="396240" y="0"/>
                            <a:ext cx="30480" cy="6097"/>
                          </a:xfrm>
                          <a:prstGeom prst="rect">
                            <a:avLst/>
                          </a:prstGeom>
                        </pic:spPr>
                      </pic:pic>
                      <pic:pic xmlns:pic="http://schemas.openxmlformats.org/drawingml/2006/picture">
                        <pic:nvPicPr>
                          <pic:cNvPr id="7820" name="Picture 7820"/>
                          <pic:cNvPicPr/>
                        </pic:nvPicPr>
                        <pic:blipFill>
                          <a:blip r:embed="rId94"/>
                          <a:stretch>
                            <a:fillRect/>
                          </a:stretch>
                        </pic:blipFill>
                        <pic:spPr>
                          <a:xfrm>
                            <a:off x="426669" y="0"/>
                            <a:ext cx="30480" cy="6097"/>
                          </a:xfrm>
                          <a:prstGeom prst="rect">
                            <a:avLst/>
                          </a:prstGeom>
                        </pic:spPr>
                      </pic:pic>
                      <pic:pic xmlns:pic="http://schemas.openxmlformats.org/drawingml/2006/picture">
                        <pic:nvPicPr>
                          <pic:cNvPr id="7822" name="Picture 7822"/>
                          <pic:cNvPicPr/>
                        </pic:nvPicPr>
                        <pic:blipFill>
                          <a:blip r:embed="rId94"/>
                          <a:stretch>
                            <a:fillRect/>
                          </a:stretch>
                        </pic:blipFill>
                        <pic:spPr>
                          <a:xfrm>
                            <a:off x="457149" y="0"/>
                            <a:ext cx="30480" cy="6097"/>
                          </a:xfrm>
                          <a:prstGeom prst="rect">
                            <a:avLst/>
                          </a:prstGeom>
                        </pic:spPr>
                      </pic:pic>
                      <pic:pic xmlns:pic="http://schemas.openxmlformats.org/drawingml/2006/picture">
                        <pic:nvPicPr>
                          <pic:cNvPr id="7824" name="Picture 7824"/>
                          <pic:cNvPicPr/>
                        </pic:nvPicPr>
                        <pic:blipFill>
                          <a:blip r:embed="rId94"/>
                          <a:stretch>
                            <a:fillRect/>
                          </a:stretch>
                        </pic:blipFill>
                        <pic:spPr>
                          <a:xfrm>
                            <a:off x="487629" y="0"/>
                            <a:ext cx="30480" cy="6097"/>
                          </a:xfrm>
                          <a:prstGeom prst="rect">
                            <a:avLst/>
                          </a:prstGeom>
                        </pic:spPr>
                      </pic:pic>
                      <pic:pic xmlns:pic="http://schemas.openxmlformats.org/drawingml/2006/picture">
                        <pic:nvPicPr>
                          <pic:cNvPr id="7826" name="Picture 7826"/>
                          <pic:cNvPicPr/>
                        </pic:nvPicPr>
                        <pic:blipFill>
                          <a:blip r:embed="rId94"/>
                          <a:stretch>
                            <a:fillRect/>
                          </a:stretch>
                        </pic:blipFill>
                        <pic:spPr>
                          <a:xfrm>
                            <a:off x="518109" y="0"/>
                            <a:ext cx="30480" cy="6097"/>
                          </a:xfrm>
                          <a:prstGeom prst="rect">
                            <a:avLst/>
                          </a:prstGeom>
                        </pic:spPr>
                      </pic:pic>
                      <pic:pic xmlns:pic="http://schemas.openxmlformats.org/drawingml/2006/picture">
                        <pic:nvPicPr>
                          <pic:cNvPr id="7828" name="Picture 7828"/>
                          <pic:cNvPicPr/>
                        </pic:nvPicPr>
                        <pic:blipFill>
                          <a:blip r:embed="rId94"/>
                          <a:stretch>
                            <a:fillRect/>
                          </a:stretch>
                        </pic:blipFill>
                        <pic:spPr>
                          <a:xfrm>
                            <a:off x="548589" y="0"/>
                            <a:ext cx="30480" cy="6097"/>
                          </a:xfrm>
                          <a:prstGeom prst="rect">
                            <a:avLst/>
                          </a:prstGeom>
                        </pic:spPr>
                      </pic:pic>
                      <pic:pic xmlns:pic="http://schemas.openxmlformats.org/drawingml/2006/picture">
                        <pic:nvPicPr>
                          <pic:cNvPr id="7830" name="Picture 7830"/>
                          <pic:cNvPicPr/>
                        </pic:nvPicPr>
                        <pic:blipFill>
                          <a:blip r:embed="rId94"/>
                          <a:stretch>
                            <a:fillRect/>
                          </a:stretch>
                        </pic:blipFill>
                        <pic:spPr>
                          <a:xfrm>
                            <a:off x="579069" y="0"/>
                            <a:ext cx="30480" cy="6097"/>
                          </a:xfrm>
                          <a:prstGeom prst="rect">
                            <a:avLst/>
                          </a:prstGeom>
                        </pic:spPr>
                      </pic:pic>
                      <pic:pic xmlns:pic="http://schemas.openxmlformats.org/drawingml/2006/picture">
                        <pic:nvPicPr>
                          <pic:cNvPr id="7832" name="Picture 7832"/>
                          <pic:cNvPicPr/>
                        </pic:nvPicPr>
                        <pic:blipFill>
                          <a:blip r:embed="rId94"/>
                          <a:stretch>
                            <a:fillRect/>
                          </a:stretch>
                        </pic:blipFill>
                        <pic:spPr>
                          <a:xfrm>
                            <a:off x="609549" y="0"/>
                            <a:ext cx="30480" cy="6097"/>
                          </a:xfrm>
                          <a:prstGeom prst="rect">
                            <a:avLst/>
                          </a:prstGeom>
                        </pic:spPr>
                      </pic:pic>
                      <pic:pic xmlns:pic="http://schemas.openxmlformats.org/drawingml/2006/picture">
                        <pic:nvPicPr>
                          <pic:cNvPr id="7834" name="Picture 7834"/>
                          <pic:cNvPicPr/>
                        </pic:nvPicPr>
                        <pic:blipFill>
                          <a:blip r:embed="rId94"/>
                          <a:stretch>
                            <a:fillRect/>
                          </a:stretch>
                        </pic:blipFill>
                        <pic:spPr>
                          <a:xfrm>
                            <a:off x="640029" y="0"/>
                            <a:ext cx="30480" cy="6097"/>
                          </a:xfrm>
                          <a:prstGeom prst="rect">
                            <a:avLst/>
                          </a:prstGeom>
                        </pic:spPr>
                      </pic:pic>
                      <pic:pic xmlns:pic="http://schemas.openxmlformats.org/drawingml/2006/picture">
                        <pic:nvPicPr>
                          <pic:cNvPr id="7836" name="Picture 7836"/>
                          <pic:cNvPicPr/>
                        </pic:nvPicPr>
                        <pic:blipFill>
                          <a:blip r:embed="rId94"/>
                          <a:stretch>
                            <a:fillRect/>
                          </a:stretch>
                        </pic:blipFill>
                        <pic:spPr>
                          <a:xfrm>
                            <a:off x="670509" y="0"/>
                            <a:ext cx="30480" cy="6097"/>
                          </a:xfrm>
                          <a:prstGeom prst="rect">
                            <a:avLst/>
                          </a:prstGeom>
                        </pic:spPr>
                      </pic:pic>
                      <pic:pic xmlns:pic="http://schemas.openxmlformats.org/drawingml/2006/picture">
                        <pic:nvPicPr>
                          <pic:cNvPr id="7838" name="Picture 7838"/>
                          <pic:cNvPicPr/>
                        </pic:nvPicPr>
                        <pic:blipFill>
                          <a:blip r:embed="rId94"/>
                          <a:stretch>
                            <a:fillRect/>
                          </a:stretch>
                        </pic:blipFill>
                        <pic:spPr>
                          <a:xfrm>
                            <a:off x="700989" y="0"/>
                            <a:ext cx="30480" cy="6097"/>
                          </a:xfrm>
                          <a:prstGeom prst="rect">
                            <a:avLst/>
                          </a:prstGeom>
                        </pic:spPr>
                      </pic:pic>
                      <pic:pic xmlns:pic="http://schemas.openxmlformats.org/drawingml/2006/picture">
                        <pic:nvPicPr>
                          <pic:cNvPr id="7840" name="Picture 7840"/>
                          <pic:cNvPicPr/>
                        </pic:nvPicPr>
                        <pic:blipFill>
                          <a:blip r:embed="rId94"/>
                          <a:stretch>
                            <a:fillRect/>
                          </a:stretch>
                        </pic:blipFill>
                        <pic:spPr>
                          <a:xfrm>
                            <a:off x="731469" y="0"/>
                            <a:ext cx="30480" cy="6097"/>
                          </a:xfrm>
                          <a:prstGeom prst="rect">
                            <a:avLst/>
                          </a:prstGeom>
                        </pic:spPr>
                      </pic:pic>
                      <pic:pic xmlns:pic="http://schemas.openxmlformats.org/drawingml/2006/picture">
                        <pic:nvPicPr>
                          <pic:cNvPr id="7842" name="Picture 7842"/>
                          <pic:cNvPicPr/>
                        </pic:nvPicPr>
                        <pic:blipFill>
                          <a:blip r:embed="rId94"/>
                          <a:stretch>
                            <a:fillRect/>
                          </a:stretch>
                        </pic:blipFill>
                        <pic:spPr>
                          <a:xfrm>
                            <a:off x="761949" y="0"/>
                            <a:ext cx="30480" cy="6097"/>
                          </a:xfrm>
                          <a:prstGeom prst="rect">
                            <a:avLst/>
                          </a:prstGeom>
                        </pic:spPr>
                      </pic:pic>
                      <pic:pic xmlns:pic="http://schemas.openxmlformats.org/drawingml/2006/picture">
                        <pic:nvPicPr>
                          <pic:cNvPr id="7844" name="Picture 7844"/>
                          <pic:cNvPicPr/>
                        </pic:nvPicPr>
                        <pic:blipFill>
                          <a:blip r:embed="rId94"/>
                          <a:stretch>
                            <a:fillRect/>
                          </a:stretch>
                        </pic:blipFill>
                        <pic:spPr>
                          <a:xfrm>
                            <a:off x="792429" y="0"/>
                            <a:ext cx="30480" cy="6097"/>
                          </a:xfrm>
                          <a:prstGeom prst="rect">
                            <a:avLst/>
                          </a:prstGeom>
                        </pic:spPr>
                      </pic:pic>
                      <pic:pic xmlns:pic="http://schemas.openxmlformats.org/drawingml/2006/picture">
                        <pic:nvPicPr>
                          <pic:cNvPr id="7846" name="Picture 7846"/>
                          <pic:cNvPicPr/>
                        </pic:nvPicPr>
                        <pic:blipFill>
                          <a:blip r:embed="rId94"/>
                          <a:stretch>
                            <a:fillRect/>
                          </a:stretch>
                        </pic:blipFill>
                        <pic:spPr>
                          <a:xfrm>
                            <a:off x="822909" y="0"/>
                            <a:ext cx="30480" cy="6097"/>
                          </a:xfrm>
                          <a:prstGeom prst="rect">
                            <a:avLst/>
                          </a:prstGeom>
                        </pic:spPr>
                      </pic:pic>
                      <pic:pic xmlns:pic="http://schemas.openxmlformats.org/drawingml/2006/picture">
                        <pic:nvPicPr>
                          <pic:cNvPr id="7848" name="Picture 7848"/>
                          <pic:cNvPicPr/>
                        </pic:nvPicPr>
                        <pic:blipFill>
                          <a:blip r:embed="rId94"/>
                          <a:stretch>
                            <a:fillRect/>
                          </a:stretch>
                        </pic:blipFill>
                        <pic:spPr>
                          <a:xfrm>
                            <a:off x="853389" y="0"/>
                            <a:ext cx="30480" cy="6097"/>
                          </a:xfrm>
                          <a:prstGeom prst="rect">
                            <a:avLst/>
                          </a:prstGeom>
                        </pic:spPr>
                      </pic:pic>
                      <pic:pic xmlns:pic="http://schemas.openxmlformats.org/drawingml/2006/picture">
                        <pic:nvPicPr>
                          <pic:cNvPr id="7850" name="Picture 7850"/>
                          <pic:cNvPicPr/>
                        </pic:nvPicPr>
                        <pic:blipFill>
                          <a:blip r:embed="rId94"/>
                          <a:stretch>
                            <a:fillRect/>
                          </a:stretch>
                        </pic:blipFill>
                        <pic:spPr>
                          <a:xfrm>
                            <a:off x="883869" y="0"/>
                            <a:ext cx="30480" cy="6097"/>
                          </a:xfrm>
                          <a:prstGeom prst="rect">
                            <a:avLst/>
                          </a:prstGeom>
                        </pic:spPr>
                      </pic:pic>
                      <pic:pic xmlns:pic="http://schemas.openxmlformats.org/drawingml/2006/picture">
                        <pic:nvPicPr>
                          <pic:cNvPr id="7852" name="Picture 7852"/>
                          <pic:cNvPicPr/>
                        </pic:nvPicPr>
                        <pic:blipFill>
                          <a:blip r:embed="rId94"/>
                          <a:stretch>
                            <a:fillRect/>
                          </a:stretch>
                        </pic:blipFill>
                        <pic:spPr>
                          <a:xfrm>
                            <a:off x="914349" y="0"/>
                            <a:ext cx="30480" cy="6097"/>
                          </a:xfrm>
                          <a:prstGeom prst="rect">
                            <a:avLst/>
                          </a:prstGeom>
                        </pic:spPr>
                      </pic:pic>
                      <pic:pic xmlns:pic="http://schemas.openxmlformats.org/drawingml/2006/picture">
                        <pic:nvPicPr>
                          <pic:cNvPr id="7854" name="Picture 7854"/>
                          <pic:cNvPicPr/>
                        </pic:nvPicPr>
                        <pic:blipFill>
                          <a:blip r:embed="rId94"/>
                          <a:stretch>
                            <a:fillRect/>
                          </a:stretch>
                        </pic:blipFill>
                        <pic:spPr>
                          <a:xfrm>
                            <a:off x="944829" y="0"/>
                            <a:ext cx="30480" cy="6097"/>
                          </a:xfrm>
                          <a:prstGeom prst="rect">
                            <a:avLst/>
                          </a:prstGeom>
                        </pic:spPr>
                      </pic:pic>
                      <pic:pic xmlns:pic="http://schemas.openxmlformats.org/drawingml/2006/picture">
                        <pic:nvPicPr>
                          <pic:cNvPr id="7856" name="Picture 7856"/>
                          <pic:cNvPicPr/>
                        </pic:nvPicPr>
                        <pic:blipFill>
                          <a:blip r:embed="rId94"/>
                          <a:stretch>
                            <a:fillRect/>
                          </a:stretch>
                        </pic:blipFill>
                        <pic:spPr>
                          <a:xfrm>
                            <a:off x="975309" y="0"/>
                            <a:ext cx="30480" cy="6097"/>
                          </a:xfrm>
                          <a:prstGeom prst="rect">
                            <a:avLst/>
                          </a:prstGeom>
                        </pic:spPr>
                      </pic:pic>
                      <pic:pic xmlns:pic="http://schemas.openxmlformats.org/drawingml/2006/picture">
                        <pic:nvPicPr>
                          <pic:cNvPr id="7858" name="Picture 7858"/>
                          <pic:cNvPicPr/>
                        </pic:nvPicPr>
                        <pic:blipFill>
                          <a:blip r:embed="rId94"/>
                          <a:stretch>
                            <a:fillRect/>
                          </a:stretch>
                        </pic:blipFill>
                        <pic:spPr>
                          <a:xfrm>
                            <a:off x="1005789" y="0"/>
                            <a:ext cx="30480" cy="6097"/>
                          </a:xfrm>
                          <a:prstGeom prst="rect">
                            <a:avLst/>
                          </a:prstGeom>
                        </pic:spPr>
                      </pic:pic>
                      <pic:pic xmlns:pic="http://schemas.openxmlformats.org/drawingml/2006/picture">
                        <pic:nvPicPr>
                          <pic:cNvPr id="7860" name="Picture 7860"/>
                          <pic:cNvPicPr/>
                        </pic:nvPicPr>
                        <pic:blipFill>
                          <a:blip r:embed="rId94"/>
                          <a:stretch>
                            <a:fillRect/>
                          </a:stretch>
                        </pic:blipFill>
                        <pic:spPr>
                          <a:xfrm>
                            <a:off x="1036269" y="0"/>
                            <a:ext cx="30480" cy="6097"/>
                          </a:xfrm>
                          <a:prstGeom prst="rect">
                            <a:avLst/>
                          </a:prstGeom>
                        </pic:spPr>
                      </pic:pic>
                      <pic:pic xmlns:pic="http://schemas.openxmlformats.org/drawingml/2006/picture">
                        <pic:nvPicPr>
                          <pic:cNvPr id="7862" name="Picture 7862"/>
                          <pic:cNvPicPr/>
                        </pic:nvPicPr>
                        <pic:blipFill>
                          <a:blip r:embed="rId94"/>
                          <a:stretch>
                            <a:fillRect/>
                          </a:stretch>
                        </pic:blipFill>
                        <pic:spPr>
                          <a:xfrm>
                            <a:off x="1066749" y="0"/>
                            <a:ext cx="30480" cy="6097"/>
                          </a:xfrm>
                          <a:prstGeom prst="rect">
                            <a:avLst/>
                          </a:prstGeom>
                        </pic:spPr>
                      </pic:pic>
                      <pic:pic xmlns:pic="http://schemas.openxmlformats.org/drawingml/2006/picture">
                        <pic:nvPicPr>
                          <pic:cNvPr id="7864" name="Picture 7864"/>
                          <pic:cNvPicPr/>
                        </pic:nvPicPr>
                        <pic:blipFill>
                          <a:blip r:embed="rId94"/>
                          <a:stretch>
                            <a:fillRect/>
                          </a:stretch>
                        </pic:blipFill>
                        <pic:spPr>
                          <a:xfrm>
                            <a:off x="1097229" y="0"/>
                            <a:ext cx="30480" cy="6097"/>
                          </a:xfrm>
                          <a:prstGeom prst="rect">
                            <a:avLst/>
                          </a:prstGeom>
                        </pic:spPr>
                      </pic:pic>
                      <pic:pic xmlns:pic="http://schemas.openxmlformats.org/drawingml/2006/picture">
                        <pic:nvPicPr>
                          <pic:cNvPr id="7866" name="Picture 7866"/>
                          <pic:cNvPicPr/>
                        </pic:nvPicPr>
                        <pic:blipFill>
                          <a:blip r:embed="rId94"/>
                          <a:stretch>
                            <a:fillRect/>
                          </a:stretch>
                        </pic:blipFill>
                        <pic:spPr>
                          <a:xfrm>
                            <a:off x="1127709" y="0"/>
                            <a:ext cx="30480" cy="6097"/>
                          </a:xfrm>
                          <a:prstGeom prst="rect">
                            <a:avLst/>
                          </a:prstGeom>
                        </pic:spPr>
                      </pic:pic>
                      <pic:pic xmlns:pic="http://schemas.openxmlformats.org/drawingml/2006/picture">
                        <pic:nvPicPr>
                          <pic:cNvPr id="7868" name="Picture 7868"/>
                          <pic:cNvPicPr/>
                        </pic:nvPicPr>
                        <pic:blipFill>
                          <a:blip r:embed="rId94"/>
                          <a:stretch>
                            <a:fillRect/>
                          </a:stretch>
                        </pic:blipFill>
                        <pic:spPr>
                          <a:xfrm>
                            <a:off x="1158189" y="0"/>
                            <a:ext cx="30480" cy="6097"/>
                          </a:xfrm>
                          <a:prstGeom prst="rect">
                            <a:avLst/>
                          </a:prstGeom>
                        </pic:spPr>
                      </pic:pic>
                      <pic:pic xmlns:pic="http://schemas.openxmlformats.org/drawingml/2006/picture">
                        <pic:nvPicPr>
                          <pic:cNvPr id="7870" name="Picture 7870"/>
                          <pic:cNvPicPr/>
                        </pic:nvPicPr>
                        <pic:blipFill>
                          <a:blip r:embed="rId94"/>
                          <a:stretch>
                            <a:fillRect/>
                          </a:stretch>
                        </pic:blipFill>
                        <pic:spPr>
                          <a:xfrm>
                            <a:off x="1188669" y="0"/>
                            <a:ext cx="30480" cy="6097"/>
                          </a:xfrm>
                          <a:prstGeom prst="rect">
                            <a:avLst/>
                          </a:prstGeom>
                        </pic:spPr>
                      </pic:pic>
                      <pic:pic xmlns:pic="http://schemas.openxmlformats.org/drawingml/2006/picture">
                        <pic:nvPicPr>
                          <pic:cNvPr id="7872" name="Picture 7872"/>
                          <pic:cNvPicPr/>
                        </pic:nvPicPr>
                        <pic:blipFill>
                          <a:blip r:embed="rId94"/>
                          <a:stretch>
                            <a:fillRect/>
                          </a:stretch>
                        </pic:blipFill>
                        <pic:spPr>
                          <a:xfrm>
                            <a:off x="1219149" y="0"/>
                            <a:ext cx="30480" cy="6097"/>
                          </a:xfrm>
                          <a:prstGeom prst="rect">
                            <a:avLst/>
                          </a:prstGeom>
                        </pic:spPr>
                      </pic:pic>
                      <pic:pic xmlns:pic="http://schemas.openxmlformats.org/drawingml/2006/picture">
                        <pic:nvPicPr>
                          <pic:cNvPr id="7874" name="Picture 7874"/>
                          <pic:cNvPicPr/>
                        </pic:nvPicPr>
                        <pic:blipFill>
                          <a:blip r:embed="rId94"/>
                          <a:stretch>
                            <a:fillRect/>
                          </a:stretch>
                        </pic:blipFill>
                        <pic:spPr>
                          <a:xfrm>
                            <a:off x="1249629" y="0"/>
                            <a:ext cx="30480" cy="6097"/>
                          </a:xfrm>
                          <a:prstGeom prst="rect">
                            <a:avLst/>
                          </a:prstGeom>
                        </pic:spPr>
                      </pic:pic>
                      <pic:pic xmlns:pic="http://schemas.openxmlformats.org/drawingml/2006/picture">
                        <pic:nvPicPr>
                          <pic:cNvPr id="7876" name="Picture 7876"/>
                          <pic:cNvPicPr/>
                        </pic:nvPicPr>
                        <pic:blipFill>
                          <a:blip r:embed="rId94"/>
                          <a:stretch>
                            <a:fillRect/>
                          </a:stretch>
                        </pic:blipFill>
                        <pic:spPr>
                          <a:xfrm>
                            <a:off x="1280109" y="0"/>
                            <a:ext cx="30480" cy="6097"/>
                          </a:xfrm>
                          <a:prstGeom prst="rect">
                            <a:avLst/>
                          </a:prstGeom>
                        </pic:spPr>
                      </pic:pic>
                      <pic:pic xmlns:pic="http://schemas.openxmlformats.org/drawingml/2006/picture">
                        <pic:nvPicPr>
                          <pic:cNvPr id="7878" name="Picture 7878"/>
                          <pic:cNvPicPr/>
                        </pic:nvPicPr>
                        <pic:blipFill>
                          <a:blip r:embed="rId94"/>
                          <a:stretch>
                            <a:fillRect/>
                          </a:stretch>
                        </pic:blipFill>
                        <pic:spPr>
                          <a:xfrm>
                            <a:off x="1310589" y="0"/>
                            <a:ext cx="30480" cy="6097"/>
                          </a:xfrm>
                          <a:prstGeom prst="rect">
                            <a:avLst/>
                          </a:prstGeom>
                        </pic:spPr>
                      </pic:pic>
                      <pic:pic xmlns:pic="http://schemas.openxmlformats.org/drawingml/2006/picture">
                        <pic:nvPicPr>
                          <pic:cNvPr id="7880" name="Picture 7880"/>
                          <pic:cNvPicPr/>
                        </pic:nvPicPr>
                        <pic:blipFill>
                          <a:blip r:embed="rId94"/>
                          <a:stretch>
                            <a:fillRect/>
                          </a:stretch>
                        </pic:blipFill>
                        <pic:spPr>
                          <a:xfrm>
                            <a:off x="1341069" y="0"/>
                            <a:ext cx="30480" cy="6097"/>
                          </a:xfrm>
                          <a:prstGeom prst="rect">
                            <a:avLst/>
                          </a:prstGeom>
                        </pic:spPr>
                      </pic:pic>
                      <pic:pic xmlns:pic="http://schemas.openxmlformats.org/drawingml/2006/picture">
                        <pic:nvPicPr>
                          <pic:cNvPr id="7882" name="Picture 7882"/>
                          <pic:cNvPicPr/>
                        </pic:nvPicPr>
                        <pic:blipFill>
                          <a:blip r:embed="rId94"/>
                          <a:stretch>
                            <a:fillRect/>
                          </a:stretch>
                        </pic:blipFill>
                        <pic:spPr>
                          <a:xfrm>
                            <a:off x="1371549" y="0"/>
                            <a:ext cx="30480" cy="6097"/>
                          </a:xfrm>
                          <a:prstGeom prst="rect">
                            <a:avLst/>
                          </a:prstGeom>
                        </pic:spPr>
                      </pic:pic>
                      <pic:pic xmlns:pic="http://schemas.openxmlformats.org/drawingml/2006/picture">
                        <pic:nvPicPr>
                          <pic:cNvPr id="7884" name="Picture 7884"/>
                          <pic:cNvPicPr/>
                        </pic:nvPicPr>
                        <pic:blipFill>
                          <a:blip r:embed="rId94"/>
                          <a:stretch>
                            <a:fillRect/>
                          </a:stretch>
                        </pic:blipFill>
                        <pic:spPr>
                          <a:xfrm>
                            <a:off x="1402029" y="0"/>
                            <a:ext cx="30480" cy="6097"/>
                          </a:xfrm>
                          <a:prstGeom prst="rect">
                            <a:avLst/>
                          </a:prstGeom>
                        </pic:spPr>
                      </pic:pic>
                      <pic:pic xmlns:pic="http://schemas.openxmlformats.org/drawingml/2006/picture">
                        <pic:nvPicPr>
                          <pic:cNvPr id="7886" name="Picture 7886"/>
                          <pic:cNvPicPr/>
                        </pic:nvPicPr>
                        <pic:blipFill>
                          <a:blip r:embed="rId94"/>
                          <a:stretch>
                            <a:fillRect/>
                          </a:stretch>
                        </pic:blipFill>
                        <pic:spPr>
                          <a:xfrm>
                            <a:off x="1432509" y="0"/>
                            <a:ext cx="30480" cy="6097"/>
                          </a:xfrm>
                          <a:prstGeom prst="rect">
                            <a:avLst/>
                          </a:prstGeom>
                        </pic:spPr>
                      </pic:pic>
                      <pic:pic xmlns:pic="http://schemas.openxmlformats.org/drawingml/2006/picture">
                        <pic:nvPicPr>
                          <pic:cNvPr id="7888" name="Picture 7888"/>
                          <pic:cNvPicPr/>
                        </pic:nvPicPr>
                        <pic:blipFill>
                          <a:blip r:embed="rId94"/>
                          <a:stretch>
                            <a:fillRect/>
                          </a:stretch>
                        </pic:blipFill>
                        <pic:spPr>
                          <a:xfrm>
                            <a:off x="1462989" y="0"/>
                            <a:ext cx="30785" cy="6097"/>
                          </a:xfrm>
                          <a:prstGeom prst="rect">
                            <a:avLst/>
                          </a:prstGeom>
                        </pic:spPr>
                      </pic:pic>
                      <pic:pic xmlns:pic="http://schemas.openxmlformats.org/drawingml/2006/picture">
                        <pic:nvPicPr>
                          <pic:cNvPr id="7890" name="Picture 7890"/>
                          <pic:cNvPicPr/>
                        </pic:nvPicPr>
                        <pic:blipFill>
                          <a:blip r:embed="rId94"/>
                          <a:stretch>
                            <a:fillRect/>
                          </a:stretch>
                        </pic:blipFill>
                        <pic:spPr>
                          <a:xfrm>
                            <a:off x="1493850" y="0"/>
                            <a:ext cx="30480" cy="6097"/>
                          </a:xfrm>
                          <a:prstGeom prst="rect">
                            <a:avLst/>
                          </a:prstGeom>
                        </pic:spPr>
                      </pic:pic>
                      <pic:pic xmlns:pic="http://schemas.openxmlformats.org/drawingml/2006/picture">
                        <pic:nvPicPr>
                          <pic:cNvPr id="7892" name="Picture 7892"/>
                          <pic:cNvPicPr/>
                        </pic:nvPicPr>
                        <pic:blipFill>
                          <a:blip r:embed="rId94"/>
                          <a:stretch>
                            <a:fillRect/>
                          </a:stretch>
                        </pic:blipFill>
                        <pic:spPr>
                          <a:xfrm>
                            <a:off x="1524330" y="0"/>
                            <a:ext cx="30480" cy="6097"/>
                          </a:xfrm>
                          <a:prstGeom prst="rect">
                            <a:avLst/>
                          </a:prstGeom>
                        </pic:spPr>
                      </pic:pic>
                      <pic:pic xmlns:pic="http://schemas.openxmlformats.org/drawingml/2006/picture">
                        <pic:nvPicPr>
                          <pic:cNvPr id="7894" name="Picture 7894"/>
                          <pic:cNvPicPr/>
                        </pic:nvPicPr>
                        <pic:blipFill>
                          <a:blip r:embed="rId94"/>
                          <a:stretch>
                            <a:fillRect/>
                          </a:stretch>
                        </pic:blipFill>
                        <pic:spPr>
                          <a:xfrm>
                            <a:off x="1554810" y="0"/>
                            <a:ext cx="30480" cy="6097"/>
                          </a:xfrm>
                          <a:prstGeom prst="rect">
                            <a:avLst/>
                          </a:prstGeom>
                        </pic:spPr>
                      </pic:pic>
                      <pic:pic xmlns:pic="http://schemas.openxmlformats.org/drawingml/2006/picture">
                        <pic:nvPicPr>
                          <pic:cNvPr id="7896" name="Picture 7896"/>
                          <pic:cNvPicPr/>
                        </pic:nvPicPr>
                        <pic:blipFill>
                          <a:blip r:embed="rId94"/>
                          <a:stretch>
                            <a:fillRect/>
                          </a:stretch>
                        </pic:blipFill>
                        <pic:spPr>
                          <a:xfrm>
                            <a:off x="1585290" y="0"/>
                            <a:ext cx="30480" cy="6097"/>
                          </a:xfrm>
                          <a:prstGeom prst="rect">
                            <a:avLst/>
                          </a:prstGeom>
                        </pic:spPr>
                      </pic:pic>
                      <pic:pic xmlns:pic="http://schemas.openxmlformats.org/drawingml/2006/picture">
                        <pic:nvPicPr>
                          <pic:cNvPr id="7898" name="Picture 7898"/>
                          <pic:cNvPicPr/>
                        </pic:nvPicPr>
                        <pic:blipFill>
                          <a:blip r:embed="rId94"/>
                          <a:stretch>
                            <a:fillRect/>
                          </a:stretch>
                        </pic:blipFill>
                        <pic:spPr>
                          <a:xfrm>
                            <a:off x="1615770" y="0"/>
                            <a:ext cx="30480" cy="6097"/>
                          </a:xfrm>
                          <a:prstGeom prst="rect">
                            <a:avLst/>
                          </a:prstGeom>
                        </pic:spPr>
                      </pic:pic>
                      <pic:pic xmlns:pic="http://schemas.openxmlformats.org/drawingml/2006/picture">
                        <pic:nvPicPr>
                          <pic:cNvPr id="7900" name="Picture 7900"/>
                          <pic:cNvPicPr/>
                        </pic:nvPicPr>
                        <pic:blipFill>
                          <a:blip r:embed="rId94"/>
                          <a:stretch>
                            <a:fillRect/>
                          </a:stretch>
                        </pic:blipFill>
                        <pic:spPr>
                          <a:xfrm>
                            <a:off x="1646250" y="0"/>
                            <a:ext cx="30480" cy="6097"/>
                          </a:xfrm>
                          <a:prstGeom prst="rect">
                            <a:avLst/>
                          </a:prstGeom>
                        </pic:spPr>
                      </pic:pic>
                      <pic:pic xmlns:pic="http://schemas.openxmlformats.org/drawingml/2006/picture">
                        <pic:nvPicPr>
                          <pic:cNvPr id="7902" name="Picture 7902"/>
                          <pic:cNvPicPr/>
                        </pic:nvPicPr>
                        <pic:blipFill>
                          <a:blip r:embed="rId94"/>
                          <a:stretch>
                            <a:fillRect/>
                          </a:stretch>
                        </pic:blipFill>
                        <pic:spPr>
                          <a:xfrm>
                            <a:off x="1676730" y="0"/>
                            <a:ext cx="30480" cy="6097"/>
                          </a:xfrm>
                          <a:prstGeom prst="rect">
                            <a:avLst/>
                          </a:prstGeom>
                        </pic:spPr>
                      </pic:pic>
                      <pic:pic xmlns:pic="http://schemas.openxmlformats.org/drawingml/2006/picture">
                        <pic:nvPicPr>
                          <pic:cNvPr id="7904" name="Picture 7904"/>
                          <pic:cNvPicPr/>
                        </pic:nvPicPr>
                        <pic:blipFill>
                          <a:blip r:embed="rId94"/>
                          <a:stretch>
                            <a:fillRect/>
                          </a:stretch>
                        </pic:blipFill>
                        <pic:spPr>
                          <a:xfrm>
                            <a:off x="1707210" y="0"/>
                            <a:ext cx="30480" cy="6097"/>
                          </a:xfrm>
                          <a:prstGeom prst="rect">
                            <a:avLst/>
                          </a:prstGeom>
                        </pic:spPr>
                      </pic:pic>
                      <pic:pic xmlns:pic="http://schemas.openxmlformats.org/drawingml/2006/picture">
                        <pic:nvPicPr>
                          <pic:cNvPr id="7906" name="Picture 7906"/>
                          <pic:cNvPicPr/>
                        </pic:nvPicPr>
                        <pic:blipFill>
                          <a:blip r:embed="rId94"/>
                          <a:stretch>
                            <a:fillRect/>
                          </a:stretch>
                        </pic:blipFill>
                        <pic:spPr>
                          <a:xfrm>
                            <a:off x="1737690" y="0"/>
                            <a:ext cx="30480" cy="6097"/>
                          </a:xfrm>
                          <a:prstGeom prst="rect">
                            <a:avLst/>
                          </a:prstGeom>
                        </pic:spPr>
                      </pic:pic>
                      <pic:pic xmlns:pic="http://schemas.openxmlformats.org/drawingml/2006/picture">
                        <pic:nvPicPr>
                          <pic:cNvPr id="7908" name="Picture 7908"/>
                          <pic:cNvPicPr/>
                        </pic:nvPicPr>
                        <pic:blipFill>
                          <a:blip r:embed="rId94"/>
                          <a:stretch>
                            <a:fillRect/>
                          </a:stretch>
                        </pic:blipFill>
                        <pic:spPr>
                          <a:xfrm>
                            <a:off x="1768170" y="0"/>
                            <a:ext cx="30480" cy="6097"/>
                          </a:xfrm>
                          <a:prstGeom prst="rect">
                            <a:avLst/>
                          </a:prstGeom>
                        </pic:spPr>
                      </pic:pic>
                      <pic:pic xmlns:pic="http://schemas.openxmlformats.org/drawingml/2006/picture">
                        <pic:nvPicPr>
                          <pic:cNvPr id="7910" name="Picture 7910"/>
                          <pic:cNvPicPr/>
                        </pic:nvPicPr>
                        <pic:blipFill>
                          <a:blip r:embed="rId94"/>
                          <a:stretch>
                            <a:fillRect/>
                          </a:stretch>
                        </pic:blipFill>
                        <pic:spPr>
                          <a:xfrm>
                            <a:off x="1798650" y="0"/>
                            <a:ext cx="30480" cy="6097"/>
                          </a:xfrm>
                          <a:prstGeom prst="rect">
                            <a:avLst/>
                          </a:prstGeom>
                        </pic:spPr>
                      </pic:pic>
                      <pic:pic xmlns:pic="http://schemas.openxmlformats.org/drawingml/2006/picture">
                        <pic:nvPicPr>
                          <pic:cNvPr id="7912" name="Picture 7912"/>
                          <pic:cNvPicPr/>
                        </pic:nvPicPr>
                        <pic:blipFill>
                          <a:blip r:embed="rId94"/>
                          <a:stretch>
                            <a:fillRect/>
                          </a:stretch>
                        </pic:blipFill>
                        <pic:spPr>
                          <a:xfrm>
                            <a:off x="1829130" y="0"/>
                            <a:ext cx="30480" cy="6097"/>
                          </a:xfrm>
                          <a:prstGeom prst="rect">
                            <a:avLst/>
                          </a:prstGeom>
                        </pic:spPr>
                      </pic:pic>
                      <pic:pic xmlns:pic="http://schemas.openxmlformats.org/drawingml/2006/picture">
                        <pic:nvPicPr>
                          <pic:cNvPr id="7914" name="Picture 7914"/>
                          <pic:cNvPicPr/>
                        </pic:nvPicPr>
                        <pic:blipFill>
                          <a:blip r:embed="rId94"/>
                          <a:stretch>
                            <a:fillRect/>
                          </a:stretch>
                        </pic:blipFill>
                        <pic:spPr>
                          <a:xfrm>
                            <a:off x="1859610" y="0"/>
                            <a:ext cx="30480" cy="6097"/>
                          </a:xfrm>
                          <a:prstGeom prst="rect">
                            <a:avLst/>
                          </a:prstGeom>
                        </pic:spPr>
                      </pic:pic>
                      <pic:pic xmlns:pic="http://schemas.openxmlformats.org/drawingml/2006/picture">
                        <pic:nvPicPr>
                          <pic:cNvPr id="7916" name="Picture 7916"/>
                          <pic:cNvPicPr/>
                        </pic:nvPicPr>
                        <pic:blipFill>
                          <a:blip r:embed="rId94"/>
                          <a:stretch>
                            <a:fillRect/>
                          </a:stretch>
                        </pic:blipFill>
                        <pic:spPr>
                          <a:xfrm>
                            <a:off x="1890090" y="0"/>
                            <a:ext cx="30480" cy="6097"/>
                          </a:xfrm>
                          <a:prstGeom prst="rect">
                            <a:avLst/>
                          </a:prstGeom>
                        </pic:spPr>
                      </pic:pic>
                      <pic:pic xmlns:pic="http://schemas.openxmlformats.org/drawingml/2006/picture">
                        <pic:nvPicPr>
                          <pic:cNvPr id="7918" name="Picture 7918"/>
                          <pic:cNvPicPr/>
                        </pic:nvPicPr>
                        <pic:blipFill>
                          <a:blip r:embed="rId94"/>
                          <a:stretch>
                            <a:fillRect/>
                          </a:stretch>
                        </pic:blipFill>
                        <pic:spPr>
                          <a:xfrm>
                            <a:off x="1920570" y="0"/>
                            <a:ext cx="30480" cy="6097"/>
                          </a:xfrm>
                          <a:prstGeom prst="rect">
                            <a:avLst/>
                          </a:prstGeom>
                        </pic:spPr>
                      </pic:pic>
                      <pic:pic xmlns:pic="http://schemas.openxmlformats.org/drawingml/2006/picture">
                        <pic:nvPicPr>
                          <pic:cNvPr id="7920" name="Picture 7920"/>
                          <pic:cNvPicPr/>
                        </pic:nvPicPr>
                        <pic:blipFill>
                          <a:blip r:embed="rId94"/>
                          <a:stretch>
                            <a:fillRect/>
                          </a:stretch>
                        </pic:blipFill>
                        <pic:spPr>
                          <a:xfrm>
                            <a:off x="1951050" y="0"/>
                            <a:ext cx="30480" cy="6097"/>
                          </a:xfrm>
                          <a:prstGeom prst="rect">
                            <a:avLst/>
                          </a:prstGeom>
                        </pic:spPr>
                      </pic:pic>
                      <pic:pic xmlns:pic="http://schemas.openxmlformats.org/drawingml/2006/picture">
                        <pic:nvPicPr>
                          <pic:cNvPr id="7922" name="Picture 7922"/>
                          <pic:cNvPicPr/>
                        </pic:nvPicPr>
                        <pic:blipFill>
                          <a:blip r:embed="rId94"/>
                          <a:stretch>
                            <a:fillRect/>
                          </a:stretch>
                        </pic:blipFill>
                        <pic:spPr>
                          <a:xfrm>
                            <a:off x="1981530" y="0"/>
                            <a:ext cx="30480" cy="6097"/>
                          </a:xfrm>
                          <a:prstGeom prst="rect">
                            <a:avLst/>
                          </a:prstGeom>
                        </pic:spPr>
                      </pic:pic>
                      <pic:pic xmlns:pic="http://schemas.openxmlformats.org/drawingml/2006/picture">
                        <pic:nvPicPr>
                          <pic:cNvPr id="7924" name="Picture 7924"/>
                          <pic:cNvPicPr/>
                        </pic:nvPicPr>
                        <pic:blipFill>
                          <a:blip r:embed="rId94"/>
                          <a:stretch>
                            <a:fillRect/>
                          </a:stretch>
                        </pic:blipFill>
                        <pic:spPr>
                          <a:xfrm>
                            <a:off x="2012010" y="0"/>
                            <a:ext cx="30480" cy="6097"/>
                          </a:xfrm>
                          <a:prstGeom prst="rect">
                            <a:avLst/>
                          </a:prstGeom>
                        </pic:spPr>
                      </pic:pic>
                      <pic:pic xmlns:pic="http://schemas.openxmlformats.org/drawingml/2006/picture">
                        <pic:nvPicPr>
                          <pic:cNvPr id="7926" name="Picture 7926"/>
                          <pic:cNvPicPr/>
                        </pic:nvPicPr>
                        <pic:blipFill>
                          <a:blip r:embed="rId94"/>
                          <a:stretch>
                            <a:fillRect/>
                          </a:stretch>
                        </pic:blipFill>
                        <pic:spPr>
                          <a:xfrm>
                            <a:off x="2042490" y="0"/>
                            <a:ext cx="30480" cy="6097"/>
                          </a:xfrm>
                          <a:prstGeom prst="rect">
                            <a:avLst/>
                          </a:prstGeom>
                        </pic:spPr>
                      </pic:pic>
                      <pic:pic xmlns:pic="http://schemas.openxmlformats.org/drawingml/2006/picture">
                        <pic:nvPicPr>
                          <pic:cNvPr id="7928" name="Picture 7928"/>
                          <pic:cNvPicPr/>
                        </pic:nvPicPr>
                        <pic:blipFill>
                          <a:blip r:embed="rId94"/>
                          <a:stretch>
                            <a:fillRect/>
                          </a:stretch>
                        </pic:blipFill>
                        <pic:spPr>
                          <a:xfrm>
                            <a:off x="2072970" y="0"/>
                            <a:ext cx="30480" cy="6097"/>
                          </a:xfrm>
                          <a:prstGeom prst="rect">
                            <a:avLst/>
                          </a:prstGeom>
                        </pic:spPr>
                      </pic:pic>
                      <pic:pic xmlns:pic="http://schemas.openxmlformats.org/drawingml/2006/picture">
                        <pic:nvPicPr>
                          <pic:cNvPr id="7930" name="Picture 7930"/>
                          <pic:cNvPicPr/>
                        </pic:nvPicPr>
                        <pic:blipFill>
                          <a:blip r:embed="rId94"/>
                          <a:stretch>
                            <a:fillRect/>
                          </a:stretch>
                        </pic:blipFill>
                        <pic:spPr>
                          <a:xfrm>
                            <a:off x="2103450" y="0"/>
                            <a:ext cx="30480" cy="6097"/>
                          </a:xfrm>
                          <a:prstGeom prst="rect">
                            <a:avLst/>
                          </a:prstGeom>
                        </pic:spPr>
                      </pic:pic>
                      <pic:pic xmlns:pic="http://schemas.openxmlformats.org/drawingml/2006/picture">
                        <pic:nvPicPr>
                          <pic:cNvPr id="7932" name="Picture 7932"/>
                          <pic:cNvPicPr/>
                        </pic:nvPicPr>
                        <pic:blipFill>
                          <a:blip r:embed="rId94"/>
                          <a:stretch>
                            <a:fillRect/>
                          </a:stretch>
                        </pic:blipFill>
                        <pic:spPr>
                          <a:xfrm>
                            <a:off x="2133930" y="0"/>
                            <a:ext cx="30480" cy="6097"/>
                          </a:xfrm>
                          <a:prstGeom prst="rect">
                            <a:avLst/>
                          </a:prstGeom>
                        </pic:spPr>
                      </pic:pic>
                      <pic:pic xmlns:pic="http://schemas.openxmlformats.org/drawingml/2006/picture">
                        <pic:nvPicPr>
                          <pic:cNvPr id="7934" name="Picture 7934"/>
                          <pic:cNvPicPr/>
                        </pic:nvPicPr>
                        <pic:blipFill>
                          <a:blip r:embed="rId94"/>
                          <a:stretch>
                            <a:fillRect/>
                          </a:stretch>
                        </pic:blipFill>
                        <pic:spPr>
                          <a:xfrm>
                            <a:off x="2164410" y="0"/>
                            <a:ext cx="30480" cy="6097"/>
                          </a:xfrm>
                          <a:prstGeom prst="rect">
                            <a:avLst/>
                          </a:prstGeom>
                        </pic:spPr>
                      </pic:pic>
                      <pic:pic xmlns:pic="http://schemas.openxmlformats.org/drawingml/2006/picture">
                        <pic:nvPicPr>
                          <pic:cNvPr id="7936" name="Picture 7936"/>
                          <pic:cNvPicPr/>
                        </pic:nvPicPr>
                        <pic:blipFill>
                          <a:blip r:embed="rId94"/>
                          <a:stretch>
                            <a:fillRect/>
                          </a:stretch>
                        </pic:blipFill>
                        <pic:spPr>
                          <a:xfrm>
                            <a:off x="2194890" y="0"/>
                            <a:ext cx="30480" cy="6097"/>
                          </a:xfrm>
                          <a:prstGeom prst="rect">
                            <a:avLst/>
                          </a:prstGeom>
                        </pic:spPr>
                      </pic:pic>
                      <pic:pic xmlns:pic="http://schemas.openxmlformats.org/drawingml/2006/picture">
                        <pic:nvPicPr>
                          <pic:cNvPr id="7938" name="Picture 7938"/>
                          <pic:cNvPicPr/>
                        </pic:nvPicPr>
                        <pic:blipFill>
                          <a:blip r:embed="rId94"/>
                          <a:stretch>
                            <a:fillRect/>
                          </a:stretch>
                        </pic:blipFill>
                        <pic:spPr>
                          <a:xfrm>
                            <a:off x="2225370" y="0"/>
                            <a:ext cx="30480" cy="6097"/>
                          </a:xfrm>
                          <a:prstGeom prst="rect">
                            <a:avLst/>
                          </a:prstGeom>
                        </pic:spPr>
                      </pic:pic>
                      <pic:pic xmlns:pic="http://schemas.openxmlformats.org/drawingml/2006/picture">
                        <pic:nvPicPr>
                          <pic:cNvPr id="7940" name="Picture 7940"/>
                          <pic:cNvPicPr/>
                        </pic:nvPicPr>
                        <pic:blipFill>
                          <a:blip r:embed="rId94"/>
                          <a:stretch>
                            <a:fillRect/>
                          </a:stretch>
                        </pic:blipFill>
                        <pic:spPr>
                          <a:xfrm>
                            <a:off x="2255850" y="0"/>
                            <a:ext cx="30480" cy="6097"/>
                          </a:xfrm>
                          <a:prstGeom prst="rect">
                            <a:avLst/>
                          </a:prstGeom>
                        </pic:spPr>
                      </pic:pic>
                      <pic:pic xmlns:pic="http://schemas.openxmlformats.org/drawingml/2006/picture">
                        <pic:nvPicPr>
                          <pic:cNvPr id="7942" name="Picture 7942"/>
                          <pic:cNvPicPr/>
                        </pic:nvPicPr>
                        <pic:blipFill>
                          <a:blip r:embed="rId94"/>
                          <a:stretch>
                            <a:fillRect/>
                          </a:stretch>
                        </pic:blipFill>
                        <pic:spPr>
                          <a:xfrm>
                            <a:off x="2286330" y="0"/>
                            <a:ext cx="30480" cy="6097"/>
                          </a:xfrm>
                          <a:prstGeom prst="rect">
                            <a:avLst/>
                          </a:prstGeom>
                        </pic:spPr>
                      </pic:pic>
                      <pic:pic xmlns:pic="http://schemas.openxmlformats.org/drawingml/2006/picture">
                        <pic:nvPicPr>
                          <pic:cNvPr id="7944" name="Picture 7944"/>
                          <pic:cNvPicPr/>
                        </pic:nvPicPr>
                        <pic:blipFill>
                          <a:blip r:embed="rId94"/>
                          <a:stretch>
                            <a:fillRect/>
                          </a:stretch>
                        </pic:blipFill>
                        <pic:spPr>
                          <a:xfrm>
                            <a:off x="2316810" y="0"/>
                            <a:ext cx="30480" cy="6097"/>
                          </a:xfrm>
                          <a:prstGeom prst="rect">
                            <a:avLst/>
                          </a:prstGeom>
                        </pic:spPr>
                      </pic:pic>
                      <pic:pic xmlns:pic="http://schemas.openxmlformats.org/drawingml/2006/picture">
                        <pic:nvPicPr>
                          <pic:cNvPr id="7946" name="Picture 7946"/>
                          <pic:cNvPicPr/>
                        </pic:nvPicPr>
                        <pic:blipFill>
                          <a:blip r:embed="rId94"/>
                          <a:stretch>
                            <a:fillRect/>
                          </a:stretch>
                        </pic:blipFill>
                        <pic:spPr>
                          <a:xfrm>
                            <a:off x="2347290" y="0"/>
                            <a:ext cx="30480" cy="6097"/>
                          </a:xfrm>
                          <a:prstGeom prst="rect">
                            <a:avLst/>
                          </a:prstGeom>
                        </pic:spPr>
                      </pic:pic>
                      <pic:pic xmlns:pic="http://schemas.openxmlformats.org/drawingml/2006/picture">
                        <pic:nvPicPr>
                          <pic:cNvPr id="7948" name="Picture 7948"/>
                          <pic:cNvPicPr/>
                        </pic:nvPicPr>
                        <pic:blipFill>
                          <a:blip r:embed="rId94"/>
                          <a:stretch>
                            <a:fillRect/>
                          </a:stretch>
                        </pic:blipFill>
                        <pic:spPr>
                          <a:xfrm>
                            <a:off x="2377770" y="0"/>
                            <a:ext cx="30480" cy="6097"/>
                          </a:xfrm>
                          <a:prstGeom prst="rect">
                            <a:avLst/>
                          </a:prstGeom>
                        </pic:spPr>
                      </pic:pic>
                      <pic:pic xmlns:pic="http://schemas.openxmlformats.org/drawingml/2006/picture">
                        <pic:nvPicPr>
                          <pic:cNvPr id="7950" name="Picture 7950"/>
                          <pic:cNvPicPr/>
                        </pic:nvPicPr>
                        <pic:blipFill>
                          <a:blip r:embed="rId94"/>
                          <a:stretch>
                            <a:fillRect/>
                          </a:stretch>
                        </pic:blipFill>
                        <pic:spPr>
                          <a:xfrm>
                            <a:off x="2408250" y="0"/>
                            <a:ext cx="30480" cy="6097"/>
                          </a:xfrm>
                          <a:prstGeom prst="rect">
                            <a:avLst/>
                          </a:prstGeom>
                        </pic:spPr>
                      </pic:pic>
                      <pic:pic xmlns:pic="http://schemas.openxmlformats.org/drawingml/2006/picture">
                        <pic:nvPicPr>
                          <pic:cNvPr id="7952" name="Picture 7952"/>
                          <pic:cNvPicPr/>
                        </pic:nvPicPr>
                        <pic:blipFill>
                          <a:blip r:embed="rId94"/>
                          <a:stretch>
                            <a:fillRect/>
                          </a:stretch>
                        </pic:blipFill>
                        <pic:spPr>
                          <a:xfrm>
                            <a:off x="2438730" y="0"/>
                            <a:ext cx="30480" cy="6097"/>
                          </a:xfrm>
                          <a:prstGeom prst="rect">
                            <a:avLst/>
                          </a:prstGeom>
                        </pic:spPr>
                      </pic:pic>
                      <pic:pic xmlns:pic="http://schemas.openxmlformats.org/drawingml/2006/picture">
                        <pic:nvPicPr>
                          <pic:cNvPr id="7954" name="Picture 7954"/>
                          <pic:cNvPicPr/>
                        </pic:nvPicPr>
                        <pic:blipFill>
                          <a:blip r:embed="rId94"/>
                          <a:stretch>
                            <a:fillRect/>
                          </a:stretch>
                        </pic:blipFill>
                        <pic:spPr>
                          <a:xfrm>
                            <a:off x="2469210" y="0"/>
                            <a:ext cx="30480" cy="6097"/>
                          </a:xfrm>
                          <a:prstGeom prst="rect">
                            <a:avLst/>
                          </a:prstGeom>
                        </pic:spPr>
                      </pic:pic>
                      <pic:pic xmlns:pic="http://schemas.openxmlformats.org/drawingml/2006/picture">
                        <pic:nvPicPr>
                          <pic:cNvPr id="7956" name="Picture 7956"/>
                          <pic:cNvPicPr/>
                        </pic:nvPicPr>
                        <pic:blipFill>
                          <a:blip r:embed="rId94"/>
                          <a:stretch>
                            <a:fillRect/>
                          </a:stretch>
                        </pic:blipFill>
                        <pic:spPr>
                          <a:xfrm>
                            <a:off x="2499691" y="0"/>
                            <a:ext cx="30480" cy="6097"/>
                          </a:xfrm>
                          <a:prstGeom prst="rect">
                            <a:avLst/>
                          </a:prstGeom>
                        </pic:spPr>
                      </pic:pic>
                      <pic:pic xmlns:pic="http://schemas.openxmlformats.org/drawingml/2006/picture">
                        <pic:nvPicPr>
                          <pic:cNvPr id="7958" name="Picture 7958"/>
                          <pic:cNvPicPr/>
                        </pic:nvPicPr>
                        <pic:blipFill>
                          <a:blip r:embed="rId94"/>
                          <a:stretch>
                            <a:fillRect/>
                          </a:stretch>
                        </pic:blipFill>
                        <pic:spPr>
                          <a:xfrm>
                            <a:off x="2530170" y="0"/>
                            <a:ext cx="30480" cy="6097"/>
                          </a:xfrm>
                          <a:prstGeom prst="rect">
                            <a:avLst/>
                          </a:prstGeom>
                        </pic:spPr>
                      </pic:pic>
                      <pic:pic xmlns:pic="http://schemas.openxmlformats.org/drawingml/2006/picture">
                        <pic:nvPicPr>
                          <pic:cNvPr id="7960" name="Picture 7960"/>
                          <pic:cNvPicPr/>
                        </pic:nvPicPr>
                        <pic:blipFill>
                          <a:blip r:embed="rId94"/>
                          <a:stretch>
                            <a:fillRect/>
                          </a:stretch>
                        </pic:blipFill>
                        <pic:spPr>
                          <a:xfrm>
                            <a:off x="2560650" y="0"/>
                            <a:ext cx="30480" cy="6097"/>
                          </a:xfrm>
                          <a:prstGeom prst="rect">
                            <a:avLst/>
                          </a:prstGeom>
                        </pic:spPr>
                      </pic:pic>
                      <pic:pic xmlns:pic="http://schemas.openxmlformats.org/drawingml/2006/picture">
                        <pic:nvPicPr>
                          <pic:cNvPr id="7962" name="Picture 7962"/>
                          <pic:cNvPicPr/>
                        </pic:nvPicPr>
                        <pic:blipFill>
                          <a:blip r:embed="rId94"/>
                          <a:stretch>
                            <a:fillRect/>
                          </a:stretch>
                        </pic:blipFill>
                        <pic:spPr>
                          <a:xfrm>
                            <a:off x="2591130" y="0"/>
                            <a:ext cx="30480" cy="6097"/>
                          </a:xfrm>
                          <a:prstGeom prst="rect">
                            <a:avLst/>
                          </a:prstGeom>
                        </pic:spPr>
                      </pic:pic>
                      <pic:pic xmlns:pic="http://schemas.openxmlformats.org/drawingml/2006/picture">
                        <pic:nvPicPr>
                          <pic:cNvPr id="7964" name="Picture 7964"/>
                          <pic:cNvPicPr/>
                        </pic:nvPicPr>
                        <pic:blipFill>
                          <a:blip r:embed="rId94"/>
                          <a:stretch>
                            <a:fillRect/>
                          </a:stretch>
                        </pic:blipFill>
                        <pic:spPr>
                          <a:xfrm>
                            <a:off x="2621610" y="0"/>
                            <a:ext cx="30480" cy="6097"/>
                          </a:xfrm>
                          <a:prstGeom prst="rect">
                            <a:avLst/>
                          </a:prstGeom>
                        </pic:spPr>
                      </pic:pic>
                      <pic:pic xmlns:pic="http://schemas.openxmlformats.org/drawingml/2006/picture">
                        <pic:nvPicPr>
                          <pic:cNvPr id="7966" name="Picture 7966"/>
                          <pic:cNvPicPr/>
                        </pic:nvPicPr>
                        <pic:blipFill>
                          <a:blip r:embed="rId94"/>
                          <a:stretch>
                            <a:fillRect/>
                          </a:stretch>
                        </pic:blipFill>
                        <pic:spPr>
                          <a:xfrm>
                            <a:off x="2652091" y="0"/>
                            <a:ext cx="30480" cy="6097"/>
                          </a:xfrm>
                          <a:prstGeom prst="rect">
                            <a:avLst/>
                          </a:prstGeom>
                        </pic:spPr>
                      </pic:pic>
                      <pic:pic xmlns:pic="http://schemas.openxmlformats.org/drawingml/2006/picture">
                        <pic:nvPicPr>
                          <pic:cNvPr id="7968" name="Picture 7968"/>
                          <pic:cNvPicPr/>
                        </pic:nvPicPr>
                        <pic:blipFill>
                          <a:blip r:embed="rId94"/>
                          <a:stretch>
                            <a:fillRect/>
                          </a:stretch>
                        </pic:blipFill>
                        <pic:spPr>
                          <a:xfrm>
                            <a:off x="2682570" y="0"/>
                            <a:ext cx="30480" cy="6097"/>
                          </a:xfrm>
                          <a:prstGeom prst="rect">
                            <a:avLst/>
                          </a:prstGeom>
                        </pic:spPr>
                      </pic:pic>
                      <pic:pic xmlns:pic="http://schemas.openxmlformats.org/drawingml/2006/picture">
                        <pic:nvPicPr>
                          <pic:cNvPr id="7970" name="Picture 7970"/>
                          <pic:cNvPicPr/>
                        </pic:nvPicPr>
                        <pic:blipFill>
                          <a:blip r:embed="rId94"/>
                          <a:stretch>
                            <a:fillRect/>
                          </a:stretch>
                        </pic:blipFill>
                        <pic:spPr>
                          <a:xfrm>
                            <a:off x="2713050" y="0"/>
                            <a:ext cx="30480" cy="6097"/>
                          </a:xfrm>
                          <a:prstGeom prst="rect">
                            <a:avLst/>
                          </a:prstGeom>
                        </pic:spPr>
                      </pic:pic>
                      <pic:pic xmlns:pic="http://schemas.openxmlformats.org/drawingml/2006/picture">
                        <pic:nvPicPr>
                          <pic:cNvPr id="7972" name="Picture 7972"/>
                          <pic:cNvPicPr/>
                        </pic:nvPicPr>
                        <pic:blipFill>
                          <a:blip r:embed="rId94"/>
                          <a:stretch>
                            <a:fillRect/>
                          </a:stretch>
                        </pic:blipFill>
                        <pic:spPr>
                          <a:xfrm>
                            <a:off x="2743530" y="0"/>
                            <a:ext cx="30480" cy="6097"/>
                          </a:xfrm>
                          <a:prstGeom prst="rect">
                            <a:avLst/>
                          </a:prstGeom>
                        </pic:spPr>
                      </pic:pic>
                      <pic:pic xmlns:pic="http://schemas.openxmlformats.org/drawingml/2006/picture">
                        <pic:nvPicPr>
                          <pic:cNvPr id="7974" name="Picture 7974"/>
                          <pic:cNvPicPr/>
                        </pic:nvPicPr>
                        <pic:blipFill>
                          <a:blip r:embed="rId94"/>
                          <a:stretch>
                            <a:fillRect/>
                          </a:stretch>
                        </pic:blipFill>
                        <pic:spPr>
                          <a:xfrm>
                            <a:off x="2774010" y="0"/>
                            <a:ext cx="30480" cy="6097"/>
                          </a:xfrm>
                          <a:prstGeom prst="rect">
                            <a:avLst/>
                          </a:prstGeom>
                        </pic:spPr>
                      </pic:pic>
                      <pic:pic xmlns:pic="http://schemas.openxmlformats.org/drawingml/2006/picture">
                        <pic:nvPicPr>
                          <pic:cNvPr id="7976" name="Picture 7976"/>
                          <pic:cNvPicPr/>
                        </pic:nvPicPr>
                        <pic:blipFill>
                          <a:blip r:embed="rId94"/>
                          <a:stretch>
                            <a:fillRect/>
                          </a:stretch>
                        </pic:blipFill>
                        <pic:spPr>
                          <a:xfrm>
                            <a:off x="2804491" y="0"/>
                            <a:ext cx="30480" cy="6097"/>
                          </a:xfrm>
                          <a:prstGeom prst="rect">
                            <a:avLst/>
                          </a:prstGeom>
                        </pic:spPr>
                      </pic:pic>
                      <pic:pic xmlns:pic="http://schemas.openxmlformats.org/drawingml/2006/picture">
                        <pic:nvPicPr>
                          <pic:cNvPr id="7978" name="Picture 7978"/>
                          <pic:cNvPicPr/>
                        </pic:nvPicPr>
                        <pic:blipFill>
                          <a:blip r:embed="rId94"/>
                          <a:stretch>
                            <a:fillRect/>
                          </a:stretch>
                        </pic:blipFill>
                        <pic:spPr>
                          <a:xfrm>
                            <a:off x="2834970" y="0"/>
                            <a:ext cx="30480" cy="6097"/>
                          </a:xfrm>
                          <a:prstGeom prst="rect">
                            <a:avLst/>
                          </a:prstGeom>
                        </pic:spPr>
                      </pic:pic>
                      <pic:pic xmlns:pic="http://schemas.openxmlformats.org/drawingml/2006/picture">
                        <pic:nvPicPr>
                          <pic:cNvPr id="7980" name="Picture 7980"/>
                          <pic:cNvPicPr/>
                        </pic:nvPicPr>
                        <pic:blipFill>
                          <a:blip r:embed="rId94"/>
                          <a:stretch>
                            <a:fillRect/>
                          </a:stretch>
                        </pic:blipFill>
                        <pic:spPr>
                          <a:xfrm>
                            <a:off x="2865450" y="0"/>
                            <a:ext cx="30480" cy="6097"/>
                          </a:xfrm>
                          <a:prstGeom prst="rect">
                            <a:avLst/>
                          </a:prstGeom>
                        </pic:spPr>
                      </pic:pic>
                      <pic:pic xmlns:pic="http://schemas.openxmlformats.org/drawingml/2006/picture">
                        <pic:nvPicPr>
                          <pic:cNvPr id="7982" name="Picture 7982"/>
                          <pic:cNvPicPr/>
                        </pic:nvPicPr>
                        <pic:blipFill>
                          <a:blip r:embed="rId94"/>
                          <a:stretch>
                            <a:fillRect/>
                          </a:stretch>
                        </pic:blipFill>
                        <pic:spPr>
                          <a:xfrm>
                            <a:off x="2895930" y="0"/>
                            <a:ext cx="30480" cy="6097"/>
                          </a:xfrm>
                          <a:prstGeom prst="rect">
                            <a:avLst/>
                          </a:prstGeom>
                        </pic:spPr>
                      </pic:pic>
                      <pic:pic xmlns:pic="http://schemas.openxmlformats.org/drawingml/2006/picture">
                        <pic:nvPicPr>
                          <pic:cNvPr id="7984" name="Picture 7984"/>
                          <pic:cNvPicPr/>
                        </pic:nvPicPr>
                        <pic:blipFill>
                          <a:blip r:embed="rId94"/>
                          <a:stretch>
                            <a:fillRect/>
                          </a:stretch>
                        </pic:blipFill>
                        <pic:spPr>
                          <a:xfrm>
                            <a:off x="2926410" y="0"/>
                            <a:ext cx="30480" cy="6097"/>
                          </a:xfrm>
                          <a:prstGeom prst="rect">
                            <a:avLst/>
                          </a:prstGeom>
                        </pic:spPr>
                      </pic:pic>
                      <pic:pic xmlns:pic="http://schemas.openxmlformats.org/drawingml/2006/picture">
                        <pic:nvPicPr>
                          <pic:cNvPr id="7986" name="Picture 7986"/>
                          <pic:cNvPicPr/>
                        </pic:nvPicPr>
                        <pic:blipFill>
                          <a:blip r:embed="rId94"/>
                          <a:stretch>
                            <a:fillRect/>
                          </a:stretch>
                        </pic:blipFill>
                        <pic:spPr>
                          <a:xfrm>
                            <a:off x="2956891" y="0"/>
                            <a:ext cx="30480" cy="6097"/>
                          </a:xfrm>
                          <a:prstGeom prst="rect">
                            <a:avLst/>
                          </a:prstGeom>
                        </pic:spPr>
                      </pic:pic>
                      <pic:pic xmlns:pic="http://schemas.openxmlformats.org/drawingml/2006/picture">
                        <pic:nvPicPr>
                          <pic:cNvPr id="7988" name="Picture 7988"/>
                          <pic:cNvPicPr/>
                        </pic:nvPicPr>
                        <pic:blipFill>
                          <a:blip r:embed="rId94"/>
                          <a:stretch>
                            <a:fillRect/>
                          </a:stretch>
                        </pic:blipFill>
                        <pic:spPr>
                          <a:xfrm>
                            <a:off x="2987370" y="0"/>
                            <a:ext cx="30480" cy="6097"/>
                          </a:xfrm>
                          <a:prstGeom prst="rect">
                            <a:avLst/>
                          </a:prstGeom>
                        </pic:spPr>
                      </pic:pic>
                      <pic:pic xmlns:pic="http://schemas.openxmlformats.org/drawingml/2006/picture">
                        <pic:nvPicPr>
                          <pic:cNvPr id="7990" name="Picture 7990"/>
                          <pic:cNvPicPr/>
                        </pic:nvPicPr>
                        <pic:blipFill>
                          <a:blip r:embed="rId94"/>
                          <a:stretch>
                            <a:fillRect/>
                          </a:stretch>
                        </pic:blipFill>
                        <pic:spPr>
                          <a:xfrm>
                            <a:off x="3017850" y="0"/>
                            <a:ext cx="30480" cy="6097"/>
                          </a:xfrm>
                          <a:prstGeom prst="rect">
                            <a:avLst/>
                          </a:prstGeom>
                        </pic:spPr>
                      </pic:pic>
                      <pic:pic xmlns:pic="http://schemas.openxmlformats.org/drawingml/2006/picture">
                        <pic:nvPicPr>
                          <pic:cNvPr id="7992" name="Picture 7992"/>
                          <pic:cNvPicPr/>
                        </pic:nvPicPr>
                        <pic:blipFill>
                          <a:blip r:embed="rId94"/>
                          <a:stretch>
                            <a:fillRect/>
                          </a:stretch>
                        </pic:blipFill>
                        <pic:spPr>
                          <a:xfrm>
                            <a:off x="3048330" y="0"/>
                            <a:ext cx="30480" cy="6097"/>
                          </a:xfrm>
                          <a:prstGeom prst="rect">
                            <a:avLst/>
                          </a:prstGeom>
                        </pic:spPr>
                      </pic:pic>
                      <pic:pic xmlns:pic="http://schemas.openxmlformats.org/drawingml/2006/picture">
                        <pic:nvPicPr>
                          <pic:cNvPr id="7994" name="Picture 7994"/>
                          <pic:cNvPicPr/>
                        </pic:nvPicPr>
                        <pic:blipFill>
                          <a:blip r:embed="rId94"/>
                          <a:stretch>
                            <a:fillRect/>
                          </a:stretch>
                        </pic:blipFill>
                        <pic:spPr>
                          <a:xfrm>
                            <a:off x="3078810" y="0"/>
                            <a:ext cx="30785" cy="6097"/>
                          </a:xfrm>
                          <a:prstGeom prst="rect">
                            <a:avLst/>
                          </a:prstGeom>
                        </pic:spPr>
                      </pic:pic>
                      <pic:pic xmlns:pic="http://schemas.openxmlformats.org/drawingml/2006/picture">
                        <pic:nvPicPr>
                          <pic:cNvPr id="7996" name="Picture 7996"/>
                          <pic:cNvPicPr/>
                        </pic:nvPicPr>
                        <pic:blipFill>
                          <a:blip r:embed="rId94"/>
                          <a:stretch>
                            <a:fillRect/>
                          </a:stretch>
                        </pic:blipFill>
                        <pic:spPr>
                          <a:xfrm>
                            <a:off x="3109544" y="0"/>
                            <a:ext cx="30480" cy="6097"/>
                          </a:xfrm>
                          <a:prstGeom prst="rect">
                            <a:avLst/>
                          </a:prstGeom>
                        </pic:spPr>
                      </pic:pic>
                      <pic:pic xmlns:pic="http://schemas.openxmlformats.org/drawingml/2006/picture">
                        <pic:nvPicPr>
                          <pic:cNvPr id="7998" name="Picture 7998"/>
                          <pic:cNvPicPr/>
                        </pic:nvPicPr>
                        <pic:blipFill>
                          <a:blip r:embed="rId94"/>
                          <a:stretch>
                            <a:fillRect/>
                          </a:stretch>
                        </pic:blipFill>
                        <pic:spPr>
                          <a:xfrm>
                            <a:off x="3140024" y="0"/>
                            <a:ext cx="30480" cy="6097"/>
                          </a:xfrm>
                          <a:prstGeom prst="rect">
                            <a:avLst/>
                          </a:prstGeom>
                        </pic:spPr>
                      </pic:pic>
                      <pic:pic xmlns:pic="http://schemas.openxmlformats.org/drawingml/2006/picture">
                        <pic:nvPicPr>
                          <pic:cNvPr id="8000" name="Picture 8000"/>
                          <pic:cNvPicPr/>
                        </pic:nvPicPr>
                        <pic:blipFill>
                          <a:blip r:embed="rId94"/>
                          <a:stretch>
                            <a:fillRect/>
                          </a:stretch>
                        </pic:blipFill>
                        <pic:spPr>
                          <a:xfrm>
                            <a:off x="3170504" y="0"/>
                            <a:ext cx="30480" cy="6097"/>
                          </a:xfrm>
                          <a:prstGeom prst="rect">
                            <a:avLst/>
                          </a:prstGeom>
                        </pic:spPr>
                      </pic:pic>
                      <pic:pic xmlns:pic="http://schemas.openxmlformats.org/drawingml/2006/picture">
                        <pic:nvPicPr>
                          <pic:cNvPr id="8002" name="Picture 8002"/>
                          <pic:cNvPicPr/>
                        </pic:nvPicPr>
                        <pic:blipFill>
                          <a:blip r:embed="rId94"/>
                          <a:stretch>
                            <a:fillRect/>
                          </a:stretch>
                        </pic:blipFill>
                        <pic:spPr>
                          <a:xfrm>
                            <a:off x="3200984" y="0"/>
                            <a:ext cx="30480" cy="6097"/>
                          </a:xfrm>
                          <a:prstGeom prst="rect">
                            <a:avLst/>
                          </a:prstGeom>
                        </pic:spPr>
                      </pic:pic>
                      <pic:pic xmlns:pic="http://schemas.openxmlformats.org/drawingml/2006/picture">
                        <pic:nvPicPr>
                          <pic:cNvPr id="8004" name="Picture 8004"/>
                          <pic:cNvPicPr/>
                        </pic:nvPicPr>
                        <pic:blipFill>
                          <a:blip r:embed="rId94"/>
                          <a:stretch>
                            <a:fillRect/>
                          </a:stretch>
                        </pic:blipFill>
                        <pic:spPr>
                          <a:xfrm>
                            <a:off x="3231465" y="0"/>
                            <a:ext cx="30480" cy="6097"/>
                          </a:xfrm>
                          <a:prstGeom prst="rect">
                            <a:avLst/>
                          </a:prstGeom>
                        </pic:spPr>
                      </pic:pic>
                      <pic:pic xmlns:pic="http://schemas.openxmlformats.org/drawingml/2006/picture">
                        <pic:nvPicPr>
                          <pic:cNvPr id="8006" name="Picture 8006"/>
                          <pic:cNvPicPr/>
                        </pic:nvPicPr>
                        <pic:blipFill>
                          <a:blip r:embed="rId94"/>
                          <a:stretch>
                            <a:fillRect/>
                          </a:stretch>
                        </pic:blipFill>
                        <pic:spPr>
                          <a:xfrm>
                            <a:off x="3261944" y="0"/>
                            <a:ext cx="30480" cy="6097"/>
                          </a:xfrm>
                          <a:prstGeom prst="rect">
                            <a:avLst/>
                          </a:prstGeom>
                        </pic:spPr>
                      </pic:pic>
                      <pic:pic xmlns:pic="http://schemas.openxmlformats.org/drawingml/2006/picture">
                        <pic:nvPicPr>
                          <pic:cNvPr id="8008" name="Picture 8008"/>
                          <pic:cNvPicPr/>
                        </pic:nvPicPr>
                        <pic:blipFill>
                          <a:blip r:embed="rId94"/>
                          <a:stretch>
                            <a:fillRect/>
                          </a:stretch>
                        </pic:blipFill>
                        <pic:spPr>
                          <a:xfrm>
                            <a:off x="3292424" y="0"/>
                            <a:ext cx="30480" cy="6097"/>
                          </a:xfrm>
                          <a:prstGeom prst="rect">
                            <a:avLst/>
                          </a:prstGeom>
                        </pic:spPr>
                      </pic:pic>
                      <pic:pic xmlns:pic="http://schemas.openxmlformats.org/drawingml/2006/picture">
                        <pic:nvPicPr>
                          <pic:cNvPr id="8010" name="Picture 8010"/>
                          <pic:cNvPicPr/>
                        </pic:nvPicPr>
                        <pic:blipFill>
                          <a:blip r:embed="rId94"/>
                          <a:stretch>
                            <a:fillRect/>
                          </a:stretch>
                        </pic:blipFill>
                        <pic:spPr>
                          <a:xfrm>
                            <a:off x="3322904" y="0"/>
                            <a:ext cx="30480" cy="6097"/>
                          </a:xfrm>
                          <a:prstGeom prst="rect">
                            <a:avLst/>
                          </a:prstGeom>
                        </pic:spPr>
                      </pic:pic>
                      <pic:pic xmlns:pic="http://schemas.openxmlformats.org/drawingml/2006/picture">
                        <pic:nvPicPr>
                          <pic:cNvPr id="8012" name="Picture 8012"/>
                          <pic:cNvPicPr/>
                        </pic:nvPicPr>
                        <pic:blipFill>
                          <a:blip r:embed="rId94"/>
                          <a:stretch>
                            <a:fillRect/>
                          </a:stretch>
                        </pic:blipFill>
                        <pic:spPr>
                          <a:xfrm>
                            <a:off x="3353384" y="0"/>
                            <a:ext cx="30480" cy="6097"/>
                          </a:xfrm>
                          <a:prstGeom prst="rect">
                            <a:avLst/>
                          </a:prstGeom>
                        </pic:spPr>
                      </pic:pic>
                      <pic:pic xmlns:pic="http://schemas.openxmlformats.org/drawingml/2006/picture">
                        <pic:nvPicPr>
                          <pic:cNvPr id="8014" name="Picture 8014"/>
                          <pic:cNvPicPr/>
                        </pic:nvPicPr>
                        <pic:blipFill>
                          <a:blip r:embed="rId94"/>
                          <a:stretch>
                            <a:fillRect/>
                          </a:stretch>
                        </pic:blipFill>
                        <pic:spPr>
                          <a:xfrm>
                            <a:off x="3383865" y="0"/>
                            <a:ext cx="30480" cy="6097"/>
                          </a:xfrm>
                          <a:prstGeom prst="rect">
                            <a:avLst/>
                          </a:prstGeom>
                        </pic:spPr>
                      </pic:pic>
                      <pic:pic xmlns:pic="http://schemas.openxmlformats.org/drawingml/2006/picture">
                        <pic:nvPicPr>
                          <pic:cNvPr id="8016" name="Picture 8016"/>
                          <pic:cNvPicPr/>
                        </pic:nvPicPr>
                        <pic:blipFill>
                          <a:blip r:embed="rId94"/>
                          <a:stretch>
                            <a:fillRect/>
                          </a:stretch>
                        </pic:blipFill>
                        <pic:spPr>
                          <a:xfrm>
                            <a:off x="3414344" y="0"/>
                            <a:ext cx="30480" cy="6097"/>
                          </a:xfrm>
                          <a:prstGeom prst="rect">
                            <a:avLst/>
                          </a:prstGeom>
                        </pic:spPr>
                      </pic:pic>
                      <pic:pic xmlns:pic="http://schemas.openxmlformats.org/drawingml/2006/picture">
                        <pic:nvPicPr>
                          <pic:cNvPr id="8018" name="Picture 8018"/>
                          <pic:cNvPicPr/>
                        </pic:nvPicPr>
                        <pic:blipFill>
                          <a:blip r:embed="rId94"/>
                          <a:stretch>
                            <a:fillRect/>
                          </a:stretch>
                        </pic:blipFill>
                        <pic:spPr>
                          <a:xfrm>
                            <a:off x="3444824" y="0"/>
                            <a:ext cx="30480" cy="6097"/>
                          </a:xfrm>
                          <a:prstGeom prst="rect">
                            <a:avLst/>
                          </a:prstGeom>
                        </pic:spPr>
                      </pic:pic>
                      <pic:pic xmlns:pic="http://schemas.openxmlformats.org/drawingml/2006/picture">
                        <pic:nvPicPr>
                          <pic:cNvPr id="8020" name="Picture 8020"/>
                          <pic:cNvPicPr/>
                        </pic:nvPicPr>
                        <pic:blipFill>
                          <a:blip r:embed="rId94"/>
                          <a:stretch>
                            <a:fillRect/>
                          </a:stretch>
                        </pic:blipFill>
                        <pic:spPr>
                          <a:xfrm>
                            <a:off x="3475304" y="0"/>
                            <a:ext cx="30480" cy="6097"/>
                          </a:xfrm>
                          <a:prstGeom prst="rect">
                            <a:avLst/>
                          </a:prstGeom>
                        </pic:spPr>
                      </pic:pic>
                      <pic:pic xmlns:pic="http://schemas.openxmlformats.org/drawingml/2006/picture">
                        <pic:nvPicPr>
                          <pic:cNvPr id="8022" name="Picture 8022"/>
                          <pic:cNvPicPr/>
                        </pic:nvPicPr>
                        <pic:blipFill>
                          <a:blip r:embed="rId94"/>
                          <a:stretch>
                            <a:fillRect/>
                          </a:stretch>
                        </pic:blipFill>
                        <pic:spPr>
                          <a:xfrm>
                            <a:off x="3505784" y="0"/>
                            <a:ext cx="30480" cy="6097"/>
                          </a:xfrm>
                          <a:prstGeom prst="rect">
                            <a:avLst/>
                          </a:prstGeom>
                        </pic:spPr>
                      </pic:pic>
                      <pic:pic xmlns:pic="http://schemas.openxmlformats.org/drawingml/2006/picture">
                        <pic:nvPicPr>
                          <pic:cNvPr id="8024" name="Picture 8024"/>
                          <pic:cNvPicPr/>
                        </pic:nvPicPr>
                        <pic:blipFill>
                          <a:blip r:embed="rId94"/>
                          <a:stretch>
                            <a:fillRect/>
                          </a:stretch>
                        </pic:blipFill>
                        <pic:spPr>
                          <a:xfrm>
                            <a:off x="3536265" y="0"/>
                            <a:ext cx="30480" cy="6097"/>
                          </a:xfrm>
                          <a:prstGeom prst="rect">
                            <a:avLst/>
                          </a:prstGeom>
                        </pic:spPr>
                      </pic:pic>
                      <pic:pic xmlns:pic="http://schemas.openxmlformats.org/drawingml/2006/picture">
                        <pic:nvPicPr>
                          <pic:cNvPr id="8026" name="Picture 8026"/>
                          <pic:cNvPicPr/>
                        </pic:nvPicPr>
                        <pic:blipFill>
                          <a:blip r:embed="rId94"/>
                          <a:stretch>
                            <a:fillRect/>
                          </a:stretch>
                        </pic:blipFill>
                        <pic:spPr>
                          <a:xfrm>
                            <a:off x="3566744" y="0"/>
                            <a:ext cx="30480" cy="6097"/>
                          </a:xfrm>
                          <a:prstGeom prst="rect">
                            <a:avLst/>
                          </a:prstGeom>
                        </pic:spPr>
                      </pic:pic>
                      <pic:pic xmlns:pic="http://schemas.openxmlformats.org/drawingml/2006/picture">
                        <pic:nvPicPr>
                          <pic:cNvPr id="8028" name="Picture 8028"/>
                          <pic:cNvPicPr/>
                        </pic:nvPicPr>
                        <pic:blipFill>
                          <a:blip r:embed="rId94"/>
                          <a:stretch>
                            <a:fillRect/>
                          </a:stretch>
                        </pic:blipFill>
                        <pic:spPr>
                          <a:xfrm>
                            <a:off x="3597224" y="0"/>
                            <a:ext cx="30480" cy="6097"/>
                          </a:xfrm>
                          <a:prstGeom prst="rect">
                            <a:avLst/>
                          </a:prstGeom>
                        </pic:spPr>
                      </pic:pic>
                      <pic:pic xmlns:pic="http://schemas.openxmlformats.org/drawingml/2006/picture">
                        <pic:nvPicPr>
                          <pic:cNvPr id="8030" name="Picture 8030"/>
                          <pic:cNvPicPr/>
                        </pic:nvPicPr>
                        <pic:blipFill>
                          <a:blip r:embed="rId94"/>
                          <a:stretch>
                            <a:fillRect/>
                          </a:stretch>
                        </pic:blipFill>
                        <pic:spPr>
                          <a:xfrm>
                            <a:off x="3627704" y="0"/>
                            <a:ext cx="30480" cy="6097"/>
                          </a:xfrm>
                          <a:prstGeom prst="rect">
                            <a:avLst/>
                          </a:prstGeom>
                        </pic:spPr>
                      </pic:pic>
                      <pic:pic xmlns:pic="http://schemas.openxmlformats.org/drawingml/2006/picture">
                        <pic:nvPicPr>
                          <pic:cNvPr id="8032" name="Picture 8032"/>
                          <pic:cNvPicPr/>
                        </pic:nvPicPr>
                        <pic:blipFill>
                          <a:blip r:embed="rId94"/>
                          <a:stretch>
                            <a:fillRect/>
                          </a:stretch>
                        </pic:blipFill>
                        <pic:spPr>
                          <a:xfrm>
                            <a:off x="3658184" y="0"/>
                            <a:ext cx="30480" cy="6097"/>
                          </a:xfrm>
                          <a:prstGeom prst="rect">
                            <a:avLst/>
                          </a:prstGeom>
                        </pic:spPr>
                      </pic:pic>
                      <pic:pic xmlns:pic="http://schemas.openxmlformats.org/drawingml/2006/picture">
                        <pic:nvPicPr>
                          <pic:cNvPr id="8034" name="Picture 8034"/>
                          <pic:cNvPicPr/>
                        </pic:nvPicPr>
                        <pic:blipFill>
                          <a:blip r:embed="rId94"/>
                          <a:stretch>
                            <a:fillRect/>
                          </a:stretch>
                        </pic:blipFill>
                        <pic:spPr>
                          <a:xfrm>
                            <a:off x="3688665" y="0"/>
                            <a:ext cx="30480" cy="6097"/>
                          </a:xfrm>
                          <a:prstGeom prst="rect">
                            <a:avLst/>
                          </a:prstGeom>
                        </pic:spPr>
                      </pic:pic>
                      <pic:pic xmlns:pic="http://schemas.openxmlformats.org/drawingml/2006/picture">
                        <pic:nvPicPr>
                          <pic:cNvPr id="8036" name="Picture 8036"/>
                          <pic:cNvPicPr/>
                        </pic:nvPicPr>
                        <pic:blipFill>
                          <a:blip r:embed="rId94"/>
                          <a:stretch>
                            <a:fillRect/>
                          </a:stretch>
                        </pic:blipFill>
                        <pic:spPr>
                          <a:xfrm>
                            <a:off x="3719144" y="0"/>
                            <a:ext cx="30480" cy="6097"/>
                          </a:xfrm>
                          <a:prstGeom prst="rect">
                            <a:avLst/>
                          </a:prstGeom>
                        </pic:spPr>
                      </pic:pic>
                      <pic:pic xmlns:pic="http://schemas.openxmlformats.org/drawingml/2006/picture">
                        <pic:nvPicPr>
                          <pic:cNvPr id="8038" name="Picture 8038"/>
                          <pic:cNvPicPr/>
                        </pic:nvPicPr>
                        <pic:blipFill>
                          <a:blip r:embed="rId94"/>
                          <a:stretch>
                            <a:fillRect/>
                          </a:stretch>
                        </pic:blipFill>
                        <pic:spPr>
                          <a:xfrm>
                            <a:off x="3749624" y="0"/>
                            <a:ext cx="30480" cy="6097"/>
                          </a:xfrm>
                          <a:prstGeom prst="rect">
                            <a:avLst/>
                          </a:prstGeom>
                        </pic:spPr>
                      </pic:pic>
                      <pic:pic xmlns:pic="http://schemas.openxmlformats.org/drawingml/2006/picture">
                        <pic:nvPicPr>
                          <pic:cNvPr id="8040" name="Picture 8040"/>
                          <pic:cNvPicPr/>
                        </pic:nvPicPr>
                        <pic:blipFill>
                          <a:blip r:embed="rId94"/>
                          <a:stretch>
                            <a:fillRect/>
                          </a:stretch>
                        </pic:blipFill>
                        <pic:spPr>
                          <a:xfrm>
                            <a:off x="3780104" y="0"/>
                            <a:ext cx="30480" cy="6097"/>
                          </a:xfrm>
                          <a:prstGeom prst="rect">
                            <a:avLst/>
                          </a:prstGeom>
                        </pic:spPr>
                      </pic:pic>
                      <pic:pic xmlns:pic="http://schemas.openxmlformats.org/drawingml/2006/picture">
                        <pic:nvPicPr>
                          <pic:cNvPr id="8042" name="Picture 8042"/>
                          <pic:cNvPicPr/>
                        </pic:nvPicPr>
                        <pic:blipFill>
                          <a:blip r:embed="rId94"/>
                          <a:stretch>
                            <a:fillRect/>
                          </a:stretch>
                        </pic:blipFill>
                        <pic:spPr>
                          <a:xfrm>
                            <a:off x="3810584" y="0"/>
                            <a:ext cx="30480" cy="6097"/>
                          </a:xfrm>
                          <a:prstGeom prst="rect">
                            <a:avLst/>
                          </a:prstGeom>
                        </pic:spPr>
                      </pic:pic>
                      <pic:pic xmlns:pic="http://schemas.openxmlformats.org/drawingml/2006/picture">
                        <pic:nvPicPr>
                          <pic:cNvPr id="8044" name="Picture 8044"/>
                          <pic:cNvPicPr/>
                        </pic:nvPicPr>
                        <pic:blipFill>
                          <a:blip r:embed="rId94"/>
                          <a:stretch>
                            <a:fillRect/>
                          </a:stretch>
                        </pic:blipFill>
                        <pic:spPr>
                          <a:xfrm>
                            <a:off x="3841065" y="0"/>
                            <a:ext cx="30480" cy="6097"/>
                          </a:xfrm>
                          <a:prstGeom prst="rect">
                            <a:avLst/>
                          </a:prstGeom>
                        </pic:spPr>
                      </pic:pic>
                      <pic:pic xmlns:pic="http://schemas.openxmlformats.org/drawingml/2006/picture">
                        <pic:nvPicPr>
                          <pic:cNvPr id="8046" name="Picture 8046"/>
                          <pic:cNvPicPr/>
                        </pic:nvPicPr>
                        <pic:blipFill>
                          <a:blip r:embed="rId94"/>
                          <a:stretch>
                            <a:fillRect/>
                          </a:stretch>
                        </pic:blipFill>
                        <pic:spPr>
                          <a:xfrm>
                            <a:off x="3871544" y="0"/>
                            <a:ext cx="30480" cy="6097"/>
                          </a:xfrm>
                          <a:prstGeom prst="rect">
                            <a:avLst/>
                          </a:prstGeom>
                        </pic:spPr>
                      </pic:pic>
                      <pic:pic xmlns:pic="http://schemas.openxmlformats.org/drawingml/2006/picture">
                        <pic:nvPicPr>
                          <pic:cNvPr id="8048" name="Picture 8048"/>
                          <pic:cNvPicPr/>
                        </pic:nvPicPr>
                        <pic:blipFill>
                          <a:blip r:embed="rId94"/>
                          <a:stretch>
                            <a:fillRect/>
                          </a:stretch>
                        </pic:blipFill>
                        <pic:spPr>
                          <a:xfrm>
                            <a:off x="3902024" y="0"/>
                            <a:ext cx="30480" cy="6097"/>
                          </a:xfrm>
                          <a:prstGeom prst="rect">
                            <a:avLst/>
                          </a:prstGeom>
                        </pic:spPr>
                      </pic:pic>
                      <pic:pic xmlns:pic="http://schemas.openxmlformats.org/drawingml/2006/picture">
                        <pic:nvPicPr>
                          <pic:cNvPr id="8050" name="Picture 8050"/>
                          <pic:cNvPicPr/>
                        </pic:nvPicPr>
                        <pic:blipFill>
                          <a:blip r:embed="rId94"/>
                          <a:stretch>
                            <a:fillRect/>
                          </a:stretch>
                        </pic:blipFill>
                        <pic:spPr>
                          <a:xfrm>
                            <a:off x="3932504" y="0"/>
                            <a:ext cx="30480" cy="6097"/>
                          </a:xfrm>
                          <a:prstGeom prst="rect">
                            <a:avLst/>
                          </a:prstGeom>
                        </pic:spPr>
                      </pic:pic>
                      <pic:pic xmlns:pic="http://schemas.openxmlformats.org/drawingml/2006/picture">
                        <pic:nvPicPr>
                          <pic:cNvPr id="8052" name="Picture 8052"/>
                          <pic:cNvPicPr/>
                        </pic:nvPicPr>
                        <pic:blipFill>
                          <a:blip r:embed="rId94"/>
                          <a:stretch>
                            <a:fillRect/>
                          </a:stretch>
                        </pic:blipFill>
                        <pic:spPr>
                          <a:xfrm>
                            <a:off x="3962984" y="0"/>
                            <a:ext cx="30480" cy="6097"/>
                          </a:xfrm>
                          <a:prstGeom prst="rect">
                            <a:avLst/>
                          </a:prstGeom>
                        </pic:spPr>
                      </pic:pic>
                      <pic:pic xmlns:pic="http://schemas.openxmlformats.org/drawingml/2006/picture">
                        <pic:nvPicPr>
                          <pic:cNvPr id="8054" name="Picture 8054"/>
                          <pic:cNvPicPr/>
                        </pic:nvPicPr>
                        <pic:blipFill>
                          <a:blip r:embed="rId94"/>
                          <a:stretch>
                            <a:fillRect/>
                          </a:stretch>
                        </pic:blipFill>
                        <pic:spPr>
                          <a:xfrm>
                            <a:off x="3993465" y="0"/>
                            <a:ext cx="30480" cy="6097"/>
                          </a:xfrm>
                          <a:prstGeom prst="rect">
                            <a:avLst/>
                          </a:prstGeom>
                        </pic:spPr>
                      </pic:pic>
                      <pic:pic xmlns:pic="http://schemas.openxmlformats.org/drawingml/2006/picture">
                        <pic:nvPicPr>
                          <pic:cNvPr id="8056" name="Picture 8056"/>
                          <pic:cNvPicPr/>
                        </pic:nvPicPr>
                        <pic:blipFill>
                          <a:blip r:embed="rId94"/>
                          <a:stretch>
                            <a:fillRect/>
                          </a:stretch>
                        </pic:blipFill>
                        <pic:spPr>
                          <a:xfrm>
                            <a:off x="4023944" y="0"/>
                            <a:ext cx="30480" cy="6097"/>
                          </a:xfrm>
                          <a:prstGeom prst="rect">
                            <a:avLst/>
                          </a:prstGeom>
                        </pic:spPr>
                      </pic:pic>
                      <pic:pic xmlns:pic="http://schemas.openxmlformats.org/drawingml/2006/picture">
                        <pic:nvPicPr>
                          <pic:cNvPr id="8058" name="Picture 8058"/>
                          <pic:cNvPicPr/>
                        </pic:nvPicPr>
                        <pic:blipFill>
                          <a:blip r:embed="rId94"/>
                          <a:stretch>
                            <a:fillRect/>
                          </a:stretch>
                        </pic:blipFill>
                        <pic:spPr>
                          <a:xfrm>
                            <a:off x="4054424" y="0"/>
                            <a:ext cx="30480" cy="6097"/>
                          </a:xfrm>
                          <a:prstGeom prst="rect">
                            <a:avLst/>
                          </a:prstGeom>
                        </pic:spPr>
                      </pic:pic>
                      <pic:pic xmlns:pic="http://schemas.openxmlformats.org/drawingml/2006/picture">
                        <pic:nvPicPr>
                          <pic:cNvPr id="8060" name="Picture 8060"/>
                          <pic:cNvPicPr/>
                        </pic:nvPicPr>
                        <pic:blipFill>
                          <a:blip r:embed="rId94"/>
                          <a:stretch>
                            <a:fillRect/>
                          </a:stretch>
                        </pic:blipFill>
                        <pic:spPr>
                          <a:xfrm>
                            <a:off x="4084904" y="0"/>
                            <a:ext cx="30480" cy="6097"/>
                          </a:xfrm>
                          <a:prstGeom prst="rect">
                            <a:avLst/>
                          </a:prstGeom>
                        </pic:spPr>
                      </pic:pic>
                      <pic:pic xmlns:pic="http://schemas.openxmlformats.org/drawingml/2006/picture">
                        <pic:nvPicPr>
                          <pic:cNvPr id="8062" name="Picture 8062"/>
                          <pic:cNvPicPr/>
                        </pic:nvPicPr>
                        <pic:blipFill>
                          <a:blip r:embed="rId94"/>
                          <a:stretch>
                            <a:fillRect/>
                          </a:stretch>
                        </pic:blipFill>
                        <pic:spPr>
                          <a:xfrm>
                            <a:off x="4115384" y="0"/>
                            <a:ext cx="30480" cy="6097"/>
                          </a:xfrm>
                          <a:prstGeom prst="rect">
                            <a:avLst/>
                          </a:prstGeom>
                        </pic:spPr>
                      </pic:pic>
                      <pic:pic xmlns:pic="http://schemas.openxmlformats.org/drawingml/2006/picture">
                        <pic:nvPicPr>
                          <pic:cNvPr id="8064" name="Picture 8064"/>
                          <pic:cNvPicPr/>
                        </pic:nvPicPr>
                        <pic:blipFill>
                          <a:blip r:embed="rId94"/>
                          <a:stretch>
                            <a:fillRect/>
                          </a:stretch>
                        </pic:blipFill>
                        <pic:spPr>
                          <a:xfrm>
                            <a:off x="4145865" y="0"/>
                            <a:ext cx="30480" cy="6097"/>
                          </a:xfrm>
                          <a:prstGeom prst="rect">
                            <a:avLst/>
                          </a:prstGeom>
                        </pic:spPr>
                      </pic:pic>
                      <pic:pic xmlns:pic="http://schemas.openxmlformats.org/drawingml/2006/picture">
                        <pic:nvPicPr>
                          <pic:cNvPr id="8066" name="Picture 8066"/>
                          <pic:cNvPicPr/>
                        </pic:nvPicPr>
                        <pic:blipFill>
                          <a:blip r:embed="rId94"/>
                          <a:stretch>
                            <a:fillRect/>
                          </a:stretch>
                        </pic:blipFill>
                        <pic:spPr>
                          <a:xfrm>
                            <a:off x="4176344" y="0"/>
                            <a:ext cx="30480" cy="6097"/>
                          </a:xfrm>
                          <a:prstGeom prst="rect">
                            <a:avLst/>
                          </a:prstGeom>
                        </pic:spPr>
                      </pic:pic>
                      <pic:pic xmlns:pic="http://schemas.openxmlformats.org/drawingml/2006/picture">
                        <pic:nvPicPr>
                          <pic:cNvPr id="8068" name="Picture 8068"/>
                          <pic:cNvPicPr/>
                        </pic:nvPicPr>
                        <pic:blipFill>
                          <a:blip r:embed="rId94"/>
                          <a:stretch>
                            <a:fillRect/>
                          </a:stretch>
                        </pic:blipFill>
                        <pic:spPr>
                          <a:xfrm>
                            <a:off x="4206824" y="0"/>
                            <a:ext cx="30480" cy="6097"/>
                          </a:xfrm>
                          <a:prstGeom prst="rect">
                            <a:avLst/>
                          </a:prstGeom>
                        </pic:spPr>
                      </pic:pic>
                      <pic:pic xmlns:pic="http://schemas.openxmlformats.org/drawingml/2006/picture">
                        <pic:nvPicPr>
                          <pic:cNvPr id="8070" name="Picture 8070"/>
                          <pic:cNvPicPr/>
                        </pic:nvPicPr>
                        <pic:blipFill>
                          <a:blip r:embed="rId94"/>
                          <a:stretch>
                            <a:fillRect/>
                          </a:stretch>
                        </pic:blipFill>
                        <pic:spPr>
                          <a:xfrm>
                            <a:off x="4237304" y="0"/>
                            <a:ext cx="30480" cy="6097"/>
                          </a:xfrm>
                          <a:prstGeom prst="rect">
                            <a:avLst/>
                          </a:prstGeom>
                        </pic:spPr>
                      </pic:pic>
                      <pic:pic xmlns:pic="http://schemas.openxmlformats.org/drawingml/2006/picture">
                        <pic:nvPicPr>
                          <pic:cNvPr id="8072" name="Picture 8072"/>
                          <pic:cNvPicPr/>
                        </pic:nvPicPr>
                        <pic:blipFill>
                          <a:blip r:embed="rId94"/>
                          <a:stretch>
                            <a:fillRect/>
                          </a:stretch>
                        </pic:blipFill>
                        <pic:spPr>
                          <a:xfrm>
                            <a:off x="4267784" y="0"/>
                            <a:ext cx="30480" cy="6097"/>
                          </a:xfrm>
                          <a:prstGeom prst="rect">
                            <a:avLst/>
                          </a:prstGeom>
                        </pic:spPr>
                      </pic:pic>
                      <pic:pic xmlns:pic="http://schemas.openxmlformats.org/drawingml/2006/picture">
                        <pic:nvPicPr>
                          <pic:cNvPr id="8074" name="Picture 8074"/>
                          <pic:cNvPicPr/>
                        </pic:nvPicPr>
                        <pic:blipFill>
                          <a:blip r:embed="rId94"/>
                          <a:stretch>
                            <a:fillRect/>
                          </a:stretch>
                        </pic:blipFill>
                        <pic:spPr>
                          <a:xfrm>
                            <a:off x="4298265" y="0"/>
                            <a:ext cx="30480" cy="6097"/>
                          </a:xfrm>
                          <a:prstGeom prst="rect">
                            <a:avLst/>
                          </a:prstGeom>
                        </pic:spPr>
                      </pic:pic>
                      <pic:pic xmlns:pic="http://schemas.openxmlformats.org/drawingml/2006/picture">
                        <pic:nvPicPr>
                          <pic:cNvPr id="8076" name="Picture 8076"/>
                          <pic:cNvPicPr/>
                        </pic:nvPicPr>
                        <pic:blipFill>
                          <a:blip r:embed="rId94"/>
                          <a:stretch>
                            <a:fillRect/>
                          </a:stretch>
                        </pic:blipFill>
                        <pic:spPr>
                          <a:xfrm>
                            <a:off x="4328745" y="0"/>
                            <a:ext cx="30480" cy="6097"/>
                          </a:xfrm>
                          <a:prstGeom prst="rect">
                            <a:avLst/>
                          </a:prstGeom>
                        </pic:spPr>
                      </pic:pic>
                      <pic:pic xmlns:pic="http://schemas.openxmlformats.org/drawingml/2006/picture">
                        <pic:nvPicPr>
                          <pic:cNvPr id="8078" name="Picture 8078"/>
                          <pic:cNvPicPr/>
                        </pic:nvPicPr>
                        <pic:blipFill>
                          <a:blip r:embed="rId94"/>
                          <a:stretch>
                            <a:fillRect/>
                          </a:stretch>
                        </pic:blipFill>
                        <pic:spPr>
                          <a:xfrm>
                            <a:off x="4359224" y="0"/>
                            <a:ext cx="30480" cy="6097"/>
                          </a:xfrm>
                          <a:prstGeom prst="rect">
                            <a:avLst/>
                          </a:prstGeom>
                        </pic:spPr>
                      </pic:pic>
                      <pic:pic xmlns:pic="http://schemas.openxmlformats.org/drawingml/2006/picture">
                        <pic:nvPicPr>
                          <pic:cNvPr id="8080" name="Picture 8080"/>
                          <pic:cNvPicPr/>
                        </pic:nvPicPr>
                        <pic:blipFill>
                          <a:blip r:embed="rId94"/>
                          <a:stretch>
                            <a:fillRect/>
                          </a:stretch>
                        </pic:blipFill>
                        <pic:spPr>
                          <a:xfrm>
                            <a:off x="4389704" y="0"/>
                            <a:ext cx="30480" cy="6097"/>
                          </a:xfrm>
                          <a:prstGeom prst="rect">
                            <a:avLst/>
                          </a:prstGeom>
                        </pic:spPr>
                      </pic:pic>
                      <pic:pic xmlns:pic="http://schemas.openxmlformats.org/drawingml/2006/picture">
                        <pic:nvPicPr>
                          <pic:cNvPr id="8082" name="Picture 8082"/>
                          <pic:cNvPicPr/>
                        </pic:nvPicPr>
                        <pic:blipFill>
                          <a:blip r:embed="rId94"/>
                          <a:stretch>
                            <a:fillRect/>
                          </a:stretch>
                        </pic:blipFill>
                        <pic:spPr>
                          <a:xfrm>
                            <a:off x="4420184" y="0"/>
                            <a:ext cx="30480" cy="6097"/>
                          </a:xfrm>
                          <a:prstGeom prst="rect">
                            <a:avLst/>
                          </a:prstGeom>
                        </pic:spPr>
                      </pic:pic>
                      <pic:pic xmlns:pic="http://schemas.openxmlformats.org/drawingml/2006/picture">
                        <pic:nvPicPr>
                          <pic:cNvPr id="8084" name="Picture 8084"/>
                          <pic:cNvPicPr/>
                        </pic:nvPicPr>
                        <pic:blipFill>
                          <a:blip r:embed="rId94"/>
                          <a:stretch>
                            <a:fillRect/>
                          </a:stretch>
                        </pic:blipFill>
                        <pic:spPr>
                          <a:xfrm>
                            <a:off x="4450665" y="0"/>
                            <a:ext cx="30480" cy="6097"/>
                          </a:xfrm>
                          <a:prstGeom prst="rect">
                            <a:avLst/>
                          </a:prstGeom>
                        </pic:spPr>
                      </pic:pic>
                      <pic:pic xmlns:pic="http://schemas.openxmlformats.org/drawingml/2006/picture">
                        <pic:nvPicPr>
                          <pic:cNvPr id="8086" name="Picture 8086"/>
                          <pic:cNvPicPr/>
                        </pic:nvPicPr>
                        <pic:blipFill>
                          <a:blip r:embed="rId94"/>
                          <a:stretch>
                            <a:fillRect/>
                          </a:stretch>
                        </pic:blipFill>
                        <pic:spPr>
                          <a:xfrm>
                            <a:off x="4481145" y="0"/>
                            <a:ext cx="30480" cy="6097"/>
                          </a:xfrm>
                          <a:prstGeom prst="rect">
                            <a:avLst/>
                          </a:prstGeom>
                        </pic:spPr>
                      </pic:pic>
                      <pic:pic xmlns:pic="http://schemas.openxmlformats.org/drawingml/2006/picture">
                        <pic:nvPicPr>
                          <pic:cNvPr id="8088" name="Picture 8088"/>
                          <pic:cNvPicPr/>
                        </pic:nvPicPr>
                        <pic:blipFill>
                          <a:blip r:embed="rId94"/>
                          <a:stretch>
                            <a:fillRect/>
                          </a:stretch>
                        </pic:blipFill>
                        <pic:spPr>
                          <a:xfrm>
                            <a:off x="4511624" y="0"/>
                            <a:ext cx="30480" cy="6097"/>
                          </a:xfrm>
                          <a:prstGeom prst="rect">
                            <a:avLst/>
                          </a:prstGeom>
                        </pic:spPr>
                      </pic:pic>
                      <pic:pic xmlns:pic="http://schemas.openxmlformats.org/drawingml/2006/picture">
                        <pic:nvPicPr>
                          <pic:cNvPr id="8090" name="Picture 8090"/>
                          <pic:cNvPicPr/>
                        </pic:nvPicPr>
                        <pic:blipFill>
                          <a:blip r:embed="rId94"/>
                          <a:stretch>
                            <a:fillRect/>
                          </a:stretch>
                        </pic:blipFill>
                        <pic:spPr>
                          <a:xfrm>
                            <a:off x="4542104" y="0"/>
                            <a:ext cx="30480" cy="6097"/>
                          </a:xfrm>
                          <a:prstGeom prst="rect">
                            <a:avLst/>
                          </a:prstGeom>
                        </pic:spPr>
                      </pic:pic>
                      <pic:pic xmlns:pic="http://schemas.openxmlformats.org/drawingml/2006/picture">
                        <pic:nvPicPr>
                          <pic:cNvPr id="8092" name="Picture 8092"/>
                          <pic:cNvPicPr/>
                        </pic:nvPicPr>
                        <pic:blipFill>
                          <a:blip r:embed="rId94"/>
                          <a:stretch>
                            <a:fillRect/>
                          </a:stretch>
                        </pic:blipFill>
                        <pic:spPr>
                          <a:xfrm>
                            <a:off x="4572584" y="0"/>
                            <a:ext cx="30480" cy="6097"/>
                          </a:xfrm>
                          <a:prstGeom prst="rect">
                            <a:avLst/>
                          </a:prstGeom>
                        </pic:spPr>
                      </pic:pic>
                      <pic:pic xmlns:pic="http://schemas.openxmlformats.org/drawingml/2006/picture">
                        <pic:nvPicPr>
                          <pic:cNvPr id="8094" name="Picture 8094"/>
                          <pic:cNvPicPr/>
                        </pic:nvPicPr>
                        <pic:blipFill>
                          <a:blip r:embed="rId94"/>
                          <a:stretch>
                            <a:fillRect/>
                          </a:stretch>
                        </pic:blipFill>
                        <pic:spPr>
                          <a:xfrm>
                            <a:off x="4603065" y="0"/>
                            <a:ext cx="30480" cy="6097"/>
                          </a:xfrm>
                          <a:prstGeom prst="rect">
                            <a:avLst/>
                          </a:prstGeom>
                        </pic:spPr>
                      </pic:pic>
                      <pic:pic xmlns:pic="http://schemas.openxmlformats.org/drawingml/2006/picture">
                        <pic:nvPicPr>
                          <pic:cNvPr id="8096" name="Picture 8096"/>
                          <pic:cNvPicPr/>
                        </pic:nvPicPr>
                        <pic:blipFill>
                          <a:blip r:embed="rId94"/>
                          <a:stretch>
                            <a:fillRect/>
                          </a:stretch>
                        </pic:blipFill>
                        <pic:spPr>
                          <a:xfrm>
                            <a:off x="4633545" y="0"/>
                            <a:ext cx="30480" cy="6097"/>
                          </a:xfrm>
                          <a:prstGeom prst="rect">
                            <a:avLst/>
                          </a:prstGeom>
                        </pic:spPr>
                      </pic:pic>
                      <pic:pic xmlns:pic="http://schemas.openxmlformats.org/drawingml/2006/picture">
                        <pic:nvPicPr>
                          <pic:cNvPr id="8098" name="Picture 8098"/>
                          <pic:cNvPicPr/>
                        </pic:nvPicPr>
                        <pic:blipFill>
                          <a:blip r:embed="rId94"/>
                          <a:stretch>
                            <a:fillRect/>
                          </a:stretch>
                        </pic:blipFill>
                        <pic:spPr>
                          <a:xfrm>
                            <a:off x="4664024" y="0"/>
                            <a:ext cx="30785" cy="6097"/>
                          </a:xfrm>
                          <a:prstGeom prst="rect">
                            <a:avLst/>
                          </a:prstGeom>
                        </pic:spPr>
                      </pic:pic>
                      <pic:pic xmlns:pic="http://schemas.openxmlformats.org/drawingml/2006/picture">
                        <pic:nvPicPr>
                          <pic:cNvPr id="8100" name="Picture 8100"/>
                          <pic:cNvPicPr/>
                        </pic:nvPicPr>
                        <pic:blipFill>
                          <a:blip r:embed="rId94"/>
                          <a:stretch>
                            <a:fillRect/>
                          </a:stretch>
                        </pic:blipFill>
                        <pic:spPr>
                          <a:xfrm>
                            <a:off x="4694885" y="0"/>
                            <a:ext cx="30480" cy="6097"/>
                          </a:xfrm>
                          <a:prstGeom prst="rect">
                            <a:avLst/>
                          </a:prstGeom>
                        </pic:spPr>
                      </pic:pic>
                      <pic:pic xmlns:pic="http://schemas.openxmlformats.org/drawingml/2006/picture">
                        <pic:nvPicPr>
                          <pic:cNvPr id="8102" name="Picture 8102"/>
                          <pic:cNvPicPr/>
                        </pic:nvPicPr>
                        <pic:blipFill>
                          <a:blip r:embed="rId94"/>
                          <a:stretch>
                            <a:fillRect/>
                          </a:stretch>
                        </pic:blipFill>
                        <pic:spPr>
                          <a:xfrm>
                            <a:off x="4725366" y="0"/>
                            <a:ext cx="30480" cy="6097"/>
                          </a:xfrm>
                          <a:prstGeom prst="rect">
                            <a:avLst/>
                          </a:prstGeom>
                        </pic:spPr>
                      </pic:pic>
                      <pic:pic xmlns:pic="http://schemas.openxmlformats.org/drawingml/2006/picture">
                        <pic:nvPicPr>
                          <pic:cNvPr id="8104" name="Picture 8104"/>
                          <pic:cNvPicPr/>
                        </pic:nvPicPr>
                        <pic:blipFill>
                          <a:blip r:embed="rId94"/>
                          <a:stretch>
                            <a:fillRect/>
                          </a:stretch>
                        </pic:blipFill>
                        <pic:spPr>
                          <a:xfrm>
                            <a:off x="4755846" y="0"/>
                            <a:ext cx="30480" cy="6097"/>
                          </a:xfrm>
                          <a:prstGeom prst="rect">
                            <a:avLst/>
                          </a:prstGeom>
                        </pic:spPr>
                      </pic:pic>
                      <pic:pic xmlns:pic="http://schemas.openxmlformats.org/drawingml/2006/picture">
                        <pic:nvPicPr>
                          <pic:cNvPr id="8106" name="Picture 8106"/>
                          <pic:cNvPicPr/>
                        </pic:nvPicPr>
                        <pic:blipFill>
                          <a:blip r:embed="rId94"/>
                          <a:stretch>
                            <a:fillRect/>
                          </a:stretch>
                        </pic:blipFill>
                        <pic:spPr>
                          <a:xfrm>
                            <a:off x="4786326" y="0"/>
                            <a:ext cx="30480" cy="6097"/>
                          </a:xfrm>
                          <a:prstGeom prst="rect">
                            <a:avLst/>
                          </a:prstGeom>
                        </pic:spPr>
                      </pic:pic>
                      <pic:pic xmlns:pic="http://schemas.openxmlformats.org/drawingml/2006/picture">
                        <pic:nvPicPr>
                          <pic:cNvPr id="8108" name="Picture 8108"/>
                          <pic:cNvPicPr/>
                        </pic:nvPicPr>
                        <pic:blipFill>
                          <a:blip r:embed="rId94"/>
                          <a:stretch>
                            <a:fillRect/>
                          </a:stretch>
                        </pic:blipFill>
                        <pic:spPr>
                          <a:xfrm>
                            <a:off x="4816805" y="0"/>
                            <a:ext cx="30480" cy="6097"/>
                          </a:xfrm>
                          <a:prstGeom prst="rect">
                            <a:avLst/>
                          </a:prstGeom>
                        </pic:spPr>
                      </pic:pic>
                      <pic:pic xmlns:pic="http://schemas.openxmlformats.org/drawingml/2006/picture">
                        <pic:nvPicPr>
                          <pic:cNvPr id="8110" name="Picture 8110"/>
                          <pic:cNvPicPr/>
                        </pic:nvPicPr>
                        <pic:blipFill>
                          <a:blip r:embed="rId94"/>
                          <a:stretch>
                            <a:fillRect/>
                          </a:stretch>
                        </pic:blipFill>
                        <pic:spPr>
                          <a:xfrm>
                            <a:off x="4847285" y="0"/>
                            <a:ext cx="30480" cy="6097"/>
                          </a:xfrm>
                          <a:prstGeom prst="rect">
                            <a:avLst/>
                          </a:prstGeom>
                        </pic:spPr>
                      </pic:pic>
                      <pic:pic xmlns:pic="http://schemas.openxmlformats.org/drawingml/2006/picture">
                        <pic:nvPicPr>
                          <pic:cNvPr id="8112" name="Picture 8112"/>
                          <pic:cNvPicPr/>
                        </pic:nvPicPr>
                        <pic:blipFill>
                          <a:blip r:embed="rId94"/>
                          <a:stretch>
                            <a:fillRect/>
                          </a:stretch>
                        </pic:blipFill>
                        <pic:spPr>
                          <a:xfrm>
                            <a:off x="4877766" y="0"/>
                            <a:ext cx="30480" cy="6097"/>
                          </a:xfrm>
                          <a:prstGeom prst="rect">
                            <a:avLst/>
                          </a:prstGeom>
                        </pic:spPr>
                      </pic:pic>
                      <pic:pic xmlns:pic="http://schemas.openxmlformats.org/drawingml/2006/picture">
                        <pic:nvPicPr>
                          <pic:cNvPr id="8114" name="Picture 8114"/>
                          <pic:cNvPicPr/>
                        </pic:nvPicPr>
                        <pic:blipFill>
                          <a:blip r:embed="rId94"/>
                          <a:stretch>
                            <a:fillRect/>
                          </a:stretch>
                        </pic:blipFill>
                        <pic:spPr>
                          <a:xfrm>
                            <a:off x="4908246" y="0"/>
                            <a:ext cx="30480" cy="6097"/>
                          </a:xfrm>
                          <a:prstGeom prst="rect">
                            <a:avLst/>
                          </a:prstGeom>
                        </pic:spPr>
                      </pic:pic>
                      <pic:pic xmlns:pic="http://schemas.openxmlformats.org/drawingml/2006/picture">
                        <pic:nvPicPr>
                          <pic:cNvPr id="8116" name="Picture 8116"/>
                          <pic:cNvPicPr/>
                        </pic:nvPicPr>
                        <pic:blipFill>
                          <a:blip r:embed="rId94"/>
                          <a:stretch>
                            <a:fillRect/>
                          </a:stretch>
                        </pic:blipFill>
                        <pic:spPr>
                          <a:xfrm>
                            <a:off x="4938726" y="0"/>
                            <a:ext cx="30480" cy="6097"/>
                          </a:xfrm>
                          <a:prstGeom prst="rect">
                            <a:avLst/>
                          </a:prstGeom>
                        </pic:spPr>
                      </pic:pic>
                      <pic:pic xmlns:pic="http://schemas.openxmlformats.org/drawingml/2006/picture">
                        <pic:nvPicPr>
                          <pic:cNvPr id="8118" name="Picture 8118"/>
                          <pic:cNvPicPr/>
                        </pic:nvPicPr>
                        <pic:blipFill>
                          <a:blip r:embed="rId94"/>
                          <a:stretch>
                            <a:fillRect/>
                          </a:stretch>
                        </pic:blipFill>
                        <pic:spPr>
                          <a:xfrm>
                            <a:off x="4969205" y="0"/>
                            <a:ext cx="30480" cy="6097"/>
                          </a:xfrm>
                          <a:prstGeom prst="rect">
                            <a:avLst/>
                          </a:prstGeom>
                        </pic:spPr>
                      </pic:pic>
                      <pic:pic xmlns:pic="http://schemas.openxmlformats.org/drawingml/2006/picture">
                        <pic:nvPicPr>
                          <pic:cNvPr id="8120" name="Picture 8120"/>
                          <pic:cNvPicPr/>
                        </pic:nvPicPr>
                        <pic:blipFill>
                          <a:blip r:embed="rId94"/>
                          <a:stretch>
                            <a:fillRect/>
                          </a:stretch>
                        </pic:blipFill>
                        <pic:spPr>
                          <a:xfrm>
                            <a:off x="4999685" y="0"/>
                            <a:ext cx="30480" cy="6097"/>
                          </a:xfrm>
                          <a:prstGeom prst="rect">
                            <a:avLst/>
                          </a:prstGeom>
                        </pic:spPr>
                      </pic:pic>
                      <pic:pic xmlns:pic="http://schemas.openxmlformats.org/drawingml/2006/picture">
                        <pic:nvPicPr>
                          <pic:cNvPr id="8122" name="Picture 8122"/>
                          <pic:cNvPicPr/>
                        </pic:nvPicPr>
                        <pic:blipFill>
                          <a:blip r:embed="rId94"/>
                          <a:stretch>
                            <a:fillRect/>
                          </a:stretch>
                        </pic:blipFill>
                        <pic:spPr>
                          <a:xfrm>
                            <a:off x="5030166" y="0"/>
                            <a:ext cx="30480" cy="6097"/>
                          </a:xfrm>
                          <a:prstGeom prst="rect">
                            <a:avLst/>
                          </a:prstGeom>
                        </pic:spPr>
                      </pic:pic>
                      <pic:pic xmlns:pic="http://schemas.openxmlformats.org/drawingml/2006/picture">
                        <pic:nvPicPr>
                          <pic:cNvPr id="8124" name="Picture 8124"/>
                          <pic:cNvPicPr/>
                        </pic:nvPicPr>
                        <pic:blipFill>
                          <a:blip r:embed="rId94"/>
                          <a:stretch>
                            <a:fillRect/>
                          </a:stretch>
                        </pic:blipFill>
                        <pic:spPr>
                          <a:xfrm>
                            <a:off x="5060646" y="0"/>
                            <a:ext cx="30480" cy="6097"/>
                          </a:xfrm>
                          <a:prstGeom prst="rect">
                            <a:avLst/>
                          </a:prstGeom>
                        </pic:spPr>
                      </pic:pic>
                      <pic:pic xmlns:pic="http://schemas.openxmlformats.org/drawingml/2006/picture">
                        <pic:nvPicPr>
                          <pic:cNvPr id="8126" name="Picture 8126"/>
                          <pic:cNvPicPr/>
                        </pic:nvPicPr>
                        <pic:blipFill>
                          <a:blip r:embed="rId94"/>
                          <a:stretch>
                            <a:fillRect/>
                          </a:stretch>
                        </pic:blipFill>
                        <pic:spPr>
                          <a:xfrm>
                            <a:off x="5091126" y="0"/>
                            <a:ext cx="30480" cy="6097"/>
                          </a:xfrm>
                          <a:prstGeom prst="rect">
                            <a:avLst/>
                          </a:prstGeom>
                        </pic:spPr>
                      </pic:pic>
                      <pic:pic xmlns:pic="http://schemas.openxmlformats.org/drawingml/2006/picture">
                        <pic:nvPicPr>
                          <pic:cNvPr id="8128" name="Picture 8128"/>
                          <pic:cNvPicPr/>
                        </pic:nvPicPr>
                        <pic:blipFill>
                          <a:blip r:embed="rId94"/>
                          <a:stretch>
                            <a:fillRect/>
                          </a:stretch>
                        </pic:blipFill>
                        <pic:spPr>
                          <a:xfrm>
                            <a:off x="5121605" y="0"/>
                            <a:ext cx="30480" cy="6097"/>
                          </a:xfrm>
                          <a:prstGeom prst="rect">
                            <a:avLst/>
                          </a:prstGeom>
                        </pic:spPr>
                      </pic:pic>
                      <pic:pic xmlns:pic="http://schemas.openxmlformats.org/drawingml/2006/picture">
                        <pic:nvPicPr>
                          <pic:cNvPr id="8130" name="Picture 8130"/>
                          <pic:cNvPicPr/>
                        </pic:nvPicPr>
                        <pic:blipFill>
                          <a:blip r:embed="rId94"/>
                          <a:stretch>
                            <a:fillRect/>
                          </a:stretch>
                        </pic:blipFill>
                        <pic:spPr>
                          <a:xfrm>
                            <a:off x="5152085" y="0"/>
                            <a:ext cx="30480" cy="6097"/>
                          </a:xfrm>
                          <a:prstGeom prst="rect">
                            <a:avLst/>
                          </a:prstGeom>
                        </pic:spPr>
                      </pic:pic>
                      <pic:pic xmlns:pic="http://schemas.openxmlformats.org/drawingml/2006/picture">
                        <pic:nvPicPr>
                          <pic:cNvPr id="8132" name="Picture 8132"/>
                          <pic:cNvPicPr/>
                        </pic:nvPicPr>
                        <pic:blipFill>
                          <a:blip r:embed="rId94"/>
                          <a:stretch>
                            <a:fillRect/>
                          </a:stretch>
                        </pic:blipFill>
                        <pic:spPr>
                          <a:xfrm>
                            <a:off x="5182566" y="0"/>
                            <a:ext cx="30480" cy="6097"/>
                          </a:xfrm>
                          <a:prstGeom prst="rect">
                            <a:avLst/>
                          </a:prstGeom>
                        </pic:spPr>
                      </pic:pic>
                      <pic:pic xmlns:pic="http://schemas.openxmlformats.org/drawingml/2006/picture">
                        <pic:nvPicPr>
                          <pic:cNvPr id="8134" name="Picture 8134"/>
                          <pic:cNvPicPr/>
                        </pic:nvPicPr>
                        <pic:blipFill>
                          <a:blip r:embed="rId94"/>
                          <a:stretch>
                            <a:fillRect/>
                          </a:stretch>
                        </pic:blipFill>
                        <pic:spPr>
                          <a:xfrm>
                            <a:off x="5213046" y="0"/>
                            <a:ext cx="30480" cy="6097"/>
                          </a:xfrm>
                          <a:prstGeom prst="rect">
                            <a:avLst/>
                          </a:prstGeom>
                        </pic:spPr>
                      </pic:pic>
                      <pic:pic xmlns:pic="http://schemas.openxmlformats.org/drawingml/2006/picture">
                        <pic:nvPicPr>
                          <pic:cNvPr id="8136" name="Picture 8136"/>
                          <pic:cNvPicPr/>
                        </pic:nvPicPr>
                        <pic:blipFill>
                          <a:blip r:embed="rId94"/>
                          <a:stretch>
                            <a:fillRect/>
                          </a:stretch>
                        </pic:blipFill>
                        <pic:spPr>
                          <a:xfrm>
                            <a:off x="5243526" y="0"/>
                            <a:ext cx="30480" cy="6097"/>
                          </a:xfrm>
                          <a:prstGeom prst="rect">
                            <a:avLst/>
                          </a:prstGeom>
                        </pic:spPr>
                      </pic:pic>
                      <pic:pic xmlns:pic="http://schemas.openxmlformats.org/drawingml/2006/picture">
                        <pic:nvPicPr>
                          <pic:cNvPr id="8138" name="Picture 8138"/>
                          <pic:cNvPicPr/>
                        </pic:nvPicPr>
                        <pic:blipFill>
                          <a:blip r:embed="rId94"/>
                          <a:stretch>
                            <a:fillRect/>
                          </a:stretch>
                        </pic:blipFill>
                        <pic:spPr>
                          <a:xfrm>
                            <a:off x="5274005" y="0"/>
                            <a:ext cx="30480" cy="6097"/>
                          </a:xfrm>
                          <a:prstGeom prst="rect">
                            <a:avLst/>
                          </a:prstGeom>
                        </pic:spPr>
                      </pic:pic>
                      <pic:pic xmlns:pic="http://schemas.openxmlformats.org/drawingml/2006/picture">
                        <pic:nvPicPr>
                          <pic:cNvPr id="8140" name="Picture 8140"/>
                          <pic:cNvPicPr/>
                        </pic:nvPicPr>
                        <pic:blipFill>
                          <a:blip r:embed="rId94"/>
                          <a:stretch>
                            <a:fillRect/>
                          </a:stretch>
                        </pic:blipFill>
                        <pic:spPr>
                          <a:xfrm>
                            <a:off x="5304485" y="0"/>
                            <a:ext cx="30480" cy="6097"/>
                          </a:xfrm>
                          <a:prstGeom prst="rect">
                            <a:avLst/>
                          </a:prstGeom>
                        </pic:spPr>
                      </pic:pic>
                      <pic:pic xmlns:pic="http://schemas.openxmlformats.org/drawingml/2006/picture">
                        <pic:nvPicPr>
                          <pic:cNvPr id="8142" name="Picture 8142"/>
                          <pic:cNvPicPr/>
                        </pic:nvPicPr>
                        <pic:blipFill>
                          <a:blip r:embed="rId94"/>
                          <a:stretch>
                            <a:fillRect/>
                          </a:stretch>
                        </pic:blipFill>
                        <pic:spPr>
                          <a:xfrm>
                            <a:off x="5334966" y="0"/>
                            <a:ext cx="30480" cy="6097"/>
                          </a:xfrm>
                          <a:prstGeom prst="rect">
                            <a:avLst/>
                          </a:prstGeom>
                        </pic:spPr>
                      </pic:pic>
                      <pic:pic xmlns:pic="http://schemas.openxmlformats.org/drawingml/2006/picture">
                        <pic:nvPicPr>
                          <pic:cNvPr id="8144" name="Picture 8144"/>
                          <pic:cNvPicPr/>
                        </pic:nvPicPr>
                        <pic:blipFill>
                          <a:blip r:embed="rId94"/>
                          <a:stretch>
                            <a:fillRect/>
                          </a:stretch>
                        </pic:blipFill>
                        <pic:spPr>
                          <a:xfrm>
                            <a:off x="5365446" y="0"/>
                            <a:ext cx="30480" cy="6097"/>
                          </a:xfrm>
                          <a:prstGeom prst="rect">
                            <a:avLst/>
                          </a:prstGeom>
                        </pic:spPr>
                      </pic:pic>
                      <pic:pic xmlns:pic="http://schemas.openxmlformats.org/drawingml/2006/picture">
                        <pic:nvPicPr>
                          <pic:cNvPr id="8146" name="Picture 8146"/>
                          <pic:cNvPicPr/>
                        </pic:nvPicPr>
                        <pic:blipFill>
                          <a:blip r:embed="rId94"/>
                          <a:stretch>
                            <a:fillRect/>
                          </a:stretch>
                        </pic:blipFill>
                        <pic:spPr>
                          <a:xfrm>
                            <a:off x="5395926" y="0"/>
                            <a:ext cx="30480" cy="6097"/>
                          </a:xfrm>
                          <a:prstGeom prst="rect">
                            <a:avLst/>
                          </a:prstGeom>
                        </pic:spPr>
                      </pic:pic>
                      <pic:pic xmlns:pic="http://schemas.openxmlformats.org/drawingml/2006/picture">
                        <pic:nvPicPr>
                          <pic:cNvPr id="8148" name="Picture 8148"/>
                          <pic:cNvPicPr/>
                        </pic:nvPicPr>
                        <pic:blipFill>
                          <a:blip r:embed="rId94"/>
                          <a:stretch>
                            <a:fillRect/>
                          </a:stretch>
                        </pic:blipFill>
                        <pic:spPr>
                          <a:xfrm>
                            <a:off x="5426405" y="0"/>
                            <a:ext cx="30480" cy="6097"/>
                          </a:xfrm>
                          <a:prstGeom prst="rect">
                            <a:avLst/>
                          </a:prstGeom>
                        </pic:spPr>
                      </pic:pic>
                      <pic:pic xmlns:pic="http://schemas.openxmlformats.org/drawingml/2006/picture">
                        <pic:nvPicPr>
                          <pic:cNvPr id="8150" name="Picture 8150"/>
                          <pic:cNvPicPr/>
                        </pic:nvPicPr>
                        <pic:blipFill>
                          <a:blip r:embed="rId94"/>
                          <a:stretch>
                            <a:fillRect/>
                          </a:stretch>
                        </pic:blipFill>
                        <pic:spPr>
                          <a:xfrm>
                            <a:off x="5456885" y="0"/>
                            <a:ext cx="30480" cy="6097"/>
                          </a:xfrm>
                          <a:prstGeom prst="rect">
                            <a:avLst/>
                          </a:prstGeom>
                        </pic:spPr>
                      </pic:pic>
                      <pic:pic xmlns:pic="http://schemas.openxmlformats.org/drawingml/2006/picture">
                        <pic:nvPicPr>
                          <pic:cNvPr id="8152" name="Picture 8152"/>
                          <pic:cNvPicPr/>
                        </pic:nvPicPr>
                        <pic:blipFill>
                          <a:blip r:embed="rId94"/>
                          <a:stretch>
                            <a:fillRect/>
                          </a:stretch>
                        </pic:blipFill>
                        <pic:spPr>
                          <a:xfrm>
                            <a:off x="5487366" y="0"/>
                            <a:ext cx="30480" cy="6097"/>
                          </a:xfrm>
                          <a:prstGeom prst="rect">
                            <a:avLst/>
                          </a:prstGeom>
                        </pic:spPr>
                      </pic:pic>
                      <pic:pic xmlns:pic="http://schemas.openxmlformats.org/drawingml/2006/picture">
                        <pic:nvPicPr>
                          <pic:cNvPr id="8154" name="Picture 8154"/>
                          <pic:cNvPicPr/>
                        </pic:nvPicPr>
                        <pic:blipFill>
                          <a:blip r:embed="rId94"/>
                          <a:stretch>
                            <a:fillRect/>
                          </a:stretch>
                        </pic:blipFill>
                        <pic:spPr>
                          <a:xfrm>
                            <a:off x="5517846" y="0"/>
                            <a:ext cx="30480" cy="6097"/>
                          </a:xfrm>
                          <a:prstGeom prst="rect">
                            <a:avLst/>
                          </a:prstGeom>
                        </pic:spPr>
                      </pic:pic>
                      <pic:pic xmlns:pic="http://schemas.openxmlformats.org/drawingml/2006/picture">
                        <pic:nvPicPr>
                          <pic:cNvPr id="8156" name="Picture 8156"/>
                          <pic:cNvPicPr/>
                        </pic:nvPicPr>
                        <pic:blipFill>
                          <a:blip r:embed="rId94"/>
                          <a:stretch>
                            <a:fillRect/>
                          </a:stretch>
                        </pic:blipFill>
                        <pic:spPr>
                          <a:xfrm>
                            <a:off x="5548326" y="0"/>
                            <a:ext cx="30480" cy="6097"/>
                          </a:xfrm>
                          <a:prstGeom prst="rect">
                            <a:avLst/>
                          </a:prstGeom>
                        </pic:spPr>
                      </pic:pic>
                      <pic:pic xmlns:pic="http://schemas.openxmlformats.org/drawingml/2006/picture">
                        <pic:nvPicPr>
                          <pic:cNvPr id="8158" name="Picture 8158"/>
                          <pic:cNvPicPr/>
                        </pic:nvPicPr>
                        <pic:blipFill>
                          <a:blip r:embed="rId94"/>
                          <a:stretch>
                            <a:fillRect/>
                          </a:stretch>
                        </pic:blipFill>
                        <pic:spPr>
                          <a:xfrm>
                            <a:off x="5578805" y="0"/>
                            <a:ext cx="30480" cy="6097"/>
                          </a:xfrm>
                          <a:prstGeom prst="rect">
                            <a:avLst/>
                          </a:prstGeom>
                        </pic:spPr>
                      </pic:pic>
                      <pic:pic xmlns:pic="http://schemas.openxmlformats.org/drawingml/2006/picture">
                        <pic:nvPicPr>
                          <pic:cNvPr id="8160" name="Picture 8160"/>
                          <pic:cNvPicPr/>
                        </pic:nvPicPr>
                        <pic:blipFill>
                          <a:blip r:embed="rId94"/>
                          <a:stretch>
                            <a:fillRect/>
                          </a:stretch>
                        </pic:blipFill>
                        <pic:spPr>
                          <a:xfrm>
                            <a:off x="5609285" y="0"/>
                            <a:ext cx="30480" cy="6097"/>
                          </a:xfrm>
                          <a:prstGeom prst="rect">
                            <a:avLst/>
                          </a:prstGeom>
                        </pic:spPr>
                      </pic:pic>
                      <pic:pic xmlns:pic="http://schemas.openxmlformats.org/drawingml/2006/picture">
                        <pic:nvPicPr>
                          <pic:cNvPr id="8162" name="Picture 8162"/>
                          <pic:cNvPicPr/>
                        </pic:nvPicPr>
                        <pic:blipFill>
                          <a:blip r:embed="rId94"/>
                          <a:stretch>
                            <a:fillRect/>
                          </a:stretch>
                        </pic:blipFill>
                        <pic:spPr>
                          <a:xfrm>
                            <a:off x="5639766" y="0"/>
                            <a:ext cx="30480" cy="6097"/>
                          </a:xfrm>
                          <a:prstGeom prst="rect">
                            <a:avLst/>
                          </a:prstGeom>
                        </pic:spPr>
                      </pic:pic>
                      <pic:pic xmlns:pic="http://schemas.openxmlformats.org/drawingml/2006/picture">
                        <pic:nvPicPr>
                          <pic:cNvPr id="8164" name="Picture 8164"/>
                          <pic:cNvPicPr/>
                        </pic:nvPicPr>
                        <pic:blipFill>
                          <a:blip r:embed="rId94"/>
                          <a:stretch>
                            <a:fillRect/>
                          </a:stretch>
                        </pic:blipFill>
                        <pic:spPr>
                          <a:xfrm>
                            <a:off x="5670245" y="0"/>
                            <a:ext cx="30480" cy="6097"/>
                          </a:xfrm>
                          <a:prstGeom prst="rect">
                            <a:avLst/>
                          </a:prstGeom>
                        </pic:spPr>
                      </pic:pic>
                      <pic:pic xmlns:pic="http://schemas.openxmlformats.org/drawingml/2006/picture">
                        <pic:nvPicPr>
                          <pic:cNvPr id="8166" name="Picture 8166"/>
                          <pic:cNvPicPr/>
                        </pic:nvPicPr>
                        <pic:blipFill>
                          <a:blip r:embed="rId94"/>
                          <a:stretch>
                            <a:fillRect/>
                          </a:stretch>
                        </pic:blipFill>
                        <pic:spPr>
                          <a:xfrm>
                            <a:off x="5700726" y="0"/>
                            <a:ext cx="30480" cy="6097"/>
                          </a:xfrm>
                          <a:prstGeom prst="rect">
                            <a:avLst/>
                          </a:prstGeom>
                        </pic:spPr>
                      </pic:pic>
                      <pic:pic xmlns:pic="http://schemas.openxmlformats.org/drawingml/2006/picture">
                        <pic:nvPicPr>
                          <pic:cNvPr id="8168" name="Picture 8168"/>
                          <pic:cNvPicPr/>
                        </pic:nvPicPr>
                        <pic:blipFill>
                          <a:blip r:embed="rId94"/>
                          <a:stretch>
                            <a:fillRect/>
                          </a:stretch>
                        </pic:blipFill>
                        <pic:spPr>
                          <a:xfrm>
                            <a:off x="5731206" y="0"/>
                            <a:ext cx="30480" cy="6097"/>
                          </a:xfrm>
                          <a:prstGeom prst="rect">
                            <a:avLst/>
                          </a:prstGeom>
                        </pic:spPr>
                      </pic:pic>
                      <pic:pic xmlns:pic="http://schemas.openxmlformats.org/drawingml/2006/picture">
                        <pic:nvPicPr>
                          <pic:cNvPr id="8170" name="Picture 8170"/>
                          <pic:cNvPicPr/>
                        </pic:nvPicPr>
                        <pic:blipFill>
                          <a:blip r:embed="rId94"/>
                          <a:stretch>
                            <a:fillRect/>
                          </a:stretch>
                        </pic:blipFill>
                        <pic:spPr>
                          <a:xfrm>
                            <a:off x="5761685" y="0"/>
                            <a:ext cx="30480" cy="6097"/>
                          </a:xfrm>
                          <a:prstGeom prst="rect">
                            <a:avLst/>
                          </a:prstGeom>
                        </pic:spPr>
                      </pic:pic>
                      <pic:pic xmlns:pic="http://schemas.openxmlformats.org/drawingml/2006/picture">
                        <pic:nvPicPr>
                          <pic:cNvPr id="8172" name="Picture 8172"/>
                          <pic:cNvPicPr/>
                        </pic:nvPicPr>
                        <pic:blipFill>
                          <a:blip r:embed="rId94"/>
                          <a:stretch>
                            <a:fillRect/>
                          </a:stretch>
                        </pic:blipFill>
                        <pic:spPr>
                          <a:xfrm>
                            <a:off x="5792166" y="0"/>
                            <a:ext cx="30480" cy="6097"/>
                          </a:xfrm>
                          <a:prstGeom prst="rect">
                            <a:avLst/>
                          </a:prstGeom>
                        </pic:spPr>
                      </pic:pic>
                      <pic:pic xmlns:pic="http://schemas.openxmlformats.org/drawingml/2006/picture">
                        <pic:nvPicPr>
                          <pic:cNvPr id="8174" name="Picture 8174"/>
                          <pic:cNvPicPr/>
                        </pic:nvPicPr>
                        <pic:blipFill>
                          <a:blip r:embed="rId94"/>
                          <a:stretch>
                            <a:fillRect/>
                          </a:stretch>
                        </pic:blipFill>
                        <pic:spPr>
                          <a:xfrm>
                            <a:off x="5822645" y="0"/>
                            <a:ext cx="30480" cy="6097"/>
                          </a:xfrm>
                          <a:prstGeom prst="rect">
                            <a:avLst/>
                          </a:prstGeom>
                        </pic:spPr>
                      </pic:pic>
                      <pic:pic xmlns:pic="http://schemas.openxmlformats.org/drawingml/2006/picture">
                        <pic:nvPicPr>
                          <pic:cNvPr id="8176" name="Picture 8176"/>
                          <pic:cNvPicPr/>
                        </pic:nvPicPr>
                        <pic:blipFill>
                          <a:blip r:embed="rId94"/>
                          <a:stretch>
                            <a:fillRect/>
                          </a:stretch>
                        </pic:blipFill>
                        <pic:spPr>
                          <a:xfrm>
                            <a:off x="5853126" y="0"/>
                            <a:ext cx="30480" cy="6097"/>
                          </a:xfrm>
                          <a:prstGeom prst="rect">
                            <a:avLst/>
                          </a:prstGeom>
                        </pic:spPr>
                      </pic:pic>
                      <pic:pic xmlns:pic="http://schemas.openxmlformats.org/drawingml/2006/picture">
                        <pic:nvPicPr>
                          <pic:cNvPr id="8178" name="Picture 8178"/>
                          <pic:cNvPicPr/>
                        </pic:nvPicPr>
                        <pic:blipFill>
                          <a:blip r:embed="rId94"/>
                          <a:stretch>
                            <a:fillRect/>
                          </a:stretch>
                        </pic:blipFill>
                        <pic:spPr>
                          <a:xfrm>
                            <a:off x="5883606" y="0"/>
                            <a:ext cx="30480" cy="6097"/>
                          </a:xfrm>
                          <a:prstGeom prst="rect">
                            <a:avLst/>
                          </a:prstGeom>
                        </pic:spPr>
                      </pic:pic>
                      <pic:pic xmlns:pic="http://schemas.openxmlformats.org/drawingml/2006/picture">
                        <pic:nvPicPr>
                          <pic:cNvPr id="8180" name="Picture 8180"/>
                          <pic:cNvPicPr/>
                        </pic:nvPicPr>
                        <pic:blipFill>
                          <a:blip r:embed="rId136"/>
                          <a:stretch>
                            <a:fillRect/>
                          </a:stretch>
                        </pic:blipFill>
                        <pic:spPr>
                          <a:xfrm>
                            <a:off x="5914085" y="0"/>
                            <a:ext cx="10668" cy="6097"/>
                          </a:xfrm>
                          <a:prstGeom prst="rect">
                            <a:avLst/>
                          </a:prstGeom>
                        </pic:spPr>
                      </pic:pic>
                    </wpg:wgp>
                  </a:graphicData>
                </a:graphic>
              </wp:inline>
            </w:drawing>
          </mc:Choice>
          <mc:Fallback>
            <w:pict>
              <v:group w14:anchorId="17A21DC9" id="Group 72740" o:spid="_x0000_s1026" style="width:466.5pt;height:.5pt;mso-position-horizontal-relative:char;mso-position-vertical-relative:line" coordsize="59247,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">
                <v:shape id="Picture 7792"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">
                  <v:imagedata r:id="rId96" o:title=""/>
                </v:shape>
                <v:shape id="Picture 7794" o:spid="_x0000_s1028" type="#_x0000_t75" style="position:absolute;left: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">
                  <v:imagedata r:id="rId96" o:title=""/>
                </v:shape>
                <v:shape id="Picture 7796" o:spid="_x0000_s1029" type="#_x0000_t75" style="position:absolute;left: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">
                  <v:imagedata r:id="rId96" o:title=""/>
                </v:shape>
                <v:shape id="Picture 7798" o:spid="_x0000_s1030" type="#_x0000_t75" style="position:absolute;left: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">
                  <v:imagedata r:id="rId96" o:title=""/>
                </v:shape>
                <v:shape id="Picture 7800" o:spid="_x0000_s1031" type="#_x0000_t75" style="position:absolute;left:12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">
                  <v:imagedata r:id="rId96" o:title=""/>
                </v:shape>
                <v:shape id="Picture 7802" o:spid="_x0000_s1032" type="#_x0000_t75" style="position:absolute;left:15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">
                  <v:imagedata r:id="rId96" o:title=""/>
                </v:shape>
                <v:shape id="Picture 7804" o:spid="_x0000_s1033" type="#_x0000_t75" style="position:absolute;left:1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">
                  <v:imagedata r:id="rId96" o:title=""/>
                </v:shape>
                <v:shape id="Picture 7806" o:spid="_x0000_s1034" type="#_x0000_t75" style="position:absolute;left:2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">
                  <v:imagedata r:id="rId96" o:title=""/>
                </v:shape>
                <v:shape id="Picture 7808" o:spid="_x0000_s1035" type="#_x0000_t75" style="position:absolute;left:2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">
                  <v:imagedata r:id="rId96" o:title=""/>
                </v:shape>
                <v:shape id="Picture 7810" o:spid="_x0000_s1036" type="#_x0000_t75" style="position:absolute;left:27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">
                  <v:imagedata r:id="rId96" o:title=""/>
                </v:shape>
                <v:shape id="Picture 7812" o:spid="_x0000_s1037" type="#_x0000_t75" style="position:absolute;left:30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">
                  <v:imagedata r:id="rId96" o:title=""/>
                </v:shape>
                <v:shape id="Picture 7814" o:spid="_x0000_s1038" type="#_x0000_t75" style="position:absolute;left:3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">
                  <v:imagedata r:id="rId96" o:title=""/>
                </v:shape>
                <v:shape id="Picture 7816" o:spid="_x0000_s1039" type="#_x0000_t75" style="position:absolute;left:3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">
                  <v:imagedata r:id="rId96" o:title=""/>
                </v:shape>
                <v:shape id="Picture 7818" o:spid="_x0000_s1040" type="#_x0000_t75" style="position:absolute;left:3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">
                  <v:imagedata r:id="rId96" o:title=""/>
                </v:shape>
                <v:shape id="Picture 7820" o:spid="_x0000_s1041" type="#_x0000_t75" style="position:absolute;left:42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">
                  <v:imagedata r:id="rId96" o:title=""/>
                </v:shape>
                <v:shape id="Picture 7822" o:spid="_x0000_s1042" type="#_x0000_t75" style="position:absolute;left:45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">
                  <v:imagedata r:id="rId96" o:title=""/>
                </v:shape>
                <v:shape id="Picture 7824" o:spid="_x0000_s1043" type="#_x0000_t75" style="position:absolute;left:4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">
                  <v:imagedata r:id="rId96" o:title=""/>
                </v:shape>
                <v:shape id="Picture 7826" o:spid="_x0000_s1044" type="#_x0000_t75" style="position:absolute;left:518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">
                  <v:imagedata r:id="rId96" o:title=""/>
                </v:shape>
                <v:shape id="Picture 7828" o:spid="_x0000_s1045" type="#_x0000_t75" style="position:absolute;left:54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">
                  <v:imagedata r:id="rId96" o:title=""/>
                </v:shape>
                <v:shape id="Picture 7830" o:spid="_x0000_s1046" type="#_x0000_t75" style="position:absolute;left:57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">
                  <v:imagedata r:id="rId96" o:title=""/>
                </v:shape>
                <v:shape id="Picture 7832" o:spid="_x0000_s1047" type="#_x0000_t75" style="position:absolute;left:6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">
                  <v:imagedata r:id="rId96" o:title=""/>
                </v:shape>
                <v:shape id="Picture 7834" o:spid="_x0000_s1048" type="#_x0000_t75" style="position:absolute;left:6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">
                  <v:imagedata r:id="rId96" o:title=""/>
                </v:shape>
                <v:shape id="Picture 7836" o:spid="_x0000_s1049" type="#_x0000_t75" style="position:absolute;left:6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">
                  <v:imagedata r:id="rId96" o:title=""/>
                </v:shape>
                <v:shape id="Picture 7838" o:spid="_x0000_s1050" type="#_x0000_t75" style="position:absolute;left:7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">
                  <v:imagedata r:id="rId96" o:title=""/>
                </v:shape>
                <v:shape id="Picture 7840" o:spid="_x0000_s1051" type="#_x0000_t75" style="position:absolute;left:7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">
                  <v:imagedata r:id="rId96" o:title=""/>
                </v:shape>
                <v:shape id="Picture 7842" o:spid="_x0000_s1052" type="#_x0000_t75" style="position:absolute;left:7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">
                  <v:imagedata r:id="rId96" o:title=""/>
                </v:shape>
                <v:shape id="Picture 7844" o:spid="_x0000_s1053" type="#_x0000_t75" style="position:absolute;left:7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">
                  <v:imagedata r:id="rId96" o:title=""/>
                </v:shape>
                <v:shape id="Picture 7846" o:spid="_x0000_s1054" type="#_x0000_t75" style="position:absolute;left:8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">
                  <v:imagedata r:id="rId96" o:title=""/>
                </v:shape>
                <v:shape id="Picture 7848" o:spid="_x0000_s1055" type="#_x0000_t75" style="position:absolute;left:8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">
                  <v:imagedata r:id="rId96" o:title=""/>
                </v:shape>
                <v:shape id="Picture 7850" o:spid="_x0000_s1056" type="#_x0000_t75" style="position:absolute;left:8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">
                  <v:imagedata r:id="rId96" o:title=""/>
                </v:shape>
                <v:shape id="Picture 7852" o:spid="_x0000_s1057" type="#_x0000_t75" style="position:absolute;left:9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">
                  <v:imagedata r:id="rId96" o:title=""/>
                </v:shape>
                <v:shape id="Picture 7854" o:spid="_x0000_s1058" type="#_x0000_t75" style="position:absolute;left:9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">
                  <v:imagedata r:id="rId96" o:title=""/>
                </v:shape>
                <v:shape id="Picture 7856" o:spid="_x0000_s1059" type="#_x0000_t75" style="position:absolute;left:9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">
                  <v:imagedata r:id="rId96" o:title=""/>
                </v:shape>
                <v:shape id="Picture 7858" o:spid="_x0000_s1060" type="#_x0000_t75" style="position:absolute;left:10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">
                  <v:imagedata r:id="rId96" o:title=""/>
                </v:shape>
                <v:shape id="Picture 7860" o:spid="_x0000_s1061" type="#_x0000_t75" style="position:absolute;left:10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">
                  <v:imagedata r:id="rId96" o:title=""/>
                </v:shape>
                <v:shape id="Picture 7862" o:spid="_x0000_s1062" type="#_x0000_t75" style="position:absolute;left:10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">
                  <v:imagedata r:id="rId96" o:title=""/>
                </v:shape>
                <v:shape id="Picture 7864" o:spid="_x0000_s1063" type="#_x0000_t75" style="position:absolute;left:10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">
                  <v:imagedata r:id="rId96" o:title=""/>
                </v:shape>
                <v:shape id="Picture 7866" o:spid="_x0000_s1064" type="#_x0000_t75" style="position:absolute;left:11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">
                  <v:imagedata r:id="rId96" o:title=""/>
                </v:shape>
                <v:shape id="Picture 7868" o:spid="_x0000_s1065" type="#_x0000_t75" style="position:absolute;left:11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">
                  <v:imagedata r:id="rId96" o:title=""/>
                </v:shape>
                <v:shape id="Picture 7870" o:spid="_x0000_s1066" type="#_x0000_t75" style="position:absolute;left:11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">
                  <v:imagedata r:id="rId96" o:title=""/>
                </v:shape>
                <v:shape id="Picture 7872" o:spid="_x0000_s1067" type="#_x0000_t75" style="position:absolute;left:12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">
                  <v:imagedata r:id="rId96" o:title=""/>
                </v:shape>
                <v:shape id="Picture 7874" o:spid="_x0000_s1068" type="#_x0000_t75" style="position:absolute;left:12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">
                  <v:imagedata r:id="rId96" o:title=""/>
                </v:shape>
                <v:shape id="Picture 7876" o:spid="_x0000_s1069" type="#_x0000_t75" style="position:absolute;left:12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">
                  <v:imagedata r:id="rId96" o:title=""/>
                </v:shape>
                <v:shape id="Picture 7878" o:spid="_x0000_s1070" type="#_x0000_t75" style="position:absolute;left:13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">
                  <v:imagedata r:id="rId96" o:title=""/>
                </v:shape>
                <v:shape id="Picture 7880" o:spid="_x0000_s1071" type="#_x0000_t75" style="position:absolute;left:13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">
                  <v:imagedata r:id="rId96" o:title=""/>
                </v:shape>
                <v:shape id="Picture 7882" o:spid="_x0000_s1072" type="#_x0000_t75" style="position:absolute;left:13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">
                  <v:imagedata r:id="rId96" o:title=""/>
                </v:shape>
                <v:shape id="Picture 7884" o:spid="_x0000_s1073" type="#_x0000_t75" style="position:absolute;left:14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">
                  <v:imagedata r:id="rId96" o:title=""/>
                </v:shape>
                <v:shape id="Picture 7886" o:spid="_x0000_s1074" type="#_x0000_t75" style="position:absolute;left:14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">
                  <v:imagedata r:id="rId96" o:title=""/>
                </v:shape>
                <v:shape id="Picture 7888" o:spid="_x0000_s1075" type="#_x0000_t75" style="position:absolute;left:14629;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">
                  <v:imagedata r:id="rId96" o:title=""/>
                </v:shape>
                <v:shape id="Picture 7890" o:spid="_x0000_s1076" type="#_x0000_t75" style="position:absolute;left:149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">
                  <v:imagedata r:id="rId96" o:title=""/>
                </v:shape>
                <v:shape id="Picture 7892" o:spid="_x0000_s1077" type="#_x0000_t75" style="position:absolute;left:152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">
                  <v:imagedata r:id="rId96" o:title=""/>
                </v:shape>
                <v:shape id="Picture 7894" o:spid="_x0000_s1078" type="#_x0000_t75" style="position:absolute;left:155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">
                  <v:imagedata r:id="rId96" o:title=""/>
                </v:shape>
                <v:shape id="Picture 7896" o:spid="_x0000_s1079" type="#_x0000_t75" style="position:absolute;left:158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">
                  <v:imagedata r:id="rId96" o:title=""/>
                </v:shape>
                <v:shape id="Picture 7898" o:spid="_x0000_s1080" type="#_x0000_t75" style="position:absolute;left:161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">
                  <v:imagedata r:id="rId96" o:title=""/>
                </v:shape>
                <v:shape id="Picture 7900" o:spid="_x0000_s1081" type="#_x0000_t75" style="position:absolute;left:164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">
                  <v:imagedata r:id="rId96" o:title=""/>
                </v:shape>
                <v:shape id="Picture 7902" o:spid="_x0000_s1082" type="#_x0000_t75" style="position:absolute;left:167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">
                  <v:imagedata r:id="rId96" o:title=""/>
                </v:shape>
                <v:shape id="Picture 7904" o:spid="_x0000_s1083" type="#_x0000_t75" style="position:absolute;left:170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">
                  <v:imagedata r:id="rId96" o:title=""/>
                </v:shape>
                <v:shape id="Picture 7906" o:spid="_x0000_s1084" type="#_x0000_t75" style="position:absolute;left:173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">
                  <v:imagedata r:id="rId96" o:title=""/>
                </v:shape>
                <v:shape id="Picture 7908" o:spid="_x0000_s1085" type="#_x0000_t75" style="position:absolute;left:176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">
                  <v:imagedata r:id="rId96" o:title=""/>
                </v:shape>
                <v:shape id="Picture 7910" o:spid="_x0000_s1086" type="#_x0000_t75" style="position:absolute;left:179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">
                  <v:imagedata r:id="rId96" o:title=""/>
                </v:shape>
                <v:shape id="Picture 7912" o:spid="_x0000_s1087" type="#_x0000_t75" style="position:absolute;left:182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">
                  <v:imagedata r:id="rId96" o:title=""/>
                </v:shape>
                <v:shape id="Picture 7914" o:spid="_x0000_s1088" type="#_x0000_t75" style="position:absolute;left:1859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">
                  <v:imagedata r:id="rId96" o:title=""/>
                </v:shape>
                <v:shape id="Picture 7916" o:spid="_x0000_s1089" type="#_x0000_t75" style="position:absolute;left:189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">
                  <v:imagedata r:id="rId96" o:title=""/>
                </v:shape>
                <v:shape id="Picture 7918" o:spid="_x0000_s1090" type="#_x0000_t75" style="position:absolute;left:192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">
                  <v:imagedata r:id="rId96" o:title=""/>
                </v:shape>
                <v:shape id="Picture 7920" o:spid="_x0000_s1091" type="#_x0000_t75" style="position:absolute;left:195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">
                  <v:imagedata r:id="rId96" o:title=""/>
                </v:shape>
                <v:shape id="Picture 7922" o:spid="_x0000_s1092" type="#_x0000_t75" style="position:absolute;left:198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">
                  <v:imagedata r:id="rId96" o:title=""/>
                </v:shape>
                <v:shape id="Picture 7924" o:spid="_x0000_s1093" type="#_x0000_t75" style="position:absolute;left:2012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">
                  <v:imagedata r:id="rId96" o:title=""/>
                </v:shape>
                <v:shape id="Picture 7926" o:spid="_x0000_s1094" type="#_x0000_t75" style="position:absolute;left:204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">
                  <v:imagedata r:id="rId96" o:title=""/>
                </v:shape>
                <v:shape id="Picture 7928" o:spid="_x0000_s1095" type="#_x0000_t75" style="position:absolute;left:207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">
                  <v:imagedata r:id="rId96" o:title=""/>
                </v:shape>
                <v:shape id="Picture 7930" o:spid="_x0000_s1096" type="#_x0000_t75" style="position:absolute;left:210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">
                  <v:imagedata r:id="rId96" o:title=""/>
                </v:shape>
                <v:shape id="Picture 7932" o:spid="_x0000_s1097" type="#_x0000_t75" style="position:absolute;left:213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">
                  <v:imagedata r:id="rId96" o:title=""/>
                </v:shape>
                <v:shape id="Picture 7934" o:spid="_x0000_s1098" type="#_x0000_t75" style="position:absolute;left:2164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">
                  <v:imagedata r:id="rId96" o:title=""/>
                </v:shape>
                <v:shape id="Picture 7936" o:spid="_x0000_s1099" type="#_x0000_t75" style="position:absolute;left:21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">
                  <v:imagedata r:id="rId96" o:title=""/>
                </v:shape>
                <v:shape id="Picture 7938" o:spid="_x0000_s1100" type="#_x0000_t75" style="position:absolute;left:22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">
                  <v:imagedata r:id="rId96" o:title=""/>
                </v:shape>
                <v:shape id="Picture 7940" o:spid="_x0000_s1101" type="#_x0000_t75" style="position:absolute;left:22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">
                  <v:imagedata r:id="rId96" o:title=""/>
                </v:shape>
                <v:shape id="Picture 7942" o:spid="_x0000_s1102" type="#_x0000_t75" style="position:absolute;left:22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">
                  <v:imagedata r:id="rId96" o:title=""/>
                </v:shape>
                <v:shape id="Picture 7944" o:spid="_x0000_s1103" type="#_x0000_t75" style="position:absolute;left:23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">
                  <v:imagedata r:id="rId96" o:title=""/>
                </v:shape>
                <v:shape id="Picture 7946" o:spid="_x0000_s1104" type="#_x0000_t75" style="position:absolute;left:23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">
                  <v:imagedata r:id="rId96" o:title=""/>
                </v:shape>
                <v:shape id="Picture 7948" o:spid="_x0000_s1105" type="#_x0000_t75" style="position:absolute;left:23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">
                  <v:imagedata r:id="rId96" o:title=""/>
                </v:shape>
                <v:shape id="Picture 7950" o:spid="_x0000_s1106" type="#_x0000_t75" style="position:absolute;left:24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">
                  <v:imagedata r:id="rId96" o:title=""/>
                </v:shape>
                <v:shape id="Picture 7952" o:spid="_x0000_s1107" type="#_x0000_t75" style="position:absolute;left:24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">
                  <v:imagedata r:id="rId96" o:title=""/>
                </v:shape>
                <v:shape id="Picture 7954" o:spid="_x0000_s1108" type="#_x0000_t75" style="position:absolute;left:24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">
                  <v:imagedata r:id="rId96" o:title=""/>
                </v:shape>
                <v:shape id="Picture 7956" o:spid="_x0000_s1109" type="#_x0000_t75" style="position:absolute;left:24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">
                  <v:imagedata r:id="rId96" o:title=""/>
                </v:shape>
                <v:shape id="Picture 7958" o:spid="_x0000_s1110" type="#_x0000_t75" style="position:absolute;left:25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">
                  <v:imagedata r:id="rId96" o:title=""/>
                </v:shape>
                <v:shape id="Picture 7960" o:spid="_x0000_s1111" type="#_x0000_t75" style="position:absolute;left:25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">
                  <v:imagedata r:id="rId96" o:title=""/>
                </v:shape>
                <v:shape id="Picture 7962" o:spid="_x0000_s1112" type="#_x0000_t75" style="position:absolute;left:25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">
                  <v:imagedata r:id="rId96" o:title=""/>
                </v:shape>
                <v:shape id="Picture 7964" o:spid="_x0000_s1113" type="#_x0000_t75" style="position:absolute;left:26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">
                  <v:imagedata r:id="rId96" o:title=""/>
                </v:shape>
                <v:shape id="Picture 7966" o:spid="_x0000_s1114" type="#_x0000_t75" style="position:absolute;left:26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">
                  <v:imagedata r:id="rId96" o:title=""/>
                </v:shape>
                <v:shape id="Picture 7968" o:spid="_x0000_s1115" type="#_x0000_t75" style="position:absolute;left:26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">
                  <v:imagedata r:id="rId96" o:title=""/>
                </v:shape>
                <v:shape id="Picture 7970" o:spid="_x0000_s1116" type="#_x0000_t75" style="position:absolute;left:27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">
                  <v:imagedata r:id="rId96" o:title=""/>
                </v:shape>
                <v:shape id="Picture 7972" o:spid="_x0000_s1117" type="#_x0000_t75" style="position:absolute;left:27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">
                  <v:imagedata r:id="rId96" o:title=""/>
                </v:shape>
                <v:shape id="Picture 7974" o:spid="_x0000_s1118" type="#_x0000_t75" style="position:absolute;left:27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">
                  <v:imagedata r:id="rId96" o:title=""/>
                </v:shape>
                <v:shape id="Picture 7976" o:spid="_x0000_s1119" type="#_x0000_t75" style="position:absolute;left:28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">
                  <v:imagedata r:id="rId96" o:title=""/>
                </v:shape>
                <v:shape id="Picture 7978" o:spid="_x0000_s1120" type="#_x0000_t75" style="position:absolute;left:28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">
                  <v:imagedata r:id="rId96" o:title=""/>
                </v:shape>
                <v:shape id="Picture 7980" o:spid="_x0000_s1121" type="#_x0000_t75" style="position:absolute;left:28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">
                  <v:imagedata r:id="rId96" o:title=""/>
                </v:shape>
                <v:shape id="Picture 7982" o:spid="_x0000_s1122" type="#_x0000_t75" style="position:absolute;left:28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">
                  <v:imagedata r:id="rId96" o:title=""/>
                </v:shape>
                <v:shape id="Picture 7984" o:spid="_x0000_s1123" type="#_x0000_t75" style="position:absolute;left:29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">
                  <v:imagedata r:id="rId96" o:title=""/>
                </v:shape>
                <v:shape id="Picture 7986" o:spid="_x0000_s1124" type="#_x0000_t75" style="position:absolute;left:29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">
                  <v:imagedata r:id="rId96" o:title=""/>
                </v:shape>
                <v:shape id="Picture 7988" o:spid="_x0000_s1125" type="#_x0000_t75" style="position:absolute;left:29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">
                  <v:imagedata r:id="rId96" o:title=""/>
                </v:shape>
                <v:shape id="Picture 7990" o:spid="_x0000_s1126" type="#_x0000_t75" style="position:absolute;left:30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">
                  <v:imagedata r:id="rId96" o:title=""/>
                </v:shape>
                <v:shape id="Picture 7992" o:spid="_x0000_s1127" type="#_x0000_t75" style="position:absolute;left:30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">
                  <v:imagedata r:id="rId96" o:title=""/>
                </v:shape>
                <v:shape id="Picture 7994" o:spid="_x0000_s1128" type="#_x0000_t75" style="position:absolute;left:30788;width:3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">
                  <v:imagedata r:id="rId96" o:title=""/>
                </v:shape>
                <v:shape id="Picture 7996" o:spid="_x0000_s1129" type="#_x0000_t75" style="position:absolute;left:31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">
                  <v:imagedata r:id="rId96" o:title=""/>
                </v:shape>
                <v:shape id="Picture 7998" o:spid="_x0000_s1130" type="#_x0000_t75" style="position:absolute;left:31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">
                  <v:imagedata r:id="rId96" o:title=""/>
                </v:shape>
                <v:shape id="Picture 8000" o:spid="_x0000_s1131" type="#_x0000_t75" style="position:absolute;left:31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">
                  <v:imagedata r:id="rId96" o:title=""/>
                </v:shape>
                <v:shape id="Picture 8002" o:spid="_x0000_s1132" type="#_x0000_t75" style="position:absolute;left:32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">
                  <v:imagedata r:id="rId96" o:title=""/>
                </v:shape>
                <v:shape id="Picture 8004" o:spid="_x0000_s1133" type="#_x0000_t75" style="position:absolute;left:32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">
                  <v:imagedata r:id="rId96" o:title=""/>
                </v:shape>
                <v:shape id="Picture 8006" o:spid="_x0000_s1134" type="#_x0000_t75" style="position:absolute;left:32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">
                  <v:imagedata r:id="rId96" o:title=""/>
                </v:shape>
                <v:shape id="Picture 8008" o:spid="_x0000_s1135" type="#_x0000_t75" style="position:absolute;left:32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">
                  <v:imagedata r:id="rId96" o:title=""/>
                </v:shape>
                <v:shape id="Picture 8010" o:spid="_x0000_s1136" type="#_x0000_t75" style="position:absolute;left:33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">
                  <v:imagedata r:id="rId96" o:title=""/>
                </v:shape>
                <v:shape id="Picture 8012" o:spid="_x0000_s1137" type="#_x0000_t75" style="position:absolute;left:33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">
                  <v:imagedata r:id="rId96" o:title=""/>
                </v:shape>
                <v:shape id="Picture 8014" o:spid="_x0000_s1138" type="#_x0000_t75" style="position:absolute;left:33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">
                  <v:imagedata r:id="rId96" o:title=""/>
                </v:shape>
                <v:shape id="Picture 8016" o:spid="_x0000_s1139" type="#_x0000_t75" style="position:absolute;left:34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">
                  <v:imagedata r:id="rId96" o:title=""/>
                </v:shape>
                <v:shape id="Picture 8018" o:spid="_x0000_s1140" type="#_x0000_t75" style="position:absolute;left:34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">
                  <v:imagedata r:id="rId96" o:title=""/>
                </v:shape>
                <v:shape id="Picture 8020" o:spid="_x0000_s1141" type="#_x0000_t75" style="position:absolute;left:34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">
                  <v:imagedata r:id="rId96" o:title=""/>
                </v:shape>
                <v:shape id="Picture 8022" o:spid="_x0000_s1142" type="#_x0000_t75" style="position:absolute;left:35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">
                  <v:imagedata r:id="rId96" o:title=""/>
                </v:shape>
                <v:shape id="Picture 8024" o:spid="_x0000_s1143" type="#_x0000_t75" style="position:absolute;left:35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">
                  <v:imagedata r:id="rId96" o:title=""/>
                </v:shape>
                <v:shape id="Picture 8026" o:spid="_x0000_s1144" type="#_x0000_t75" style="position:absolute;left:35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">
                  <v:imagedata r:id="rId96" o:title=""/>
                </v:shape>
                <v:shape id="Picture 8028" o:spid="_x0000_s1145" type="#_x0000_t75" style="position:absolute;left:35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">
                  <v:imagedata r:id="rId96" o:title=""/>
                </v:shape>
                <v:shape id="Picture 8030" o:spid="_x0000_s1146" type="#_x0000_t75" style="position:absolute;left:36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">
                  <v:imagedata r:id="rId96" o:title=""/>
                </v:shape>
                <v:shape id="Picture 8032" o:spid="_x0000_s1147" type="#_x0000_t75" style="position:absolute;left:36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">
                  <v:imagedata r:id="rId96" o:title=""/>
                </v:shape>
                <v:shape id="Picture 8034" o:spid="_x0000_s1148" type="#_x0000_t75" style="position:absolute;left:36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">
                  <v:imagedata r:id="rId96" o:title=""/>
                </v:shape>
                <v:shape id="Picture 8036" o:spid="_x0000_s1149" type="#_x0000_t75" style="position:absolute;left:37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">
                  <v:imagedata r:id="rId96" o:title=""/>
                </v:shape>
                <v:shape id="Picture 8038" o:spid="_x0000_s1150" type="#_x0000_t75" style="position:absolute;left:37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">
                  <v:imagedata r:id="rId96" o:title=""/>
                </v:shape>
                <v:shape id="Picture 8040" o:spid="_x0000_s1151" type="#_x0000_t75" style="position:absolute;left:37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">
                  <v:imagedata r:id="rId96" o:title=""/>
                </v:shape>
                <v:shape id="Picture 8042" o:spid="_x0000_s1152" type="#_x0000_t75" style="position:absolute;left:38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">
                  <v:imagedata r:id="rId96" o:title=""/>
                </v:shape>
                <v:shape id="Picture 8044" o:spid="_x0000_s1153" type="#_x0000_t75" style="position:absolute;left:38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">
                  <v:imagedata r:id="rId96" o:title=""/>
                </v:shape>
                <v:shape id="Picture 8046" o:spid="_x0000_s1154" type="#_x0000_t75" style="position:absolute;left:38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">
                  <v:imagedata r:id="rId96" o:title=""/>
                </v:shape>
                <v:shape id="Picture 8048" o:spid="_x0000_s1155" type="#_x0000_t75" style="position:absolute;left:39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">
                  <v:imagedata r:id="rId96" o:title=""/>
                </v:shape>
                <v:shape id="Picture 8050" o:spid="_x0000_s1156" type="#_x0000_t75" style="position:absolute;left:39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">
                  <v:imagedata r:id="rId96" o:title=""/>
                </v:shape>
                <v:shape id="Picture 8052" o:spid="_x0000_s1157" type="#_x0000_t75" style="position:absolute;left:39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">
                  <v:imagedata r:id="rId96" o:title=""/>
                </v:shape>
                <v:shape id="Picture 8054" o:spid="_x0000_s1158" type="#_x0000_t75" style="position:absolute;left:39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">
                  <v:imagedata r:id="rId96" o:title=""/>
                </v:shape>
                <v:shape id="Picture 8056" o:spid="_x0000_s1159" type="#_x0000_t75" style="position:absolute;left:40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">
                  <v:imagedata r:id="rId96" o:title=""/>
                </v:shape>
                <v:shape id="Picture 8058" o:spid="_x0000_s1160" type="#_x0000_t75" style="position:absolute;left:405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">
                  <v:imagedata r:id="rId96" o:title=""/>
                </v:shape>
                <v:shape id="Picture 8060" o:spid="_x0000_s1161" type="#_x0000_t75" style="position:absolute;left:4084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">
                  <v:imagedata r:id="rId96" o:title=""/>
                </v:shape>
                <v:shape id="Picture 8062" o:spid="_x0000_s1162" type="#_x0000_t75" style="position:absolute;left:411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">
                  <v:imagedata r:id="rId96" o:title=""/>
                </v:shape>
                <v:shape id="Picture 8064" o:spid="_x0000_s1163" type="#_x0000_t75" style="position:absolute;left:414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">
                  <v:imagedata r:id="rId96" o:title=""/>
                </v:shape>
                <v:shape id="Picture 8066" o:spid="_x0000_s1164" type="#_x0000_t75" style="position:absolute;left:417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">
                  <v:imagedata r:id="rId96" o:title=""/>
                </v:shape>
                <v:shape id="Picture 8068" o:spid="_x0000_s1165" type="#_x0000_t75" style="position:absolute;left:420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">
                  <v:imagedata r:id="rId96" o:title=""/>
                </v:shape>
                <v:shape id="Picture 8070" o:spid="_x0000_s1166" type="#_x0000_t75" style="position:absolute;left:4237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">
                  <v:imagedata r:id="rId96" o:title=""/>
                </v:shape>
                <v:shape id="Picture 8072" o:spid="_x0000_s1167" type="#_x0000_t75" style="position:absolute;left:426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">
                  <v:imagedata r:id="rId96" o:title=""/>
                </v:shape>
                <v:shape id="Picture 8074" o:spid="_x0000_s1168" type="#_x0000_t75" style="position:absolute;left:429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">
                  <v:imagedata r:id="rId96" o:title=""/>
                </v:shape>
                <v:shape id="Picture 8076" o:spid="_x0000_s1169" type="#_x0000_t75" style="position:absolute;left:432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">
                  <v:imagedata r:id="rId96" o:title=""/>
                </v:shape>
                <v:shape id="Picture 8078" o:spid="_x0000_s1170" type="#_x0000_t75" style="position:absolute;left:435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">
                  <v:imagedata r:id="rId96" o:title=""/>
                </v:shape>
                <v:shape id="Picture 8080" o:spid="_x0000_s1171" type="#_x0000_t75" style="position:absolute;left:4389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">
                  <v:imagedata r:id="rId96" o:title=""/>
                </v:shape>
                <v:shape id="Picture 8082" o:spid="_x0000_s1172" type="#_x0000_t75" style="position:absolute;left:442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">
                  <v:imagedata r:id="rId96" o:title=""/>
                </v:shape>
                <v:shape id="Picture 8084" o:spid="_x0000_s1173" type="#_x0000_t75" style="position:absolute;left:445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">
                  <v:imagedata r:id="rId96" o:title=""/>
                </v:shape>
                <v:shape id="Picture 8086" o:spid="_x0000_s1174" type="#_x0000_t75" style="position:absolute;left:448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">
                  <v:imagedata r:id="rId96" o:title=""/>
                </v:shape>
                <v:shape id="Picture 8088" o:spid="_x0000_s1175" type="#_x0000_t75" style="position:absolute;left:451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">
                  <v:imagedata r:id="rId96" o:title=""/>
                </v:shape>
                <v:shape id="Picture 8090" o:spid="_x0000_s1176" type="#_x0000_t75" style="position:absolute;left:4542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">
                  <v:imagedata r:id="rId96" o:title=""/>
                </v:shape>
                <v:shape id="Picture 8092" o:spid="_x0000_s1177" type="#_x0000_t75" style="position:absolute;left:457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">
                  <v:imagedata r:id="rId96" o:title=""/>
                </v:shape>
                <v:shape id="Picture 8094" o:spid="_x0000_s1178" type="#_x0000_t75" style="position:absolute;left:460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">
                  <v:imagedata r:id="rId96" o:title=""/>
                </v:shape>
                <v:shape id="Picture 8096" o:spid="_x0000_s1179" type="#_x0000_t75" style="position:absolute;left:463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">
                  <v:imagedata r:id="rId96" o:title=""/>
                </v:shape>
                <v:shape id="Picture 8098" o:spid="_x0000_s1180" type="#_x0000_t75" style="position:absolute;left:46640;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">
                  <v:imagedata r:id="rId96" o:title=""/>
                </v:shape>
                <v:shape id="Picture 8100" o:spid="_x0000_s1181" type="#_x0000_t75" style="position:absolute;left:46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">
                  <v:imagedata r:id="rId96" o:title=""/>
                </v:shape>
                <v:shape id="Picture 8102" o:spid="_x0000_s1182" type="#_x0000_t75" style="position:absolute;left:47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">
                  <v:imagedata r:id="rId96" o:title=""/>
                </v:shape>
                <v:shape id="Picture 8104" o:spid="_x0000_s1183" type="#_x0000_t75" style="position:absolute;left:47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">
                  <v:imagedata r:id="rId96" o:title=""/>
                </v:shape>
                <v:shape id="Picture 8106" o:spid="_x0000_s1184" type="#_x0000_t75" style="position:absolute;left:47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">
                  <v:imagedata r:id="rId96" o:title=""/>
                </v:shape>
                <v:shape id="Picture 8108" o:spid="_x0000_s1185" type="#_x0000_t75" style="position:absolute;left:48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">
                  <v:imagedata r:id="rId96" o:title=""/>
                </v:shape>
                <v:shape id="Picture 8110" o:spid="_x0000_s1186" type="#_x0000_t75" style="position:absolute;left:48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">
                  <v:imagedata r:id="rId96" o:title=""/>
                </v:shape>
                <v:shape id="Picture 8112" o:spid="_x0000_s1187" type="#_x0000_t75" style="position:absolute;left:48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">
                  <v:imagedata r:id="rId96" o:title=""/>
                </v:shape>
                <v:shape id="Picture 8114" o:spid="_x0000_s1188" type="#_x0000_t75" style="position:absolute;left:49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">
                  <v:imagedata r:id="rId96" o:title=""/>
                </v:shape>
                <v:shape id="Picture 8116" o:spid="_x0000_s1189" type="#_x0000_t75" style="position:absolute;left:49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">
                  <v:imagedata r:id="rId96" o:title=""/>
                </v:shape>
                <v:shape id="Picture 8118" o:spid="_x0000_s1190" type="#_x0000_t75" style="position:absolute;left:49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">
                  <v:imagedata r:id="rId96" o:title=""/>
                </v:shape>
                <v:shape id="Picture 8120" o:spid="_x0000_s1191" type="#_x0000_t75" style="position:absolute;left:49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">
                  <v:imagedata r:id="rId96" o:title=""/>
                </v:shape>
                <v:shape id="Picture 8122" o:spid="_x0000_s1192" type="#_x0000_t75" style="position:absolute;left:50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">
                  <v:imagedata r:id="rId96" o:title=""/>
                </v:shape>
                <v:shape id="Picture 8124" o:spid="_x0000_s1193" type="#_x0000_t75" style="position:absolute;left:50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">
                  <v:imagedata r:id="rId96" o:title=""/>
                </v:shape>
                <v:shape id="Picture 8126" o:spid="_x0000_s1194" type="#_x0000_t75" style="position:absolute;left:50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">
                  <v:imagedata r:id="rId96" o:title=""/>
                </v:shape>
                <v:shape id="Picture 8128" o:spid="_x0000_s1195" type="#_x0000_t75" style="position:absolute;left:51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">
                  <v:imagedata r:id="rId96" o:title=""/>
                </v:shape>
                <v:shape id="Picture 8130" o:spid="_x0000_s1196" type="#_x0000_t75" style="position:absolute;left:51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">
                  <v:imagedata r:id="rId96" o:title=""/>
                </v:shape>
                <v:shape id="Picture 8132" o:spid="_x0000_s1197" type="#_x0000_t75" style="position:absolute;left:51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">
                  <v:imagedata r:id="rId96" o:title=""/>
                </v:shape>
                <v:shape id="Picture 8134" o:spid="_x0000_s1198" type="#_x0000_t75" style="position:absolute;left:52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">
                  <v:imagedata r:id="rId96" o:title=""/>
                </v:shape>
                <v:shape id="Picture 8136" o:spid="_x0000_s1199" type="#_x0000_t75" style="position:absolute;left:52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">
                  <v:imagedata r:id="rId96" o:title=""/>
                </v:shape>
                <v:shape id="Picture 8138" o:spid="_x0000_s1200" type="#_x0000_t75" style="position:absolute;left:52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">
                  <v:imagedata r:id="rId96" o:title=""/>
                </v:shape>
                <v:shape id="Picture 8140" o:spid="_x0000_s1201" type="#_x0000_t75" style="position:absolute;left:53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">
                  <v:imagedata r:id="rId96" o:title=""/>
                </v:shape>
                <v:shape id="Picture 8142" o:spid="_x0000_s1202" type="#_x0000_t75" style="position:absolute;left:53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">
                  <v:imagedata r:id="rId96" o:title=""/>
                </v:shape>
                <v:shape id="Picture 8144" o:spid="_x0000_s1203" type="#_x0000_t75" style="position:absolute;left:53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">
                  <v:imagedata r:id="rId96" o:title=""/>
                </v:shape>
                <v:shape id="Picture 8146" o:spid="_x0000_s1204" type="#_x0000_t75" style="position:absolute;left:53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">
                  <v:imagedata r:id="rId96" o:title=""/>
                </v:shape>
                <v:shape id="Picture 8148" o:spid="_x0000_s1205" type="#_x0000_t75" style="position:absolute;left:54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">
                  <v:imagedata r:id="rId96" o:title=""/>
                </v:shape>
                <v:shape id="Picture 8150" o:spid="_x0000_s1206" type="#_x0000_t75" style="position:absolute;left:54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">
                  <v:imagedata r:id="rId96" o:title=""/>
                </v:shape>
                <v:shape id="Picture 8152" o:spid="_x0000_s1207" type="#_x0000_t75" style="position:absolute;left:54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">
                  <v:imagedata r:id="rId96" o:title=""/>
                </v:shape>
                <v:shape id="Picture 8154" o:spid="_x0000_s1208" type="#_x0000_t75" style="position:absolute;left:55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">
                  <v:imagedata r:id="rId96" o:title=""/>
                </v:shape>
                <v:shape id="Picture 8156" o:spid="_x0000_s1209" type="#_x0000_t75" style="position:absolute;left:55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">
                  <v:imagedata r:id="rId96" o:title=""/>
                </v:shape>
                <v:shape id="Picture 8158" o:spid="_x0000_s1210" type="#_x0000_t75" style="position:absolute;left:55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">
                  <v:imagedata r:id="rId96" o:title=""/>
                </v:shape>
                <v:shape id="Picture 8160" o:spid="_x0000_s1211" type="#_x0000_t75" style="position:absolute;left:56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">
                  <v:imagedata r:id="rId96" o:title=""/>
                </v:shape>
                <v:shape id="Picture 8162" o:spid="_x0000_s1212" type="#_x0000_t75" style="position:absolute;left:56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">
                  <v:imagedata r:id="rId96" o:title=""/>
                </v:shape>
                <v:shape id="Picture 8164" o:spid="_x0000_s1213" type="#_x0000_t75" style="position:absolute;left:5670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">
                  <v:imagedata r:id="rId96" o:title=""/>
                </v:shape>
                <v:shape id="Picture 8166" o:spid="_x0000_s1214" type="#_x0000_t75" style="position:absolute;left:5700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">
                  <v:imagedata r:id="rId96" o:title=""/>
                </v:shape>
                <v:shape id="Picture 8168" o:spid="_x0000_s1215" type="#_x0000_t75" style="position:absolute;left:5731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">
                  <v:imagedata r:id="rId96" o:title=""/>
                </v:shape>
                <v:shape id="Picture 8170" o:spid="_x0000_s1216" type="#_x0000_t75" style="position:absolute;left:576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">
                  <v:imagedata r:id="rId96" o:title=""/>
                </v:shape>
                <v:shape id="Picture 8172" o:spid="_x0000_s1217" type="#_x0000_t75" style="position:absolute;left:5792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">
                  <v:imagedata r:id="rId96" o:title=""/>
                </v:shape>
                <v:shape id="Picture 8174" o:spid="_x0000_s1218" type="#_x0000_t75" style="position:absolute;left:5822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">
                  <v:imagedata r:id="rId96" o:title=""/>
                </v:shape>
                <v:shape id="Picture 8176" o:spid="_x0000_s1219" type="#_x0000_t75" style="position:absolute;left:5853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">
                  <v:imagedata r:id="rId96" o:title=""/>
                </v:shape>
                <v:shape id="Picture 8178" o:spid="_x0000_s1220" type="#_x0000_t75" style="position:absolute;left:5883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">
                  <v:imagedata r:id="rId96" o:title=""/>
                </v:shape>
                <v:shape id="Picture 8180" o:spid="_x0000_s1221" type="#_x0000_t75" style="position:absolute;left:59140;width:1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">
                  <v:imagedata r:id="rId137" o:title=""/>
                </v:shape>
                <w10:anchorlock/>
              </v:group>
            </w:pict>
          </mc:Fallback>
        </mc:AlternateContent>
      </w:r>
    </w:p>
    <w:p w14:paraId="3FB8C7D0" w14:textId="77777777" w:rsidR="00A318DC" w:rsidRDefault="007D5383">
      <w:pPr>
        <w:pStyle w:val="3"/>
        <w:ind w:left="-5"/>
      </w:pPr>
      <w:r>
        <w:t>「法令関連」で確認できること</w:t>
      </w:r>
      <w:r>
        <w:rPr>
          <w:sz w:val="21"/>
        </w:rPr>
        <w:t xml:space="preserve"> </w:t>
      </w:r>
    </w:p>
    <w:p w14:paraId="2ED65B0B" w14:textId="77777777" w:rsidR="00A318DC" w:rsidRDefault="007D5383">
      <w:pPr>
        <w:spacing w:after="4" w:line="251" w:lineRule="auto"/>
        <w:ind w:left="115" w:hanging="10"/>
      </w:pPr>
      <w:r>
        <w:rPr>
          <w:rFonts w:ascii="Meiryo UI" w:eastAsia="Meiryo UI" w:hAnsi="Meiryo UI" w:cs="Meiryo UI"/>
          <w:sz w:val="21"/>
        </w:rPr>
        <w:t>36 協定の時間外労働上限や年 5 日の有休取得義務に関する状況を自動で可視化し、超過リスクや未</w:t>
      </w:r>
    </w:p>
    <w:p w14:paraId="706F7EB9" w14:textId="77777777" w:rsidR="00A318DC" w:rsidRDefault="007D5383">
      <w:pPr>
        <w:spacing w:after="4" w:line="251" w:lineRule="auto"/>
        <w:ind w:left="115" w:hanging="10"/>
      </w:pPr>
      <w:r>
        <w:rPr>
          <w:rFonts w:ascii="Meiryo UI" w:eastAsia="Meiryo UI" w:hAnsi="Meiryo UI" w:cs="Meiryo UI"/>
          <w:sz w:val="21"/>
        </w:rPr>
        <w:t xml:space="preserve">取得者を一目で確認できます。労務管理を法令遵守と過重労働の防止の観点でサポートします。 </w:t>
      </w:r>
    </w:p>
    <w:p w14:paraId="005D7539" w14:textId="77777777" w:rsidR="00A318DC" w:rsidRDefault="007D5383">
      <w:pPr>
        <w:spacing w:after="96"/>
        <w:ind w:left="120"/>
      </w:pPr>
      <w:r>
        <w:rPr>
          <w:rFonts w:ascii="Meiryo UI" w:eastAsia="Meiryo UI" w:hAnsi="Meiryo UI" w:cs="Meiryo UI"/>
          <w:b/>
          <w:color w:val="1D9E48"/>
          <w:sz w:val="21"/>
        </w:rPr>
        <w:t xml:space="preserve"> </w:t>
      </w:r>
    </w:p>
    <w:p w14:paraId="1C66C27B" w14:textId="77777777" w:rsidR="00A318DC" w:rsidRDefault="007D5383">
      <w:pPr>
        <w:spacing w:after="99"/>
        <w:ind w:hanging="10"/>
      </w:pPr>
      <w:r>
        <w:rPr>
          <w:rFonts w:ascii="Meiryo UI" w:eastAsia="Meiryo UI" w:hAnsi="Meiryo UI" w:cs="Meiryo UI"/>
          <w:b/>
          <w:color w:val="1D9E48"/>
          <w:sz w:val="21"/>
        </w:rPr>
        <w:t xml:space="preserve">［36 協定］タブ </w:t>
      </w:r>
    </w:p>
    <w:p w14:paraId="2D3FBA0F" w14:textId="01ACD18F" w:rsidR="00A318DC" w:rsidRDefault="007D5383">
      <w:pPr>
        <w:spacing w:after="4" w:line="251" w:lineRule="auto"/>
        <w:ind w:left="24" w:hanging="10"/>
      </w:pPr>
      <w:r>
        <w:rPr>
          <w:rFonts w:ascii="Meiryo UI" w:eastAsia="Meiryo UI" w:hAnsi="Meiryo UI" w:cs="Meiryo UI"/>
          <w:sz w:val="21"/>
        </w:rPr>
        <w:t xml:space="preserve">「許容時間」「上限規制」の 2つの画面で構成されています。 </w:t>
      </w:r>
    </w:p>
    <w:p w14:paraId="00D19D5B" w14:textId="77777777" w:rsidR="00A318DC" w:rsidRDefault="007D5383">
      <w:pPr>
        <w:spacing w:after="79"/>
        <w:ind w:left="120"/>
      </w:pPr>
      <w:r>
        <w:rPr>
          <w:noProof/>
        </w:rPr>
        <mc:AlternateContent>
          <mc:Choice Requires="wpg">
            <w:drawing>
              <wp:inline distT="0" distB="0" distL="0" distR="0" wp14:anchorId="5DC65CC1" wp14:editId="1DE13ACC">
                <wp:extent cx="5848808" cy="3586427"/>
                <wp:effectExtent l="0" t="0" r="0" b="0"/>
                <wp:docPr id="72777" name="Group 72777"/>
                <wp:cNvGraphicFramePr/>
                <a:graphic xmlns:a="http://schemas.openxmlformats.org/drawingml/2006/main">
                  <a:graphicData uri="http://schemas.microsoft.com/office/word/2010/wordprocessingGroup">
                    <wpg:wgp>
                      <wpg:cNvGrpSpPr/>
                      <wpg:grpSpPr>
                        <a:xfrm>
                          <a:off x="0" y="0"/>
                          <a:ext cx="5848808" cy="3586427"/>
                          <a:chOff x="0" y="0"/>
                          <a:chExt cx="5848808" cy="3586427"/>
                        </a:xfrm>
                      </wpg:grpSpPr>
                      <wps:wsp>
                        <wps:cNvPr id="8203" name="Rectangle 8203"/>
                        <wps:cNvSpPr/>
                        <wps:spPr>
                          <a:xfrm>
                            <a:off x="0" y="12434"/>
                            <a:ext cx="60645" cy="235067"/>
                          </a:xfrm>
                          <a:prstGeom prst="rect">
                            <a:avLst/>
                          </a:prstGeom>
                          <a:ln>
                            <a:noFill/>
                          </a:ln>
                        </wps:spPr>
                        <wps:txbx>
                          <w:txbxContent>
                            <w:p w14:paraId="25B655A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04" name="Rectangle 8204"/>
                        <wps:cNvSpPr/>
                        <wps:spPr>
                          <a:xfrm>
                            <a:off x="0" y="239510"/>
                            <a:ext cx="60645" cy="235067"/>
                          </a:xfrm>
                          <a:prstGeom prst="rect">
                            <a:avLst/>
                          </a:prstGeom>
                          <a:ln>
                            <a:noFill/>
                          </a:ln>
                        </wps:spPr>
                        <wps:txbx>
                          <w:txbxContent>
                            <w:p w14:paraId="5CDB847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05" name="Rectangle 8205"/>
                        <wps:cNvSpPr/>
                        <wps:spPr>
                          <a:xfrm>
                            <a:off x="0" y="465062"/>
                            <a:ext cx="60645" cy="235067"/>
                          </a:xfrm>
                          <a:prstGeom prst="rect">
                            <a:avLst/>
                          </a:prstGeom>
                          <a:ln>
                            <a:noFill/>
                          </a:ln>
                        </wps:spPr>
                        <wps:txbx>
                          <w:txbxContent>
                            <w:p w14:paraId="2917E5A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06" name="Rectangle 8206"/>
                        <wps:cNvSpPr/>
                        <wps:spPr>
                          <a:xfrm>
                            <a:off x="0" y="692138"/>
                            <a:ext cx="60645" cy="235067"/>
                          </a:xfrm>
                          <a:prstGeom prst="rect">
                            <a:avLst/>
                          </a:prstGeom>
                          <a:ln>
                            <a:noFill/>
                          </a:ln>
                        </wps:spPr>
                        <wps:txbx>
                          <w:txbxContent>
                            <w:p w14:paraId="724E618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07" name="Rectangle 8207"/>
                        <wps:cNvSpPr/>
                        <wps:spPr>
                          <a:xfrm>
                            <a:off x="0" y="919214"/>
                            <a:ext cx="60645" cy="235067"/>
                          </a:xfrm>
                          <a:prstGeom prst="rect">
                            <a:avLst/>
                          </a:prstGeom>
                          <a:ln>
                            <a:noFill/>
                          </a:ln>
                        </wps:spPr>
                        <wps:txbx>
                          <w:txbxContent>
                            <w:p w14:paraId="50625AD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08" name="Rectangle 8208"/>
                        <wps:cNvSpPr/>
                        <wps:spPr>
                          <a:xfrm>
                            <a:off x="0" y="1144766"/>
                            <a:ext cx="60645" cy="235067"/>
                          </a:xfrm>
                          <a:prstGeom prst="rect">
                            <a:avLst/>
                          </a:prstGeom>
                          <a:ln>
                            <a:noFill/>
                          </a:ln>
                        </wps:spPr>
                        <wps:txbx>
                          <w:txbxContent>
                            <w:p w14:paraId="615AA96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09" name="Rectangle 8209"/>
                        <wps:cNvSpPr/>
                        <wps:spPr>
                          <a:xfrm>
                            <a:off x="0" y="1371842"/>
                            <a:ext cx="60645" cy="235067"/>
                          </a:xfrm>
                          <a:prstGeom prst="rect">
                            <a:avLst/>
                          </a:prstGeom>
                          <a:ln>
                            <a:noFill/>
                          </a:ln>
                        </wps:spPr>
                        <wps:txbx>
                          <w:txbxContent>
                            <w:p w14:paraId="28F403B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10" name="Rectangle 8210"/>
                        <wps:cNvSpPr/>
                        <wps:spPr>
                          <a:xfrm>
                            <a:off x="0" y="1597394"/>
                            <a:ext cx="60645" cy="235067"/>
                          </a:xfrm>
                          <a:prstGeom prst="rect">
                            <a:avLst/>
                          </a:prstGeom>
                          <a:ln>
                            <a:noFill/>
                          </a:ln>
                        </wps:spPr>
                        <wps:txbx>
                          <w:txbxContent>
                            <w:p w14:paraId="0FAF57D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11" name="Rectangle 8211"/>
                        <wps:cNvSpPr/>
                        <wps:spPr>
                          <a:xfrm>
                            <a:off x="0" y="1824470"/>
                            <a:ext cx="60645" cy="235067"/>
                          </a:xfrm>
                          <a:prstGeom prst="rect">
                            <a:avLst/>
                          </a:prstGeom>
                          <a:ln>
                            <a:noFill/>
                          </a:ln>
                        </wps:spPr>
                        <wps:txbx>
                          <w:txbxContent>
                            <w:p w14:paraId="007FBEF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12" name="Rectangle 8212"/>
                        <wps:cNvSpPr/>
                        <wps:spPr>
                          <a:xfrm>
                            <a:off x="0" y="2051800"/>
                            <a:ext cx="60645" cy="235067"/>
                          </a:xfrm>
                          <a:prstGeom prst="rect">
                            <a:avLst/>
                          </a:prstGeom>
                          <a:ln>
                            <a:noFill/>
                          </a:ln>
                        </wps:spPr>
                        <wps:txbx>
                          <w:txbxContent>
                            <w:p w14:paraId="6C3B07E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13" name="Rectangle 8213"/>
                        <wps:cNvSpPr/>
                        <wps:spPr>
                          <a:xfrm>
                            <a:off x="0" y="2277352"/>
                            <a:ext cx="60645" cy="235067"/>
                          </a:xfrm>
                          <a:prstGeom prst="rect">
                            <a:avLst/>
                          </a:prstGeom>
                          <a:ln>
                            <a:noFill/>
                          </a:ln>
                        </wps:spPr>
                        <wps:txbx>
                          <w:txbxContent>
                            <w:p w14:paraId="58858BB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14" name="Rectangle 8214"/>
                        <wps:cNvSpPr/>
                        <wps:spPr>
                          <a:xfrm>
                            <a:off x="0" y="2504428"/>
                            <a:ext cx="60645" cy="235067"/>
                          </a:xfrm>
                          <a:prstGeom prst="rect">
                            <a:avLst/>
                          </a:prstGeom>
                          <a:ln>
                            <a:noFill/>
                          </a:ln>
                        </wps:spPr>
                        <wps:txbx>
                          <w:txbxContent>
                            <w:p w14:paraId="23631CD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15" name="Rectangle 8215"/>
                        <wps:cNvSpPr/>
                        <wps:spPr>
                          <a:xfrm>
                            <a:off x="0" y="2729980"/>
                            <a:ext cx="60645" cy="235067"/>
                          </a:xfrm>
                          <a:prstGeom prst="rect">
                            <a:avLst/>
                          </a:prstGeom>
                          <a:ln>
                            <a:noFill/>
                          </a:ln>
                        </wps:spPr>
                        <wps:txbx>
                          <w:txbxContent>
                            <w:p w14:paraId="001546C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16" name="Rectangle 8216"/>
                        <wps:cNvSpPr/>
                        <wps:spPr>
                          <a:xfrm>
                            <a:off x="0" y="2957056"/>
                            <a:ext cx="60645" cy="235068"/>
                          </a:xfrm>
                          <a:prstGeom prst="rect">
                            <a:avLst/>
                          </a:prstGeom>
                          <a:ln>
                            <a:noFill/>
                          </a:ln>
                        </wps:spPr>
                        <wps:txbx>
                          <w:txbxContent>
                            <w:p w14:paraId="7902124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17" name="Rectangle 8217"/>
                        <wps:cNvSpPr/>
                        <wps:spPr>
                          <a:xfrm>
                            <a:off x="0" y="3184132"/>
                            <a:ext cx="60645" cy="235068"/>
                          </a:xfrm>
                          <a:prstGeom prst="rect">
                            <a:avLst/>
                          </a:prstGeom>
                          <a:ln>
                            <a:noFill/>
                          </a:ln>
                        </wps:spPr>
                        <wps:txbx>
                          <w:txbxContent>
                            <w:p w14:paraId="58FCE6C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18" name="Rectangle 8218"/>
                        <wps:cNvSpPr/>
                        <wps:spPr>
                          <a:xfrm>
                            <a:off x="0" y="3409684"/>
                            <a:ext cx="60645" cy="235068"/>
                          </a:xfrm>
                          <a:prstGeom prst="rect">
                            <a:avLst/>
                          </a:prstGeom>
                          <a:ln>
                            <a:noFill/>
                          </a:ln>
                        </wps:spPr>
                        <wps:txbx>
                          <w:txbxContent>
                            <w:p w14:paraId="59E3B5D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8244" name="Picture 8244"/>
                          <pic:cNvPicPr/>
                        </pic:nvPicPr>
                        <pic:blipFill>
                          <a:blip r:embed="rId167"/>
                          <a:stretch>
                            <a:fillRect/>
                          </a:stretch>
                        </pic:blipFill>
                        <pic:spPr>
                          <a:xfrm>
                            <a:off x="109423" y="0"/>
                            <a:ext cx="5739384" cy="3555492"/>
                          </a:xfrm>
                          <a:prstGeom prst="rect">
                            <a:avLst/>
                          </a:prstGeom>
                        </pic:spPr>
                      </pic:pic>
                      <pic:pic xmlns:pic="http://schemas.openxmlformats.org/drawingml/2006/picture">
                        <pic:nvPicPr>
                          <pic:cNvPr id="8246" name="Picture 8246"/>
                          <pic:cNvPicPr/>
                        </pic:nvPicPr>
                        <pic:blipFill>
                          <a:blip r:embed="rId168"/>
                          <a:stretch>
                            <a:fillRect/>
                          </a:stretch>
                        </pic:blipFill>
                        <pic:spPr>
                          <a:xfrm>
                            <a:off x="139395" y="28829"/>
                            <a:ext cx="5629910" cy="3448050"/>
                          </a:xfrm>
                          <a:prstGeom prst="rect">
                            <a:avLst/>
                          </a:prstGeom>
                        </pic:spPr>
                      </pic:pic>
                      <wps:wsp>
                        <wps:cNvPr id="8247" name="Shape 8247"/>
                        <wps:cNvSpPr/>
                        <wps:spPr>
                          <a:xfrm>
                            <a:off x="137808" y="27178"/>
                            <a:ext cx="5633085" cy="3451225"/>
                          </a:xfrm>
                          <a:custGeom>
                            <a:avLst/>
                            <a:gdLst/>
                            <a:ahLst/>
                            <a:cxnLst/>
                            <a:rect l="0" t="0" r="0" b="0"/>
                            <a:pathLst>
                              <a:path w="5633085" h="3451225">
                                <a:moveTo>
                                  <a:pt x="0" y="3451225"/>
                                </a:moveTo>
                                <a:lnTo>
                                  <a:pt x="5633085" y="3451225"/>
                                </a:lnTo>
                                <a:lnTo>
                                  <a:pt x="5633085"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DC65CC1" id="Group 72777" o:spid="_x0000_s1467" style="width:460.55pt;height:282.4pt;mso-position-horizontal-relative:char;mso-position-vertical-relative:line" coordsize="58488,3586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">
                <v:rect id="Rectangle 8203" o:spid="_x0000_s1468" style="position:absolute;top:12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" filled="f" stroked="f">
                  <v:textbox style="layout-flow:vertical-ideographic" inset="0,0,0,0">
                    <w:txbxContent>
                      <w:p w14:paraId="25B655AD" w14:textId="77777777" w:rsidR="00A318DC" w:rsidRDefault="007D5383">
                        <w:r>
                          <w:rPr>
                            <w:rFonts w:ascii="Meiryo UI" w:eastAsia="Meiryo UI" w:hAnsi="Meiryo UI" w:cs="Meiryo UI"/>
                            <w:sz w:val="21"/>
                          </w:rPr>
                          <w:t xml:space="preserve"> </w:t>
                        </w:r>
                      </w:p>
                    </w:txbxContent>
                  </v:textbox>
                </v:rect>
                <v:rect id="Rectangle 8204" o:spid="_x0000_s1469" style="position:absolute;top:2395;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" filled="f" stroked="f">
                  <v:textbox style="layout-flow:vertical-ideographic" inset="0,0,0,0">
                    <w:txbxContent>
                      <w:p w14:paraId="5CDB847F" w14:textId="77777777" w:rsidR="00A318DC" w:rsidRDefault="007D5383">
                        <w:r>
                          <w:rPr>
                            <w:rFonts w:ascii="Meiryo UI" w:eastAsia="Meiryo UI" w:hAnsi="Meiryo UI" w:cs="Meiryo UI"/>
                            <w:sz w:val="21"/>
                          </w:rPr>
                          <w:t xml:space="preserve"> </w:t>
                        </w:r>
                      </w:p>
                    </w:txbxContent>
                  </v:textbox>
                </v:rect>
                <v:rect id="Rectangle 8205" o:spid="_x0000_s1470" style="position:absolute;top:465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" filled="f" stroked="f">
                  <v:textbox style="layout-flow:vertical-ideographic" inset="0,0,0,0">
                    <w:txbxContent>
                      <w:p w14:paraId="2917E5AC" w14:textId="77777777" w:rsidR="00A318DC" w:rsidRDefault="007D5383">
                        <w:r>
                          <w:rPr>
                            <w:rFonts w:ascii="Meiryo UI" w:eastAsia="Meiryo UI" w:hAnsi="Meiryo UI" w:cs="Meiryo UI"/>
                            <w:sz w:val="21"/>
                          </w:rPr>
                          <w:t xml:space="preserve"> </w:t>
                        </w:r>
                      </w:p>
                    </w:txbxContent>
                  </v:textbox>
                </v:rect>
                <v:rect id="Rectangle 8206" o:spid="_x0000_s1471" style="position:absolute;top:692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" filled="f" stroked="f">
                  <v:textbox style="layout-flow:vertical-ideographic" inset="0,0,0,0">
                    <w:txbxContent>
                      <w:p w14:paraId="724E6184" w14:textId="77777777" w:rsidR="00A318DC" w:rsidRDefault="007D5383">
                        <w:r>
                          <w:rPr>
                            <w:rFonts w:ascii="Meiryo UI" w:eastAsia="Meiryo UI" w:hAnsi="Meiryo UI" w:cs="Meiryo UI"/>
                            <w:sz w:val="21"/>
                          </w:rPr>
                          <w:t xml:space="preserve"> </w:t>
                        </w:r>
                      </w:p>
                    </w:txbxContent>
                  </v:textbox>
                </v:rect>
                <v:rect id="Rectangle 8207" o:spid="_x0000_s1472" style="position:absolute;top:9192;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" filled="f" stroked="f">
                  <v:textbox style="layout-flow:vertical-ideographic" inset="0,0,0,0">
                    <w:txbxContent>
                      <w:p w14:paraId="50625AD0" w14:textId="77777777" w:rsidR="00A318DC" w:rsidRDefault="007D5383">
                        <w:r>
                          <w:rPr>
                            <w:rFonts w:ascii="Meiryo UI" w:eastAsia="Meiryo UI" w:hAnsi="Meiryo UI" w:cs="Meiryo UI"/>
                            <w:sz w:val="21"/>
                          </w:rPr>
                          <w:t xml:space="preserve"> </w:t>
                        </w:r>
                      </w:p>
                    </w:txbxContent>
                  </v:textbox>
                </v:rect>
                <v:rect id="Rectangle 8208" o:spid="_x0000_s1473" style="position:absolute;top:1144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" filled="f" stroked="f">
                  <v:textbox style="layout-flow:vertical-ideographic" inset="0,0,0,0">
                    <w:txbxContent>
                      <w:p w14:paraId="615AA969" w14:textId="77777777" w:rsidR="00A318DC" w:rsidRDefault="007D5383">
                        <w:r>
                          <w:rPr>
                            <w:rFonts w:ascii="Meiryo UI" w:eastAsia="Meiryo UI" w:hAnsi="Meiryo UI" w:cs="Meiryo UI"/>
                            <w:sz w:val="21"/>
                          </w:rPr>
                          <w:t xml:space="preserve"> </w:t>
                        </w:r>
                      </w:p>
                    </w:txbxContent>
                  </v:textbox>
                </v:rect>
                <v:rect id="Rectangle 8209" o:spid="_x0000_s1474" style="position:absolute;top:1371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" filled="f" stroked="f">
                  <v:textbox style="layout-flow:vertical-ideographic" inset="0,0,0,0">
                    <w:txbxContent>
                      <w:p w14:paraId="28F403BB" w14:textId="77777777" w:rsidR="00A318DC" w:rsidRDefault="007D5383">
                        <w:r>
                          <w:rPr>
                            <w:rFonts w:ascii="Meiryo UI" w:eastAsia="Meiryo UI" w:hAnsi="Meiryo UI" w:cs="Meiryo UI"/>
                            <w:sz w:val="21"/>
                          </w:rPr>
                          <w:t xml:space="preserve"> </w:t>
                        </w:r>
                      </w:p>
                    </w:txbxContent>
                  </v:textbox>
                </v:rect>
                <v:rect id="Rectangle 8210" o:spid="_x0000_s1475" style="position:absolute;top:1597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" filled="f" stroked="f">
                  <v:textbox style="layout-flow:vertical-ideographic" inset="0,0,0,0">
                    <w:txbxContent>
                      <w:p w14:paraId="0FAF57DF" w14:textId="77777777" w:rsidR="00A318DC" w:rsidRDefault="007D5383">
                        <w:r>
                          <w:rPr>
                            <w:rFonts w:ascii="Meiryo UI" w:eastAsia="Meiryo UI" w:hAnsi="Meiryo UI" w:cs="Meiryo UI"/>
                            <w:sz w:val="21"/>
                          </w:rPr>
                          <w:t xml:space="preserve"> </w:t>
                        </w:r>
                      </w:p>
                    </w:txbxContent>
                  </v:textbox>
                </v:rect>
                <v:rect id="Rectangle 8211" o:spid="_x0000_s1476" style="position:absolute;top:1824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" filled="f" stroked="f">
                  <v:textbox style="layout-flow:vertical-ideographic" inset="0,0,0,0">
                    <w:txbxContent>
                      <w:p w14:paraId="007FBEFB" w14:textId="77777777" w:rsidR="00A318DC" w:rsidRDefault="007D5383">
                        <w:r>
                          <w:rPr>
                            <w:rFonts w:ascii="Meiryo UI" w:eastAsia="Meiryo UI" w:hAnsi="Meiryo UI" w:cs="Meiryo UI"/>
                            <w:sz w:val="21"/>
                          </w:rPr>
                          <w:t xml:space="preserve"> </w:t>
                        </w:r>
                      </w:p>
                    </w:txbxContent>
                  </v:textbox>
                </v:rect>
                <v:rect id="Rectangle 8212" o:spid="_x0000_s1477" style="position:absolute;top:20518;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" filled="f" stroked="f">
                  <v:textbox style="layout-flow:vertical-ideographic" inset="0,0,0,0">
                    <w:txbxContent>
                      <w:p w14:paraId="6C3B07E8" w14:textId="77777777" w:rsidR="00A318DC" w:rsidRDefault="007D5383">
                        <w:r>
                          <w:rPr>
                            <w:rFonts w:ascii="Meiryo UI" w:eastAsia="Meiryo UI" w:hAnsi="Meiryo UI" w:cs="Meiryo UI"/>
                            <w:sz w:val="21"/>
                          </w:rPr>
                          <w:t xml:space="preserve"> </w:t>
                        </w:r>
                      </w:p>
                    </w:txbxContent>
                  </v:textbox>
                </v:rect>
                <v:rect id="Rectangle 8213" o:spid="_x0000_s1478" style="position:absolute;top:2277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" filled="f" stroked="f">
                  <v:textbox style="layout-flow:vertical-ideographic" inset="0,0,0,0">
                    <w:txbxContent>
                      <w:p w14:paraId="58858BB2" w14:textId="77777777" w:rsidR="00A318DC" w:rsidRDefault="007D5383">
                        <w:r>
                          <w:rPr>
                            <w:rFonts w:ascii="Meiryo UI" w:eastAsia="Meiryo UI" w:hAnsi="Meiryo UI" w:cs="Meiryo UI"/>
                            <w:sz w:val="21"/>
                          </w:rPr>
                          <w:t xml:space="preserve"> </w:t>
                        </w:r>
                      </w:p>
                    </w:txbxContent>
                  </v:textbox>
                </v:rect>
                <v:rect id="Rectangle 8214" o:spid="_x0000_s1479" style="position:absolute;top:2504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" filled="f" stroked="f">
                  <v:textbox style="layout-flow:vertical-ideographic" inset="0,0,0,0">
                    <w:txbxContent>
                      <w:p w14:paraId="23631CD7" w14:textId="77777777" w:rsidR="00A318DC" w:rsidRDefault="007D5383">
                        <w:r>
                          <w:rPr>
                            <w:rFonts w:ascii="Meiryo UI" w:eastAsia="Meiryo UI" w:hAnsi="Meiryo UI" w:cs="Meiryo UI"/>
                            <w:sz w:val="21"/>
                          </w:rPr>
                          <w:t xml:space="preserve"> </w:t>
                        </w:r>
                      </w:p>
                    </w:txbxContent>
                  </v:textbox>
                </v:rect>
                <v:rect id="Rectangle 8215" o:spid="_x0000_s1480" style="position:absolute;top:2729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" filled="f" stroked="f">
                  <v:textbox style="layout-flow:vertical-ideographic" inset="0,0,0,0">
                    <w:txbxContent>
                      <w:p w14:paraId="001546CF" w14:textId="77777777" w:rsidR="00A318DC" w:rsidRDefault="007D5383">
                        <w:r>
                          <w:rPr>
                            <w:rFonts w:ascii="Meiryo UI" w:eastAsia="Meiryo UI" w:hAnsi="Meiryo UI" w:cs="Meiryo UI"/>
                            <w:sz w:val="21"/>
                          </w:rPr>
                          <w:t xml:space="preserve"> </w:t>
                        </w:r>
                      </w:p>
                    </w:txbxContent>
                  </v:textbox>
                </v:rect>
                <v:rect id="Rectangle 8216" o:spid="_x0000_s1481" style="position:absolute;top:2957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" filled="f" stroked="f">
                  <v:textbox style="layout-flow:vertical-ideographic" inset="0,0,0,0">
                    <w:txbxContent>
                      <w:p w14:paraId="79021244" w14:textId="77777777" w:rsidR="00A318DC" w:rsidRDefault="007D5383">
                        <w:r>
                          <w:rPr>
                            <w:rFonts w:ascii="Meiryo UI" w:eastAsia="Meiryo UI" w:hAnsi="Meiryo UI" w:cs="Meiryo UI"/>
                            <w:sz w:val="21"/>
                          </w:rPr>
                          <w:t xml:space="preserve"> </w:t>
                        </w:r>
                      </w:p>
                    </w:txbxContent>
                  </v:textbox>
                </v:rect>
                <v:rect id="Rectangle 8217" o:spid="_x0000_s1482" style="position:absolute;top:3184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" filled="f" stroked="f">
                  <v:textbox style="layout-flow:vertical-ideographic" inset="0,0,0,0">
                    <w:txbxContent>
                      <w:p w14:paraId="58FCE6C1" w14:textId="77777777" w:rsidR="00A318DC" w:rsidRDefault="007D5383">
                        <w:r>
                          <w:rPr>
                            <w:rFonts w:ascii="Meiryo UI" w:eastAsia="Meiryo UI" w:hAnsi="Meiryo UI" w:cs="Meiryo UI"/>
                            <w:sz w:val="21"/>
                          </w:rPr>
                          <w:t xml:space="preserve"> </w:t>
                        </w:r>
                      </w:p>
                    </w:txbxContent>
                  </v:textbox>
                </v:rect>
                <v:rect id="Rectangle 8218" o:spid="_x0000_s1483" style="position:absolute;top:3409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" filled="f" stroked="f">
                  <v:textbox style="layout-flow:vertical-ideographic" inset="0,0,0,0">
                    <w:txbxContent>
                      <w:p w14:paraId="59E3B5DB" w14:textId="77777777" w:rsidR="00A318DC" w:rsidRDefault="007D5383">
                        <w:r>
                          <w:rPr>
                            <w:rFonts w:ascii="Meiryo UI" w:eastAsia="Meiryo UI" w:hAnsi="Meiryo UI" w:cs="Meiryo UI"/>
                            <w:sz w:val="21"/>
                          </w:rPr>
                          <w:t xml:space="preserve"> </w:t>
                        </w:r>
                      </w:p>
                    </w:txbxContent>
                  </v:textbox>
                </v:rect>
                <v:shape id="Picture 8244" o:spid="_x0000_s1484" type="#_x0000_t75" style="position:absolute;left:1094;width:57394;height:35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">
                  <v:imagedata r:id="rId169" o:title=""/>
                </v:shape>
                <v:shape id="Picture 8246" o:spid="_x0000_s1485" type="#_x0000_t75" style="position:absolute;left:1393;top:288;width:56300;height:34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">
                  <v:imagedata r:id="rId170" o:title=""/>
                </v:shape>
                <v:shape id="Shape 8247" o:spid="_x0000_s1486" style="position:absolute;left:1378;top:271;width:56330;height:34513;visibility:visible;mso-wrap-style:square;v-text-anchor:top" coordsize="5633085,3451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" path="m,3451225r5633085,l5633085,,,,,3451225xe" filled="f" strokeweight=".25pt">
                  <v:path arrowok="t" textboxrect="0,0,5633085,3451225"/>
                </v:shape>
                <w10:anchorlock/>
              </v:group>
            </w:pict>
          </mc:Fallback>
        </mc:AlternateContent>
      </w:r>
    </w:p>
    <w:p w14:paraId="048E5F9D" w14:textId="77777777" w:rsidR="00A318DC" w:rsidRDefault="007D5383">
      <w:pPr>
        <w:pStyle w:val="4"/>
        <w:ind w:left="115"/>
      </w:pPr>
      <w:r>
        <w:t xml:space="preserve">許容時間 </w:t>
      </w:r>
    </w:p>
    <w:p w14:paraId="64F6BC50" w14:textId="77777777" w:rsidR="00A318DC" w:rsidRDefault="007D5383">
      <w:pPr>
        <w:spacing w:after="4" w:line="251" w:lineRule="auto"/>
        <w:ind w:left="24" w:hanging="10"/>
      </w:pPr>
      <w:r>
        <w:rPr>
          <w:rFonts w:ascii="Meiryo UI" w:eastAsia="Meiryo UI" w:hAnsi="Meiryo UI" w:cs="Meiryo UI"/>
          <w:sz w:val="21"/>
        </w:rPr>
        <w:t>「許容時間」とは、月間・年間であとどれくらい時間外労働が許されるのかを、設定した基準時間を</w:t>
      </w:r>
    </w:p>
    <w:p w14:paraId="68A329D3" w14:textId="77777777" w:rsidR="00A318DC" w:rsidRDefault="007D5383">
      <w:pPr>
        <w:spacing w:after="4" w:line="251" w:lineRule="auto"/>
        <w:ind w:left="115" w:hanging="10"/>
      </w:pPr>
      <w:r>
        <w:rPr>
          <w:rFonts w:ascii="Meiryo UI" w:eastAsia="Meiryo UI" w:hAnsi="Meiryo UI" w:cs="Meiryo UI"/>
          <w:sz w:val="21"/>
        </w:rPr>
        <w:t xml:space="preserve">元に算出した時間数です。各従業員の許容時間と特別条項発動回数を一覧で確認できます。 </w:t>
      </w:r>
    </w:p>
    <w:p w14:paraId="56887FA8" w14:textId="77777777" w:rsidR="00A318DC" w:rsidRDefault="007D5383">
      <w:pPr>
        <w:spacing w:after="0"/>
        <w:ind w:left="120"/>
      </w:pPr>
      <w:r>
        <w:rPr>
          <w:rFonts w:ascii="Meiryo UI" w:eastAsia="Meiryo UI" w:hAnsi="Meiryo UI" w:cs="Meiryo UI"/>
          <w:sz w:val="21"/>
        </w:rPr>
        <w:t xml:space="preserve"> </w:t>
      </w:r>
    </w:p>
    <w:p w14:paraId="4D964179" w14:textId="77777777" w:rsidR="00A318DC" w:rsidRDefault="007D5383">
      <w:pPr>
        <w:pStyle w:val="4"/>
        <w:ind w:left="115"/>
      </w:pPr>
      <w:r>
        <w:t xml:space="preserve">上限規制 </w:t>
      </w:r>
    </w:p>
    <w:p w14:paraId="7E299B2E" w14:textId="77777777" w:rsidR="006A595B" w:rsidRDefault="007D5383">
      <w:pPr>
        <w:spacing w:after="4" w:line="251" w:lineRule="auto"/>
        <w:ind w:left="115" w:hanging="10"/>
        <w:rPr>
          <w:rFonts w:ascii="Meiryo UI" w:eastAsia="Meiryo UI" w:hAnsi="Meiryo UI" w:cs="Meiryo UI"/>
          <w:sz w:val="21"/>
        </w:rPr>
      </w:pPr>
      <w:r>
        <w:rPr>
          <w:rFonts w:ascii="Meiryo UI" w:eastAsia="Meiryo UI" w:hAnsi="Meiryo UI" w:cs="Meiryo UI"/>
          <w:sz w:val="21"/>
        </w:rPr>
        <w:t>各従業員の、各月の時間外労働時間数と 2～6 ヶ月平均時間外労働時間数を一覧で確認できます。</w:t>
      </w:r>
    </w:p>
    <w:p w14:paraId="4F8C7311" w14:textId="77777777" w:rsidR="006A595B" w:rsidRDefault="006A595B">
      <w:pPr>
        <w:spacing w:after="4" w:line="251" w:lineRule="auto"/>
        <w:ind w:left="115" w:hanging="10"/>
        <w:rPr>
          <w:rFonts w:ascii="Meiryo UI" w:eastAsia="Meiryo UI" w:hAnsi="Meiryo UI" w:cs="Meiryo UI"/>
          <w:sz w:val="21"/>
        </w:rPr>
      </w:pPr>
    </w:p>
    <w:p w14:paraId="2B69EA77" w14:textId="77777777" w:rsidR="006A595B" w:rsidRDefault="006A595B">
      <w:pPr>
        <w:spacing w:after="4" w:line="251" w:lineRule="auto"/>
        <w:ind w:left="115" w:hanging="10"/>
        <w:rPr>
          <w:rFonts w:ascii="Meiryo UI" w:eastAsia="Meiryo UI" w:hAnsi="Meiryo UI" w:cs="Meiryo UI"/>
          <w:sz w:val="21"/>
        </w:rPr>
      </w:pPr>
    </w:p>
    <w:p w14:paraId="5CCCE2BE" w14:textId="77777777" w:rsidR="006A595B" w:rsidRDefault="006A595B">
      <w:pPr>
        <w:spacing w:after="4" w:line="251" w:lineRule="auto"/>
        <w:ind w:left="115" w:hanging="10"/>
        <w:rPr>
          <w:rFonts w:ascii="Meiryo UI" w:eastAsia="Meiryo UI" w:hAnsi="Meiryo UI" w:cs="Meiryo UI"/>
          <w:sz w:val="21"/>
        </w:rPr>
      </w:pPr>
    </w:p>
    <w:p w14:paraId="185A98F3" w14:textId="19549460" w:rsidR="00A318DC" w:rsidRDefault="007D5383">
      <w:pPr>
        <w:spacing w:after="4" w:line="251" w:lineRule="auto"/>
        <w:ind w:left="115" w:hanging="10"/>
      </w:pPr>
      <w:r>
        <w:rPr>
          <w:rFonts w:ascii="Meiryo UI" w:eastAsia="Meiryo UI" w:hAnsi="Meiryo UI" w:cs="Meiryo UI"/>
          <w:b/>
          <w:color w:val="1D9E48"/>
          <w:sz w:val="21"/>
        </w:rPr>
        <w:lastRenderedPageBreak/>
        <w:t xml:space="preserve">［割増賃金 / 医師面談］タブ </w:t>
      </w:r>
    </w:p>
    <w:p w14:paraId="66AA5B85" w14:textId="77777777" w:rsidR="00A318DC" w:rsidRDefault="007D5383">
      <w:pPr>
        <w:spacing w:after="41"/>
        <w:ind w:left="120"/>
      </w:pPr>
      <w:r>
        <w:rPr>
          <w:noProof/>
        </w:rPr>
        <mc:AlternateContent>
          <mc:Choice Requires="wpg">
            <w:drawing>
              <wp:inline distT="0" distB="0" distL="0" distR="0" wp14:anchorId="6499600D" wp14:editId="6B06B88C">
                <wp:extent cx="5868620" cy="3525012"/>
                <wp:effectExtent l="0" t="0" r="0" b="0"/>
                <wp:docPr id="72120" name="Group 72120"/>
                <wp:cNvGraphicFramePr/>
                <a:graphic xmlns:a="http://schemas.openxmlformats.org/drawingml/2006/main">
                  <a:graphicData uri="http://schemas.microsoft.com/office/word/2010/wordprocessingGroup">
                    <wpg:wgp>
                      <wpg:cNvGrpSpPr/>
                      <wpg:grpSpPr>
                        <a:xfrm>
                          <a:off x="0" y="0"/>
                          <a:ext cx="5868620" cy="3525012"/>
                          <a:chOff x="0" y="0"/>
                          <a:chExt cx="5868620" cy="3525012"/>
                        </a:xfrm>
                      </wpg:grpSpPr>
                      <wps:wsp>
                        <wps:cNvPr id="8266" name="Rectangle 8266"/>
                        <wps:cNvSpPr/>
                        <wps:spPr>
                          <a:xfrm>
                            <a:off x="0" y="153785"/>
                            <a:ext cx="60645" cy="235067"/>
                          </a:xfrm>
                          <a:prstGeom prst="rect">
                            <a:avLst/>
                          </a:prstGeom>
                          <a:ln>
                            <a:noFill/>
                          </a:ln>
                        </wps:spPr>
                        <wps:txbx>
                          <w:txbxContent>
                            <w:p w14:paraId="7FDAFB9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67" name="Rectangle 8267"/>
                        <wps:cNvSpPr/>
                        <wps:spPr>
                          <a:xfrm>
                            <a:off x="0" y="379337"/>
                            <a:ext cx="60645" cy="235067"/>
                          </a:xfrm>
                          <a:prstGeom prst="rect">
                            <a:avLst/>
                          </a:prstGeom>
                          <a:ln>
                            <a:noFill/>
                          </a:ln>
                        </wps:spPr>
                        <wps:txbx>
                          <w:txbxContent>
                            <w:p w14:paraId="6E5ED43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68" name="Rectangle 8268"/>
                        <wps:cNvSpPr/>
                        <wps:spPr>
                          <a:xfrm>
                            <a:off x="0" y="606413"/>
                            <a:ext cx="60645" cy="235067"/>
                          </a:xfrm>
                          <a:prstGeom prst="rect">
                            <a:avLst/>
                          </a:prstGeom>
                          <a:ln>
                            <a:noFill/>
                          </a:ln>
                        </wps:spPr>
                        <wps:txbx>
                          <w:txbxContent>
                            <w:p w14:paraId="1B4C83D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69" name="Rectangle 8269"/>
                        <wps:cNvSpPr/>
                        <wps:spPr>
                          <a:xfrm>
                            <a:off x="0" y="833489"/>
                            <a:ext cx="60645" cy="235067"/>
                          </a:xfrm>
                          <a:prstGeom prst="rect">
                            <a:avLst/>
                          </a:prstGeom>
                          <a:ln>
                            <a:noFill/>
                          </a:ln>
                        </wps:spPr>
                        <wps:txbx>
                          <w:txbxContent>
                            <w:p w14:paraId="418A10C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70" name="Rectangle 8270"/>
                        <wps:cNvSpPr/>
                        <wps:spPr>
                          <a:xfrm>
                            <a:off x="0" y="1059041"/>
                            <a:ext cx="60645" cy="235067"/>
                          </a:xfrm>
                          <a:prstGeom prst="rect">
                            <a:avLst/>
                          </a:prstGeom>
                          <a:ln>
                            <a:noFill/>
                          </a:ln>
                        </wps:spPr>
                        <wps:txbx>
                          <w:txbxContent>
                            <w:p w14:paraId="1EE9FD3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71" name="Rectangle 8271"/>
                        <wps:cNvSpPr/>
                        <wps:spPr>
                          <a:xfrm>
                            <a:off x="0" y="1286117"/>
                            <a:ext cx="60645" cy="235067"/>
                          </a:xfrm>
                          <a:prstGeom prst="rect">
                            <a:avLst/>
                          </a:prstGeom>
                          <a:ln>
                            <a:noFill/>
                          </a:ln>
                        </wps:spPr>
                        <wps:txbx>
                          <w:txbxContent>
                            <w:p w14:paraId="53574AD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72" name="Rectangle 8272"/>
                        <wps:cNvSpPr/>
                        <wps:spPr>
                          <a:xfrm>
                            <a:off x="0" y="1511669"/>
                            <a:ext cx="60645" cy="235067"/>
                          </a:xfrm>
                          <a:prstGeom prst="rect">
                            <a:avLst/>
                          </a:prstGeom>
                          <a:ln>
                            <a:noFill/>
                          </a:ln>
                        </wps:spPr>
                        <wps:txbx>
                          <w:txbxContent>
                            <w:p w14:paraId="2DD4A7D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73" name="Rectangle 8273"/>
                        <wps:cNvSpPr/>
                        <wps:spPr>
                          <a:xfrm>
                            <a:off x="0" y="1738745"/>
                            <a:ext cx="60645" cy="235067"/>
                          </a:xfrm>
                          <a:prstGeom prst="rect">
                            <a:avLst/>
                          </a:prstGeom>
                          <a:ln>
                            <a:noFill/>
                          </a:ln>
                        </wps:spPr>
                        <wps:txbx>
                          <w:txbxContent>
                            <w:p w14:paraId="30552E7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74" name="Rectangle 8274"/>
                        <wps:cNvSpPr/>
                        <wps:spPr>
                          <a:xfrm>
                            <a:off x="0" y="1965821"/>
                            <a:ext cx="60645" cy="235067"/>
                          </a:xfrm>
                          <a:prstGeom prst="rect">
                            <a:avLst/>
                          </a:prstGeom>
                          <a:ln>
                            <a:noFill/>
                          </a:ln>
                        </wps:spPr>
                        <wps:txbx>
                          <w:txbxContent>
                            <w:p w14:paraId="56C81D3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75" name="Rectangle 8275"/>
                        <wps:cNvSpPr/>
                        <wps:spPr>
                          <a:xfrm>
                            <a:off x="0" y="2191373"/>
                            <a:ext cx="60645" cy="235067"/>
                          </a:xfrm>
                          <a:prstGeom prst="rect">
                            <a:avLst/>
                          </a:prstGeom>
                          <a:ln>
                            <a:noFill/>
                          </a:ln>
                        </wps:spPr>
                        <wps:txbx>
                          <w:txbxContent>
                            <w:p w14:paraId="2A202B2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76" name="Rectangle 8276"/>
                        <wps:cNvSpPr/>
                        <wps:spPr>
                          <a:xfrm>
                            <a:off x="0" y="2418830"/>
                            <a:ext cx="60645" cy="235067"/>
                          </a:xfrm>
                          <a:prstGeom prst="rect">
                            <a:avLst/>
                          </a:prstGeom>
                          <a:ln>
                            <a:noFill/>
                          </a:ln>
                        </wps:spPr>
                        <wps:txbx>
                          <w:txbxContent>
                            <w:p w14:paraId="01F33D1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77" name="Rectangle 8277"/>
                        <wps:cNvSpPr/>
                        <wps:spPr>
                          <a:xfrm>
                            <a:off x="0" y="2644382"/>
                            <a:ext cx="60645" cy="235067"/>
                          </a:xfrm>
                          <a:prstGeom prst="rect">
                            <a:avLst/>
                          </a:prstGeom>
                          <a:ln>
                            <a:noFill/>
                          </a:ln>
                        </wps:spPr>
                        <wps:txbx>
                          <w:txbxContent>
                            <w:p w14:paraId="5A7C5F3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78" name="Rectangle 8278"/>
                        <wps:cNvSpPr/>
                        <wps:spPr>
                          <a:xfrm>
                            <a:off x="0" y="2871458"/>
                            <a:ext cx="60645" cy="235067"/>
                          </a:xfrm>
                          <a:prstGeom prst="rect">
                            <a:avLst/>
                          </a:prstGeom>
                          <a:ln>
                            <a:noFill/>
                          </a:ln>
                        </wps:spPr>
                        <wps:txbx>
                          <w:txbxContent>
                            <w:p w14:paraId="574A7F6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79" name="Rectangle 8279"/>
                        <wps:cNvSpPr/>
                        <wps:spPr>
                          <a:xfrm>
                            <a:off x="0" y="3098534"/>
                            <a:ext cx="60645" cy="235067"/>
                          </a:xfrm>
                          <a:prstGeom prst="rect">
                            <a:avLst/>
                          </a:prstGeom>
                          <a:ln>
                            <a:noFill/>
                          </a:ln>
                        </wps:spPr>
                        <wps:txbx>
                          <w:txbxContent>
                            <w:p w14:paraId="2393B05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280" name="Rectangle 8280"/>
                        <wps:cNvSpPr/>
                        <wps:spPr>
                          <a:xfrm>
                            <a:off x="0" y="3324086"/>
                            <a:ext cx="60645" cy="235067"/>
                          </a:xfrm>
                          <a:prstGeom prst="rect">
                            <a:avLst/>
                          </a:prstGeom>
                          <a:ln>
                            <a:noFill/>
                          </a:ln>
                        </wps:spPr>
                        <wps:txbx>
                          <w:txbxContent>
                            <w:p w14:paraId="0FFD720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8334" name="Picture 8334"/>
                          <pic:cNvPicPr/>
                        </pic:nvPicPr>
                        <pic:blipFill>
                          <a:blip r:embed="rId171"/>
                          <a:stretch>
                            <a:fillRect/>
                          </a:stretch>
                        </pic:blipFill>
                        <pic:spPr>
                          <a:xfrm>
                            <a:off x="91135" y="0"/>
                            <a:ext cx="5777484" cy="3525012"/>
                          </a:xfrm>
                          <a:prstGeom prst="rect">
                            <a:avLst/>
                          </a:prstGeom>
                        </pic:spPr>
                      </pic:pic>
                      <pic:pic xmlns:pic="http://schemas.openxmlformats.org/drawingml/2006/picture">
                        <pic:nvPicPr>
                          <pic:cNvPr id="8336" name="Picture 8336"/>
                          <pic:cNvPicPr/>
                        </pic:nvPicPr>
                        <pic:blipFill>
                          <a:blip r:embed="rId172"/>
                          <a:stretch>
                            <a:fillRect/>
                          </a:stretch>
                        </pic:blipFill>
                        <pic:spPr>
                          <a:xfrm>
                            <a:off x="120345" y="28956"/>
                            <a:ext cx="5669027" cy="3417570"/>
                          </a:xfrm>
                          <a:prstGeom prst="rect">
                            <a:avLst/>
                          </a:prstGeom>
                        </pic:spPr>
                      </pic:pic>
                      <wps:wsp>
                        <wps:cNvPr id="8337" name="Shape 8337"/>
                        <wps:cNvSpPr/>
                        <wps:spPr>
                          <a:xfrm>
                            <a:off x="118758" y="27305"/>
                            <a:ext cx="5672202" cy="3420745"/>
                          </a:xfrm>
                          <a:custGeom>
                            <a:avLst/>
                            <a:gdLst/>
                            <a:ahLst/>
                            <a:cxnLst/>
                            <a:rect l="0" t="0" r="0" b="0"/>
                            <a:pathLst>
                              <a:path w="5672202" h="3420745">
                                <a:moveTo>
                                  <a:pt x="0" y="3420745"/>
                                </a:moveTo>
                                <a:lnTo>
                                  <a:pt x="5672202" y="3420745"/>
                                </a:lnTo>
                                <a:lnTo>
                                  <a:pt x="5672202"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499600D" id="Group 72120" o:spid="_x0000_s1487" style="width:462.1pt;height:277.55pt;mso-position-horizontal-relative:char;mso-position-vertical-relative:line" coordsize="58686,3525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">
                <v:rect id="Rectangle 8266" o:spid="_x0000_s1488" style="position:absolute;top:153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" filled="f" stroked="f">
                  <v:textbox style="layout-flow:vertical-ideographic" inset="0,0,0,0">
                    <w:txbxContent>
                      <w:p w14:paraId="7FDAFB91" w14:textId="77777777" w:rsidR="00A318DC" w:rsidRDefault="007D5383">
                        <w:r>
                          <w:rPr>
                            <w:rFonts w:ascii="Meiryo UI" w:eastAsia="Meiryo UI" w:hAnsi="Meiryo UI" w:cs="Meiryo UI"/>
                            <w:sz w:val="21"/>
                          </w:rPr>
                          <w:t xml:space="preserve"> </w:t>
                        </w:r>
                      </w:p>
                    </w:txbxContent>
                  </v:textbox>
                </v:rect>
                <v:rect id="Rectangle 8267" o:spid="_x0000_s1489" style="position:absolute;top:379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" filled="f" stroked="f">
                  <v:textbox style="layout-flow:vertical-ideographic" inset="0,0,0,0">
                    <w:txbxContent>
                      <w:p w14:paraId="6E5ED43F" w14:textId="77777777" w:rsidR="00A318DC" w:rsidRDefault="007D5383">
                        <w:r>
                          <w:rPr>
                            <w:rFonts w:ascii="Meiryo UI" w:eastAsia="Meiryo UI" w:hAnsi="Meiryo UI" w:cs="Meiryo UI"/>
                            <w:sz w:val="21"/>
                          </w:rPr>
                          <w:t xml:space="preserve"> </w:t>
                        </w:r>
                      </w:p>
                    </w:txbxContent>
                  </v:textbox>
                </v:rect>
                <v:rect id="Rectangle 8268" o:spid="_x0000_s1490" style="position:absolute;top:606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" filled="f" stroked="f">
                  <v:textbox style="layout-flow:vertical-ideographic" inset="0,0,0,0">
                    <w:txbxContent>
                      <w:p w14:paraId="1B4C83D4" w14:textId="77777777" w:rsidR="00A318DC" w:rsidRDefault="007D5383">
                        <w:r>
                          <w:rPr>
                            <w:rFonts w:ascii="Meiryo UI" w:eastAsia="Meiryo UI" w:hAnsi="Meiryo UI" w:cs="Meiryo UI"/>
                            <w:sz w:val="21"/>
                          </w:rPr>
                          <w:t xml:space="preserve"> </w:t>
                        </w:r>
                      </w:p>
                    </w:txbxContent>
                  </v:textbox>
                </v:rect>
                <v:rect id="Rectangle 8269" o:spid="_x0000_s1491" style="position:absolute;top:833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" filled="f" stroked="f">
                  <v:textbox style="layout-flow:vertical-ideographic" inset="0,0,0,0">
                    <w:txbxContent>
                      <w:p w14:paraId="418A10C6" w14:textId="77777777" w:rsidR="00A318DC" w:rsidRDefault="007D5383">
                        <w:r>
                          <w:rPr>
                            <w:rFonts w:ascii="Meiryo UI" w:eastAsia="Meiryo UI" w:hAnsi="Meiryo UI" w:cs="Meiryo UI"/>
                            <w:sz w:val="21"/>
                          </w:rPr>
                          <w:t xml:space="preserve"> </w:t>
                        </w:r>
                      </w:p>
                    </w:txbxContent>
                  </v:textbox>
                </v:rect>
                <v:rect id="Rectangle 8270" o:spid="_x0000_s1492" style="position:absolute;top:1059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" filled="f" stroked="f">
                  <v:textbox style="layout-flow:vertical-ideographic" inset="0,0,0,0">
                    <w:txbxContent>
                      <w:p w14:paraId="1EE9FD36" w14:textId="77777777" w:rsidR="00A318DC" w:rsidRDefault="007D5383">
                        <w:r>
                          <w:rPr>
                            <w:rFonts w:ascii="Meiryo UI" w:eastAsia="Meiryo UI" w:hAnsi="Meiryo UI" w:cs="Meiryo UI"/>
                            <w:sz w:val="21"/>
                          </w:rPr>
                          <w:t xml:space="preserve"> </w:t>
                        </w:r>
                      </w:p>
                    </w:txbxContent>
                  </v:textbox>
                </v:rect>
                <v:rect id="Rectangle 8271" o:spid="_x0000_s1493" style="position:absolute;top:12861;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" filled="f" stroked="f">
                  <v:textbox style="layout-flow:vertical-ideographic" inset="0,0,0,0">
                    <w:txbxContent>
                      <w:p w14:paraId="53574AD3" w14:textId="77777777" w:rsidR="00A318DC" w:rsidRDefault="007D5383">
                        <w:r>
                          <w:rPr>
                            <w:rFonts w:ascii="Meiryo UI" w:eastAsia="Meiryo UI" w:hAnsi="Meiryo UI" w:cs="Meiryo UI"/>
                            <w:sz w:val="21"/>
                          </w:rPr>
                          <w:t xml:space="preserve"> </w:t>
                        </w:r>
                      </w:p>
                    </w:txbxContent>
                  </v:textbox>
                </v:rect>
                <v:rect id="Rectangle 8272" o:spid="_x0000_s1494" style="position:absolute;top:1511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" filled="f" stroked="f">
                  <v:textbox style="layout-flow:vertical-ideographic" inset="0,0,0,0">
                    <w:txbxContent>
                      <w:p w14:paraId="2DD4A7D5" w14:textId="77777777" w:rsidR="00A318DC" w:rsidRDefault="007D5383">
                        <w:r>
                          <w:rPr>
                            <w:rFonts w:ascii="Meiryo UI" w:eastAsia="Meiryo UI" w:hAnsi="Meiryo UI" w:cs="Meiryo UI"/>
                            <w:sz w:val="21"/>
                          </w:rPr>
                          <w:t xml:space="preserve"> </w:t>
                        </w:r>
                      </w:p>
                    </w:txbxContent>
                  </v:textbox>
                </v:rect>
                <v:rect id="Rectangle 8273" o:spid="_x0000_s1495" style="position:absolute;top:1738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" filled="f" stroked="f">
                  <v:textbox style="layout-flow:vertical-ideographic" inset="0,0,0,0">
                    <w:txbxContent>
                      <w:p w14:paraId="30552E7F" w14:textId="77777777" w:rsidR="00A318DC" w:rsidRDefault="007D5383">
                        <w:r>
                          <w:rPr>
                            <w:rFonts w:ascii="Meiryo UI" w:eastAsia="Meiryo UI" w:hAnsi="Meiryo UI" w:cs="Meiryo UI"/>
                            <w:sz w:val="21"/>
                          </w:rPr>
                          <w:t xml:space="preserve"> </w:t>
                        </w:r>
                      </w:p>
                    </w:txbxContent>
                  </v:textbox>
                </v:rect>
                <v:rect id="Rectangle 8274" o:spid="_x0000_s1496" style="position:absolute;top:19658;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" filled="f" stroked="f">
                  <v:textbox style="layout-flow:vertical-ideographic" inset="0,0,0,0">
                    <w:txbxContent>
                      <w:p w14:paraId="56C81D3A" w14:textId="77777777" w:rsidR="00A318DC" w:rsidRDefault="007D5383">
                        <w:r>
                          <w:rPr>
                            <w:rFonts w:ascii="Meiryo UI" w:eastAsia="Meiryo UI" w:hAnsi="Meiryo UI" w:cs="Meiryo UI"/>
                            <w:sz w:val="21"/>
                          </w:rPr>
                          <w:t xml:space="preserve"> </w:t>
                        </w:r>
                      </w:p>
                    </w:txbxContent>
                  </v:textbox>
                </v:rect>
                <v:rect id="Rectangle 8275" o:spid="_x0000_s1497" style="position:absolute;top:2191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" filled="f" stroked="f">
                  <v:textbox style="layout-flow:vertical-ideographic" inset="0,0,0,0">
                    <w:txbxContent>
                      <w:p w14:paraId="2A202B22" w14:textId="77777777" w:rsidR="00A318DC" w:rsidRDefault="007D5383">
                        <w:r>
                          <w:rPr>
                            <w:rFonts w:ascii="Meiryo UI" w:eastAsia="Meiryo UI" w:hAnsi="Meiryo UI" w:cs="Meiryo UI"/>
                            <w:sz w:val="21"/>
                          </w:rPr>
                          <w:t xml:space="preserve"> </w:t>
                        </w:r>
                      </w:p>
                    </w:txbxContent>
                  </v:textbox>
                </v:rect>
                <v:rect id="Rectangle 8276" o:spid="_x0000_s1498" style="position:absolute;top:24188;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" filled="f" stroked="f">
                  <v:textbox style="layout-flow:vertical-ideographic" inset="0,0,0,0">
                    <w:txbxContent>
                      <w:p w14:paraId="01F33D13" w14:textId="77777777" w:rsidR="00A318DC" w:rsidRDefault="007D5383">
                        <w:r>
                          <w:rPr>
                            <w:rFonts w:ascii="Meiryo UI" w:eastAsia="Meiryo UI" w:hAnsi="Meiryo UI" w:cs="Meiryo UI"/>
                            <w:sz w:val="21"/>
                          </w:rPr>
                          <w:t xml:space="preserve"> </w:t>
                        </w:r>
                      </w:p>
                    </w:txbxContent>
                  </v:textbox>
                </v:rect>
                <v:rect id="Rectangle 8277" o:spid="_x0000_s1499" style="position:absolute;top:2644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" filled="f" stroked="f">
                  <v:textbox style="layout-flow:vertical-ideographic" inset="0,0,0,0">
                    <w:txbxContent>
                      <w:p w14:paraId="5A7C5F38" w14:textId="77777777" w:rsidR="00A318DC" w:rsidRDefault="007D5383">
                        <w:r>
                          <w:rPr>
                            <w:rFonts w:ascii="Meiryo UI" w:eastAsia="Meiryo UI" w:hAnsi="Meiryo UI" w:cs="Meiryo UI"/>
                            <w:sz w:val="21"/>
                          </w:rPr>
                          <w:t xml:space="preserve"> </w:t>
                        </w:r>
                      </w:p>
                    </w:txbxContent>
                  </v:textbox>
                </v:rect>
                <v:rect id="Rectangle 8278" o:spid="_x0000_s1500" style="position:absolute;top:2871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" filled="f" stroked="f">
                  <v:textbox style="layout-flow:vertical-ideographic" inset="0,0,0,0">
                    <w:txbxContent>
                      <w:p w14:paraId="574A7F6F" w14:textId="77777777" w:rsidR="00A318DC" w:rsidRDefault="007D5383">
                        <w:r>
                          <w:rPr>
                            <w:rFonts w:ascii="Meiryo UI" w:eastAsia="Meiryo UI" w:hAnsi="Meiryo UI" w:cs="Meiryo UI"/>
                            <w:sz w:val="21"/>
                          </w:rPr>
                          <w:t xml:space="preserve"> </w:t>
                        </w:r>
                      </w:p>
                    </w:txbxContent>
                  </v:textbox>
                </v:rect>
                <v:rect id="Rectangle 8279" o:spid="_x0000_s1501" style="position:absolute;top:3098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" filled="f" stroked="f">
                  <v:textbox style="layout-flow:vertical-ideographic" inset="0,0,0,0">
                    <w:txbxContent>
                      <w:p w14:paraId="2393B057" w14:textId="77777777" w:rsidR="00A318DC" w:rsidRDefault="007D5383">
                        <w:r>
                          <w:rPr>
                            <w:rFonts w:ascii="Meiryo UI" w:eastAsia="Meiryo UI" w:hAnsi="Meiryo UI" w:cs="Meiryo UI"/>
                            <w:sz w:val="21"/>
                          </w:rPr>
                          <w:t xml:space="preserve"> </w:t>
                        </w:r>
                      </w:p>
                    </w:txbxContent>
                  </v:textbox>
                </v:rect>
                <v:rect id="Rectangle 8280" o:spid="_x0000_s1502" style="position:absolute;top:3324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" filled="f" stroked="f">
                  <v:textbox style="layout-flow:vertical-ideographic" inset="0,0,0,0">
                    <w:txbxContent>
                      <w:p w14:paraId="0FFD720B" w14:textId="77777777" w:rsidR="00A318DC" w:rsidRDefault="007D5383">
                        <w:r>
                          <w:rPr>
                            <w:rFonts w:ascii="Meiryo UI" w:eastAsia="Meiryo UI" w:hAnsi="Meiryo UI" w:cs="Meiryo UI"/>
                            <w:sz w:val="21"/>
                          </w:rPr>
                          <w:t xml:space="preserve"> </w:t>
                        </w:r>
                      </w:p>
                    </w:txbxContent>
                  </v:textbox>
                </v:rect>
                <v:shape id="Picture 8334" o:spid="_x0000_s1503" type="#_x0000_t75" style="position:absolute;left:911;width:57775;height:35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">
                  <v:imagedata r:id="rId173" o:title=""/>
                </v:shape>
                <v:shape id="Picture 8336" o:spid="_x0000_s1504" type="#_x0000_t75" style="position:absolute;left:1203;top:289;width:56690;height:34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">
                  <v:imagedata r:id="rId174" o:title=""/>
                </v:shape>
                <v:shape id="Shape 8337" o:spid="_x0000_s1505" style="position:absolute;left:1187;top:273;width:56722;height:34207;visibility:visible;mso-wrap-style:square;v-text-anchor:top" coordsize="5672202,3420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" path="m,3420745r5672202,l5672202,,,,,3420745xe" filled="f" strokeweight=".25pt">
                  <v:path arrowok="t" textboxrect="0,0,5672202,3420745"/>
                </v:shape>
                <w10:anchorlock/>
              </v:group>
            </w:pict>
          </mc:Fallback>
        </mc:AlternateContent>
      </w:r>
    </w:p>
    <w:p w14:paraId="3085F4D4" w14:textId="77777777" w:rsidR="00A318DC" w:rsidRDefault="007D5383">
      <w:pPr>
        <w:spacing w:after="4" w:line="251" w:lineRule="auto"/>
        <w:ind w:left="115" w:hanging="10"/>
      </w:pPr>
      <w:r>
        <w:rPr>
          <w:rFonts w:ascii="Meiryo UI" w:eastAsia="Meiryo UI" w:hAnsi="Meiryo UI" w:cs="Meiryo UI"/>
          <w:sz w:val="21"/>
        </w:rPr>
        <w:t xml:space="preserve">各従業員の、法定休日労働を含まない時間外労働時間と法定休日労働を含んだ時間外労働時間の月間累計時間数を一覧で確認できます。以下の基準で、「割増賃金」と「医師面談」のラベルが表示されます。 </w:t>
      </w:r>
    </w:p>
    <w:p w14:paraId="1E0E37FE" w14:textId="77777777" w:rsidR="00A318DC" w:rsidRDefault="007D5383">
      <w:pPr>
        <w:numPr>
          <w:ilvl w:val="0"/>
          <w:numId w:val="3"/>
        </w:numPr>
        <w:spacing w:after="4" w:line="251" w:lineRule="auto"/>
        <w:ind w:left="544" w:hanging="439"/>
      </w:pPr>
      <w:r>
        <w:rPr>
          <w:rFonts w:ascii="Meiryo UI" w:eastAsia="Meiryo UI" w:hAnsi="Meiryo UI" w:cs="Meiryo UI"/>
          <w:b/>
          <w:sz w:val="21"/>
        </w:rPr>
        <w:t>割増賃金：</w:t>
      </w:r>
      <w:r>
        <w:rPr>
          <w:rFonts w:ascii="Meiryo UI" w:eastAsia="Meiryo UI" w:hAnsi="Meiryo UI" w:cs="Meiryo UI"/>
          <w:sz w:val="21"/>
        </w:rPr>
        <w:t xml:space="preserve">月間累計（法定休日労働を含まない）が 60 時間を超過 </w:t>
      </w:r>
    </w:p>
    <w:p w14:paraId="2286CFFC" w14:textId="77777777" w:rsidR="00A318DC" w:rsidRDefault="007D5383">
      <w:pPr>
        <w:numPr>
          <w:ilvl w:val="0"/>
          <w:numId w:val="3"/>
        </w:numPr>
        <w:spacing w:after="4" w:line="251" w:lineRule="auto"/>
        <w:ind w:left="544" w:hanging="439"/>
      </w:pPr>
      <w:r>
        <w:rPr>
          <w:rFonts w:ascii="Meiryo UI" w:eastAsia="Meiryo UI" w:hAnsi="Meiryo UI" w:cs="Meiryo UI"/>
          <w:b/>
          <w:sz w:val="21"/>
        </w:rPr>
        <w:t>医師面談：</w:t>
      </w:r>
      <w:r>
        <w:rPr>
          <w:rFonts w:ascii="Meiryo UI" w:eastAsia="Meiryo UI" w:hAnsi="Meiryo UI" w:cs="Meiryo UI"/>
          <w:sz w:val="21"/>
        </w:rPr>
        <w:t xml:space="preserve">月間累計（法定休日労働を含む）が 80 時間を超過 </w:t>
      </w:r>
    </w:p>
    <w:p w14:paraId="28E5BFAE" w14:textId="77777777" w:rsidR="00A318DC" w:rsidRDefault="007D5383">
      <w:pPr>
        <w:spacing w:after="12"/>
        <w:ind w:left="120"/>
      </w:pPr>
      <w:r>
        <w:rPr>
          <w:rFonts w:ascii="Meiryo UI" w:eastAsia="Meiryo UI" w:hAnsi="Meiryo UI" w:cs="Meiryo UI"/>
          <w:sz w:val="21"/>
        </w:rPr>
        <w:t xml:space="preserve"> </w:t>
      </w:r>
    </w:p>
    <w:p w14:paraId="10F7347B" w14:textId="77777777" w:rsidR="00A318DC" w:rsidRDefault="007D5383">
      <w:pPr>
        <w:spacing w:after="58"/>
        <w:ind w:left="120"/>
      </w:pPr>
      <w:r>
        <w:rPr>
          <w:rFonts w:ascii="Meiryo UI" w:eastAsia="Meiryo UI" w:hAnsi="Meiryo UI" w:cs="Meiryo UI"/>
          <w:sz w:val="21"/>
        </w:rPr>
        <w:t xml:space="preserve"> </w:t>
      </w:r>
    </w:p>
    <w:p w14:paraId="76A503FC" w14:textId="77777777" w:rsidR="00A318DC" w:rsidRDefault="007D5383">
      <w:pPr>
        <w:spacing w:after="0"/>
        <w:ind w:hanging="10"/>
      </w:pPr>
      <w:r>
        <w:rPr>
          <w:rFonts w:ascii="Meiryo UI" w:eastAsia="Meiryo UI" w:hAnsi="Meiryo UI" w:cs="Meiryo UI"/>
          <w:b/>
          <w:color w:val="1D9E48"/>
          <w:sz w:val="21"/>
        </w:rPr>
        <w:t xml:space="preserve">［年 5 日取得義務］タブ </w:t>
      </w:r>
    </w:p>
    <w:p w14:paraId="3396C851" w14:textId="77777777" w:rsidR="00A318DC" w:rsidRDefault="007D5383">
      <w:pPr>
        <w:spacing w:after="79"/>
        <w:ind w:left="120"/>
      </w:pPr>
      <w:r>
        <w:rPr>
          <w:noProof/>
        </w:rPr>
        <mc:AlternateContent>
          <mc:Choice Requires="wpg">
            <w:drawing>
              <wp:inline distT="0" distB="0" distL="0" distR="0" wp14:anchorId="7BE2CD4A" wp14:editId="46EA8898">
                <wp:extent cx="5886908" cy="2987875"/>
                <wp:effectExtent l="0" t="0" r="0" b="0"/>
                <wp:docPr id="72121" name="Group 72121"/>
                <wp:cNvGraphicFramePr/>
                <a:graphic xmlns:a="http://schemas.openxmlformats.org/drawingml/2006/main">
                  <a:graphicData uri="http://schemas.microsoft.com/office/word/2010/wordprocessingGroup">
                    <wpg:wgp>
                      <wpg:cNvGrpSpPr/>
                      <wpg:grpSpPr>
                        <a:xfrm>
                          <a:off x="0" y="0"/>
                          <a:ext cx="5886908" cy="2987875"/>
                          <a:chOff x="0" y="0"/>
                          <a:chExt cx="5886908" cy="2987875"/>
                        </a:xfrm>
                      </wpg:grpSpPr>
                      <wps:wsp>
                        <wps:cNvPr id="8309" name="Rectangle 8309"/>
                        <wps:cNvSpPr/>
                        <wps:spPr>
                          <a:xfrm>
                            <a:off x="0" y="93460"/>
                            <a:ext cx="60645" cy="235067"/>
                          </a:xfrm>
                          <a:prstGeom prst="rect">
                            <a:avLst/>
                          </a:prstGeom>
                          <a:ln>
                            <a:noFill/>
                          </a:ln>
                        </wps:spPr>
                        <wps:txbx>
                          <w:txbxContent>
                            <w:p w14:paraId="48D9547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310" name="Rectangle 8310"/>
                        <wps:cNvSpPr/>
                        <wps:spPr>
                          <a:xfrm>
                            <a:off x="0" y="320535"/>
                            <a:ext cx="60645" cy="235068"/>
                          </a:xfrm>
                          <a:prstGeom prst="rect">
                            <a:avLst/>
                          </a:prstGeom>
                          <a:ln>
                            <a:noFill/>
                          </a:ln>
                        </wps:spPr>
                        <wps:txbx>
                          <w:txbxContent>
                            <w:p w14:paraId="4A36C58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311" name="Rectangle 8311"/>
                        <wps:cNvSpPr/>
                        <wps:spPr>
                          <a:xfrm>
                            <a:off x="0" y="546088"/>
                            <a:ext cx="60645" cy="235068"/>
                          </a:xfrm>
                          <a:prstGeom prst="rect">
                            <a:avLst/>
                          </a:prstGeom>
                          <a:ln>
                            <a:noFill/>
                          </a:ln>
                        </wps:spPr>
                        <wps:txbx>
                          <w:txbxContent>
                            <w:p w14:paraId="349BEB2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312" name="Rectangle 8312"/>
                        <wps:cNvSpPr/>
                        <wps:spPr>
                          <a:xfrm>
                            <a:off x="0" y="773164"/>
                            <a:ext cx="60645" cy="235068"/>
                          </a:xfrm>
                          <a:prstGeom prst="rect">
                            <a:avLst/>
                          </a:prstGeom>
                          <a:ln>
                            <a:noFill/>
                          </a:ln>
                        </wps:spPr>
                        <wps:txbx>
                          <w:txbxContent>
                            <w:p w14:paraId="5D27372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313" name="Rectangle 8313"/>
                        <wps:cNvSpPr/>
                        <wps:spPr>
                          <a:xfrm>
                            <a:off x="0" y="1000240"/>
                            <a:ext cx="60645" cy="235068"/>
                          </a:xfrm>
                          <a:prstGeom prst="rect">
                            <a:avLst/>
                          </a:prstGeom>
                          <a:ln>
                            <a:noFill/>
                          </a:ln>
                        </wps:spPr>
                        <wps:txbx>
                          <w:txbxContent>
                            <w:p w14:paraId="7A1BEAA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314" name="Rectangle 8314"/>
                        <wps:cNvSpPr/>
                        <wps:spPr>
                          <a:xfrm>
                            <a:off x="0" y="1225792"/>
                            <a:ext cx="60645" cy="235067"/>
                          </a:xfrm>
                          <a:prstGeom prst="rect">
                            <a:avLst/>
                          </a:prstGeom>
                          <a:ln>
                            <a:noFill/>
                          </a:ln>
                        </wps:spPr>
                        <wps:txbx>
                          <w:txbxContent>
                            <w:p w14:paraId="02F85AC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315" name="Rectangle 8315"/>
                        <wps:cNvSpPr/>
                        <wps:spPr>
                          <a:xfrm>
                            <a:off x="0" y="1453249"/>
                            <a:ext cx="60645" cy="235068"/>
                          </a:xfrm>
                          <a:prstGeom prst="rect">
                            <a:avLst/>
                          </a:prstGeom>
                          <a:ln>
                            <a:noFill/>
                          </a:ln>
                        </wps:spPr>
                        <wps:txbx>
                          <w:txbxContent>
                            <w:p w14:paraId="4814D6B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316" name="Rectangle 8316"/>
                        <wps:cNvSpPr/>
                        <wps:spPr>
                          <a:xfrm>
                            <a:off x="0" y="1678801"/>
                            <a:ext cx="60645" cy="235067"/>
                          </a:xfrm>
                          <a:prstGeom prst="rect">
                            <a:avLst/>
                          </a:prstGeom>
                          <a:ln>
                            <a:noFill/>
                          </a:ln>
                        </wps:spPr>
                        <wps:txbx>
                          <w:txbxContent>
                            <w:p w14:paraId="0F68504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317" name="Rectangle 8317"/>
                        <wps:cNvSpPr/>
                        <wps:spPr>
                          <a:xfrm>
                            <a:off x="0" y="1905877"/>
                            <a:ext cx="60645" cy="235067"/>
                          </a:xfrm>
                          <a:prstGeom prst="rect">
                            <a:avLst/>
                          </a:prstGeom>
                          <a:ln>
                            <a:noFill/>
                          </a:ln>
                        </wps:spPr>
                        <wps:txbx>
                          <w:txbxContent>
                            <w:p w14:paraId="63CC7DE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318" name="Rectangle 8318"/>
                        <wps:cNvSpPr/>
                        <wps:spPr>
                          <a:xfrm>
                            <a:off x="0" y="2132953"/>
                            <a:ext cx="60645" cy="235067"/>
                          </a:xfrm>
                          <a:prstGeom prst="rect">
                            <a:avLst/>
                          </a:prstGeom>
                          <a:ln>
                            <a:noFill/>
                          </a:ln>
                        </wps:spPr>
                        <wps:txbx>
                          <w:txbxContent>
                            <w:p w14:paraId="7E956CF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319" name="Rectangle 8319"/>
                        <wps:cNvSpPr/>
                        <wps:spPr>
                          <a:xfrm>
                            <a:off x="0" y="2358505"/>
                            <a:ext cx="60645" cy="235067"/>
                          </a:xfrm>
                          <a:prstGeom prst="rect">
                            <a:avLst/>
                          </a:prstGeom>
                          <a:ln>
                            <a:noFill/>
                          </a:ln>
                        </wps:spPr>
                        <wps:txbx>
                          <w:txbxContent>
                            <w:p w14:paraId="2F1B19B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320" name="Rectangle 8320"/>
                        <wps:cNvSpPr/>
                        <wps:spPr>
                          <a:xfrm>
                            <a:off x="0" y="2585581"/>
                            <a:ext cx="60645" cy="235067"/>
                          </a:xfrm>
                          <a:prstGeom prst="rect">
                            <a:avLst/>
                          </a:prstGeom>
                          <a:ln>
                            <a:noFill/>
                          </a:ln>
                        </wps:spPr>
                        <wps:txbx>
                          <w:txbxContent>
                            <w:p w14:paraId="456DBD8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321" name="Rectangle 8321"/>
                        <wps:cNvSpPr/>
                        <wps:spPr>
                          <a:xfrm>
                            <a:off x="0" y="2811132"/>
                            <a:ext cx="60645" cy="235068"/>
                          </a:xfrm>
                          <a:prstGeom prst="rect">
                            <a:avLst/>
                          </a:prstGeom>
                          <a:ln>
                            <a:noFill/>
                          </a:ln>
                        </wps:spPr>
                        <wps:txbx>
                          <w:txbxContent>
                            <w:p w14:paraId="69A6BB3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8339" name="Picture 8339"/>
                          <pic:cNvPicPr/>
                        </pic:nvPicPr>
                        <pic:blipFill>
                          <a:blip r:embed="rId175"/>
                          <a:stretch>
                            <a:fillRect/>
                          </a:stretch>
                        </pic:blipFill>
                        <pic:spPr>
                          <a:xfrm>
                            <a:off x="71323" y="0"/>
                            <a:ext cx="5815584" cy="2898648"/>
                          </a:xfrm>
                          <a:prstGeom prst="rect">
                            <a:avLst/>
                          </a:prstGeom>
                        </pic:spPr>
                      </pic:pic>
                      <pic:pic xmlns:pic="http://schemas.openxmlformats.org/drawingml/2006/picture">
                        <pic:nvPicPr>
                          <pic:cNvPr id="8341" name="Picture 8341"/>
                          <pic:cNvPicPr/>
                        </pic:nvPicPr>
                        <pic:blipFill>
                          <a:blip r:embed="rId176"/>
                          <a:stretch>
                            <a:fillRect/>
                          </a:stretch>
                        </pic:blipFill>
                        <pic:spPr>
                          <a:xfrm>
                            <a:off x="101295" y="28956"/>
                            <a:ext cx="5706491" cy="2790190"/>
                          </a:xfrm>
                          <a:prstGeom prst="rect">
                            <a:avLst/>
                          </a:prstGeom>
                        </pic:spPr>
                      </pic:pic>
                      <wps:wsp>
                        <wps:cNvPr id="8342" name="Shape 8342"/>
                        <wps:cNvSpPr/>
                        <wps:spPr>
                          <a:xfrm>
                            <a:off x="99708" y="27432"/>
                            <a:ext cx="5709666" cy="2793365"/>
                          </a:xfrm>
                          <a:custGeom>
                            <a:avLst/>
                            <a:gdLst/>
                            <a:ahLst/>
                            <a:cxnLst/>
                            <a:rect l="0" t="0" r="0" b="0"/>
                            <a:pathLst>
                              <a:path w="5709666" h="2793365">
                                <a:moveTo>
                                  <a:pt x="0" y="2793365"/>
                                </a:moveTo>
                                <a:lnTo>
                                  <a:pt x="5709666" y="2793365"/>
                                </a:lnTo>
                                <a:lnTo>
                                  <a:pt x="5709666"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7BE2CD4A" id="Group 72121" o:spid="_x0000_s1506" style="width:463.55pt;height:235.25pt;mso-position-horizontal-relative:char;mso-position-vertical-relative:line" coordsize="58869,2987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&#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GbF/x&#10;8wf7x/8AQTWlWbF/x8wf7x/9BNaVNiQUUUUh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">
                <v:rect id="Rectangle 8309" o:spid="_x0000_s1507" style="position:absolute;top:93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" filled="f" stroked="f">
                  <v:textbox style="layout-flow:vertical-ideographic" inset="0,0,0,0">
                    <w:txbxContent>
                      <w:p w14:paraId="48D95475" w14:textId="77777777" w:rsidR="00A318DC" w:rsidRDefault="007D5383">
                        <w:r>
                          <w:rPr>
                            <w:rFonts w:ascii="Meiryo UI" w:eastAsia="Meiryo UI" w:hAnsi="Meiryo UI" w:cs="Meiryo UI"/>
                            <w:sz w:val="21"/>
                          </w:rPr>
                          <w:t xml:space="preserve"> </w:t>
                        </w:r>
                      </w:p>
                    </w:txbxContent>
                  </v:textbox>
                </v:rect>
                <v:rect id="Rectangle 8310" o:spid="_x0000_s1508" style="position:absolute;top:320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" filled="f" stroked="f">
                  <v:textbox style="layout-flow:vertical-ideographic" inset="0,0,0,0">
                    <w:txbxContent>
                      <w:p w14:paraId="4A36C58E" w14:textId="77777777" w:rsidR="00A318DC" w:rsidRDefault="007D5383">
                        <w:r>
                          <w:rPr>
                            <w:rFonts w:ascii="Meiryo UI" w:eastAsia="Meiryo UI" w:hAnsi="Meiryo UI" w:cs="Meiryo UI"/>
                            <w:sz w:val="21"/>
                          </w:rPr>
                          <w:t xml:space="preserve"> </w:t>
                        </w:r>
                      </w:p>
                    </w:txbxContent>
                  </v:textbox>
                </v:rect>
                <v:rect id="Rectangle 8311" o:spid="_x0000_s1509" style="position:absolute;top:546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" filled="f" stroked="f">
                  <v:textbox style="layout-flow:vertical-ideographic" inset="0,0,0,0">
                    <w:txbxContent>
                      <w:p w14:paraId="349BEB23" w14:textId="77777777" w:rsidR="00A318DC" w:rsidRDefault="007D5383">
                        <w:r>
                          <w:rPr>
                            <w:rFonts w:ascii="Meiryo UI" w:eastAsia="Meiryo UI" w:hAnsi="Meiryo UI" w:cs="Meiryo UI"/>
                            <w:sz w:val="21"/>
                          </w:rPr>
                          <w:t xml:space="preserve"> </w:t>
                        </w:r>
                      </w:p>
                    </w:txbxContent>
                  </v:textbox>
                </v:rect>
                <v:rect id="Rectangle 8312" o:spid="_x0000_s1510" style="position:absolute;top:773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" filled="f" stroked="f">
                  <v:textbox style="layout-flow:vertical-ideographic" inset="0,0,0,0">
                    <w:txbxContent>
                      <w:p w14:paraId="5D27372D" w14:textId="77777777" w:rsidR="00A318DC" w:rsidRDefault="007D5383">
                        <w:r>
                          <w:rPr>
                            <w:rFonts w:ascii="Meiryo UI" w:eastAsia="Meiryo UI" w:hAnsi="Meiryo UI" w:cs="Meiryo UI"/>
                            <w:sz w:val="21"/>
                          </w:rPr>
                          <w:t xml:space="preserve"> </w:t>
                        </w:r>
                      </w:p>
                    </w:txbxContent>
                  </v:textbox>
                </v:rect>
                <v:rect id="Rectangle 8313" o:spid="_x0000_s1511" style="position:absolute;top:1000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" filled="f" stroked="f">
                  <v:textbox style="layout-flow:vertical-ideographic" inset="0,0,0,0">
                    <w:txbxContent>
                      <w:p w14:paraId="7A1BEAA0" w14:textId="77777777" w:rsidR="00A318DC" w:rsidRDefault="007D5383">
                        <w:r>
                          <w:rPr>
                            <w:rFonts w:ascii="Meiryo UI" w:eastAsia="Meiryo UI" w:hAnsi="Meiryo UI" w:cs="Meiryo UI"/>
                            <w:sz w:val="21"/>
                          </w:rPr>
                          <w:t xml:space="preserve"> </w:t>
                        </w:r>
                      </w:p>
                    </w:txbxContent>
                  </v:textbox>
                </v:rect>
                <v:rect id="Rectangle 8314" o:spid="_x0000_s1512" style="position:absolute;top:1225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" filled="f" stroked="f">
                  <v:textbox style="layout-flow:vertical-ideographic" inset="0,0,0,0">
                    <w:txbxContent>
                      <w:p w14:paraId="02F85ACE" w14:textId="77777777" w:rsidR="00A318DC" w:rsidRDefault="007D5383">
                        <w:r>
                          <w:rPr>
                            <w:rFonts w:ascii="Meiryo UI" w:eastAsia="Meiryo UI" w:hAnsi="Meiryo UI" w:cs="Meiryo UI"/>
                            <w:sz w:val="21"/>
                          </w:rPr>
                          <w:t xml:space="preserve"> </w:t>
                        </w:r>
                      </w:p>
                    </w:txbxContent>
                  </v:textbox>
                </v:rect>
                <v:rect id="Rectangle 8315" o:spid="_x0000_s1513" style="position:absolute;top:1453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" filled="f" stroked="f">
                  <v:textbox style="layout-flow:vertical-ideographic" inset="0,0,0,0">
                    <w:txbxContent>
                      <w:p w14:paraId="4814D6B6" w14:textId="77777777" w:rsidR="00A318DC" w:rsidRDefault="007D5383">
                        <w:r>
                          <w:rPr>
                            <w:rFonts w:ascii="Meiryo UI" w:eastAsia="Meiryo UI" w:hAnsi="Meiryo UI" w:cs="Meiryo UI"/>
                            <w:sz w:val="21"/>
                          </w:rPr>
                          <w:t xml:space="preserve"> </w:t>
                        </w:r>
                      </w:p>
                    </w:txbxContent>
                  </v:textbox>
                </v:rect>
                <v:rect id="Rectangle 8316" o:spid="_x0000_s1514" style="position:absolute;top:16788;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" filled="f" stroked="f">
                  <v:textbox style="layout-flow:vertical-ideographic" inset="0,0,0,0">
                    <w:txbxContent>
                      <w:p w14:paraId="0F68504F" w14:textId="77777777" w:rsidR="00A318DC" w:rsidRDefault="007D5383">
                        <w:r>
                          <w:rPr>
                            <w:rFonts w:ascii="Meiryo UI" w:eastAsia="Meiryo UI" w:hAnsi="Meiryo UI" w:cs="Meiryo UI"/>
                            <w:sz w:val="21"/>
                          </w:rPr>
                          <w:t xml:space="preserve"> </w:t>
                        </w:r>
                      </w:p>
                    </w:txbxContent>
                  </v:textbox>
                </v:rect>
                <v:rect id="Rectangle 8317" o:spid="_x0000_s1515" style="position:absolute;top:1905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" filled="f" stroked="f">
                  <v:textbox style="layout-flow:vertical-ideographic" inset="0,0,0,0">
                    <w:txbxContent>
                      <w:p w14:paraId="63CC7DE1" w14:textId="77777777" w:rsidR="00A318DC" w:rsidRDefault="007D5383">
                        <w:r>
                          <w:rPr>
                            <w:rFonts w:ascii="Meiryo UI" w:eastAsia="Meiryo UI" w:hAnsi="Meiryo UI" w:cs="Meiryo UI"/>
                            <w:sz w:val="21"/>
                          </w:rPr>
                          <w:t xml:space="preserve"> </w:t>
                        </w:r>
                      </w:p>
                    </w:txbxContent>
                  </v:textbox>
                </v:rect>
                <v:rect id="Rectangle 8318" o:spid="_x0000_s1516" style="position:absolute;top:2132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" filled="f" stroked="f">
                  <v:textbox style="layout-flow:vertical-ideographic" inset="0,0,0,0">
                    <w:txbxContent>
                      <w:p w14:paraId="7E956CF7" w14:textId="77777777" w:rsidR="00A318DC" w:rsidRDefault="007D5383">
                        <w:r>
                          <w:rPr>
                            <w:rFonts w:ascii="Meiryo UI" w:eastAsia="Meiryo UI" w:hAnsi="Meiryo UI" w:cs="Meiryo UI"/>
                            <w:sz w:val="21"/>
                          </w:rPr>
                          <w:t xml:space="preserve"> </w:t>
                        </w:r>
                      </w:p>
                    </w:txbxContent>
                  </v:textbox>
                </v:rect>
                <v:rect id="Rectangle 8319" o:spid="_x0000_s1517" style="position:absolute;top:23585;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" filled="f" stroked="f">
                  <v:textbox style="layout-flow:vertical-ideographic" inset="0,0,0,0">
                    <w:txbxContent>
                      <w:p w14:paraId="2F1B19BF" w14:textId="77777777" w:rsidR="00A318DC" w:rsidRDefault="007D5383">
                        <w:r>
                          <w:rPr>
                            <w:rFonts w:ascii="Meiryo UI" w:eastAsia="Meiryo UI" w:hAnsi="Meiryo UI" w:cs="Meiryo UI"/>
                            <w:sz w:val="21"/>
                          </w:rPr>
                          <w:t xml:space="preserve"> </w:t>
                        </w:r>
                      </w:p>
                    </w:txbxContent>
                  </v:textbox>
                </v:rect>
                <v:rect id="Rectangle 8320" o:spid="_x0000_s1518" style="position:absolute;top:2585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" filled="f" stroked="f">
                  <v:textbox style="layout-flow:vertical-ideographic" inset="0,0,0,0">
                    <w:txbxContent>
                      <w:p w14:paraId="456DBD87" w14:textId="77777777" w:rsidR="00A318DC" w:rsidRDefault="007D5383">
                        <w:r>
                          <w:rPr>
                            <w:rFonts w:ascii="Meiryo UI" w:eastAsia="Meiryo UI" w:hAnsi="Meiryo UI" w:cs="Meiryo UI"/>
                            <w:sz w:val="21"/>
                          </w:rPr>
                          <w:t xml:space="preserve"> </w:t>
                        </w:r>
                      </w:p>
                    </w:txbxContent>
                  </v:textbox>
                </v:rect>
                <v:rect id="Rectangle 8321" o:spid="_x0000_s1519" style="position:absolute;top:2811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" filled="f" stroked="f">
                  <v:textbox style="layout-flow:vertical-ideographic" inset="0,0,0,0">
                    <w:txbxContent>
                      <w:p w14:paraId="69A6BB3A" w14:textId="77777777" w:rsidR="00A318DC" w:rsidRDefault="007D5383">
                        <w:r>
                          <w:rPr>
                            <w:rFonts w:ascii="Meiryo UI" w:eastAsia="Meiryo UI" w:hAnsi="Meiryo UI" w:cs="Meiryo UI"/>
                            <w:sz w:val="21"/>
                          </w:rPr>
                          <w:t xml:space="preserve"> </w:t>
                        </w:r>
                      </w:p>
                    </w:txbxContent>
                  </v:textbox>
                </v:rect>
                <v:shape id="Picture 8339" o:spid="_x0000_s1520" type="#_x0000_t75" style="position:absolute;left:713;width:58156;height:28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">
                  <v:imagedata r:id="rId177" o:title=""/>
                </v:shape>
                <v:shape id="Picture 8341" o:spid="_x0000_s1521" type="#_x0000_t75" style="position:absolute;left:1012;top:289;width:57065;height:27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">
                  <v:imagedata r:id="rId178" o:title=""/>
                </v:shape>
                <v:shape id="Shape 8342" o:spid="_x0000_s1522" style="position:absolute;left:997;top:274;width:57096;height:27933;visibility:visible;mso-wrap-style:square;v-text-anchor:top" coordsize="5709666,279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" path="m,2793365r5709666,l5709666,,,,,2793365xe" filled="f" strokeweight=".25pt">
                  <v:path arrowok="t" textboxrect="0,0,5709666,2793365"/>
                </v:shape>
                <w10:anchorlock/>
              </v:group>
            </w:pict>
          </mc:Fallback>
        </mc:AlternateContent>
      </w:r>
    </w:p>
    <w:p w14:paraId="345F2C64" w14:textId="1D3098C7" w:rsidR="00A318DC" w:rsidRPr="00B02436" w:rsidRDefault="007D5383" w:rsidP="00B02436">
      <w:pPr>
        <w:spacing w:after="4" w:line="251" w:lineRule="auto"/>
        <w:ind w:left="115" w:hanging="10"/>
        <w:rPr>
          <w:rFonts w:eastAsiaTheme="minorEastAsia"/>
        </w:rPr>
        <w:sectPr w:rsidR="00A318DC" w:rsidRPr="00B02436">
          <w:headerReference w:type="even" r:id="rId179"/>
          <w:headerReference w:type="default" r:id="rId180"/>
          <w:footerReference w:type="even" r:id="rId181"/>
          <w:footerReference w:type="default" r:id="rId182"/>
          <w:headerReference w:type="first" r:id="rId183"/>
          <w:footerReference w:type="first" r:id="rId184"/>
          <w:pgSz w:w="11906" w:h="16838"/>
          <w:pgMar w:top="1183" w:right="1282" w:bottom="1414" w:left="1128" w:header="596" w:footer="140" w:gutter="0"/>
          <w:cols w:space="720"/>
        </w:sectPr>
      </w:pPr>
      <w:r>
        <w:rPr>
          <w:rFonts w:ascii="Meiryo UI" w:eastAsia="Meiryo UI" w:hAnsi="Meiryo UI" w:cs="Meiryo UI"/>
          <w:sz w:val="21"/>
        </w:rPr>
        <w:t xml:space="preserve">有給休暇の年5 日取得義務未達者や取得義務日数の残日数、期日までの日数などを、個人別と所属別に一覧で確認できます。 </w:t>
      </w:r>
    </w:p>
    <w:p w14:paraId="4236D95C" w14:textId="77777777" w:rsidR="00A318DC" w:rsidRDefault="007D5383" w:rsidP="00B02436">
      <w:pPr>
        <w:spacing w:after="0"/>
      </w:pPr>
      <w:r>
        <w:rPr>
          <w:rFonts w:ascii="Meiryo UI" w:eastAsia="Meiryo UI" w:hAnsi="Meiryo UI" w:cs="Meiryo UI"/>
          <w:sz w:val="24"/>
        </w:rPr>
        <w:lastRenderedPageBreak/>
        <w:t>1.2.2. 労働時間</w:t>
      </w:r>
    </w:p>
    <w:p w14:paraId="4D3D80E1" w14:textId="73F1331E" w:rsidR="00A318DC" w:rsidRDefault="006A595B">
      <w:pPr>
        <w:spacing w:after="178"/>
        <w:ind w:left="281"/>
      </w:pPr>
      <w:r>
        <w:rPr>
          <w:noProof/>
        </w:rPr>
        <mc:AlternateContent>
          <mc:Choice Requires="wpg">
            <w:drawing>
              <wp:inline distT="0" distB="0" distL="0" distR="0" wp14:anchorId="074300B6" wp14:editId="307EEE81">
                <wp:extent cx="5924753" cy="6097"/>
                <wp:effectExtent l="0" t="0" r="0" b="0"/>
                <wp:docPr id="1757642018" name="Group 72740"/>
                <wp:cNvGraphicFramePr/>
                <a:graphic xmlns:a="http://schemas.openxmlformats.org/drawingml/2006/main">
                  <a:graphicData uri="http://schemas.microsoft.com/office/word/2010/wordprocessingGroup">
                    <wpg:wgp>
                      <wpg:cNvGrpSpPr/>
                      <wpg:grpSpPr>
                        <a:xfrm>
                          <a:off x="0" y="0"/>
                          <a:ext cx="5924753" cy="6097"/>
                          <a:chOff x="0" y="0"/>
                          <a:chExt cx="5924753" cy="6097"/>
                        </a:xfrm>
                      </wpg:grpSpPr>
                      <pic:pic xmlns:pic="http://schemas.openxmlformats.org/drawingml/2006/picture">
                        <pic:nvPicPr>
                          <pic:cNvPr id="488057771" name="Picture 7792"/>
                          <pic:cNvPicPr/>
                        </pic:nvPicPr>
                        <pic:blipFill>
                          <a:blip r:embed="rId94"/>
                          <a:stretch>
                            <a:fillRect/>
                          </a:stretch>
                        </pic:blipFill>
                        <pic:spPr>
                          <a:xfrm>
                            <a:off x="0" y="0"/>
                            <a:ext cx="30480" cy="6097"/>
                          </a:xfrm>
                          <a:prstGeom prst="rect">
                            <a:avLst/>
                          </a:prstGeom>
                        </pic:spPr>
                      </pic:pic>
                      <pic:pic xmlns:pic="http://schemas.openxmlformats.org/drawingml/2006/picture">
                        <pic:nvPicPr>
                          <pic:cNvPr id="1484587301" name="Picture 7794"/>
                          <pic:cNvPicPr/>
                        </pic:nvPicPr>
                        <pic:blipFill>
                          <a:blip r:embed="rId94"/>
                          <a:stretch>
                            <a:fillRect/>
                          </a:stretch>
                        </pic:blipFill>
                        <pic:spPr>
                          <a:xfrm>
                            <a:off x="30480" y="0"/>
                            <a:ext cx="30480" cy="6097"/>
                          </a:xfrm>
                          <a:prstGeom prst="rect">
                            <a:avLst/>
                          </a:prstGeom>
                        </pic:spPr>
                      </pic:pic>
                      <pic:pic xmlns:pic="http://schemas.openxmlformats.org/drawingml/2006/picture">
                        <pic:nvPicPr>
                          <pic:cNvPr id="1385830092" name="Picture 7796"/>
                          <pic:cNvPicPr/>
                        </pic:nvPicPr>
                        <pic:blipFill>
                          <a:blip r:embed="rId94"/>
                          <a:stretch>
                            <a:fillRect/>
                          </a:stretch>
                        </pic:blipFill>
                        <pic:spPr>
                          <a:xfrm>
                            <a:off x="60960" y="0"/>
                            <a:ext cx="30480" cy="6097"/>
                          </a:xfrm>
                          <a:prstGeom prst="rect">
                            <a:avLst/>
                          </a:prstGeom>
                        </pic:spPr>
                      </pic:pic>
                      <pic:pic xmlns:pic="http://schemas.openxmlformats.org/drawingml/2006/picture">
                        <pic:nvPicPr>
                          <pic:cNvPr id="505915197" name="Picture 7798"/>
                          <pic:cNvPicPr/>
                        </pic:nvPicPr>
                        <pic:blipFill>
                          <a:blip r:embed="rId94"/>
                          <a:stretch>
                            <a:fillRect/>
                          </a:stretch>
                        </pic:blipFill>
                        <pic:spPr>
                          <a:xfrm>
                            <a:off x="91440" y="0"/>
                            <a:ext cx="30480" cy="6097"/>
                          </a:xfrm>
                          <a:prstGeom prst="rect">
                            <a:avLst/>
                          </a:prstGeom>
                        </pic:spPr>
                      </pic:pic>
                      <pic:pic xmlns:pic="http://schemas.openxmlformats.org/drawingml/2006/picture">
                        <pic:nvPicPr>
                          <pic:cNvPr id="703434529" name="Picture 7800"/>
                          <pic:cNvPicPr/>
                        </pic:nvPicPr>
                        <pic:blipFill>
                          <a:blip r:embed="rId94"/>
                          <a:stretch>
                            <a:fillRect/>
                          </a:stretch>
                        </pic:blipFill>
                        <pic:spPr>
                          <a:xfrm>
                            <a:off x="121920" y="0"/>
                            <a:ext cx="30480" cy="6097"/>
                          </a:xfrm>
                          <a:prstGeom prst="rect">
                            <a:avLst/>
                          </a:prstGeom>
                        </pic:spPr>
                      </pic:pic>
                      <pic:pic xmlns:pic="http://schemas.openxmlformats.org/drawingml/2006/picture">
                        <pic:nvPicPr>
                          <pic:cNvPr id="435005484" name="Picture 7802"/>
                          <pic:cNvPicPr/>
                        </pic:nvPicPr>
                        <pic:blipFill>
                          <a:blip r:embed="rId94"/>
                          <a:stretch>
                            <a:fillRect/>
                          </a:stretch>
                        </pic:blipFill>
                        <pic:spPr>
                          <a:xfrm>
                            <a:off x="152400" y="0"/>
                            <a:ext cx="30480" cy="6097"/>
                          </a:xfrm>
                          <a:prstGeom prst="rect">
                            <a:avLst/>
                          </a:prstGeom>
                        </pic:spPr>
                      </pic:pic>
                      <pic:pic xmlns:pic="http://schemas.openxmlformats.org/drawingml/2006/picture">
                        <pic:nvPicPr>
                          <pic:cNvPr id="441383829" name="Picture 7804"/>
                          <pic:cNvPicPr/>
                        </pic:nvPicPr>
                        <pic:blipFill>
                          <a:blip r:embed="rId94"/>
                          <a:stretch>
                            <a:fillRect/>
                          </a:stretch>
                        </pic:blipFill>
                        <pic:spPr>
                          <a:xfrm>
                            <a:off x="182880" y="0"/>
                            <a:ext cx="30480" cy="6097"/>
                          </a:xfrm>
                          <a:prstGeom prst="rect">
                            <a:avLst/>
                          </a:prstGeom>
                        </pic:spPr>
                      </pic:pic>
                      <pic:pic xmlns:pic="http://schemas.openxmlformats.org/drawingml/2006/picture">
                        <pic:nvPicPr>
                          <pic:cNvPr id="2128385303" name="Picture 7806"/>
                          <pic:cNvPicPr/>
                        </pic:nvPicPr>
                        <pic:blipFill>
                          <a:blip r:embed="rId94"/>
                          <a:stretch>
                            <a:fillRect/>
                          </a:stretch>
                        </pic:blipFill>
                        <pic:spPr>
                          <a:xfrm>
                            <a:off x="213360" y="0"/>
                            <a:ext cx="30480" cy="6097"/>
                          </a:xfrm>
                          <a:prstGeom prst="rect">
                            <a:avLst/>
                          </a:prstGeom>
                        </pic:spPr>
                      </pic:pic>
                      <pic:pic xmlns:pic="http://schemas.openxmlformats.org/drawingml/2006/picture">
                        <pic:nvPicPr>
                          <pic:cNvPr id="696917155" name="Picture 7808"/>
                          <pic:cNvPicPr/>
                        </pic:nvPicPr>
                        <pic:blipFill>
                          <a:blip r:embed="rId94"/>
                          <a:stretch>
                            <a:fillRect/>
                          </a:stretch>
                        </pic:blipFill>
                        <pic:spPr>
                          <a:xfrm>
                            <a:off x="243840" y="0"/>
                            <a:ext cx="30480" cy="6097"/>
                          </a:xfrm>
                          <a:prstGeom prst="rect">
                            <a:avLst/>
                          </a:prstGeom>
                        </pic:spPr>
                      </pic:pic>
                      <pic:pic xmlns:pic="http://schemas.openxmlformats.org/drawingml/2006/picture">
                        <pic:nvPicPr>
                          <pic:cNvPr id="2088421956" name="Picture 7810"/>
                          <pic:cNvPicPr/>
                        </pic:nvPicPr>
                        <pic:blipFill>
                          <a:blip r:embed="rId94"/>
                          <a:stretch>
                            <a:fillRect/>
                          </a:stretch>
                        </pic:blipFill>
                        <pic:spPr>
                          <a:xfrm>
                            <a:off x="274320" y="0"/>
                            <a:ext cx="30480" cy="6097"/>
                          </a:xfrm>
                          <a:prstGeom prst="rect">
                            <a:avLst/>
                          </a:prstGeom>
                        </pic:spPr>
                      </pic:pic>
                      <pic:pic xmlns:pic="http://schemas.openxmlformats.org/drawingml/2006/picture">
                        <pic:nvPicPr>
                          <pic:cNvPr id="1337230902" name="Picture 7812"/>
                          <pic:cNvPicPr/>
                        </pic:nvPicPr>
                        <pic:blipFill>
                          <a:blip r:embed="rId94"/>
                          <a:stretch>
                            <a:fillRect/>
                          </a:stretch>
                        </pic:blipFill>
                        <pic:spPr>
                          <a:xfrm>
                            <a:off x="304800" y="0"/>
                            <a:ext cx="30480" cy="6097"/>
                          </a:xfrm>
                          <a:prstGeom prst="rect">
                            <a:avLst/>
                          </a:prstGeom>
                        </pic:spPr>
                      </pic:pic>
                      <pic:pic xmlns:pic="http://schemas.openxmlformats.org/drawingml/2006/picture">
                        <pic:nvPicPr>
                          <pic:cNvPr id="1088103819" name="Picture 7814"/>
                          <pic:cNvPicPr/>
                        </pic:nvPicPr>
                        <pic:blipFill>
                          <a:blip r:embed="rId94"/>
                          <a:stretch>
                            <a:fillRect/>
                          </a:stretch>
                        </pic:blipFill>
                        <pic:spPr>
                          <a:xfrm>
                            <a:off x="335280" y="0"/>
                            <a:ext cx="30480" cy="6097"/>
                          </a:xfrm>
                          <a:prstGeom prst="rect">
                            <a:avLst/>
                          </a:prstGeom>
                        </pic:spPr>
                      </pic:pic>
                      <pic:pic xmlns:pic="http://schemas.openxmlformats.org/drawingml/2006/picture">
                        <pic:nvPicPr>
                          <pic:cNvPr id="1006861209" name="Picture 7816"/>
                          <pic:cNvPicPr/>
                        </pic:nvPicPr>
                        <pic:blipFill>
                          <a:blip r:embed="rId94"/>
                          <a:stretch>
                            <a:fillRect/>
                          </a:stretch>
                        </pic:blipFill>
                        <pic:spPr>
                          <a:xfrm>
                            <a:off x="365760" y="0"/>
                            <a:ext cx="30480" cy="6097"/>
                          </a:xfrm>
                          <a:prstGeom prst="rect">
                            <a:avLst/>
                          </a:prstGeom>
                        </pic:spPr>
                      </pic:pic>
                      <pic:pic xmlns:pic="http://schemas.openxmlformats.org/drawingml/2006/picture">
                        <pic:nvPicPr>
                          <pic:cNvPr id="1687454244" name="Picture 7818"/>
                          <pic:cNvPicPr/>
                        </pic:nvPicPr>
                        <pic:blipFill>
                          <a:blip r:embed="rId94"/>
                          <a:stretch>
                            <a:fillRect/>
                          </a:stretch>
                        </pic:blipFill>
                        <pic:spPr>
                          <a:xfrm>
                            <a:off x="396240" y="0"/>
                            <a:ext cx="30480" cy="6097"/>
                          </a:xfrm>
                          <a:prstGeom prst="rect">
                            <a:avLst/>
                          </a:prstGeom>
                        </pic:spPr>
                      </pic:pic>
                      <pic:pic xmlns:pic="http://schemas.openxmlformats.org/drawingml/2006/picture">
                        <pic:nvPicPr>
                          <pic:cNvPr id="163166691" name="Picture 7820"/>
                          <pic:cNvPicPr/>
                        </pic:nvPicPr>
                        <pic:blipFill>
                          <a:blip r:embed="rId94"/>
                          <a:stretch>
                            <a:fillRect/>
                          </a:stretch>
                        </pic:blipFill>
                        <pic:spPr>
                          <a:xfrm>
                            <a:off x="426669" y="0"/>
                            <a:ext cx="30480" cy="6097"/>
                          </a:xfrm>
                          <a:prstGeom prst="rect">
                            <a:avLst/>
                          </a:prstGeom>
                        </pic:spPr>
                      </pic:pic>
                      <pic:pic xmlns:pic="http://schemas.openxmlformats.org/drawingml/2006/picture">
                        <pic:nvPicPr>
                          <pic:cNvPr id="1573266930" name="Picture 7822"/>
                          <pic:cNvPicPr/>
                        </pic:nvPicPr>
                        <pic:blipFill>
                          <a:blip r:embed="rId94"/>
                          <a:stretch>
                            <a:fillRect/>
                          </a:stretch>
                        </pic:blipFill>
                        <pic:spPr>
                          <a:xfrm>
                            <a:off x="457149" y="0"/>
                            <a:ext cx="30480" cy="6097"/>
                          </a:xfrm>
                          <a:prstGeom prst="rect">
                            <a:avLst/>
                          </a:prstGeom>
                        </pic:spPr>
                      </pic:pic>
                      <pic:pic xmlns:pic="http://schemas.openxmlformats.org/drawingml/2006/picture">
                        <pic:nvPicPr>
                          <pic:cNvPr id="220884789" name="Picture 7824"/>
                          <pic:cNvPicPr/>
                        </pic:nvPicPr>
                        <pic:blipFill>
                          <a:blip r:embed="rId94"/>
                          <a:stretch>
                            <a:fillRect/>
                          </a:stretch>
                        </pic:blipFill>
                        <pic:spPr>
                          <a:xfrm>
                            <a:off x="487629" y="0"/>
                            <a:ext cx="30480" cy="6097"/>
                          </a:xfrm>
                          <a:prstGeom prst="rect">
                            <a:avLst/>
                          </a:prstGeom>
                        </pic:spPr>
                      </pic:pic>
                      <pic:pic xmlns:pic="http://schemas.openxmlformats.org/drawingml/2006/picture">
                        <pic:nvPicPr>
                          <pic:cNvPr id="1575318303" name="Picture 7826"/>
                          <pic:cNvPicPr/>
                        </pic:nvPicPr>
                        <pic:blipFill>
                          <a:blip r:embed="rId94"/>
                          <a:stretch>
                            <a:fillRect/>
                          </a:stretch>
                        </pic:blipFill>
                        <pic:spPr>
                          <a:xfrm>
                            <a:off x="518109" y="0"/>
                            <a:ext cx="30480" cy="6097"/>
                          </a:xfrm>
                          <a:prstGeom prst="rect">
                            <a:avLst/>
                          </a:prstGeom>
                        </pic:spPr>
                      </pic:pic>
                      <pic:pic xmlns:pic="http://schemas.openxmlformats.org/drawingml/2006/picture">
                        <pic:nvPicPr>
                          <pic:cNvPr id="822244280" name="Picture 7828"/>
                          <pic:cNvPicPr/>
                        </pic:nvPicPr>
                        <pic:blipFill>
                          <a:blip r:embed="rId94"/>
                          <a:stretch>
                            <a:fillRect/>
                          </a:stretch>
                        </pic:blipFill>
                        <pic:spPr>
                          <a:xfrm>
                            <a:off x="548589" y="0"/>
                            <a:ext cx="30480" cy="6097"/>
                          </a:xfrm>
                          <a:prstGeom prst="rect">
                            <a:avLst/>
                          </a:prstGeom>
                        </pic:spPr>
                      </pic:pic>
                      <pic:pic xmlns:pic="http://schemas.openxmlformats.org/drawingml/2006/picture">
                        <pic:nvPicPr>
                          <pic:cNvPr id="1144164423" name="Picture 7830"/>
                          <pic:cNvPicPr/>
                        </pic:nvPicPr>
                        <pic:blipFill>
                          <a:blip r:embed="rId94"/>
                          <a:stretch>
                            <a:fillRect/>
                          </a:stretch>
                        </pic:blipFill>
                        <pic:spPr>
                          <a:xfrm>
                            <a:off x="579069" y="0"/>
                            <a:ext cx="30480" cy="6097"/>
                          </a:xfrm>
                          <a:prstGeom prst="rect">
                            <a:avLst/>
                          </a:prstGeom>
                        </pic:spPr>
                      </pic:pic>
                      <pic:pic xmlns:pic="http://schemas.openxmlformats.org/drawingml/2006/picture">
                        <pic:nvPicPr>
                          <pic:cNvPr id="1380247865" name="Picture 7832"/>
                          <pic:cNvPicPr/>
                        </pic:nvPicPr>
                        <pic:blipFill>
                          <a:blip r:embed="rId94"/>
                          <a:stretch>
                            <a:fillRect/>
                          </a:stretch>
                        </pic:blipFill>
                        <pic:spPr>
                          <a:xfrm>
                            <a:off x="609549" y="0"/>
                            <a:ext cx="30480" cy="6097"/>
                          </a:xfrm>
                          <a:prstGeom prst="rect">
                            <a:avLst/>
                          </a:prstGeom>
                        </pic:spPr>
                      </pic:pic>
                      <pic:pic xmlns:pic="http://schemas.openxmlformats.org/drawingml/2006/picture">
                        <pic:nvPicPr>
                          <pic:cNvPr id="600468282" name="Picture 7834"/>
                          <pic:cNvPicPr/>
                        </pic:nvPicPr>
                        <pic:blipFill>
                          <a:blip r:embed="rId94"/>
                          <a:stretch>
                            <a:fillRect/>
                          </a:stretch>
                        </pic:blipFill>
                        <pic:spPr>
                          <a:xfrm>
                            <a:off x="640029" y="0"/>
                            <a:ext cx="30480" cy="6097"/>
                          </a:xfrm>
                          <a:prstGeom prst="rect">
                            <a:avLst/>
                          </a:prstGeom>
                        </pic:spPr>
                      </pic:pic>
                      <pic:pic xmlns:pic="http://schemas.openxmlformats.org/drawingml/2006/picture">
                        <pic:nvPicPr>
                          <pic:cNvPr id="302656834" name="Picture 7836"/>
                          <pic:cNvPicPr/>
                        </pic:nvPicPr>
                        <pic:blipFill>
                          <a:blip r:embed="rId94"/>
                          <a:stretch>
                            <a:fillRect/>
                          </a:stretch>
                        </pic:blipFill>
                        <pic:spPr>
                          <a:xfrm>
                            <a:off x="670509" y="0"/>
                            <a:ext cx="30480" cy="6097"/>
                          </a:xfrm>
                          <a:prstGeom prst="rect">
                            <a:avLst/>
                          </a:prstGeom>
                        </pic:spPr>
                      </pic:pic>
                      <pic:pic xmlns:pic="http://schemas.openxmlformats.org/drawingml/2006/picture">
                        <pic:nvPicPr>
                          <pic:cNvPr id="434041157" name="Picture 7838"/>
                          <pic:cNvPicPr/>
                        </pic:nvPicPr>
                        <pic:blipFill>
                          <a:blip r:embed="rId94"/>
                          <a:stretch>
                            <a:fillRect/>
                          </a:stretch>
                        </pic:blipFill>
                        <pic:spPr>
                          <a:xfrm>
                            <a:off x="700989" y="0"/>
                            <a:ext cx="30480" cy="6097"/>
                          </a:xfrm>
                          <a:prstGeom prst="rect">
                            <a:avLst/>
                          </a:prstGeom>
                        </pic:spPr>
                      </pic:pic>
                      <pic:pic xmlns:pic="http://schemas.openxmlformats.org/drawingml/2006/picture">
                        <pic:nvPicPr>
                          <pic:cNvPr id="218018519" name="Picture 7840"/>
                          <pic:cNvPicPr/>
                        </pic:nvPicPr>
                        <pic:blipFill>
                          <a:blip r:embed="rId94"/>
                          <a:stretch>
                            <a:fillRect/>
                          </a:stretch>
                        </pic:blipFill>
                        <pic:spPr>
                          <a:xfrm>
                            <a:off x="731469" y="0"/>
                            <a:ext cx="30480" cy="6097"/>
                          </a:xfrm>
                          <a:prstGeom prst="rect">
                            <a:avLst/>
                          </a:prstGeom>
                        </pic:spPr>
                      </pic:pic>
                      <pic:pic xmlns:pic="http://schemas.openxmlformats.org/drawingml/2006/picture">
                        <pic:nvPicPr>
                          <pic:cNvPr id="1906388110" name="Picture 7842"/>
                          <pic:cNvPicPr/>
                        </pic:nvPicPr>
                        <pic:blipFill>
                          <a:blip r:embed="rId94"/>
                          <a:stretch>
                            <a:fillRect/>
                          </a:stretch>
                        </pic:blipFill>
                        <pic:spPr>
                          <a:xfrm>
                            <a:off x="761949" y="0"/>
                            <a:ext cx="30480" cy="6097"/>
                          </a:xfrm>
                          <a:prstGeom prst="rect">
                            <a:avLst/>
                          </a:prstGeom>
                        </pic:spPr>
                      </pic:pic>
                      <pic:pic xmlns:pic="http://schemas.openxmlformats.org/drawingml/2006/picture">
                        <pic:nvPicPr>
                          <pic:cNvPr id="510929249" name="Picture 7844"/>
                          <pic:cNvPicPr/>
                        </pic:nvPicPr>
                        <pic:blipFill>
                          <a:blip r:embed="rId94"/>
                          <a:stretch>
                            <a:fillRect/>
                          </a:stretch>
                        </pic:blipFill>
                        <pic:spPr>
                          <a:xfrm>
                            <a:off x="792429" y="0"/>
                            <a:ext cx="30480" cy="6097"/>
                          </a:xfrm>
                          <a:prstGeom prst="rect">
                            <a:avLst/>
                          </a:prstGeom>
                        </pic:spPr>
                      </pic:pic>
                      <pic:pic xmlns:pic="http://schemas.openxmlformats.org/drawingml/2006/picture">
                        <pic:nvPicPr>
                          <pic:cNvPr id="220945913" name="Picture 7846"/>
                          <pic:cNvPicPr/>
                        </pic:nvPicPr>
                        <pic:blipFill>
                          <a:blip r:embed="rId94"/>
                          <a:stretch>
                            <a:fillRect/>
                          </a:stretch>
                        </pic:blipFill>
                        <pic:spPr>
                          <a:xfrm>
                            <a:off x="822909" y="0"/>
                            <a:ext cx="30480" cy="6097"/>
                          </a:xfrm>
                          <a:prstGeom prst="rect">
                            <a:avLst/>
                          </a:prstGeom>
                        </pic:spPr>
                      </pic:pic>
                      <pic:pic xmlns:pic="http://schemas.openxmlformats.org/drawingml/2006/picture">
                        <pic:nvPicPr>
                          <pic:cNvPr id="1498067713" name="Picture 7848"/>
                          <pic:cNvPicPr/>
                        </pic:nvPicPr>
                        <pic:blipFill>
                          <a:blip r:embed="rId94"/>
                          <a:stretch>
                            <a:fillRect/>
                          </a:stretch>
                        </pic:blipFill>
                        <pic:spPr>
                          <a:xfrm>
                            <a:off x="853389" y="0"/>
                            <a:ext cx="30480" cy="6097"/>
                          </a:xfrm>
                          <a:prstGeom prst="rect">
                            <a:avLst/>
                          </a:prstGeom>
                        </pic:spPr>
                      </pic:pic>
                      <pic:pic xmlns:pic="http://schemas.openxmlformats.org/drawingml/2006/picture">
                        <pic:nvPicPr>
                          <pic:cNvPr id="361495047" name="Picture 7850"/>
                          <pic:cNvPicPr/>
                        </pic:nvPicPr>
                        <pic:blipFill>
                          <a:blip r:embed="rId94"/>
                          <a:stretch>
                            <a:fillRect/>
                          </a:stretch>
                        </pic:blipFill>
                        <pic:spPr>
                          <a:xfrm>
                            <a:off x="883869" y="0"/>
                            <a:ext cx="30480" cy="6097"/>
                          </a:xfrm>
                          <a:prstGeom prst="rect">
                            <a:avLst/>
                          </a:prstGeom>
                        </pic:spPr>
                      </pic:pic>
                      <pic:pic xmlns:pic="http://schemas.openxmlformats.org/drawingml/2006/picture">
                        <pic:nvPicPr>
                          <pic:cNvPr id="319177445" name="Picture 7852"/>
                          <pic:cNvPicPr/>
                        </pic:nvPicPr>
                        <pic:blipFill>
                          <a:blip r:embed="rId94"/>
                          <a:stretch>
                            <a:fillRect/>
                          </a:stretch>
                        </pic:blipFill>
                        <pic:spPr>
                          <a:xfrm>
                            <a:off x="914349" y="0"/>
                            <a:ext cx="30480" cy="6097"/>
                          </a:xfrm>
                          <a:prstGeom prst="rect">
                            <a:avLst/>
                          </a:prstGeom>
                        </pic:spPr>
                      </pic:pic>
                      <pic:pic xmlns:pic="http://schemas.openxmlformats.org/drawingml/2006/picture">
                        <pic:nvPicPr>
                          <pic:cNvPr id="2048748685" name="Picture 7854"/>
                          <pic:cNvPicPr/>
                        </pic:nvPicPr>
                        <pic:blipFill>
                          <a:blip r:embed="rId94"/>
                          <a:stretch>
                            <a:fillRect/>
                          </a:stretch>
                        </pic:blipFill>
                        <pic:spPr>
                          <a:xfrm>
                            <a:off x="944829" y="0"/>
                            <a:ext cx="30480" cy="6097"/>
                          </a:xfrm>
                          <a:prstGeom prst="rect">
                            <a:avLst/>
                          </a:prstGeom>
                        </pic:spPr>
                      </pic:pic>
                      <pic:pic xmlns:pic="http://schemas.openxmlformats.org/drawingml/2006/picture">
                        <pic:nvPicPr>
                          <pic:cNvPr id="1126334867" name="Picture 7856"/>
                          <pic:cNvPicPr/>
                        </pic:nvPicPr>
                        <pic:blipFill>
                          <a:blip r:embed="rId94"/>
                          <a:stretch>
                            <a:fillRect/>
                          </a:stretch>
                        </pic:blipFill>
                        <pic:spPr>
                          <a:xfrm>
                            <a:off x="975309" y="0"/>
                            <a:ext cx="30480" cy="6097"/>
                          </a:xfrm>
                          <a:prstGeom prst="rect">
                            <a:avLst/>
                          </a:prstGeom>
                        </pic:spPr>
                      </pic:pic>
                      <pic:pic xmlns:pic="http://schemas.openxmlformats.org/drawingml/2006/picture">
                        <pic:nvPicPr>
                          <pic:cNvPr id="187716122" name="Picture 7858"/>
                          <pic:cNvPicPr/>
                        </pic:nvPicPr>
                        <pic:blipFill>
                          <a:blip r:embed="rId94"/>
                          <a:stretch>
                            <a:fillRect/>
                          </a:stretch>
                        </pic:blipFill>
                        <pic:spPr>
                          <a:xfrm>
                            <a:off x="1005789" y="0"/>
                            <a:ext cx="30480" cy="6097"/>
                          </a:xfrm>
                          <a:prstGeom prst="rect">
                            <a:avLst/>
                          </a:prstGeom>
                        </pic:spPr>
                      </pic:pic>
                      <pic:pic xmlns:pic="http://schemas.openxmlformats.org/drawingml/2006/picture">
                        <pic:nvPicPr>
                          <pic:cNvPr id="568516781" name="Picture 7860"/>
                          <pic:cNvPicPr/>
                        </pic:nvPicPr>
                        <pic:blipFill>
                          <a:blip r:embed="rId94"/>
                          <a:stretch>
                            <a:fillRect/>
                          </a:stretch>
                        </pic:blipFill>
                        <pic:spPr>
                          <a:xfrm>
                            <a:off x="1036269" y="0"/>
                            <a:ext cx="30480" cy="6097"/>
                          </a:xfrm>
                          <a:prstGeom prst="rect">
                            <a:avLst/>
                          </a:prstGeom>
                        </pic:spPr>
                      </pic:pic>
                      <pic:pic xmlns:pic="http://schemas.openxmlformats.org/drawingml/2006/picture">
                        <pic:nvPicPr>
                          <pic:cNvPr id="1229555739" name="Picture 7862"/>
                          <pic:cNvPicPr/>
                        </pic:nvPicPr>
                        <pic:blipFill>
                          <a:blip r:embed="rId94"/>
                          <a:stretch>
                            <a:fillRect/>
                          </a:stretch>
                        </pic:blipFill>
                        <pic:spPr>
                          <a:xfrm>
                            <a:off x="1066749" y="0"/>
                            <a:ext cx="30480" cy="6097"/>
                          </a:xfrm>
                          <a:prstGeom prst="rect">
                            <a:avLst/>
                          </a:prstGeom>
                        </pic:spPr>
                      </pic:pic>
                      <pic:pic xmlns:pic="http://schemas.openxmlformats.org/drawingml/2006/picture">
                        <pic:nvPicPr>
                          <pic:cNvPr id="197760770" name="Picture 7864"/>
                          <pic:cNvPicPr/>
                        </pic:nvPicPr>
                        <pic:blipFill>
                          <a:blip r:embed="rId94"/>
                          <a:stretch>
                            <a:fillRect/>
                          </a:stretch>
                        </pic:blipFill>
                        <pic:spPr>
                          <a:xfrm>
                            <a:off x="1097229" y="0"/>
                            <a:ext cx="30480" cy="6097"/>
                          </a:xfrm>
                          <a:prstGeom prst="rect">
                            <a:avLst/>
                          </a:prstGeom>
                        </pic:spPr>
                      </pic:pic>
                      <pic:pic xmlns:pic="http://schemas.openxmlformats.org/drawingml/2006/picture">
                        <pic:nvPicPr>
                          <pic:cNvPr id="385462379" name="Picture 7866"/>
                          <pic:cNvPicPr/>
                        </pic:nvPicPr>
                        <pic:blipFill>
                          <a:blip r:embed="rId94"/>
                          <a:stretch>
                            <a:fillRect/>
                          </a:stretch>
                        </pic:blipFill>
                        <pic:spPr>
                          <a:xfrm>
                            <a:off x="1127709" y="0"/>
                            <a:ext cx="30480" cy="6097"/>
                          </a:xfrm>
                          <a:prstGeom prst="rect">
                            <a:avLst/>
                          </a:prstGeom>
                        </pic:spPr>
                      </pic:pic>
                      <pic:pic xmlns:pic="http://schemas.openxmlformats.org/drawingml/2006/picture">
                        <pic:nvPicPr>
                          <pic:cNvPr id="1332852563" name="Picture 7868"/>
                          <pic:cNvPicPr/>
                        </pic:nvPicPr>
                        <pic:blipFill>
                          <a:blip r:embed="rId94"/>
                          <a:stretch>
                            <a:fillRect/>
                          </a:stretch>
                        </pic:blipFill>
                        <pic:spPr>
                          <a:xfrm>
                            <a:off x="1158189" y="0"/>
                            <a:ext cx="30480" cy="6097"/>
                          </a:xfrm>
                          <a:prstGeom prst="rect">
                            <a:avLst/>
                          </a:prstGeom>
                        </pic:spPr>
                      </pic:pic>
                      <pic:pic xmlns:pic="http://schemas.openxmlformats.org/drawingml/2006/picture">
                        <pic:nvPicPr>
                          <pic:cNvPr id="1834636603" name="Picture 7870"/>
                          <pic:cNvPicPr/>
                        </pic:nvPicPr>
                        <pic:blipFill>
                          <a:blip r:embed="rId94"/>
                          <a:stretch>
                            <a:fillRect/>
                          </a:stretch>
                        </pic:blipFill>
                        <pic:spPr>
                          <a:xfrm>
                            <a:off x="1188669" y="0"/>
                            <a:ext cx="30480" cy="6097"/>
                          </a:xfrm>
                          <a:prstGeom prst="rect">
                            <a:avLst/>
                          </a:prstGeom>
                        </pic:spPr>
                      </pic:pic>
                      <pic:pic xmlns:pic="http://schemas.openxmlformats.org/drawingml/2006/picture">
                        <pic:nvPicPr>
                          <pic:cNvPr id="1169733405" name="Picture 7872"/>
                          <pic:cNvPicPr/>
                        </pic:nvPicPr>
                        <pic:blipFill>
                          <a:blip r:embed="rId94"/>
                          <a:stretch>
                            <a:fillRect/>
                          </a:stretch>
                        </pic:blipFill>
                        <pic:spPr>
                          <a:xfrm>
                            <a:off x="1219149" y="0"/>
                            <a:ext cx="30480" cy="6097"/>
                          </a:xfrm>
                          <a:prstGeom prst="rect">
                            <a:avLst/>
                          </a:prstGeom>
                        </pic:spPr>
                      </pic:pic>
                      <pic:pic xmlns:pic="http://schemas.openxmlformats.org/drawingml/2006/picture">
                        <pic:nvPicPr>
                          <pic:cNvPr id="318101911" name="Picture 7874"/>
                          <pic:cNvPicPr/>
                        </pic:nvPicPr>
                        <pic:blipFill>
                          <a:blip r:embed="rId94"/>
                          <a:stretch>
                            <a:fillRect/>
                          </a:stretch>
                        </pic:blipFill>
                        <pic:spPr>
                          <a:xfrm>
                            <a:off x="1249629" y="0"/>
                            <a:ext cx="30480" cy="6097"/>
                          </a:xfrm>
                          <a:prstGeom prst="rect">
                            <a:avLst/>
                          </a:prstGeom>
                        </pic:spPr>
                      </pic:pic>
                      <pic:pic xmlns:pic="http://schemas.openxmlformats.org/drawingml/2006/picture">
                        <pic:nvPicPr>
                          <pic:cNvPr id="2039552207" name="Picture 7876"/>
                          <pic:cNvPicPr/>
                        </pic:nvPicPr>
                        <pic:blipFill>
                          <a:blip r:embed="rId94"/>
                          <a:stretch>
                            <a:fillRect/>
                          </a:stretch>
                        </pic:blipFill>
                        <pic:spPr>
                          <a:xfrm>
                            <a:off x="1280109" y="0"/>
                            <a:ext cx="30480" cy="6097"/>
                          </a:xfrm>
                          <a:prstGeom prst="rect">
                            <a:avLst/>
                          </a:prstGeom>
                        </pic:spPr>
                      </pic:pic>
                      <pic:pic xmlns:pic="http://schemas.openxmlformats.org/drawingml/2006/picture">
                        <pic:nvPicPr>
                          <pic:cNvPr id="1859523008" name="Picture 7878"/>
                          <pic:cNvPicPr/>
                        </pic:nvPicPr>
                        <pic:blipFill>
                          <a:blip r:embed="rId94"/>
                          <a:stretch>
                            <a:fillRect/>
                          </a:stretch>
                        </pic:blipFill>
                        <pic:spPr>
                          <a:xfrm>
                            <a:off x="1310589" y="0"/>
                            <a:ext cx="30480" cy="6097"/>
                          </a:xfrm>
                          <a:prstGeom prst="rect">
                            <a:avLst/>
                          </a:prstGeom>
                        </pic:spPr>
                      </pic:pic>
                      <pic:pic xmlns:pic="http://schemas.openxmlformats.org/drawingml/2006/picture">
                        <pic:nvPicPr>
                          <pic:cNvPr id="1513676095" name="Picture 7880"/>
                          <pic:cNvPicPr/>
                        </pic:nvPicPr>
                        <pic:blipFill>
                          <a:blip r:embed="rId94"/>
                          <a:stretch>
                            <a:fillRect/>
                          </a:stretch>
                        </pic:blipFill>
                        <pic:spPr>
                          <a:xfrm>
                            <a:off x="1341069" y="0"/>
                            <a:ext cx="30480" cy="6097"/>
                          </a:xfrm>
                          <a:prstGeom prst="rect">
                            <a:avLst/>
                          </a:prstGeom>
                        </pic:spPr>
                      </pic:pic>
                      <pic:pic xmlns:pic="http://schemas.openxmlformats.org/drawingml/2006/picture">
                        <pic:nvPicPr>
                          <pic:cNvPr id="1709271647" name="Picture 7882"/>
                          <pic:cNvPicPr/>
                        </pic:nvPicPr>
                        <pic:blipFill>
                          <a:blip r:embed="rId94"/>
                          <a:stretch>
                            <a:fillRect/>
                          </a:stretch>
                        </pic:blipFill>
                        <pic:spPr>
                          <a:xfrm>
                            <a:off x="1371549" y="0"/>
                            <a:ext cx="30480" cy="6097"/>
                          </a:xfrm>
                          <a:prstGeom prst="rect">
                            <a:avLst/>
                          </a:prstGeom>
                        </pic:spPr>
                      </pic:pic>
                      <pic:pic xmlns:pic="http://schemas.openxmlformats.org/drawingml/2006/picture">
                        <pic:nvPicPr>
                          <pic:cNvPr id="592972083" name="Picture 7884"/>
                          <pic:cNvPicPr/>
                        </pic:nvPicPr>
                        <pic:blipFill>
                          <a:blip r:embed="rId94"/>
                          <a:stretch>
                            <a:fillRect/>
                          </a:stretch>
                        </pic:blipFill>
                        <pic:spPr>
                          <a:xfrm>
                            <a:off x="1402029" y="0"/>
                            <a:ext cx="30480" cy="6097"/>
                          </a:xfrm>
                          <a:prstGeom prst="rect">
                            <a:avLst/>
                          </a:prstGeom>
                        </pic:spPr>
                      </pic:pic>
                      <pic:pic xmlns:pic="http://schemas.openxmlformats.org/drawingml/2006/picture">
                        <pic:nvPicPr>
                          <pic:cNvPr id="2087333583" name="Picture 7886"/>
                          <pic:cNvPicPr/>
                        </pic:nvPicPr>
                        <pic:blipFill>
                          <a:blip r:embed="rId94"/>
                          <a:stretch>
                            <a:fillRect/>
                          </a:stretch>
                        </pic:blipFill>
                        <pic:spPr>
                          <a:xfrm>
                            <a:off x="1432509" y="0"/>
                            <a:ext cx="30480" cy="6097"/>
                          </a:xfrm>
                          <a:prstGeom prst="rect">
                            <a:avLst/>
                          </a:prstGeom>
                        </pic:spPr>
                      </pic:pic>
                      <pic:pic xmlns:pic="http://schemas.openxmlformats.org/drawingml/2006/picture">
                        <pic:nvPicPr>
                          <pic:cNvPr id="1762909915" name="Picture 7888"/>
                          <pic:cNvPicPr/>
                        </pic:nvPicPr>
                        <pic:blipFill>
                          <a:blip r:embed="rId94"/>
                          <a:stretch>
                            <a:fillRect/>
                          </a:stretch>
                        </pic:blipFill>
                        <pic:spPr>
                          <a:xfrm>
                            <a:off x="1462989" y="0"/>
                            <a:ext cx="30785" cy="6097"/>
                          </a:xfrm>
                          <a:prstGeom prst="rect">
                            <a:avLst/>
                          </a:prstGeom>
                        </pic:spPr>
                      </pic:pic>
                      <pic:pic xmlns:pic="http://schemas.openxmlformats.org/drawingml/2006/picture">
                        <pic:nvPicPr>
                          <pic:cNvPr id="360667720" name="Picture 7890"/>
                          <pic:cNvPicPr/>
                        </pic:nvPicPr>
                        <pic:blipFill>
                          <a:blip r:embed="rId94"/>
                          <a:stretch>
                            <a:fillRect/>
                          </a:stretch>
                        </pic:blipFill>
                        <pic:spPr>
                          <a:xfrm>
                            <a:off x="1493850" y="0"/>
                            <a:ext cx="30480" cy="6097"/>
                          </a:xfrm>
                          <a:prstGeom prst="rect">
                            <a:avLst/>
                          </a:prstGeom>
                        </pic:spPr>
                      </pic:pic>
                      <pic:pic xmlns:pic="http://schemas.openxmlformats.org/drawingml/2006/picture">
                        <pic:nvPicPr>
                          <pic:cNvPr id="1867913480" name="Picture 7892"/>
                          <pic:cNvPicPr/>
                        </pic:nvPicPr>
                        <pic:blipFill>
                          <a:blip r:embed="rId94"/>
                          <a:stretch>
                            <a:fillRect/>
                          </a:stretch>
                        </pic:blipFill>
                        <pic:spPr>
                          <a:xfrm>
                            <a:off x="1524330" y="0"/>
                            <a:ext cx="30480" cy="6097"/>
                          </a:xfrm>
                          <a:prstGeom prst="rect">
                            <a:avLst/>
                          </a:prstGeom>
                        </pic:spPr>
                      </pic:pic>
                      <pic:pic xmlns:pic="http://schemas.openxmlformats.org/drawingml/2006/picture">
                        <pic:nvPicPr>
                          <pic:cNvPr id="1250709940" name="Picture 7894"/>
                          <pic:cNvPicPr/>
                        </pic:nvPicPr>
                        <pic:blipFill>
                          <a:blip r:embed="rId94"/>
                          <a:stretch>
                            <a:fillRect/>
                          </a:stretch>
                        </pic:blipFill>
                        <pic:spPr>
                          <a:xfrm>
                            <a:off x="1554810" y="0"/>
                            <a:ext cx="30480" cy="6097"/>
                          </a:xfrm>
                          <a:prstGeom prst="rect">
                            <a:avLst/>
                          </a:prstGeom>
                        </pic:spPr>
                      </pic:pic>
                      <pic:pic xmlns:pic="http://schemas.openxmlformats.org/drawingml/2006/picture">
                        <pic:nvPicPr>
                          <pic:cNvPr id="422407791" name="Picture 7896"/>
                          <pic:cNvPicPr/>
                        </pic:nvPicPr>
                        <pic:blipFill>
                          <a:blip r:embed="rId94"/>
                          <a:stretch>
                            <a:fillRect/>
                          </a:stretch>
                        </pic:blipFill>
                        <pic:spPr>
                          <a:xfrm>
                            <a:off x="1585290" y="0"/>
                            <a:ext cx="30480" cy="6097"/>
                          </a:xfrm>
                          <a:prstGeom prst="rect">
                            <a:avLst/>
                          </a:prstGeom>
                        </pic:spPr>
                      </pic:pic>
                      <pic:pic xmlns:pic="http://schemas.openxmlformats.org/drawingml/2006/picture">
                        <pic:nvPicPr>
                          <pic:cNvPr id="1776731105" name="Picture 7898"/>
                          <pic:cNvPicPr/>
                        </pic:nvPicPr>
                        <pic:blipFill>
                          <a:blip r:embed="rId94"/>
                          <a:stretch>
                            <a:fillRect/>
                          </a:stretch>
                        </pic:blipFill>
                        <pic:spPr>
                          <a:xfrm>
                            <a:off x="1615770" y="0"/>
                            <a:ext cx="30480" cy="6097"/>
                          </a:xfrm>
                          <a:prstGeom prst="rect">
                            <a:avLst/>
                          </a:prstGeom>
                        </pic:spPr>
                      </pic:pic>
                      <pic:pic xmlns:pic="http://schemas.openxmlformats.org/drawingml/2006/picture">
                        <pic:nvPicPr>
                          <pic:cNvPr id="825459863" name="Picture 7900"/>
                          <pic:cNvPicPr/>
                        </pic:nvPicPr>
                        <pic:blipFill>
                          <a:blip r:embed="rId94"/>
                          <a:stretch>
                            <a:fillRect/>
                          </a:stretch>
                        </pic:blipFill>
                        <pic:spPr>
                          <a:xfrm>
                            <a:off x="1646250" y="0"/>
                            <a:ext cx="30480" cy="6097"/>
                          </a:xfrm>
                          <a:prstGeom prst="rect">
                            <a:avLst/>
                          </a:prstGeom>
                        </pic:spPr>
                      </pic:pic>
                      <pic:pic xmlns:pic="http://schemas.openxmlformats.org/drawingml/2006/picture">
                        <pic:nvPicPr>
                          <pic:cNvPr id="1189612221" name="Picture 7902"/>
                          <pic:cNvPicPr/>
                        </pic:nvPicPr>
                        <pic:blipFill>
                          <a:blip r:embed="rId94"/>
                          <a:stretch>
                            <a:fillRect/>
                          </a:stretch>
                        </pic:blipFill>
                        <pic:spPr>
                          <a:xfrm>
                            <a:off x="1676730" y="0"/>
                            <a:ext cx="30480" cy="6097"/>
                          </a:xfrm>
                          <a:prstGeom prst="rect">
                            <a:avLst/>
                          </a:prstGeom>
                        </pic:spPr>
                      </pic:pic>
                      <pic:pic xmlns:pic="http://schemas.openxmlformats.org/drawingml/2006/picture">
                        <pic:nvPicPr>
                          <pic:cNvPr id="1302610824" name="Picture 7904"/>
                          <pic:cNvPicPr/>
                        </pic:nvPicPr>
                        <pic:blipFill>
                          <a:blip r:embed="rId94"/>
                          <a:stretch>
                            <a:fillRect/>
                          </a:stretch>
                        </pic:blipFill>
                        <pic:spPr>
                          <a:xfrm>
                            <a:off x="1707210" y="0"/>
                            <a:ext cx="30480" cy="6097"/>
                          </a:xfrm>
                          <a:prstGeom prst="rect">
                            <a:avLst/>
                          </a:prstGeom>
                        </pic:spPr>
                      </pic:pic>
                      <pic:pic xmlns:pic="http://schemas.openxmlformats.org/drawingml/2006/picture">
                        <pic:nvPicPr>
                          <pic:cNvPr id="434910606" name="Picture 7906"/>
                          <pic:cNvPicPr/>
                        </pic:nvPicPr>
                        <pic:blipFill>
                          <a:blip r:embed="rId94"/>
                          <a:stretch>
                            <a:fillRect/>
                          </a:stretch>
                        </pic:blipFill>
                        <pic:spPr>
                          <a:xfrm>
                            <a:off x="1737690" y="0"/>
                            <a:ext cx="30480" cy="6097"/>
                          </a:xfrm>
                          <a:prstGeom prst="rect">
                            <a:avLst/>
                          </a:prstGeom>
                        </pic:spPr>
                      </pic:pic>
                      <pic:pic xmlns:pic="http://schemas.openxmlformats.org/drawingml/2006/picture">
                        <pic:nvPicPr>
                          <pic:cNvPr id="596221238" name="Picture 7908"/>
                          <pic:cNvPicPr/>
                        </pic:nvPicPr>
                        <pic:blipFill>
                          <a:blip r:embed="rId94"/>
                          <a:stretch>
                            <a:fillRect/>
                          </a:stretch>
                        </pic:blipFill>
                        <pic:spPr>
                          <a:xfrm>
                            <a:off x="1768170" y="0"/>
                            <a:ext cx="30480" cy="6097"/>
                          </a:xfrm>
                          <a:prstGeom prst="rect">
                            <a:avLst/>
                          </a:prstGeom>
                        </pic:spPr>
                      </pic:pic>
                      <pic:pic xmlns:pic="http://schemas.openxmlformats.org/drawingml/2006/picture">
                        <pic:nvPicPr>
                          <pic:cNvPr id="812657411" name="Picture 7910"/>
                          <pic:cNvPicPr/>
                        </pic:nvPicPr>
                        <pic:blipFill>
                          <a:blip r:embed="rId94"/>
                          <a:stretch>
                            <a:fillRect/>
                          </a:stretch>
                        </pic:blipFill>
                        <pic:spPr>
                          <a:xfrm>
                            <a:off x="1798650" y="0"/>
                            <a:ext cx="30480" cy="6097"/>
                          </a:xfrm>
                          <a:prstGeom prst="rect">
                            <a:avLst/>
                          </a:prstGeom>
                        </pic:spPr>
                      </pic:pic>
                      <pic:pic xmlns:pic="http://schemas.openxmlformats.org/drawingml/2006/picture">
                        <pic:nvPicPr>
                          <pic:cNvPr id="1373523817" name="Picture 7912"/>
                          <pic:cNvPicPr/>
                        </pic:nvPicPr>
                        <pic:blipFill>
                          <a:blip r:embed="rId94"/>
                          <a:stretch>
                            <a:fillRect/>
                          </a:stretch>
                        </pic:blipFill>
                        <pic:spPr>
                          <a:xfrm>
                            <a:off x="1829130" y="0"/>
                            <a:ext cx="30480" cy="6097"/>
                          </a:xfrm>
                          <a:prstGeom prst="rect">
                            <a:avLst/>
                          </a:prstGeom>
                        </pic:spPr>
                      </pic:pic>
                      <pic:pic xmlns:pic="http://schemas.openxmlformats.org/drawingml/2006/picture">
                        <pic:nvPicPr>
                          <pic:cNvPr id="1389228463" name="Picture 7914"/>
                          <pic:cNvPicPr/>
                        </pic:nvPicPr>
                        <pic:blipFill>
                          <a:blip r:embed="rId94"/>
                          <a:stretch>
                            <a:fillRect/>
                          </a:stretch>
                        </pic:blipFill>
                        <pic:spPr>
                          <a:xfrm>
                            <a:off x="1859610" y="0"/>
                            <a:ext cx="30480" cy="6097"/>
                          </a:xfrm>
                          <a:prstGeom prst="rect">
                            <a:avLst/>
                          </a:prstGeom>
                        </pic:spPr>
                      </pic:pic>
                      <pic:pic xmlns:pic="http://schemas.openxmlformats.org/drawingml/2006/picture">
                        <pic:nvPicPr>
                          <pic:cNvPr id="1483467247" name="Picture 7916"/>
                          <pic:cNvPicPr/>
                        </pic:nvPicPr>
                        <pic:blipFill>
                          <a:blip r:embed="rId94"/>
                          <a:stretch>
                            <a:fillRect/>
                          </a:stretch>
                        </pic:blipFill>
                        <pic:spPr>
                          <a:xfrm>
                            <a:off x="1890090" y="0"/>
                            <a:ext cx="30480" cy="6097"/>
                          </a:xfrm>
                          <a:prstGeom prst="rect">
                            <a:avLst/>
                          </a:prstGeom>
                        </pic:spPr>
                      </pic:pic>
                      <pic:pic xmlns:pic="http://schemas.openxmlformats.org/drawingml/2006/picture">
                        <pic:nvPicPr>
                          <pic:cNvPr id="271463237" name="Picture 7918"/>
                          <pic:cNvPicPr/>
                        </pic:nvPicPr>
                        <pic:blipFill>
                          <a:blip r:embed="rId94"/>
                          <a:stretch>
                            <a:fillRect/>
                          </a:stretch>
                        </pic:blipFill>
                        <pic:spPr>
                          <a:xfrm>
                            <a:off x="1920570" y="0"/>
                            <a:ext cx="30480" cy="6097"/>
                          </a:xfrm>
                          <a:prstGeom prst="rect">
                            <a:avLst/>
                          </a:prstGeom>
                        </pic:spPr>
                      </pic:pic>
                      <pic:pic xmlns:pic="http://schemas.openxmlformats.org/drawingml/2006/picture">
                        <pic:nvPicPr>
                          <pic:cNvPr id="1487760850" name="Picture 7920"/>
                          <pic:cNvPicPr/>
                        </pic:nvPicPr>
                        <pic:blipFill>
                          <a:blip r:embed="rId94"/>
                          <a:stretch>
                            <a:fillRect/>
                          </a:stretch>
                        </pic:blipFill>
                        <pic:spPr>
                          <a:xfrm>
                            <a:off x="1951050" y="0"/>
                            <a:ext cx="30480" cy="6097"/>
                          </a:xfrm>
                          <a:prstGeom prst="rect">
                            <a:avLst/>
                          </a:prstGeom>
                        </pic:spPr>
                      </pic:pic>
                      <pic:pic xmlns:pic="http://schemas.openxmlformats.org/drawingml/2006/picture">
                        <pic:nvPicPr>
                          <pic:cNvPr id="1320468114" name="Picture 7922"/>
                          <pic:cNvPicPr/>
                        </pic:nvPicPr>
                        <pic:blipFill>
                          <a:blip r:embed="rId94"/>
                          <a:stretch>
                            <a:fillRect/>
                          </a:stretch>
                        </pic:blipFill>
                        <pic:spPr>
                          <a:xfrm>
                            <a:off x="1981530" y="0"/>
                            <a:ext cx="30480" cy="6097"/>
                          </a:xfrm>
                          <a:prstGeom prst="rect">
                            <a:avLst/>
                          </a:prstGeom>
                        </pic:spPr>
                      </pic:pic>
                      <pic:pic xmlns:pic="http://schemas.openxmlformats.org/drawingml/2006/picture">
                        <pic:nvPicPr>
                          <pic:cNvPr id="1637472636" name="Picture 7924"/>
                          <pic:cNvPicPr/>
                        </pic:nvPicPr>
                        <pic:blipFill>
                          <a:blip r:embed="rId94"/>
                          <a:stretch>
                            <a:fillRect/>
                          </a:stretch>
                        </pic:blipFill>
                        <pic:spPr>
                          <a:xfrm>
                            <a:off x="2012010" y="0"/>
                            <a:ext cx="30480" cy="6097"/>
                          </a:xfrm>
                          <a:prstGeom prst="rect">
                            <a:avLst/>
                          </a:prstGeom>
                        </pic:spPr>
                      </pic:pic>
                      <pic:pic xmlns:pic="http://schemas.openxmlformats.org/drawingml/2006/picture">
                        <pic:nvPicPr>
                          <pic:cNvPr id="428775829" name="Picture 7926"/>
                          <pic:cNvPicPr/>
                        </pic:nvPicPr>
                        <pic:blipFill>
                          <a:blip r:embed="rId94"/>
                          <a:stretch>
                            <a:fillRect/>
                          </a:stretch>
                        </pic:blipFill>
                        <pic:spPr>
                          <a:xfrm>
                            <a:off x="2042490" y="0"/>
                            <a:ext cx="30480" cy="6097"/>
                          </a:xfrm>
                          <a:prstGeom prst="rect">
                            <a:avLst/>
                          </a:prstGeom>
                        </pic:spPr>
                      </pic:pic>
                      <pic:pic xmlns:pic="http://schemas.openxmlformats.org/drawingml/2006/picture">
                        <pic:nvPicPr>
                          <pic:cNvPr id="420014532" name="Picture 7928"/>
                          <pic:cNvPicPr/>
                        </pic:nvPicPr>
                        <pic:blipFill>
                          <a:blip r:embed="rId94"/>
                          <a:stretch>
                            <a:fillRect/>
                          </a:stretch>
                        </pic:blipFill>
                        <pic:spPr>
                          <a:xfrm>
                            <a:off x="2072970" y="0"/>
                            <a:ext cx="30480" cy="6097"/>
                          </a:xfrm>
                          <a:prstGeom prst="rect">
                            <a:avLst/>
                          </a:prstGeom>
                        </pic:spPr>
                      </pic:pic>
                      <pic:pic xmlns:pic="http://schemas.openxmlformats.org/drawingml/2006/picture">
                        <pic:nvPicPr>
                          <pic:cNvPr id="1775747676" name="Picture 7930"/>
                          <pic:cNvPicPr/>
                        </pic:nvPicPr>
                        <pic:blipFill>
                          <a:blip r:embed="rId94"/>
                          <a:stretch>
                            <a:fillRect/>
                          </a:stretch>
                        </pic:blipFill>
                        <pic:spPr>
                          <a:xfrm>
                            <a:off x="2103450" y="0"/>
                            <a:ext cx="30480" cy="6097"/>
                          </a:xfrm>
                          <a:prstGeom prst="rect">
                            <a:avLst/>
                          </a:prstGeom>
                        </pic:spPr>
                      </pic:pic>
                      <pic:pic xmlns:pic="http://schemas.openxmlformats.org/drawingml/2006/picture">
                        <pic:nvPicPr>
                          <pic:cNvPr id="539049649" name="Picture 7932"/>
                          <pic:cNvPicPr/>
                        </pic:nvPicPr>
                        <pic:blipFill>
                          <a:blip r:embed="rId94"/>
                          <a:stretch>
                            <a:fillRect/>
                          </a:stretch>
                        </pic:blipFill>
                        <pic:spPr>
                          <a:xfrm>
                            <a:off x="2133930" y="0"/>
                            <a:ext cx="30480" cy="6097"/>
                          </a:xfrm>
                          <a:prstGeom prst="rect">
                            <a:avLst/>
                          </a:prstGeom>
                        </pic:spPr>
                      </pic:pic>
                      <pic:pic xmlns:pic="http://schemas.openxmlformats.org/drawingml/2006/picture">
                        <pic:nvPicPr>
                          <pic:cNvPr id="1152403646" name="Picture 7934"/>
                          <pic:cNvPicPr/>
                        </pic:nvPicPr>
                        <pic:blipFill>
                          <a:blip r:embed="rId94"/>
                          <a:stretch>
                            <a:fillRect/>
                          </a:stretch>
                        </pic:blipFill>
                        <pic:spPr>
                          <a:xfrm>
                            <a:off x="2164410" y="0"/>
                            <a:ext cx="30480" cy="6097"/>
                          </a:xfrm>
                          <a:prstGeom prst="rect">
                            <a:avLst/>
                          </a:prstGeom>
                        </pic:spPr>
                      </pic:pic>
                      <pic:pic xmlns:pic="http://schemas.openxmlformats.org/drawingml/2006/picture">
                        <pic:nvPicPr>
                          <pic:cNvPr id="1751898381" name="Picture 7936"/>
                          <pic:cNvPicPr/>
                        </pic:nvPicPr>
                        <pic:blipFill>
                          <a:blip r:embed="rId94"/>
                          <a:stretch>
                            <a:fillRect/>
                          </a:stretch>
                        </pic:blipFill>
                        <pic:spPr>
                          <a:xfrm>
                            <a:off x="2194890" y="0"/>
                            <a:ext cx="30480" cy="6097"/>
                          </a:xfrm>
                          <a:prstGeom prst="rect">
                            <a:avLst/>
                          </a:prstGeom>
                        </pic:spPr>
                      </pic:pic>
                      <pic:pic xmlns:pic="http://schemas.openxmlformats.org/drawingml/2006/picture">
                        <pic:nvPicPr>
                          <pic:cNvPr id="1580433824" name="Picture 7938"/>
                          <pic:cNvPicPr/>
                        </pic:nvPicPr>
                        <pic:blipFill>
                          <a:blip r:embed="rId94"/>
                          <a:stretch>
                            <a:fillRect/>
                          </a:stretch>
                        </pic:blipFill>
                        <pic:spPr>
                          <a:xfrm>
                            <a:off x="2225370" y="0"/>
                            <a:ext cx="30480" cy="6097"/>
                          </a:xfrm>
                          <a:prstGeom prst="rect">
                            <a:avLst/>
                          </a:prstGeom>
                        </pic:spPr>
                      </pic:pic>
                      <pic:pic xmlns:pic="http://schemas.openxmlformats.org/drawingml/2006/picture">
                        <pic:nvPicPr>
                          <pic:cNvPr id="335378193" name="Picture 7940"/>
                          <pic:cNvPicPr/>
                        </pic:nvPicPr>
                        <pic:blipFill>
                          <a:blip r:embed="rId94"/>
                          <a:stretch>
                            <a:fillRect/>
                          </a:stretch>
                        </pic:blipFill>
                        <pic:spPr>
                          <a:xfrm>
                            <a:off x="2255850" y="0"/>
                            <a:ext cx="30480" cy="6097"/>
                          </a:xfrm>
                          <a:prstGeom prst="rect">
                            <a:avLst/>
                          </a:prstGeom>
                        </pic:spPr>
                      </pic:pic>
                      <pic:pic xmlns:pic="http://schemas.openxmlformats.org/drawingml/2006/picture">
                        <pic:nvPicPr>
                          <pic:cNvPr id="1391196887" name="Picture 7942"/>
                          <pic:cNvPicPr/>
                        </pic:nvPicPr>
                        <pic:blipFill>
                          <a:blip r:embed="rId94"/>
                          <a:stretch>
                            <a:fillRect/>
                          </a:stretch>
                        </pic:blipFill>
                        <pic:spPr>
                          <a:xfrm>
                            <a:off x="2286330" y="0"/>
                            <a:ext cx="30480" cy="6097"/>
                          </a:xfrm>
                          <a:prstGeom prst="rect">
                            <a:avLst/>
                          </a:prstGeom>
                        </pic:spPr>
                      </pic:pic>
                      <pic:pic xmlns:pic="http://schemas.openxmlformats.org/drawingml/2006/picture">
                        <pic:nvPicPr>
                          <pic:cNvPr id="1253163048" name="Picture 7944"/>
                          <pic:cNvPicPr/>
                        </pic:nvPicPr>
                        <pic:blipFill>
                          <a:blip r:embed="rId94"/>
                          <a:stretch>
                            <a:fillRect/>
                          </a:stretch>
                        </pic:blipFill>
                        <pic:spPr>
                          <a:xfrm>
                            <a:off x="2316810" y="0"/>
                            <a:ext cx="30480" cy="6097"/>
                          </a:xfrm>
                          <a:prstGeom prst="rect">
                            <a:avLst/>
                          </a:prstGeom>
                        </pic:spPr>
                      </pic:pic>
                      <pic:pic xmlns:pic="http://schemas.openxmlformats.org/drawingml/2006/picture">
                        <pic:nvPicPr>
                          <pic:cNvPr id="925363680" name="Picture 7946"/>
                          <pic:cNvPicPr/>
                        </pic:nvPicPr>
                        <pic:blipFill>
                          <a:blip r:embed="rId94"/>
                          <a:stretch>
                            <a:fillRect/>
                          </a:stretch>
                        </pic:blipFill>
                        <pic:spPr>
                          <a:xfrm>
                            <a:off x="2347290" y="0"/>
                            <a:ext cx="30480" cy="6097"/>
                          </a:xfrm>
                          <a:prstGeom prst="rect">
                            <a:avLst/>
                          </a:prstGeom>
                        </pic:spPr>
                      </pic:pic>
                      <pic:pic xmlns:pic="http://schemas.openxmlformats.org/drawingml/2006/picture">
                        <pic:nvPicPr>
                          <pic:cNvPr id="73625998" name="Picture 7948"/>
                          <pic:cNvPicPr/>
                        </pic:nvPicPr>
                        <pic:blipFill>
                          <a:blip r:embed="rId94"/>
                          <a:stretch>
                            <a:fillRect/>
                          </a:stretch>
                        </pic:blipFill>
                        <pic:spPr>
                          <a:xfrm>
                            <a:off x="2377770" y="0"/>
                            <a:ext cx="30480" cy="6097"/>
                          </a:xfrm>
                          <a:prstGeom prst="rect">
                            <a:avLst/>
                          </a:prstGeom>
                        </pic:spPr>
                      </pic:pic>
                      <pic:pic xmlns:pic="http://schemas.openxmlformats.org/drawingml/2006/picture">
                        <pic:nvPicPr>
                          <pic:cNvPr id="1255124446" name="Picture 7950"/>
                          <pic:cNvPicPr/>
                        </pic:nvPicPr>
                        <pic:blipFill>
                          <a:blip r:embed="rId94"/>
                          <a:stretch>
                            <a:fillRect/>
                          </a:stretch>
                        </pic:blipFill>
                        <pic:spPr>
                          <a:xfrm>
                            <a:off x="2408250" y="0"/>
                            <a:ext cx="30480" cy="6097"/>
                          </a:xfrm>
                          <a:prstGeom prst="rect">
                            <a:avLst/>
                          </a:prstGeom>
                        </pic:spPr>
                      </pic:pic>
                      <pic:pic xmlns:pic="http://schemas.openxmlformats.org/drawingml/2006/picture">
                        <pic:nvPicPr>
                          <pic:cNvPr id="1063509732" name="Picture 7952"/>
                          <pic:cNvPicPr/>
                        </pic:nvPicPr>
                        <pic:blipFill>
                          <a:blip r:embed="rId94"/>
                          <a:stretch>
                            <a:fillRect/>
                          </a:stretch>
                        </pic:blipFill>
                        <pic:spPr>
                          <a:xfrm>
                            <a:off x="2438730" y="0"/>
                            <a:ext cx="30480" cy="6097"/>
                          </a:xfrm>
                          <a:prstGeom prst="rect">
                            <a:avLst/>
                          </a:prstGeom>
                        </pic:spPr>
                      </pic:pic>
                      <pic:pic xmlns:pic="http://schemas.openxmlformats.org/drawingml/2006/picture">
                        <pic:nvPicPr>
                          <pic:cNvPr id="634599921" name="Picture 7954"/>
                          <pic:cNvPicPr/>
                        </pic:nvPicPr>
                        <pic:blipFill>
                          <a:blip r:embed="rId94"/>
                          <a:stretch>
                            <a:fillRect/>
                          </a:stretch>
                        </pic:blipFill>
                        <pic:spPr>
                          <a:xfrm>
                            <a:off x="2469210" y="0"/>
                            <a:ext cx="30480" cy="6097"/>
                          </a:xfrm>
                          <a:prstGeom prst="rect">
                            <a:avLst/>
                          </a:prstGeom>
                        </pic:spPr>
                      </pic:pic>
                      <pic:pic xmlns:pic="http://schemas.openxmlformats.org/drawingml/2006/picture">
                        <pic:nvPicPr>
                          <pic:cNvPr id="1243196867" name="Picture 7956"/>
                          <pic:cNvPicPr/>
                        </pic:nvPicPr>
                        <pic:blipFill>
                          <a:blip r:embed="rId94"/>
                          <a:stretch>
                            <a:fillRect/>
                          </a:stretch>
                        </pic:blipFill>
                        <pic:spPr>
                          <a:xfrm>
                            <a:off x="2499691" y="0"/>
                            <a:ext cx="30480" cy="6097"/>
                          </a:xfrm>
                          <a:prstGeom prst="rect">
                            <a:avLst/>
                          </a:prstGeom>
                        </pic:spPr>
                      </pic:pic>
                      <pic:pic xmlns:pic="http://schemas.openxmlformats.org/drawingml/2006/picture">
                        <pic:nvPicPr>
                          <pic:cNvPr id="2129498948" name="Picture 7958"/>
                          <pic:cNvPicPr/>
                        </pic:nvPicPr>
                        <pic:blipFill>
                          <a:blip r:embed="rId94"/>
                          <a:stretch>
                            <a:fillRect/>
                          </a:stretch>
                        </pic:blipFill>
                        <pic:spPr>
                          <a:xfrm>
                            <a:off x="2530170" y="0"/>
                            <a:ext cx="30480" cy="6097"/>
                          </a:xfrm>
                          <a:prstGeom prst="rect">
                            <a:avLst/>
                          </a:prstGeom>
                        </pic:spPr>
                      </pic:pic>
                      <pic:pic xmlns:pic="http://schemas.openxmlformats.org/drawingml/2006/picture">
                        <pic:nvPicPr>
                          <pic:cNvPr id="1795551261" name="Picture 7960"/>
                          <pic:cNvPicPr/>
                        </pic:nvPicPr>
                        <pic:blipFill>
                          <a:blip r:embed="rId94"/>
                          <a:stretch>
                            <a:fillRect/>
                          </a:stretch>
                        </pic:blipFill>
                        <pic:spPr>
                          <a:xfrm>
                            <a:off x="2560650" y="0"/>
                            <a:ext cx="30480" cy="6097"/>
                          </a:xfrm>
                          <a:prstGeom prst="rect">
                            <a:avLst/>
                          </a:prstGeom>
                        </pic:spPr>
                      </pic:pic>
                      <pic:pic xmlns:pic="http://schemas.openxmlformats.org/drawingml/2006/picture">
                        <pic:nvPicPr>
                          <pic:cNvPr id="424169947" name="Picture 7962"/>
                          <pic:cNvPicPr/>
                        </pic:nvPicPr>
                        <pic:blipFill>
                          <a:blip r:embed="rId94"/>
                          <a:stretch>
                            <a:fillRect/>
                          </a:stretch>
                        </pic:blipFill>
                        <pic:spPr>
                          <a:xfrm>
                            <a:off x="2591130" y="0"/>
                            <a:ext cx="30480" cy="6097"/>
                          </a:xfrm>
                          <a:prstGeom prst="rect">
                            <a:avLst/>
                          </a:prstGeom>
                        </pic:spPr>
                      </pic:pic>
                      <pic:pic xmlns:pic="http://schemas.openxmlformats.org/drawingml/2006/picture">
                        <pic:nvPicPr>
                          <pic:cNvPr id="2025934280" name="Picture 7964"/>
                          <pic:cNvPicPr/>
                        </pic:nvPicPr>
                        <pic:blipFill>
                          <a:blip r:embed="rId94"/>
                          <a:stretch>
                            <a:fillRect/>
                          </a:stretch>
                        </pic:blipFill>
                        <pic:spPr>
                          <a:xfrm>
                            <a:off x="2621610" y="0"/>
                            <a:ext cx="30480" cy="6097"/>
                          </a:xfrm>
                          <a:prstGeom prst="rect">
                            <a:avLst/>
                          </a:prstGeom>
                        </pic:spPr>
                      </pic:pic>
                      <pic:pic xmlns:pic="http://schemas.openxmlformats.org/drawingml/2006/picture">
                        <pic:nvPicPr>
                          <pic:cNvPr id="1175429157" name="Picture 7966"/>
                          <pic:cNvPicPr/>
                        </pic:nvPicPr>
                        <pic:blipFill>
                          <a:blip r:embed="rId94"/>
                          <a:stretch>
                            <a:fillRect/>
                          </a:stretch>
                        </pic:blipFill>
                        <pic:spPr>
                          <a:xfrm>
                            <a:off x="2652091" y="0"/>
                            <a:ext cx="30480" cy="6097"/>
                          </a:xfrm>
                          <a:prstGeom prst="rect">
                            <a:avLst/>
                          </a:prstGeom>
                        </pic:spPr>
                      </pic:pic>
                      <pic:pic xmlns:pic="http://schemas.openxmlformats.org/drawingml/2006/picture">
                        <pic:nvPicPr>
                          <pic:cNvPr id="355268486" name="Picture 7968"/>
                          <pic:cNvPicPr/>
                        </pic:nvPicPr>
                        <pic:blipFill>
                          <a:blip r:embed="rId94"/>
                          <a:stretch>
                            <a:fillRect/>
                          </a:stretch>
                        </pic:blipFill>
                        <pic:spPr>
                          <a:xfrm>
                            <a:off x="2682570" y="0"/>
                            <a:ext cx="30480" cy="6097"/>
                          </a:xfrm>
                          <a:prstGeom prst="rect">
                            <a:avLst/>
                          </a:prstGeom>
                        </pic:spPr>
                      </pic:pic>
                      <pic:pic xmlns:pic="http://schemas.openxmlformats.org/drawingml/2006/picture">
                        <pic:nvPicPr>
                          <pic:cNvPr id="362858151" name="Picture 7970"/>
                          <pic:cNvPicPr/>
                        </pic:nvPicPr>
                        <pic:blipFill>
                          <a:blip r:embed="rId94"/>
                          <a:stretch>
                            <a:fillRect/>
                          </a:stretch>
                        </pic:blipFill>
                        <pic:spPr>
                          <a:xfrm>
                            <a:off x="2713050" y="0"/>
                            <a:ext cx="30480" cy="6097"/>
                          </a:xfrm>
                          <a:prstGeom prst="rect">
                            <a:avLst/>
                          </a:prstGeom>
                        </pic:spPr>
                      </pic:pic>
                      <pic:pic xmlns:pic="http://schemas.openxmlformats.org/drawingml/2006/picture">
                        <pic:nvPicPr>
                          <pic:cNvPr id="1386878569" name="Picture 7972"/>
                          <pic:cNvPicPr/>
                        </pic:nvPicPr>
                        <pic:blipFill>
                          <a:blip r:embed="rId94"/>
                          <a:stretch>
                            <a:fillRect/>
                          </a:stretch>
                        </pic:blipFill>
                        <pic:spPr>
                          <a:xfrm>
                            <a:off x="2743530" y="0"/>
                            <a:ext cx="30480" cy="6097"/>
                          </a:xfrm>
                          <a:prstGeom prst="rect">
                            <a:avLst/>
                          </a:prstGeom>
                        </pic:spPr>
                      </pic:pic>
                      <pic:pic xmlns:pic="http://schemas.openxmlformats.org/drawingml/2006/picture">
                        <pic:nvPicPr>
                          <pic:cNvPr id="510828558" name="Picture 7974"/>
                          <pic:cNvPicPr/>
                        </pic:nvPicPr>
                        <pic:blipFill>
                          <a:blip r:embed="rId94"/>
                          <a:stretch>
                            <a:fillRect/>
                          </a:stretch>
                        </pic:blipFill>
                        <pic:spPr>
                          <a:xfrm>
                            <a:off x="2774010" y="0"/>
                            <a:ext cx="30480" cy="6097"/>
                          </a:xfrm>
                          <a:prstGeom prst="rect">
                            <a:avLst/>
                          </a:prstGeom>
                        </pic:spPr>
                      </pic:pic>
                      <pic:pic xmlns:pic="http://schemas.openxmlformats.org/drawingml/2006/picture">
                        <pic:nvPicPr>
                          <pic:cNvPr id="1276182226" name="Picture 7976"/>
                          <pic:cNvPicPr/>
                        </pic:nvPicPr>
                        <pic:blipFill>
                          <a:blip r:embed="rId94"/>
                          <a:stretch>
                            <a:fillRect/>
                          </a:stretch>
                        </pic:blipFill>
                        <pic:spPr>
                          <a:xfrm>
                            <a:off x="2804491" y="0"/>
                            <a:ext cx="30480" cy="6097"/>
                          </a:xfrm>
                          <a:prstGeom prst="rect">
                            <a:avLst/>
                          </a:prstGeom>
                        </pic:spPr>
                      </pic:pic>
                      <pic:pic xmlns:pic="http://schemas.openxmlformats.org/drawingml/2006/picture">
                        <pic:nvPicPr>
                          <pic:cNvPr id="2120386680" name="Picture 7978"/>
                          <pic:cNvPicPr/>
                        </pic:nvPicPr>
                        <pic:blipFill>
                          <a:blip r:embed="rId94"/>
                          <a:stretch>
                            <a:fillRect/>
                          </a:stretch>
                        </pic:blipFill>
                        <pic:spPr>
                          <a:xfrm>
                            <a:off x="2834970" y="0"/>
                            <a:ext cx="30480" cy="6097"/>
                          </a:xfrm>
                          <a:prstGeom prst="rect">
                            <a:avLst/>
                          </a:prstGeom>
                        </pic:spPr>
                      </pic:pic>
                      <pic:pic xmlns:pic="http://schemas.openxmlformats.org/drawingml/2006/picture">
                        <pic:nvPicPr>
                          <pic:cNvPr id="852095718" name="Picture 7980"/>
                          <pic:cNvPicPr/>
                        </pic:nvPicPr>
                        <pic:blipFill>
                          <a:blip r:embed="rId94"/>
                          <a:stretch>
                            <a:fillRect/>
                          </a:stretch>
                        </pic:blipFill>
                        <pic:spPr>
                          <a:xfrm>
                            <a:off x="2865450" y="0"/>
                            <a:ext cx="30480" cy="6097"/>
                          </a:xfrm>
                          <a:prstGeom prst="rect">
                            <a:avLst/>
                          </a:prstGeom>
                        </pic:spPr>
                      </pic:pic>
                      <pic:pic xmlns:pic="http://schemas.openxmlformats.org/drawingml/2006/picture">
                        <pic:nvPicPr>
                          <pic:cNvPr id="1262487878" name="Picture 7982"/>
                          <pic:cNvPicPr/>
                        </pic:nvPicPr>
                        <pic:blipFill>
                          <a:blip r:embed="rId94"/>
                          <a:stretch>
                            <a:fillRect/>
                          </a:stretch>
                        </pic:blipFill>
                        <pic:spPr>
                          <a:xfrm>
                            <a:off x="2895930" y="0"/>
                            <a:ext cx="30480" cy="6097"/>
                          </a:xfrm>
                          <a:prstGeom prst="rect">
                            <a:avLst/>
                          </a:prstGeom>
                        </pic:spPr>
                      </pic:pic>
                      <pic:pic xmlns:pic="http://schemas.openxmlformats.org/drawingml/2006/picture">
                        <pic:nvPicPr>
                          <pic:cNvPr id="1928726867" name="Picture 7984"/>
                          <pic:cNvPicPr/>
                        </pic:nvPicPr>
                        <pic:blipFill>
                          <a:blip r:embed="rId94"/>
                          <a:stretch>
                            <a:fillRect/>
                          </a:stretch>
                        </pic:blipFill>
                        <pic:spPr>
                          <a:xfrm>
                            <a:off x="2926410" y="0"/>
                            <a:ext cx="30480" cy="6097"/>
                          </a:xfrm>
                          <a:prstGeom prst="rect">
                            <a:avLst/>
                          </a:prstGeom>
                        </pic:spPr>
                      </pic:pic>
                      <pic:pic xmlns:pic="http://schemas.openxmlformats.org/drawingml/2006/picture">
                        <pic:nvPicPr>
                          <pic:cNvPr id="1618634585" name="Picture 7986"/>
                          <pic:cNvPicPr/>
                        </pic:nvPicPr>
                        <pic:blipFill>
                          <a:blip r:embed="rId94"/>
                          <a:stretch>
                            <a:fillRect/>
                          </a:stretch>
                        </pic:blipFill>
                        <pic:spPr>
                          <a:xfrm>
                            <a:off x="2956891" y="0"/>
                            <a:ext cx="30480" cy="6097"/>
                          </a:xfrm>
                          <a:prstGeom prst="rect">
                            <a:avLst/>
                          </a:prstGeom>
                        </pic:spPr>
                      </pic:pic>
                      <pic:pic xmlns:pic="http://schemas.openxmlformats.org/drawingml/2006/picture">
                        <pic:nvPicPr>
                          <pic:cNvPr id="1179863265" name="Picture 7988"/>
                          <pic:cNvPicPr/>
                        </pic:nvPicPr>
                        <pic:blipFill>
                          <a:blip r:embed="rId94"/>
                          <a:stretch>
                            <a:fillRect/>
                          </a:stretch>
                        </pic:blipFill>
                        <pic:spPr>
                          <a:xfrm>
                            <a:off x="2987370" y="0"/>
                            <a:ext cx="30480" cy="6097"/>
                          </a:xfrm>
                          <a:prstGeom prst="rect">
                            <a:avLst/>
                          </a:prstGeom>
                        </pic:spPr>
                      </pic:pic>
                      <pic:pic xmlns:pic="http://schemas.openxmlformats.org/drawingml/2006/picture">
                        <pic:nvPicPr>
                          <pic:cNvPr id="468024588" name="Picture 7990"/>
                          <pic:cNvPicPr/>
                        </pic:nvPicPr>
                        <pic:blipFill>
                          <a:blip r:embed="rId94"/>
                          <a:stretch>
                            <a:fillRect/>
                          </a:stretch>
                        </pic:blipFill>
                        <pic:spPr>
                          <a:xfrm>
                            <a:off x="3017850" y="0"/>
                            <a:ext cx="30480" cy="6097"/>
                          </a:xfrm>
                          <a:prstGeom prst="rect">
                            <a:avLst/>
                          </a:prstGeom>
                        </pic:spPr>
                      </pic:pic>
                      <pic:pic xmlns:pic="http://schemas.openxmlformats.org/drawingml/2006/picture">
                        <pic:nvPicPr>
                          <pic:cNvPr id="1330791620" name="Picture 7992"/>
                          <pic:cNvPicPr/>
                        </pic:nvPicPr>
                        <pic:blipFill>
                          <a:blip r:embed="rId94"/>
                          <a:stretch>
                            <a:fillRect/>
                          </a:stretch>
                        </pic:blipFill>
                        <pic:spPr>
                          <a:xfrm>
                            <a:off x="3048330" y="0"/>
                            <a:ext cx="30480" cy="6097"/>
                          </a:xfrm>
                          <a:prstGeom prst="rect">
                            <a:avLst/>
                          </a:prstGeom>
                        </pic:spPr>
                      </pic:pic>
                      <pic:pic xmlns:pic="http://schemas.openxmlformats.org/drawingml/2006/picture">
                        <pic:nvPicPr>
                          <pic:cNvPr id="30661097" name="Picture 7994"/>
                          <pic:cNvPicPr/>
                        </pic:nvPicPr>
                        <pic:blipFill>
                          <a:blip r:embed="rId94"/>
                          <a:stretch>
                            <a:fillRect/>
                          </a:stretch>
                        </pic:blipFill>
                        <pic:spPr>
                          <a:xfrm>
                            <a:off x="3078810" y="0"/>
                            <a:ext cx="30785" cy="6097"/>
                          </a:xfrm>
                          <a:prstGeom prst="rect">
                            <a:avLst/>
                          </a:prstGeom>
                        </pic:spPr>
                      </pic:pic>
                      <pic:pic xmlns:pic="http://schemas.openxmlformats.org/drawingml/2006/picture">
                        <pic:nvPicPr>
                          <pic:cNvPr id="899681420" name="Picture 7996"/>
                          <pic:cNvPicPr/>
                        </pic:nvPicPr>
                        <pic:blipFill>
                          <a:blip r:embed="rId94"/>
                          <a:stretch>
                            <a:fillRect/>
                          </a:stretch>
                        </pic:blipFill>
                        <pic:spPr>
                          <a:xfrm>
                            <a:off x="3109544" y="0"/>
                            <a:ext cx="30480" cy="6097"/>
                          </a:xfrm>
                          <a:prstGeom prst="rect">
                            <a:avLst/>
                          </a:prstGeom>
                        </pic:spPr>
                      </pic:pic>
                      <pic:pic xmlns:pic="http://schemas.openxmlformats.org/drawingml/2006/picture">
                        <pic:nvPicPr>
                          <pic:cNvPr id="1983310679" name="Picture 7998"/>
                          <pic:cNvPicPr/>
                        </pic:nvPicPr>
                        <pic:blipFill>
                          <a:blip r:embed="rId94"/>
                          <a:stretch>
                            <a:fillRect/>
                          </a:stretch>
                        </pic:blipFill>
                        <pic:spPr>
                          <a:xfrm>
                            <a:off x="3140024" y="0"/>
                            <a:ext cx="30480" cy="6097"/>
                          </a:xfrm>
                          <a:prstGeom prst="rect">
                            <a:avLst/>
                          </a:prstGeom>
                        </pic:spPr>
                      </pic:pic>
                      <pic:pic xmlns:pic="http://schemas.openxmlformats.org/drawingml/2006/picture">
                        <pic:nvPicPr>
                          <pic:cNvPr id="515049143" name="Picture 8000"/>
                          <pic:cNvPicPr/>
                        </pic:nvPicPr>
                        <pic:blipFill>
                          <a:blip r:embed="rId94"/>
                          <a:stretch>
                            <a:fillRect/>
                          </a:stretch>
                        </pic:blipFill>
                        <pic:spPr>
                          <a:xfrm>
                            <a:off x="3170504" y="0"/>
                            <a:ext cx="30480" cy="6097"/>
                          </a:xfrm>
                          <a:prstGeom prst="rect">
                            <a:avLst/>
                          </a:prstGeom>
                        </pic:spPr>
                      </pic:pic>
                      <pic:pic xmlns:pic="http://schemas.openxmlformats.org/drawingml/2006/picture">
                        <pic:nvPicPr>
                          <pic:cNvPr id="385665239" name="Picture 8002"/>
                          <pic:cNvPicPr/>
                        </pic:nvPicPr>
                        <pic:blipFill>
                          <a:blip r:embed="rId94"/>
                          <a:stretch>
                            <a:fillRect/>
                          </a:stretch>
                        </pic:blipFill>
                        <pic:spPr>
                          <a:xfrm>
                            <a:off x="3200984" y="0"/>
                            <a:ext cx="30480" cy="6097"/>
                          </a:xfrm>
                          <a:prstGeom prst="rect">
                            <a:avLst/>
                          </a:prstGeom>
                        </pic:spPr>
                      </pic:pic>
                      <pic:pic xmlns:pic="http://schemas.openxmlformats.org/drawingml/2006/picture">
                        <pic:nvPicPr>
                          <pic:cNvPr id="1572956439" name="Picture 8004"/>
                          <pic:cNvPicPr/>
                        </pic:nvPicPr>
                        <pic:blipFill>
                          <a:blip r:embed="rId94"/>
                          <a:stretch>
                            <a:fillRect/>
                          </a:stretch>
                        </pic:blipFill>
                        <pic:spPr>
                          <a:xfrm>
                            <a:off x="3231465" y="0"/>
                            <a:ext cx="30480" cy="6097"/>
                          </a:xfrm>
                          <a:prstGeom prst="rect">
                            <a:avLst/>
                          </a:prstGeom>
                        </pic:spPr>
                      </pic:pic>
                      <pic:pic xmlns:pic="http://schemas.openxmlformats.org/drawingml/2006/picture">
                        <pic:nvPicPr>
                          <pic:cNvPr id="893019362" name="Picture 8006"/>
                          <pic:cNvPicPr/>
                        </pic:nvPicPr>
                        <pic:blipFill>
                          <a:blip r:embed="rId94"/>
                          <a:stretch>
                            <a:fillRect/>
                          </a:stretch>
                        </pic:blipFill>
                        <pic:spPr>
                          <a:xfrm>
                            <a:off x="3261944" y="0"/>
                            <a:ext cx="30480" cy="6097"/>
                          </a:xfrm>
                          <a:prstGeom prst="rect">
                            <a:avLst/>
                          </a:prstGeom>
                        </pic:spPr>
                      </pic:pic>
                      <pic:pic xmlns:pic="http://schemas.openxmlformats.org/drawingml/2006/picture">
                        <pic:nvPicPr>
                          <pic:cNvPr id="268787072" name="Picture 8008"/>
                          <pic:cNvPicPr/>
                        </pic:nvPicPr>
                        <pic:blipFill>
                          <a:blip r:embed="rId94"/>
                          <a:stretch>
                            <a:fillRect/>
                          </a:stretch>
                        </pic:blipFill>
                        <pic:spPr>
                          <a:xfrm>
                            <a:off x="3292424" y="0"/>
                            <a:ext cx="30480" cy="6097"/>
                          </a:xfrm>
                          <a:prstGeom prst="rect">
                            <a:avLst/>
                          </a:prstGeom>
                        </pic:spPr>
                      </pic:pic>
                      <pic:pic xmlns:pic="http://schemas.openxmlformats.org/drawingml/2006/picture">
                        <pic:nvPicPr>
                          <pic:cNvPr id="153325049" name="Picture 8010"/>
                          <pic:cNvPicPr/>
                        </pic:nvPicPr>
                        <pic:blipFill>
                          <a:blip r:embed="rId94"/>
                          <a:stretch>
                            <a:fillRect/>
                          </a:stretch>
                        </pic:blipFill>
                        <pic:spPr>
                          <a:xfrm>
                            <a:off x="3322904" y="0"/>
                            <a:ext cx="30480" cy="6097"/>
                          </a:xfrm>
                          <a:prstGeom prst="rect">
                            <a:avLst/>
                          </a:prstGeom>
                        </pic:spPr>
                      </pic:pic>
                      <pic:pic xmlns:pic="http://schemas.openxmlformats.org/drawingml/2006/picture">
                        <pic:nvPicPr>
                          <pic:cNvPr id="1791575630" name="Picture 8012"/>
                          <pic:cNvPicPr/>
                        </pic:nvPicPr>
                        <pic:blipFill>
                          <a:blip r:embed="rId94"/>
                          <a:stretch>
                            <a:fillRect/>
                          </a:stretch>
                        </pic:blipFill>
                        <pic:spPr>
                          <a:xfrm>
                            <a:off x="3353384" y="0"/>
                            <a:ext cx="30480" cy="6097"/>
                          </a:xfrm>
                          <a:prstGeom prst="rect">
                            <a:avLst/>
                          </a:prstGeom>
                        </pic:spPr>
                      </pic:pic>
                      <pic:pic xmlns:pic="http://schemas.openxmlformats.org/drawingml/2006/picture">
                        <pic:nvPicPr>
                          <pic:cNvPr id="1026558194" name="Picture 8014"/>
                          <pic:cNvPicPr/>
                        </pic:nvPicPr>
                        <pic:blipFill>
                          <a:blip r:embed="rId94"/>
                          <a:stretch>
                            <a:fillRect/>
                          </a:stretch>
                        </pic:blipFill>
                        <pic:spPr>
                          <a:xfrm>
                            <a:off x="3383865" y="0"/>
                            <a:ext cx="30480" cy="6097"/>
                          </a:xfrm>
                          <a:prstGeom prst="rect">
                            <a:avLst/>
                          </a:prstGeom>
                        </pic:spPr>
                      </pic:pic>
                      <pic:pic xmlns:pic="http://schemas.openxmlformats.org/drawingml/2006/picture">
                        <pic:nvPicPr>
                          <pic:cNvPr id="258355340" name="Picture 8016"/>
                          <pic:cNvPicPr/>
                        </pic:nvPicPr>
                        <pic:blipFill>
                          <a:blip r:embed="rId94"/>
                          <a:stretch>
                            <a:fillRect/>
                          </a:stretch>
                        </pic:blipFill>
                        <pic:spPr>
                          <a:xfrm>
                            <a:off x="3414344" y="0"/>
                            <a:ext cx="30480" cy="6097"/>
                          </a:xfrm>
                          <a:prstGeom prst="rect">
                            <a:avLst/>
                          </a:prstGeom>
                        </pic:spPr>
                      </pic:pic>
                      <pic:pic xmlns:pic="http://schemas.openxmlformats.org/drawingml/2006/picture">
                        <pic:nvPicPr>
                          <pic:cNvPr id="111173920" name="Picture 8018"/>
                          <pic:cNvPicPr/>
                        </pic:nvPicPr>
                        <pic:blipFill>
                          <a:blip r:embed="rId94"/>
                          <a:stretch>
                            <a:fillRect/>
                          </a:stretch>
                        </pic:blipFill>
                        <pic:spPr>
                          <a:xfrm>
                            <a:off x="3444824" y="0"/>
                            <a:ext cx="30480" cy="6097"/>
                          </a:xfrm>
                          <a:prstGeom prst="rect">
                            <a:avLst/>
                          </a:prstGeom>
                        </pic:spPr>
                      </pic:pic>
                      <pic:pic xmlns:pic="http://schemas.openxmlformats.org/drawingml/2006/picture">
                        <pic:nvPicPr>
                          <pic:cNvPr id="281203758" name="Picture 8020"/>
                          <pic:cNvPicPr/>
                        </pic:nvPicPr>
                        <pic:blipFill>
                          <a:blip r:embed="rId94"/>
                          <a:stretch>
                            <a:fillRect/>
                          </a:stretch>
                        </pic:blipFill>
                        <pic:spPr>
                          <a:xfrm>
                            <a:off x="3475304" y="0"/>
                            <a:ext cx="30480" cy="6097"/>
                          </a:xfrm>
                          <a:prstGeom prst="rect">
                            <a:avLst/>
                          </a:prstGeom>
                        </pic:spPr>
                      </pic:pic>
                      <pic:pic xmlns:pic="http://schemas.openxmlformats.org/drawingml/2006/picture">
                        <pic:nvPicPr>
                          <pic:cNvPr id="1331926533" name="Picture 8022"/>
                          <pic:cNvPicPr/>
                        </pic:nvPicPr>
                        <pic:blipFill>
                          <a:blip r:embed="rId94"/>
                          <a:stretch>
                            <a:fillRect/>
                          </a:stretch>
                        </pic:blipFill>
                        <pic:spPr>
                          <a:xfrm>
                            <a:off x="3505784" y="0"/>
                            <a:ext cx="30480" cy="6097"/>
                          </a:xfrm>
                          <a:prstGeom prst="rect">
                            <a:avLst/>
                          </a:prstGeom>
                        </pic:spPr>
                      </pic:pic>
                      <pic:pic xmlns:pic="http://schemas.openxmlformats.org/drawingml/2006/picture">
                        <pic:nvPicPr>
                          <pic:cNvPr id="1297998572" name="Picture 8024"/>
                          <pic:cNvPicPr/>
                        </pic:nvPicPr>
                        <pic:blipFill>
                          <a:blip r:embed="rId94"/>
                          <a:stretch>
                            <a:fillRect/>
                          </a:stretch>
                        </pic:blipFill>
                        <pic:spPr>
                          <a:xfrm>
                            <a:off x="3536265" y="0"/>
                            <a:ext cx="30480" cy="6097"/>
                          </a:xfrm>
                          <a:prstGeom prst="rect">
                            <a:avLst/>
                          </a:prstGeom>
                        </pic:spPr>
                      </pic:pic>
                      <pic:pic xmlns:pic="http://schemas.openxmlformats.org/drawingml/2006/picture">
                        <pic:nvPicPr>
                          <pic:cNvPr id="174414036" name="Picture 8026"/>
                          <pic:cNvPicPr/>
                        </pic:nvPicPr>
                        <pic:blipFill>
                          <a:blip r:embed="rId94"/>
                          <a:stretch>
                            <a:fillRect/>
                          </a:stretch>
                        </pic:blipFill>
                        <pic:spPr>
                          <a:xfrm>
                            <a:off x="3566744" y="0"/>
                            <a:ext cx="30480" cy="6097"/>
                          </a:xfrm>
                          <a:prstGeom prst="rect">
                            <a:avLst/>
                          </a:prstGeom>
                        </pic:spPr>
                      </pic:pic>
                      <pic:pic xmlns:pic="http://schemas.openxmlformats.org/drawingml/2006/picture">
                        <pic:nvPicPr>
                          <pic:cNvPr id="1177349490" name="Picture 8028"/>
                          <pic:cNvPicPr/>
                        </pic:nvPicPr>
                        <pic:blipFill>
                          <a:blip r:embed="rId94"/>
                          <a:stretch>
                            <a:fillRect/>
                          </a:stretch>
                        </pic:blipFill>
                        <pic:spPr>
                          <a:xfrm>
                            <a:off x="3597224" y="0"/>
                            <a:ext cx="30480" cy="6097"/>
                          </a:xfrm>
                          <a:prstGeom prst="rect">
                            <a:avLst/>
                          </a:prstGeom>
                        </pic:spPr>
                      </pic:pic>
                      <pic:pic xmlns:pic="http://schemas.openxmlformats.org/drawingml/2006/picture">
                        <pic:nvPicPr>
                          <pic:cNvPr id="449852486" name="Picture 8030"/>
                          <pic:cNvPicPr/>
                        </pic:nvPicPr>
                        <pic:blipFill>
                          <a:blip r:embed="rId94"/>
                          <a:stretch>
                            <a:fillRect/>
                          </a:stretch>
                        </pic:blipFill>
                        <pic:spPr>
                          <a:xfrm>
                            <a:off x="3627704" y="0"/>
                            <a:ext cx="30480" cy="6097"/>
                          </a:xfrm>
                          <a:prstGeom prst="rect">
                            <a:avLst/>
                          </a:prstGeom>
                        </pic:spPr>
                      </pic:pic>
                      <pic:pic xmlns:pic="http://schemas.openxmlformats.org/drawingml/2006/picture">
                        <pic:nvPicPr>
                          <pic:cNvPr id="30463216" name="Picture 8032"/>
                          <pic:cNvPicPr/>
                        </pic:nvPicPr>
                        <pic:blipFill>
                          <a:blip r:embed="rId94"/>
                          <a:stretch>
                            <a:fillRect/>
                          </a:stretch>
                        </pic:blipFill>
                        <pic:spPr>
                          <a:xfrm>
                            <a:off x="3658184" y="0"/>
                            <a:ext cx="30480" cy="6097"/>
                          </a:xfrm>
                          <a:prstGeom prst="rect">
                            <a:avLst/>
                          </a:prstGeom>
                        </pic:spPr>
                      </pic:pic>
                      <pic:pic xmlns:pic="http://schemas.openxmlformats.org/drawingml/2006/picture">
                        <pic:nvPicPr>
                          <pic:cNvPr id="541761386" name="Picture 8034"/>
                          <pic:cNvPicPr/>
                        </pic:nvPicPr>
                        <pic:blipFill>
                          <a:blip r:embed="rId94"/>
                          <a:stretch>
                            <a:fillRect/>
                          </a:stretch>
                        </pic:blipFill>
                        <pic:spPr>
                          <a:xfrm>
                            <a:off x="3688665" y="0"/>
                            <a:ext cx="30480" cy="6097"/>
                          </a:xfrm>
                          <a:prstGeom prst="rect">
                            <a:avLst/>
                          </a:prstGeom>
                        </pic:spPr>
                      </pic:pic>
                      <pic:pic xmlns:pic="http://schemas.openxmlformats.org/drawingml/2006/picture">
                        <pic:nvPicPr>
                          <pic:cNvPr id="998249918" name="Picture 8036"/>
                          <pic:cNvPicPr/>
                        </pic:nvPicPr>
                        <pic:blipFill>
                          <a:blip r:embed="rId94"/>
                          <a:stretch>
                            <a:fillRect/>
                          </a:stretch>
                        </pic:blipFill>
                        <pic:spPr>
                          <a:xfrm>
                            <a:off x="3719144" y="0"/>
                            <a:ext cx="30480" cy="6097"/>
                          </a:xfrm>
                          <a:prstGeom prst="rect">
                            <a:avLst/>
                          </a:prstGeom>
                        </pic:spPr>
                      </pic:pic>
                      <pic:pic xmlns:pic="http://schemas.openxmlformats.org/drawingml/2006/picture">
                        <pic:nvPicPr>
                          <pic:cNvPr id="1963045957" name="Picture 8038"/>
                          <pic:cNvPicPr/>
                        </pic:nvPicPr>
                        <pic:blipFill>
                          <a:blip r:embed="rId94"/>
                          <a:stretch>
                            <a:fillRect/>
                          </a:stretch>
                        </pic:blipFill>
                        <pic:spPr>
                          <a:xfrm>
                            <a:off x="3749624" y="0"/>
                            <a:ext cx="30480" cy="6097"/>
                          </a:xfrm>
                          <a:prstGeom prst="rect">
                            <a:avLst/>
                          </a:prstGeom>
                        </pic:spPr>
                      </pic:pic>
                      <pic:pic xmlns:pic="http://schemas.openxmlformats.org/drawingml/2006/picture">
                        <pic:nvPicPr>
                          <pic:cNvPr id="1902933297" name="Picture 8040"/>
                          <pic:cNvPicPr/>
                        </pic:nvPicPr>
                        <pic:blipFill>
                          <a:blip r:embed="rId94"/>
                          <a:stretch>
                            <a:fillRect/>
                          </a:stretch>
                        </pic:blipFill>
                        <pic:spPr>
                          <a:xfrm>
                            <a:off x="3780104" y="0"/>
                            <a:ext cx="30480" cy="6097"/>
                          </a:xfrm>
                          <a:prstGeom prst="rect">
                            <a:avLst/>
                          </a:prstGeom>
                        </pic:spPr>
                      </pic:pic>
                      <pic:pic xmlns:pic="http://schemas.openxmlformats.org/drawingml/2006/picture">
                        <pic:nvPicPr>
                          <pic:cNvPr id="1341757189" name="Picture 8042"/>
                          <pic:cNvPicPr/>
                        </pic:nvPicPr>
                        <pic:blipFill>
                          <a:blip r:embed="rId94"/>
                          <a:stretch>
                            <a:fillRect/>
                          </a:stretch>
                        </pic:blipFill>
                        <pic:spPr>
                          <a:xfrm>
                            <a:off x="3810584" y="0"/>
                            <a:ext cx="30480" cy="6097"/>
                          </a:xfrm>
                          <a:prstGeom prst="rect">
                            <a:avLst/>
                          </a:prstGeom>
                        </pic:spPr>
                      </pic:pic>
                      <pic:pic xmlns:pic="http://schemas.openxmlformats.org/drawingml/2006/picture">
                        <pic:nvPicPr>
                          <pic:cNvPr id="1919839005" name="Picture 8044"/>
                          <pic:cNvPicPr/>
                        </pic:nvPicPr>
                        <pic:blipFill>
                          <a:blip r:embed="rId94"/>
                          <a:stretch>
                            <a:fillRect/>
                          </a:stretch>
                        </pic:blipFill>
                        <pic:spPr>
                          <a:xfrm>
                            <a:off x="3841065" y="0"/>
                            <a:ext cx="30480" cy="6097"/>
                          </a:xfrm>
                          <a:prstGeom prst="rect">
                            <a:avLst/>
                          </a:prstGeom>
                        </pic:spPr>
                      </pic:pic>
                      <pic:pic xmlns:pic="http://schemas.openxmlformats.org/drawingml/2006/picture">
                        <pic:nvPicPr>
                          <pic:cNvPr id="1601115119" name="Picture 8046"/>
                          <pic:cNvPicPr/>
                        </pic:nvPicPr>
                        <pic:blipFill>
                          <a:blip r:embed="rId94"/>
                          <a:stretch>
                            <a:fillRect/>
                          </a:stretch>
                        </pic:blipFill>
                        <pic:spPr>
                          <a:xfrm>
                            <a:off x="3871544" y="0"/>
                            <a:ext cx="30480" cy="6097"/>
                          </a:xfrm>
                          <a:prstGeom prst="rect">
                            <a:avLst/>
                          </a:prstGeom>
                        </pic:spPr>
                      </pic:pic>
                      <pic:pic xmlns:pic="http://schemas.openxmlformats.org/drawingml/2006/picture">
                        <pic:nvPicPr>
                          <pic:cNvPr id="1327920875" name="Picture 8048"/>
                          <pic:cNvPicPr/>
                        </pic:nvPicPr>
                        <pic:blipFill>
                          <a:blip r:embed="rId94"/>
                          <a:stretch>
                            <a:fillRect/>
                          </a:stretch>
                        </pic:blipFill>
                        <pic:spPr>
                          <a:xfrm>
                            <a:off x="3902024" y="0"/>
                            <a:ext cx="30480" cy="6097"/>
                          </a:xfrm>
                          <a:prstGeom prst="rect">
                            <a:avLst/>
                          </a:prstGeom>
                        </pic:spPr>
                      </pic:pic>
                      <pic:pic xmlns:pic="http://schemas.openxmlformats.org/drawingml/2006/picture">
                        <pic:nvPicPr>
                          <pic:cNvPr id="1286394159" name="Picture 8050"/>
                          <pic:cNvPicPr/>
                        </pic:nvPicPr>
                        <pic:blipFill>
                          <a:blip r:embed="rId94"/>
                          <a:stretch>
                            <a:fillRect/>
                          </a:stretch>
                        </pic:blipFill>
                        <pic:spPr>
                          <a:xfrm>
                            <a:off x="3932504" y="0"/>
                            <a:ext cx="30480" cy="6097"/>
                          </a:xfrm>
                          <a:prstGeom prst="rect">
                            <a:avLst/>
                          </a:prstGeom>
                        </pic:spPr>
                      </pic:pic>
                      <pic:pic xmlns:pic="http://schemas.openxmlformats.org/drawingml/2006/picture">
                        <pic:nvPicPr>
                          <pic:cNvPr id="692653290" name="Picture 8052"/>
                          <pic:cNvPicPr/>
                        </pic:nvPicPr>
                        <pic:blipFill>
                          <a:blip r:embed="rId94"/>
                          <a:stretch>
                            <a:fillRect/>
                          </a:stretch>
                        </pic:blipFill>
                        <pic:spPr>
                          <a:xfrm>
                            <a:off x="3962984" y="0"/>
                            <a:ext cx="30480" cy="6097"/>
                          </a:xfrm>
                          <a:prstGeom prst="rect">
                            <a:avLst/>
                          </a:prstGeom>
                        </pic:spPr>
                      </pic:pic>
                      <pic:pic xmlns:pic="http://schemas.openxmlformats.org/drawingml/2006/picture">
                        <pic:nvPicPr>
                          <pic:cNvPr id="654286182" name="Picture 8054"/>
                          <pic:cNvPicPr/>
                        </pic:nvPicPr>
                        <pic:blipFill>
                          <a:blip r:embed="rId94"/>
                          <a:stretch>
                            <a:fillRect/>
                          </a:stretch>
                        </pic:blipFill>
                        <pic:spPr>
                          <a:xfrm>
                            <a:off x="3993465" y="0"/>
                            <a:ext cx="30480" cy="6097"/>
                          </a:xfrm>
                          <a:prstGeom prst="rect">
                            <a:avLst/>
                          </a:prstGeom>
                        </pic:spPr>
                      </pic:pic>
                      <pic:pic xmlns:pic="http://schemas.openxmlformats.org/drawingml/2006/picture">
                        <pic:nvPicPr>
                          <pic:cNvPr id="805049736" name="Picture 8056"/>
                          <pic:cNvPicPr/>
                        </pic:nvPicPr>
                        <pic:blipFill>
                          <a:blip r:embed="rId94"/>
                          <a:stretch>
                            <a:fillRect/>
                          </a:stretch>
                        </pic:blipFill>
                        <pic:spPr>
                          <a:xfrm>
                            <a:off x="4023944" y="0"/>
                            <a:ext cx="30480" cy="6097"/>
                          </a:xfrm>
                          <a:prstGeom prst="rect">
                            <a:avLst/>
                          </a:prstGeom>
                        </pic:spPr>
                      </pic:pic>
                      <pic:pic xmlns:pic="http://schemas.openxmlformats.org/drawingml/2006/picture">
                        <pic:nvPicPr>
                          <pic:cNvPr id="1834711524" name="Picture 8058"/>
                          <pic:cNvPicPr/>
                        </pic:nvPicPr>
                        <pic:blipFill>
                          <a:blip r:embed="rId94"/>
                          <a:stretch>
                            <a:fillRect/>
                          </a:stretch>
                        </pic:blipFill>
                        <pic:spPr>
                          <a:xfrm>
                            <a:off x="4054424" y="0"/>
                            <a:ext cx="30480" cy="6097"/>
                          </a:xfrm>
                          <a:prstGeom prst="rect">
                            <a:avLst/>
                          </a:prstGeom>
                        </pic:spPr>
                      </pic:pic>
                      <pic:pic xmlns:pic="http://schemas.openxmlformats.org/drawingml/2006/picture">
                        <pic:nvPicPr>
                          <pic:cNvPr id="144391847" name="Picture 8060"/>
                          <pic:cNvPicPr/>
                        </pic:nvPicPr>
                        <pic:blipFill>
                          <a:blip r:embed="rId94"/>
                          <a:stretch>
                            <a:fillRect/>
                          </a:stretch>
                        </pic:blipFill>
                        <pic:spPr>
                          <a:xfrm>
                            <a:off x="4084904" y="0"/>
                            <a:ext cx="30480" cy="6097"/>
                          </a:xfrm>
                          <a:prstGeom prst="rect">
                            <a:avLst/>
                          </a:prstGeom>
                        </pic:spPr>
                      </pic:pic>
                      <pic:pic xmlns:pic="http://schemas.openxmlformats.org/drawingml/2006/picture">
                        <pic:nvPicPr>
                          <pic:cNvPr id="1041613234" name="Picture 8062"/>
                          <pic:cNvPicPr/>
                        </pic:nvPicPr>
                        <pic:blipFill>
                          <a:blip r:embed="rId94"/>
                          <a:stretch>
                            <a:fillRect/>
                          </a:stretch>
                        </pic:blipFill>
                        <pic:spPr>
                          <a:xfrm>
                            <a:off x="4115384" y="0"/>
                            <a:ext cx="30480" cy="6097"/>
                          </a:xfrm>
                          <a:prstGeom prst="rect">
                            <a:avLst/>
                          </a:prstGeom>
                        </pic:spPr>
                      </pic:pic>
                      <pic:pic xmlns:pic="http://schemas.openxmlformats.org/drawingml/2006/picture">
                        <pic:nvPicPr>
                          <pic:cNvPr id="1192350491" name="Picture 8064"/>
                          <pic:cNvPicPr/>
                        </pic:nvPicPr>
                        <pic:blipFill>
                          <a:blip r:embed="rId94"/>
                          <a:stretch>
                            <a:fillRect/>
                          </a:stretch>
                        </pic:blipFill>
                        <pic:spPr>
                          <a:xfrm>
                            <a:off x="4145865" y="0"/>
                            <a:ext cx="30480" cy="6097"/>
                          </a:xfrm>
                          <a:prstGeom prst="rect">
                            <a:avLst/>
                          </a:prstGeom>
                        </pic:spPr>
                      </pic:pic>
                      <pic:pic xmlns:pic="http://schemas.openxmlformats.org/drawingml/2006/picture">
                        <pic:nvPicPr>
                          <pic:cNvPr id="1816246581" name="Picture 8066"/>
                          <pic:cNvPicPr/>
                        </pic:nvPicPr>
                        <pic:blipFill>
                          <a:blip r:embed="rId94"/>
                          <a:stretch>
                            <a:fillRect/>
                          </a:stretch>
                        </pic:blipFill>
                        <pic:spPr>
                          <a:xfrm>
                            <a:off x="4176344" y="0"/>
                            <a:ext cx="30480" cy="6097"/>
                          </a:xfrm>
                          <a:prstGeom prst="rect">
                            <a:avLst/>
                          </a:prstGeom>
                        </pic:spPr>
                      </pic:pic>
                      <pic:pic xmlns:pic="http://schemas.openxmlformats.org/drawingml/2006/picture">
                        <pic:nvPicPr>
                          <pic:cNvPr id="837270187" name="Picture 8068"/>
                          <pic:cNvPicPr/>
                        </pic:nvPicPr>
                        <pic:blipFill>
                          <a:blip r:embed="rId94"/>
                          <a:stretch>
                            <a:fillRect/>
                          </a:stretch>
                        </pic:blipFill>
                        <pic:spPr>
                          <a:xfrm>
                            <a:off x="4206824" y="0"/>
                            <a:ext cx="30480" cy="6097"/>
                          </a:xfrm>
                          <a:prstGeom prst="rect">
                            <a:avLst/>
                          </a:prstGeom>
                        </pic:spPr>
                      </pic:pic>
                      <pic:pic xmlns:pic="http://schemas.openxmlformats.org/drawingml/2006/picture">
                        <pic:nvPicPr>
                          <pic:cNvPr id="2002170139" name="Picture 8070"/>
                          <pic:cNvPicPr/>
                        </pic:nvPicPr>
                        <pic:blipFill>
                          <a:blip r:embed="rId94"/>
                          <a:stretch>
                            <a:fillRect/>
                          </a:stretch>
                        </pic:blipFill>
                        <pic:spPr>
                          <a:xfrm>
                            <a:off x="4237304" y="0"/>
                            <a:ext cx="30480" cy="6097"/>
                          </a:xfrm>
                          <a:prstGeom prst="rect">
                            <a:avLst/>
                          </a:prstGeom>
                        </pic:spPr>
                      </pic:pic>
                      <pic:pic xmlns:pic="http://schemas.openxmlformats.org/drawingml/2006/picture">
                        <pic:nvPicPr>
                          <pic:cNvPr id="387758718" name="Picture 8072"/>
                          <pic:cNvPicPr/>
                        </pic:nvPicPr>
                        <pic:blipFill>
                          <a:blip r:embed="rId94"/>
                          <a:stretch>
                            <a:fillRect/>
                          </a:stretch>
                        </pic:blipFill>
                        <pic:spPr>
                          <a:xfrm>
                            <a:off x="4267784" y="0"/>
                            <a:ext cx="30480" cy="6097"/>
                          </a:xfrm>
                          <a:prstGeom prst="rect">
                            <a:avLst/>
                          </a:prstGeom>
                        </pic:spPr>
                      </pic:pic>
                      <pic:pic xmlns:pic="http://schemas.openxmlformats.org/drawingml/2006/picture">
                        <pic:nvPicPr>
                          <pic:cNvPr id="247458181" name="Picture 8074"/>
                          <pic:cNvPicPr/>
                        </pic:nvPicPr>
                        <pic:blipFill>
                          <a:blip r:embed="rId94"/>
                          <a:stretch>
                            <a:fillRect/>
                          </a:stretch>
                        </pic:blipFill>
                        <pic:spPr>
                          <a:xfrm>
                            <a:off x="4298265" y="0"/>
                            <a:ext cx="30480" cy="6097"/>
                          </a:xfrm>
                          <a:prstGeom prst="rect">
                            <a:avLst/>
                          </a:prstGeom>
                        </pic:spPr>
                      </pic:pic>
                      <pic:pic xmlns:pic="http://schemas.openxmlformats.org/drawingml/2006/picture">
                        <pic:nvPicPr>
                          <pic:cNvPr id="625340140" name="Picture 8076"/>
                          <pic:cNvPicPr/>
                        </pic:nvPicPr>
                        <pic:blipFill>
                          <a:blip r:embed="rId94"/>
                          <a:stretch>
                            <a:fillRect/>
                          </a:stretch>
                        </pic:blipFill>
                        <pic:spPr>
                          <a:xfrm>
                            <a:off x="4328745" y="0"/>
                            <a:ext cx="30480" cy="6097"/>
                          </a:xfrm>
                          <a:prstGeom prst="rect">
                            <a:avLst/>
                          </a:prstGeom>
                        </pic:spPr>
                      </pic:pic>
                      <pic:pic xmlns:pic="http://schemas.openxmlformats.org/drawingml/2006/picture">
                        <pic:nvPicPr>
                          <pic:cNvPr id="1925337951" name="Picture 8078"/>
                          <pic:cNvPicPr/>
                        </pic:nvPicPr>
                        <pic:blipFill>
                          <a:blip r:embed="rId94"/>
                          <a:stretch>
                            <a:fillRect/>
                          </a:stretch>
                        </pic:blipFill>
                        <pic:spPr>
                          <a:xfrm>
                            <a:off x="4359224" y="0"/>
                            <a:ext cx="30480" cy="6097"/>
                          </a:xfrm>
                          <a:prstGeom prst="rect">
                            <a:avLst/>
                          </a:prstGeom>
                        </pic:spPr>
                      </pic:pic>
                      <pic:pic xmlns:pic="http://schemas.openxmlformats.org/drawingml/2006/picture">
                        <pic:nvPicPr>
                          <pic:cNvPr id="1642888460" name="Picture 8080"/>
                          <pic:cNvPicPr/>
                        </pic:nvPicPr>
                        <pic:blipFill>
                          <a:blip r:embed="rId94"/>
                          <a:stretch>
                            <a:fillRect/>
                          </a:stretch>
                        </pic:blipFill>
                        <pic:spPr>
                          <a:xfrm>
                            <a:off x="4389704" y="0"/>
                            <a:ext cx="30480" cy="6097"/>
                          </a:xfrm>
                          <a:prstGeom prst="rect">
                            <a:avLst/>
                          </a:prstGeom>
                        </pic:spPr>
                      </pic:pic>
                      <pic:pic xmlns:pic="http://schemas.openxmlformats.org/drawingml/2006/picture">
                        <pic:nvPicPr>
                          <pic:cNvPr id="275241017" name="Picture 8082"/>
                          <pic:cNvPicPr/>
                        </pic:nvPicPr>
                        <pic:blipFill>
                          <a:blip r:embed="rId94"/>
                          <a:stretch>
                            <a:fillRect/>
                          </a:stretch>
                        </pic:blipFill>
                        <pic:spPr>
                          <a:xfrm>
                            <a:off x="4420184" y="0"/>
                            <a:ext cx="30480" cy="6097"/>
                          </a:xfrm>
                          <a:prstGeom prst="rect">
                            <a:avLst/>
                          </a:prstGeom>
                        </pic:spPr>
                      </pic:pic>
                      <pic:pic xmlns:pic="http://schemas.openxmlformats.org/drawingml/2006/picture">
                        <pic:nvPicPr>
                          <pic:cNvPr id="2058097114" name="Picture 8084"/>
                          <pic:cNvPicPr/>
                        </pic:nvPicPr>
                        <pic:blipFill>
                          <a:blip r:embed="rId94"/>
                          <a:stretch>
                            <a:fillRect/>
                          </a:stretch>
                        </pic:blipFill>
                        <pic:spPr>
                          <a:xfrm>
                            <a:off x="4450665" y="0"/>
                            <a:ext cx="30480" cy="6097"/>
                          </a:xfrm>
                          <a:prstGeom prst="rect">
                            <a:avLst/>
                          </a:prstGeom>
                        </pic:spPr>
                      </pic:pic>
                      <pic:pic xmlns:pic="http://schemas.openxmlformats.org/drawingml/2006/picture">
                        <pic:nvPicPr>
                          <pic:cNvPr id="395714508" name="Picture 8086"/>
                          <pic:cNvPicPr/>
                        </pic:nvPicPr>
                        <pic:blipFill>
                          <a:blip r:embed="rId94"/>
                          <a:stretch>
                            <a:fillRect/>
                          </a:stretch>
                        </pic:blipFill>
                        <pic:spPr>
                          <a:xfrm>
                            <a:off x="4481145" y="0"/>
                            <a:ext cx="30480" cy="6097"/>
                          </a:xfrm>
                          <a:prstGeom prst="rect">
                            <a:avLst/>
                          </a:prstGeom>
                        </pic:spPr>
                      </pic:pic>
                      <pic:pic xmlns:pic="http://schemas.openxmlformats.org/drawingml/2006/picture">
                        <pic:nvPicPr>
                          <pic:cNvPr id="901440737" name="Picture 8088"/>
                          <pic:cNvPicPr/>
                        </pic:nvPicPr>
                        <pic:blipFill>
                          <a:blip r:embed="rId94"/>
                          <a:stretch>
                            <a:fillRect/>
                          </a:stretch>
                        </pic:blipFill>
                        <pic:spPr>
                          <a:xfrm>
                            <a:off x="4511624" y="0"/>
                            <a:ext cx="30480" cy="6097"/>
                          </a:xfrm>
                          <a:prstGeom prst="rect">
                            <a:avLst/>
                          </a:prstGeom>
                        </pic:spPr>
                      </pic:pic>
                      <pic:pic xmlns:pic="http://schemas.openxmlformats.org/drawingml/2006/picture">
                        <pic:nvPicPr>
                          <pic:cNvPr id="1293360637" name="Picture 8090"/>
                          <pic:cNvPicPr/>
                        </pic:nvPicPr>
                        <pic:blipFill>
                          <a:blip r:embed="rId94"/>
                          <a:stretch>
                            <a:fillRect/>
                          </a:stretch>
                        </pic:blipFill>
                        <pic:spPr>
                          <a:xfrm>
                            <a:off x="4542104" y="0"/>
                            <a:ext cx="30480" cy="6097"/>
                          </a:xfrm>
                          <a:prstGeom prst="rect">
                            <a:avLst/>
                          </a:prstGeom>
                        </pic:spPr>
                      </pic:pic>
                      <pic:pic xmlns:pic="http://schemas.openxmlformats.org/drawingml/2006/picture">
                        <pic:nvPicPr>
                          <pic:cNvPr id="1104170802" name="Picture 8092"/>
                          <pic:cNvPicPr/>
                        </pic:nvPicPr>
                        <pic:blipFill>
                          <a:blip r:embed="rId94"/>
                          <a:stretch>
                            <a:fillRect/>
                          </a:stretch>
                        </pic:blipFill>
                        <pic:spPr>
                          <a:xfrm>
                            <a:off x="4572584" y="0"/>
                            <a:ext cx="30480" cy="6097"/>
                          </a:xfrm>
                          <a:prstGeom prst="rect">
                            <a:avLst/>
                          </a:prstGeom>
                        </pic:spPr>
                      </pic:pic>
                      <pic:pic xmlns:pic="http://schemas.openxmlformats.org/drawingml/2006/picture">
                        <pic:nvPicPr>
                          <pic:cNvPr id="1285738071" name="Picture 8094"/>
                          <pic:cNvPicPr/>
                        </pic:nvPicPr>
                        <pic:blipFill>
                          <a:blip r:embed="rId94"/>
                          <a:stretch>
                            <a:fillRect/>
                          </a:stretch>
                        </pic:blipFill>
                        <pic:spPr>
                          <a:xfrm>
                            <a:off x="4603065" y="0"/>
                            <a:ext cx="30480" cy="6097"/>
                          </a:xfrm>
                          <a:prstGeom prst="rect">
                            <a:avLst/>
                          </a:prstGeom>
                        </pic:spPr>
                      </pic:pic>
                      <pic:pic xmlns:pic="http://schemas.openxmlformats.org/drawingml/2006/picture">
                        <pic:nvPicPr>
                          <pic:cNvPr id="315416549" name="Picture 8096"/>
                          <pic:cNvPicPr/>
                        </pic:nvPicPr>
                        <pic:blipFill>
                          <a:blip r:embed="rId94"/>
                          <a:stretch>
                            <a:fillRect/>
                          </a:stretch>
                        </pic:blipFill>
                        <pic:spPr>
                          <a:xfrm>
                            <a:off x="4633545" y="0"/>
                            <a:ext cx="30480" cy="6097"/>
                          </a:xfrm>
                          <a:prstGeom prst="rect">
                            <a:avLst/>
                          </a:prstGeom>
                        </pic:spPr>
                      </pic:pic>
                      <pic:pic xmlns:pic="http://schemas.openxmlformats.org/drawingml/2006/picture">
                        <pic:nvPicPr>
                          <pic:cNvPr id="1128631411" name="Picture 8098"/>
                          <pic:cNvPicPr/>
                        </pic:nvPicPr>
                        <pic:blipFill>
                          <a:blip r:embed="rId94"/>
                          <a:stretch>
                            <a:fillRect/>
                          </a:stretch>
                        </pic:blipFill>
                        <pic:spPr>
                          <a:xfrm>
                            <a:off x="4664024" y="0"/>
                            <a:ext cx="30785" cy="6097"/>
                          </a:xfrm>
                          <a:prstGeom prst="rect">
                            <a:avLst/>
                          </a:prstGeom>
                        </pic:spPr>
                      </pic:pic>
                      <pic:pic xmlns:pic="http://schemas.openxmlformats.org/drawingml/2006/picture">
                        <pic:nvPicPr>
                          <pic:cNvPr id="1163234094" name="Picture 8100"/>
                          <pic:cNvPicPr/>
                        </pic:nvPicPr>
                        <pic:blipFill>
                          <a:blip r:embed="rId94"/>
                          <a:stretch>
                            <a:fillRect/>
                          </a:stretch>
                        </pic:blipFill>
                        <pic:spPr>
                          <a:xfrm>
                            <a:off x="4694885" y="0"/>
                            <a:ext cx="30480" cy="6097"/>
                          </a:xfrm>
                          <a:prstGeom prst="rect">
                            <a:avLst/>
                          </a:prstGeom>
                        </pic:spPr>
                      </pic:pic>
                      <pic:pic xmlns:pic="http://schemas.openxmlformats.org/drawingml/2006/picture">
                        <pic:nvPicPr>
                          <pic:cNvPr id="1324410052" name="Picture 8102"/>
                          <pic:cNvPicPr/>
                        </pic:nvPicPr>
                        <pic:blipFill>
                          <a:blip r:embed="rId94"/>
                          <a:stretch>
                            <a:fillRect/>
                          </a:stretch>
                        </pic:blipFill>
                        <pic:spPr>
                          <a:xfrm>
                            <a:off x="4725366" y="0"/>
                            <a:ext cx="30480" cy="6097"/>
                          </a:xfrm>
                          <a:prstGeom prst="rect">
                            <a:avLst/>
                          </a:prstGeom>
                        </pic:spPr>
                      </pic:pic>
                      <pic:pic xmlns:pic="http://schemas.openxmlformats.org/drawingml/2006/picture">
                        <pic:nvPicPr>
                          <pic:cNvPr id="457279278" name="Picture 8104"/>
                          <pic:cNvPicPr/>
                        </pic:nvPicPr>
                        <pic:blipFill>
                          <a:blip r:embed="rId94"/>
                          <a:stretch>
                            <a:fillRect/>
                          </a:stretch>
                        </pic:blipFill>
                        <pic:spPr>
                          <a:xfrm>
                            <a:off x="4755846" y="0"/>
                            <a:ext cx="30480" cy="6097"/>
                          </a:xfrm>
                          <a:prstGeom prst="rect">
                            <a:avLst/>
                          </a:prstGeom>
                        </pic:spPr>
                      </pic:pic>
                      <pic:pic xmlns:pic="http://schemas.openxmlformats.org/drawingml/2006/picture">
                        <pic:nvPicPr>
                          <pic:cNvPr id="1594030273" name="Picture 8106"/>
                          <pic:cNvPicPr/>
                        </pic:nvPicPr>
                        <pic:blipFill>
                          <a:blip r:embed="rId94"/>
                          <a:stretch>
                            <a:fillRect/>
                          </a:stretch>
                        </pic:blipFill>
                        <pic:spPr>
                          <a:xfrm>
                            <a:off x="4786326" y="0"/>
                            <a:ext cx="30480" cy="6097"/>
                          </a:xfrm>
                          <a:prstGeom prst="rect">
                            <a:avLst/>
                          </a:prstGeom>
                        </pic:spPr>
                      </pic:pic>
                      <pic:pic xmlns:pic="http://schemas.openxmlformats.org/drawingml/2006/picture">
                        <pic:nvPicPr>
                          <pic:cNvPr id="1433299649" name="Picture 8108"/>
                          <pic:cNvPicPr/>
                        </pic:nvPicPr>
                        <pic:blipFill>
                          <a:blip r:embed="rId94"/>
                          <a:stretch>
                            <a:fillRect/>
                          </a:stretch>
                        </pic:blipFill>
                        <pic:spPr>
                          <a:xfrm>
                            <a:off x="4816805" y="0"/>
                            <a:ext cx="30480" cy="6097"/>
                          </a:xfrm>
                          <a:prstGeom prst="rect">
                            <a:avLst/>
                          </a:prstGeom>
                        </pic:spPr>
                      </pic:pic>
                      <pic:pic xmlns:pic="http://schemas.openxmlformats.org/drawingml/2006/picture">
                        <pic:nvPicPr>
                          <pic:cNvPr id="651306113" name="Picture 8110"/>
                          <pic:cNvPicPr/>
                        </pic:nvPicPr>
                        <pic:blipFill>
                          <a:blip r:embed="rId94"/>
                          <a:stretch>
                            <a:fillRect/>
                          </a:stretch>
                        </pic:blipFill>
                        <pic:spPr>
                          <a:xfrm>
                            <a:off x="4847285" y="0"/>
                            <a:ext cx="30480" cy="6097"/>
                          </a:xfrm>
                          <a:prstGeom prst="rect">
                            <a:avLst/>
                          </a:prstGeom>
                        </pic:spPr>
                      </pic:pic>
                      <pic:pic xmlns:pic="http://schemas.openxmlformats.org/drawingml/2006/picture">
                        <pic:nvPicPr>
                          <pic:cNvPr id="2041923163" name="Picture 8112"/>
                          <pic:cNvPicPr/>
                        </pic:nvPicPr>
                        <pic:blipFill>
                          <a:blip r:embed="rId94"/>
                          <a:stretch>
                            <a:fillRect/>
                          </a:stretch>
                        </pic:blipFill>
                        <pic:spPr>
                          <a:xfrm>
                            <a:off x="4877766" y="0"/>
                            <a:ext cx="30480" cy="6097"/>
                          </a:xfrm>
                          <a:prstGeom prst="rect">
                            <a:avLst/>
                          </a:prstGeom>
                        </pic:spPr>
                      </pic:pic>
                      <pic:pic xmlns:pic="http://schemas.openxmlformats.org/drawingml/2006/picture">
                        <pic:nvPicPr>
                          <pic:cNvPr id="1334507652" name="Picture 8114"/>
                          <pic:cNvPicPr/>
                        </pic:nvPicPr>
                        <pic:blipFill>
                          <a:blip r:embed="rId94"/>
                          <a:stretch>
                            <a:fillRect/>
                          </a:stretch>
                        </pic:blipFill>
                        <pic:spPr>
                          <a:xfrm>
                            <a:off x="4908246" y="0"/>
                            <a:ext cx="30480" cy="6097"/>
                          </a:xfrm>
                          <a:prstGeom prst="rect">
                            <a:avLst/>
                          </a:prstGeom>
                        </pic:spPr>
                      </pic:pic>
                      <pic:pic xmlns:pic="http://schemas.openxmlformats.org/drawingml/2006/picture">
                        <pic:nvPicPr>
                          <pic:cNvPr id="990319431" name="Picture 8116"/>
                          <pic:cNvPicPr/>
                        </pic:nvPicPr>
                        <pic:blipFill>
                          <a:blip r:embed="rId94"/>
                          <a:stretch>
                            <a:fillRect/>
                          </a:stretch>
                        </pic:blipFill>
                        <pic:spPr>
                          <a:xfrm>
                            <a:off x="4938726" y="0"/>
                            <a:ext cx="30480" cy="6097"/>
                          </a:xfrm>
                          <a:prstGeom prst="rect">
                            <a:avLst/>
                          </a:prstGeom>
                        </pic:spPr>
                      </pic:pic>
                      <pic:pic xmlns:pic="http://schemas.openxmlformats.org/drawingml/2006/picture">
                        <pic:nvPicPr>
                          <pic:cNvPr id="485036993" name="Picture 8118"/>
                          <pic:cNvPicPr/>
                        </pic:nvPicPr>
                        <pic:blipFill>
                          <a:blip r:embed="rId94"/>
                          <a:stretch>
                            <a:fillRect/>
                          </a:stretch>
                        </pic:blipFill>
                        <pic:spPr>
                          <a:xfrm>
                            <a:off x="4969205" y="0"/>
                            <a:ext cx="30480" cy="6097"/>
                          </a:xfrm>
                          <a:prstGeom prst="rect">
                            <a:avLst/>
                          </a:prstGeom>
                        </pic:spPr>
                      </pic:pic>
                      <pic:pic xmlns:pic="http://schemas.openxmlformats.org/drawingml/2006/picture">
                        <pic:nvPicPr>
                          <pic:cNvPr id="1623230724" name="Picture 8120"/>
                          <pic:cNvPicPr/>
                        </pic:nvPicPr>
                        <pic:blipFill>
                          <a:blip r:embed="rId94"/>
                          <a:stretch>
                            <a:fillRect/>
                          </a:stretch>
                        </pic:blipFill>
                        <pic:spPr>
                          <a:xfrm>
                            <a:off x="4999685" y="0"/>
                            <a:ext cx="30480" cy="6097"/>
                          </a:xfrm>
                          <a:prstGeom prst="rect">
                            <a:avLst/>
                          </a:prstGeom>
                        </pic:spPr>
                      </pic:pic>
                      <pic:pic xmlns:pic="http://schemas.openxmlformats.org/drawingml/2006/picture">
                        <pic:nvPicPr>
                          <pic:cNvPr id="983997752" name="Picture 8122"/>
                          <pic:cNvPicPr/>
                        </pic:nvPicPr>
                        <pic:blipFill>
                          <a:blip r:embed="rId94"/>
                          <a:stretch>
                            <a:fillRect/>
                          </a:stretch>
                        </pic:blipFill>
                        <pic:spPr>
                          <a:xfrm>
                            <a:off x="5030166" y="0"/>
                            <a:ext cx="30480" cy="6097"/>
                          </a:xfrm>
                          <a:prstGeom prst="rect">
                            <a:avLst/>
                          </a:prstGeom>
                        </pic:spPr>
                      </pic:pic>
                      <pic:pic xmlns:pic="http://schemas.openxmlformats.org/drawingml/2006/picture">
                        <pic:nvPicPr>
                          <pic:cNvPr id="1784028439" name="Picture 8124"/>
                          <pic:cNvPicPr/>
                        </pic:nvPicPr>
                        <pic:blipFill>
                          <a:blip r:embed="rId94"/>
                          <a:stretch>
                            <a:fillRect/>
                          </a:stretch>
                        </pic:blipFill>
                        <pic:spPr>
                          <a:xfrm>
                            <a:off x="5060646" y="0"/>
                            <a:ext cx="30480" cy="6097"/>
                          </a:xfrm>
                          <a:prstGeom prst="rect">
                            <a:avLst/>
                          </a:prstGeom>
                        </pic:spPr>
                      </pic:pic>
                      <pic:pic xmlns:pic="http://schemas.openxmlformats.org/drawingml/2006/picture">
                        <pic:nvPicPr>
                          <pic:cNvPr id="1874988587" name="Picture 8126"/>
                          <pic:cNvPicPr/>
                        </pic:nvPicPr>
                        <pic:blipFill>
                          <a:blip r:embed="rId94"/>
                          <a:stretch>
                            <a:fillRect/>
                          </a:stretch>
                        </pic:blipFill>
                        <pic:spPr>
                          <a:xfrm>
                            <a:off x="5091126" y="0"/>
                            <a:ext cx="30480" cy="6097"/>
                          </a:xfrm>
                          <a:prstGeom prst="rect">
                            <a:avLst/>
                          </a:prstGeom>
                        </pic:spPr>
                      </pic:pic>
                      <pic:pic xmlns:pic="http://schemas.openxmlformats.org/drawingml/2006/picture">
                        <pic:nvPicPr>
                          <pic:cNvPr id="158006321" name="Picture 8128"/>
                          <pic:cNvPicPr/>
                        </pic:nvPicPr>
                        <pic:blipFill>
                          <a:blip r:embed="rId94"/>
                          <a:stretch>
                            <a:fillRect/>
                          </a:stretch>
                        </pic:blipFill>
                        <pic:spPr>
                          <a:xfrm>
                            <a:off x="5121605" y="0"/>
                            <a:ext cx="30480" cy="6097"/>
                          </a:xfrm>
                          <a:prstGeom prst="rect">
                            <a:avLst/>
                          </a:prstGeom>
                        </pic:spPr>
                      </pic:pic>
                      <pic:pic xmlns:pic="http://schemas.openxmlformats.org/drawingml/2006/picture">
                        <pic:nvPicPr>
                          <pic:cNvPr id="1517490075" name="Picture 8130"/>
                          <pic:cNvPicPr/>
                        </pic:nvPicPr>
                        <pic:blipFill>
                          <a:blip r:embed="rId94"/>
                          <a:stretch>
                            <a:fillRect/>
                          </a:stretch>
                        </pic:blipFill>
                        <pic:spPr>
                          <a:xfrm>
                            <a:off x="5152085" y="0"/>
                            <a:ext cx="30480" cy="6097"/>
                          </a:xfrm>
                          <a:prstGeom prst="rect">
                            <a:avLst/>
                          </a:prstGeom>
                        </pic:spPr>
                      </pic:pic>
                      <pic:pic xmlns:pic="http://schemas.openxmlformats.org/drawingml/2006/picture">
                        <pic:nvPicPr>
                          <pic:cNvPr id="712603009" name="Picture 8132"/>
                          <pic:cNvPicPr/>
                        </pic:nvPicPr>
                        <pic:blipFill>
                          <a:blip r:embed="rId94"/>
                          <a:stretch>
                            <a:fillRect/>
                          </a:stretch>
                        </pic:blipFill>
                        <pic:spPr>
                          <a:xfrm>
                            <a:off x="5182566" y="0"/>
                            <a:ext cx="30480" cy="6097"/>
                          </a:xfrm>
                          <a:prstGeom prst="rect">
                            <a:avLst/>
                          </a:prstGeom>
                        </pic:spPr>
                      </pic:pic>
                      <pic:pic xmlns:pic="http://schemas.openxmlformats.org/drawingml/2006/picture">
                        <pic:nvPicPr>
                          <pic:cNvPr id="2001115442" name="Picture 8134"/>
                          <pic:cNvPicPr/>
                        </pic:nvPicPr>
                        <pic:blipFill>
                          <a:blip r:embed="rId94"/>
                          <a:stretch>
                            <a:fillRect/>
                          </a:stretch>
                        </pic:blipFill>
                        <pic:spPr>
                          <a:xfrm>
                            <a:off x="5213046" y="0"/>
                            <a:ext cx="30480" cy="6097"/>
                          </a:xfrm>
                          <a:prstGeom prst="rect">
                            <a:avLst/>
                          </a:prstGeom>
                        </pic:spPr>
                      </pic:pic>
                      <pic:pic xmlns:pic="http://schemas.openxmlformats.org/drawingml/2006/picture">
                        <pic:nvPicPr>
                          <pic:cNvPr id="880302602" name="Picture 8136"/>
                          <pic:cNvPicPr/>
                        </pic:nvPicPr>
                        <pic:blipFill>
                          <a:blip r:embed="rId94"/>
                          <a:stretch>
                            <a:fillRect/>
                          </a:stretch>
                        </pic:blipFill>
                        <pic:spPr>
                          <a:xfrm>
                            <a:off x="5243526" y="0"/>
                            <a:ext cx="30480" cy="6097"/>
                          </a:xfrm>
                          <a:prstGeom prst="rect">
                            <a:avLst/>
                          </a:prstGeom>
                        </pic:spPr>
                      </pic:pic>
                      <pic:pic xmlns:pic="http://schemas.openxmlformats.org/drawingml/2006/picture">
                        <pic:nvPicPr>
                          <pic:cNvPr id="578851649" name="Picture 8138"/>
                          <pic:cNvPicPr/>
                        </pic:nvPicPr>
                        <pic:blipFill>
                          <a:blip r:embed="rId94"/>
                          <a:stretch>
                            <a:fillRect/>
                          </a:stretch>
                        </pic:blipFill>
                        <pic:spPr>
                          <a:xfrm>
                            <a:off x="5274005" y="0"/>
                            <a:ext cx="30480" cy="6097"/>
                          </a:xfrm>
                          <a:prstGeom prst="rect">
                            <a:avLst/>
                          </a:prstGeom>
                        </pic:spPr>
                      </pic:pic>
                      <pic:pic xmlns:pic="http://schemas.openxmlformats.org/drawingml/2006/picture">
                        <pic:nvPicPr>
                          <pic:cNvPr id="540166676" name="Picture 8140"/>
                          <pic:cNvPicPr/>
                        </pic:nvPicPr>
                        <pic:blipFill>
                          <a:blip r:embed="rId94"/>
                          <a:stretch>
                            <a:fillRect/>
                          </a:stretch>
                        </pic:blipFill>
                        <pic:spPr>
                          <a:xfrm>
                            <a:off x="5304485" y="0"/>
                            <a:ext cx="30480" cy="6097"/>
                          </a:xfrm>
                          <a:prstGeom prst="rect">
                            <a:avLst/>
                          </a:prstGeom>
                        </pic:spPr>
                      </pic:pic>
                      <pic:pic xmlns:pic="http://schemas.openxmlformats.org/drawingml/2006/picture">
                        <pic:nvPicPr>
                          <pic:cNvPr id="1975527087" name="Picture 8142"/>
                          <pic:cNvPicPr/>
                        </pic:nvPicPr>
                        <pic:blipFill>
                          <a:blip r:embed="rId94"/>
                          <a:stretch>
                            <a:fillRect/>
                          </a:stretch>
                        </pic:blipFill>
                        <pic:spPr>
                          <a:xfrm>
                            <a:off x="5334966" y="0"/>
                            <a:ext cx="30480" cy="6097"/>
                          </a:xfrm>
                          <a:prstGeom prst="rect">
                            <a:avLst/>
                          </a:prstGeom>
                        </pic:spPr>
                      </pic:pic>
                      <pic:pic xmlns:pic="http://schemas.openxmlformats.org/drawingml/2006/picture">
                        <pic:nvPicPr>
                          <pic:cNvPr id="457444872" name="Picture 8144"/>
                          <pic:cNvPicPr/>
                        </pic:nvPicPr>
                        <pic:blipFill>
                          <a:blip r:embed="rId94"/>
                          <a:stretch>
                            <a:fillRect/>
                          </a:stretch>
                        </pic:blipFill>
                        <pic:spPr>
                          <a:xfrm>
                            <a:off x="5365446" y="0"/>
                            <a:ext cx="30480" cy="6097"/>
                          </a:xfrm>
                          <a:prstGeom prst="rect">
                            <a:avLst/>
                          </a:prstGeom>
                        </pic:spPr>
                      </pic:pic>
                      <pic:pic xmlns:pic="http://schemas.openxmlformats.org/drawingml/2006/picture">
                        <pic:nvPicPr>
                          <pic:cNvPr id="267874350" name="Picture 8146"/>
                          <pic:cNvPicPr/>
                        </pic:nvPicPr>
                        <pic:blipFill>
                          <a:blip r:embed="rId94"/>
                          <a:stretch>
                            <a:fillRect/>
                          </a:stretch>
                        </pic:blipFill>
                        <pic:spPr>
                          <a:xfrm>
                            <a:off x="5395926" y="0"/>
                            <a:ext cx="30480" cy="6097"/>
                          </a:xfrm>
                          <a:prstGeom prst="rect">
                            <a:avLst/>
                          </a:prstGeom>
                        </pic:spPr>
                      </pic:pic>
                      <pic:pic xmlns:pic="http://schemas.openxmlformats.org/drawingml/2006/picture">
                        <pic:nvPicPr>
                          <pic:cNvPr id="347854485" name="Picture 8148"/>
                          <pic:cNvPicPr/>
                        </pic:nvPicPr>
                        <pic:blipFill>
                          <a:blip r:embed="rId94"/>
                          <a:stretch>
                            <a:fillRect/>
                          </a:stretch>
                        </pic:blipFill>
                        <pic:spPr>
                          <a:xfrm>
                            <a:off x="5426405" y="0"/>
                            <a:ext cx="30480" cy="6097"/>
                          </a:xfrm>
                          <a:prstGeom prst="rect">
                            <a:avLst/>
                          </a:prstGeom>
                        </pic:spPr>
                      </pic:pic>
                      <pic:pic xmlns:pic="http://schemas.openxmlformats.org/drawingml/2006/picture">
                        <pic:nvPicPr>
                          <pic:cNvPr id="1271377249" name="Picture 8150"/>
                          <pic:cNvPicPr/>
                        </pic:nvPicPr>
                        <pic:blipFill>
                          <a:blip r:embed="rId94"/>
                          <a:stretch>
                            <a:fillRect/>
                          </a:stretch>
                        </pic:blipFill>
                        <pic:spPr>
                          <a:xfrm>
                            <a:off x="5456885" y="0"/>
                            <a:ext cx="30480" cy="6097"/>
                          </a:xfrm>
                          <a:prstGeom prst="rect">
                            <a:avLst/>
                          </a:prstGeom>
                        </pic:spPr>
                      </pic:pic>
                      <pic:pic xmlns:pic="http://schemas.openxmlformats.org/drawingml/2006/picture">
                        <pic:nvPicPr>
                          <pic:cNvPr id="346751479" name="Picture 8152"/>
                          <pic:cNvPicPr/>
                        </pic:nvPicPr>
                        <pic:blipFill>
                          <a:blip r:embed="rId94"/>
                          <a:stretch>
                            <a:fillRect/>
                          </a:stretch>
                        </pic:blipFill>
                        <pic:spPr>
                          <a:xfrm>
                            <a:off x="5487366" y="0"/>
                            <a:ext cx="30480" cy="6097"/>
                          </a:xfrm>
                          <a:prstGeom prst="rect">
                            <a:avLst/>
                          </a:prstGeom>
                        </pic:spPr>
                      </pic:pic>
                      <pic:pic xmlns:pic="http://schemas.openxmlformats.org/drawingml/2006/picture">
                        <pic:nvPicPr>
                          <pic:cNvPr id="1014454239" name="Picture 8154"/>
                          <pic:cNvPicPr/>
                        </pic:nvPicPr>
                        <pic:blipFill>
                          <a:blip r:embed="rId94"/>
                          <a:stretch>
                            <a:fillRect/>
                          </a:stretch>
                        </pic:blipFill>
                        <pic:spPr>
                          <a:xfrm>
                            <a:off x="5517846" y="0"/>
                            <a:ext cx="30480" cy="6097"/>
                          </a:xfrm>
                          <a:prstGeom prst="rect">
                            <a:avLst/>
                          </a:prstGeom>
                        </pic:spPr>
                      </pic:pic>
                      <pic:pic xmlns:pic="http://schemas.openxmlformats.org/drawingml/2006/picture">
                        <pic:nvPicPr>
                          <pic:cNvPr id="839503885" name="Picture 8156"/>
                          <pic:cNvPicPr/>
                        </pic:nvPicPr>
                        <pic:blipFill>
                          <a:blip r:embed="rId94"/>
                          <a:stretch>
                            <a:fillRect/>
                          </a:stretch>
                        </pic:blipFill>
                        <pic:spPr>
                          <a:xfrm>
                            <a:off x="5548326" y="0"/>
                            <a:ext cx="30480" cy="6097"/>
                          </a:xfrm>
                          <a:prstGeom prst="rect">
                            <a:avLst/>
                          </a:prstGeom>
                        </pic:spPr>
                      </pic:pic>
                      <pic:pic xmlns:pic="http://schemas.openxmlformats.org/drawingml/2006/picture">
                        <pic:nvPicPr>
                          <pic:cNvPr id="1770904116" name="Picture 8158"/>
                          <pic:cNvPicPr/>
                        </pic:nvPicPr>
                        <pic:blipFill>
                          <a:blip r:embed="rId94"/>
                          <a:stretch>
                            <a:fillRect/>
                          </a:stretch>
                        </pic:blipFill>
                        <pic:spPr>
                          <a:xfrm>
                            <a:off x="5578805" y="0"/>
                            <a:ext cx="30480" cy="6097"/>
                          </a:xfrm>
                          <a:prstGeom prst="rect">
                            <a:avLst/>
                          </a:prstGeom>
                        </pic:spPr>
                      </pic:pic>
                      <pic:pic xmlns:pic="http://schemas.openxmlformats.org/drawingml/2006/picture">
                        <pic:nvPicPr>
                          <pic:cNvPr id="85291930" name="Picture 8160"/>
                          <pic:cNvPicPr/>
                        </pic:nvPicPr>
                        <pic:blipFill>
                          <a:blip r:embed="rId94"/>
                          <a:stretch>
                            <a:fillRect/>
                          </a:stretch>
                        </pic:blipFill>
                        <pic:spPr>
                          <a:xfrm>
                            <a:off x="5609285" y="0"/>
                            <a:ext cx="30480" cy="6097"/>
                          </a:xfrm>
                          <a:prstGeom prst="rect">
                            <a:avLst/>
                          </a:prstGeom>
                        </pic:spPr>
                      </pic:pic>
                      <pic:pic xmlns:pic="http://schemas.openxmlformats.org/drawingml/2006/picture">
                        <pic:nvPicPr>
                          <pic:cNvPr id="2012057918" name="Picture 8162"/>
                          <pic:cNvPicPr/>
                        </pic:nvPicPr>
                        <pic:blipFill>
                          <a:blip r:embed="rId94"/>
                          <a:stretch>
                            <a:fillRect/>
                          </a:stretch>
                        </pic:blipFill>
                        <pic:spPr>
                          <a:xfrm>
                            <a:off x="5639766" y="0"/>
                            <a:ext cx="30480" cy="6097"/>
                          </a:xfrm>
                          <a:prstGeom prst="rect">
                            <a:avLst/>
                          </a:prstGeom>
                        </pic:spPr>
                      </pic:pic>
                      <pic:pic xmlns:pic="http://schemas.openxmlformats.org/drawingml/2006/picture">
                        <pic:nvPicPr>
                          <pic:cNvPr id="127052761" name="Picture 8164"/>
                          <pic:cNvPicPr/>
                        </pic:nvPicPr>
                        <pic:blipFill>
                          <a:blip r:embed="rId94"/>
                          <a:stretch>
                            <a:fillRect/>
                          </a:stretch>
                        </pic:blipFill>
                        <pic:spPr>
                          <a:xfrm>
                            <a:off x="5670245" y="0"/>
                            <a:ext cx="30480" cy="6097"/>
                          </a:xfrm>
                          <a:prstGeom prst="rect">
                            <a:avLst/>
                          </a:prstGeom>
                        </pic:spPr>
                      </pic:pic>
                      <pic:pic xmlns:pic="http://schemas.openxmlformats.org/drawingml/2006/picture">
                        <pic:nvPicPr>
                          <pic:cNvPr id="1794947767" name="Picture 8166"/>
                          <pic:cNvPicPr/>
                        </pic:nvPicPr>
                        <pic:blipFill>
                          <a:blip r:embed="rId94"/>
                          <a:stretch>
                            <a:fillRect/>
                          </a:stretch>
                        </pic:blipFill>
                        <pic:spPr>
                          <a:xfrm>
                            <a:off x="5700726" y="0"/>
                            <a:ext cx="30480" cy="6097"/>
                          </a:xfrm>
                          <a:prstGeom prst="rect">
                            <a:avLst/>
                          </a:prstGeom>
                        </pic:spPr>
                      </pic:pic>
                      <pic:pic xmlns:pic="http://schemas.openxmlformats.org/drawingml/2006/picture">
                        <pic:nvPicPr>
                          <pic:cNvPr id="799361719" name="Picture 8168"/>
                          <pic:cNvPicPr/>
                        </pic:nvPicPr>
                        <pic:blipFill>
                          <a:blip r:embed="rId94"/>
                          <a:stretch>
                            <a:fillRect/>
                          </a:stretch>
                        </pic:blipFill>
                        <pic:spPr>
                          <a:xfrm>
                            <a:off x="5731206" y="0"/>
                            <a:ext cx="30480" cy="6097"/>
                          </a:xfrm>
                          <a:prstGeom prst="rect">
                            <a:avLst/>
                          </a:prstGeom>
                        </pic:spPr>
                      </pic:pic>
                      <pic:pic xmlns:pic="http://schemas.openxmlformats.org/drawingml/2006/picture">
                        <pic:nvPicPr>
                          <pic:cNvPr id="370422334" name="Picture 8170"/>
                          <pic:cNvPicPr/>
                        </pic:nvPicPr>
                        <pic:blipFill>
                          <a:blip r:embed="rId94"/>
                          <a:stretch>
                            <a:fillRect/>
                          </a:stretch>
                        </pic:blipFill>
                        <pic:spPr>
                          <a:xfrm>
                            <a:off x="5761685" y="0"/>
                            <a:ext cx="30480" cy="6097"/>
                          </a:xfrm>
                          <a:prstGeom prst="rect">
                            <a:avLst/>
                          </a:prstGeom>
                        </pic:spPr>
                      </pic:pic>
                      <pic:pic xmlns:pic="http://schemas.openxmlformats.org/drawingml/2006/picture">
                        <pic:nvPicPr>
                          <pic:cNvPr id="1259063554" name="Picture 8172"/>
                          <pic:cNvPicPr/>
                        </pic:nvPicPr>
                        <pic:blipFill>
                          <a:blip r:embed="rId94"/>
                          <a:stretch>
                            <a:fillRect/>
                          </a:stretch>
                        </pic:blipFill>
                        <pic:spPr>
                          <a:xfrm>
                            <a:off x="5792166" y="0"/>
                            <a:ext cx="30480" cy="6097"/>
                          </a:xfrm>
                          <a:prstGeom prst="rect">
                            <a:avLst/>
                          </a:prstGeom>
                        </pic:spPr>
                      </pic:pic>
                      <pic:pic xmlns:pic="http://schemas.openxmlformats.org/drawingml/2006/picture">
                        <pic:nvPicPr>
                          <pic:cNvPr id="714372621" name="Picture 8174"/>
                          <pic:cNvPicPr/>
                        </pic:nvPicPr>
                        <pic:blipFill>
                          <a:blip r:embed="rId94"/>
                          <a:stretch>
                            <a:fillRect/>
                          </a:stretch>
                        </pic:blipFill>
                        <pic:spPr>
                          <a:xfrm>
                            <a:off x="5822645" y="0"/>
                            <a:ext cx="30480" cy="6097"/>
                          </a:xfrm>
                          <a:prstGeom prst="rect">
                            <a:avLst/>
                          </a:prstGeom>
                        </pic:spPr>
                      </pic:pic>
                      <pic:pic xmlns:pic="http://schemas.openxmlformats.org/drawingml/2006/picture">
                        <pic:nvPicPr>
                          <pic:cNvPr id="1445857782" name="Picture 8176"/>
                          <pic:cNvPicPr/>
                        </pic:nvPicPr>
                        <pic:blipFill>
                          <a:blip r:embed="rId94"/>
                          <a:stretch>
                            <a:fillRect/>
                          </a:stretch>
                        </pic:blipFill>
                        <pic:spPr>
                          <a:xfrm>
                            <a:off x="5853126" y="0"/>
                            <a:ext cx="30480" cy="6097"/>
                          </a:xfrm>
                          <a:prstGeom prst="rect">
                            <a:avLst/>
                          </a:prstGeom>
                        </pic:spPr>
                      </pic:pic>
                      <pic:pic xmlns:pic="http://schemas.openxmlformats.org/drawingml/2006/picture">
                        <pic:nvPicPr>
                          <pic:cNvPr id="490751368" name="Picture 8178"/>
                          <pic:cNvPicPr/>
                        </pic:nvPicPr>
                        <pic:blipFill>
                          <a:blip r:embed="rId94"/>
                          <a:stretch>
                            <a:fillRect/>
                          </a:stretch>
                        </pic:blipFill>
                        <pic:spPr>
                          <a:xfrm>
                            <a:off x="5883606" y="0"/>
                            <a:ext cx="30480" cy="6097"/>
                          </a:xfrm>
                          <a:prstGeom prst="rect">
                            <a:avLst/>
                          </a:prstGeom>
                        </pic:spPr>
                      </pic:pic>
                      <pic:pic xmlns:pic="http://schemas.openxmlformats.org/drawingml/2006/picture">
                        <pic:nvPicPr>
                          <pic:cNvPr id="1290633613" name="Picture 8180"/>
                          <pic:cNvPicPr/>
                        </pic:nvPicPr>
                        <pic:blipFill>
                          <a:blip r:embed="rId136"/>
                          <a:stretch>
                            <a:fillRect/>
                          </a:stretch>
                        </pic:blipFill>
                        <pic:spPr>
                          <a:xfrm>
                            <a:off x="5914085" y="0"/>
                            <a:ext cx="10668" cy="6097"/>
                          </a:xfrm>
                          <a:prstGeom prst="rect">
                            <a:avLst/>
                          </a:prstGeom>
                        </pic:spPr>
                      </pic:pic>
                    </wpg:wgp>
                  </a:graphicData>
                </a:graphic>
              </wp:inline>
            </w:drawing>
          </mc:Choice>
          <mc:Fallback>
            <w:pict>
              <v:group w14:anchorId="25621400" id="Group 72740" o:spid="_x0000_s1026" style="width:466.5pt;height:.5pt;mso-position-horizontal-relative:char;mso-position-vertical-relative:line" coordsize="59247,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">
                <v:shape id="Picture 7792"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">
                  <v:imagedata r:id="rId96" o:title=""/>
                </v:shape>
                <v:shape id="Picture 7794" o:spid="_x0000_s1028" type="#_x0000_t75" style="position:absolute;left: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">
                  <v:imagedata r:id="rId96" o:title=""/>
                </v:shape>
                <v:shape id="Picture 7796" o:spid="_x0000_s1029" type="#_x0000_t75" style="position:absolute;left: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">
                  <v:imagedata r:id="rId96" o:title=""/>
                </v:shape>
                <v:shape id="Picture 7798" o:spid="_x0000_s1030" type="#_x0000_t75" style="position:absolute;left: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">
                  <v:imagedata r:id="rId96" o:title=""/>
                </v:shape>
                <v:shape id="Picture 7800" o:spid="_x0000_s1031" type="#_x0000_t75" style="position:absolute;left:12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">
                  <v:imagedata r:id="rId96" o:title=""/>
                </v:shape>
                <v:shape id="Picture 7802" o:spid="_x0000_s1032" type="#_x0000_t75" style="position:absolute;left:15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">
                  <v:imagedata r:id="rId96" o:title=""/>
                </v:shape>
                <v:shape id="Picture 7804" o:spid="_x0000_s1033" type="#_x0000_t75" style="position:absolute;left:1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">
                  <v:imagedata r:id="rId96" o:title=""/>
                </v:shape>
                <v:shape id="Picture 7806" o:spid="_x0000_s1034" type="#_x0000_t75" style="position:absolute;left:2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">
                  <v:imagedata r:id="rId96" o:title=""/>
                </v:shape>
                <v:shape id="Picture 7808" o:spid="_x0000_s1035" type="#_x0000_t75" style="position:absolute;left:2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">
                  <v:imagedata r:id="rId96" o:title=""/>
                </v:shape>
                <v:shape id="Picture 7810" o:spid="_x0000_s1036" type="#_x0000_t75" style="position:absolute;left:27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">
                  <v:imagedata r:id="rId96" o:title=""/>
                </v:shape>
                <v:shape id="Picture 7812" o:spid="_x0000_s1037" type="#_x0000_t75" style="position:absolute;left:30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">
                  <v:imagedata r:id="rId96" o:title=""/>
                </v:shape>
                <v:shape id="Picture 7814" o:spid="_x0000_s1038" type="#_x0000_t75" style="position:absolute;left:3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">
                  <v:imagedata r:id="rId96" o:title=""/>
                </v:shape>
                <v:shape id="Picture 7816" o:spid="_x0000_s1039" type="#_x0000_t75" style="position:absolute;left:3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">
                  <v:imagedata r:id="rId96" o:title=""/>
                </v:shape>
                <v:shape id="Picture 7818" o:spid="_x0000_s1040" type="#_x0000_t75" style="position:absolute;left:3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">
                  <v:imagedata r:id="rId96" o:title=""/>
                </v:shape>
                <v:shape id="Picture 7820" o:spid="_x0000_s1041" type="#_x0000_t75" style="position:absolute;left:42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">
                  <v:imagedata r:id="rId96" o:title=""/>
                </v:shape>
                <v:shape id="Picture 7822" o:spid="_x0000_s1042" type="#_x0000_t75" style="position:absolute;left:45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">
                  <v:imagedata r:id="rId96" o:title=""/>
                </v:shape>
                <v:shape id="Picture 7824" o:spid="_x0000_s1043" type="#_x0000_t75" style="position:absolute;left:4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">
                  <v:imagedata r:id="rId96" o:title=""/>
                </v:shape>
                <v:shape id="Picture 7826" o:spid="_x0000_s1044" type="#_x0000_t75" style="position:absolute;left:518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">
                  <v:imagedata r:id="rId96" o:title=""/>
                </v:shape>
                <v:shape id="Picture 7828" o:spid="_x0000_s1045" type="#_x0000_t75" style="position:absolute;left:54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">
                  <v:imagedata r:id="rId96" o:title=""/>
                </v:shape>
                <v:shape id="Picture 7830" o:spid="_x0000_s1046" type="#_x0000_t75" style="position:absolute;left:57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">
                  <v:imagedata r:id="rId96" o:title=""/>
                </v:shape>
                <v:shape id="Picture 7832" o:spid="_x0000_s1047" type="#_x0000_t75" style="position:absolute;left:6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">
                  <v:imagedata r:id="rId96" o:title=""/>
                </v:shape>
                <v:shape id="Picture 7834" o:spid="_x0000_s1048" type="#_x0000_t75" style="position:absolute;left:6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">
                  <v:imagedata r:id="rId96" o:title=""/>
                </v:shape>
                <v:shape id="Picture 7836" o:spid="_x0000_s1049" type="#_x0000_t75" style="position:absolute;left:6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">
                  <v:imagedata r:id="rId96" o:title=""/>
                </v:shape>
                <v:shape id="Picture 7838" o:spid="_x0000_s1050" type="#_x0000_t75" style="position:absolute;left:7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">
                  <v:imagedata r:id="rId96" o:title=""/>
                </v:shape>
                <v:shape id="Picture 7840" o:spid="_x0000_s1051" type="#_x0000_t75" style="position:absolute;left:7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">
                  <v:imagedata r:id="rId96" o:title=""/>
                </v:shape>
                <v:shape id="Picture 7842" o:spid="_x0000_s1052" type="#_x0000_t75" style="position:absolute;left:7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">
                  <v:imagedata r:id="rId96" o:title=""/>
                </v:shape>
                <v:shape id="Picture 7844" o:spid="_x0000_s1053" type="#_x0000_t75" style="position:absolute;left:7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">
                  <v:imagedata r:id="rId96" o:title=""/>
                </v:shape>
                <v:shape id="Picture 7846" o:spid="_x0000_s1054" type="#_x0000_t75" style="position:absolute;left:8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">
                  <v:imagedata r:id="rId96" o:title=""/>
                </v:shape>
                <v:shape id="Picture 7848" o:spid="_x0000_s1055" type="#_x0000_t75" style="position:absolute;left:8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">
                  <v:imagedata r:id="rId96" o:title=""/>
                </v:shape>
                <v:shape id="Picture 7850" o:spid="_x0000_s1056" type="#_x0000_t75" style="position:absolute;left:8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">
                  <v:imagedata r:id="rId96" o:title=""/>
                </v:shape>
                <v:shape id="Picture 7852" o:spid="_x0000_s1057" type="#_x0000_t75" style="position:absolute;left:9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">
                  <v:imagedata r:id="rId96" o:title=""/>
                </v:shape>
                <v:shape id="Picture 7854" o:spid="_x0000_s1058" type="#_x0000_t75" style="position:absolute;left:9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">
                  <v:imagedata r:id="rId96" o:title=""/>
                </v:shape>
                <v:shape id="Picture 7856" o:spid="_x0000_s1059" type="#_x0000_t75" style="position:absolute;left:9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">
                  <v:imagedata r:id="rId96" o:title=""/>
                </v:shape>
                <v:shape id="Picture 7858" o:spid="_x0000_s1060" type="#_x0000_t75" style="position:absolute;left:10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">
                  <v:imagedata r:id="rId96" o:title=""/>
                </v:shape>
                <v:shape id="Picture 7860" o:spid="_x0000_s1061" type="#_x0000_t75" style="position:absolute;left:10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">
                  <v:imagedata r:id="rId96" o:title=""/>
                </v:shape>
                <v:shape id="Picture 7862" o:spid="_x0000_s1062" type="#_x0000_t75" style="position:absolute;left:10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">
                  <v:imagedata r:id="rId96" o:title=""/>
                </v:shape>
                <v:shape id="Picture 7864" o:spid="_x0000_s1063" type="#_x0000_t75" style="position:absolute;left:10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">
                  <v:imagedata r:id="rId96" o:title=""/>
                </v:shape>
                <v:shape id="Picture 7866" o:spid="_x0000_s1064" type="#_x0000_t75" style="position:absolute;left:11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">
                  <v:imagedata r:id="rId96" o:title=""/>
                </v:shape>
                <v:shape id="Picture 7868" o:spid="_x0000_s1065" type="#_x0000_t75" style="position:absolute;left:11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">
                  <v:imagedata r:id="rId96" o:title=""/>
                </v:shape>
                <v:shape id="Picture 7870" o:spid="_x0000_s1066" type="#_x0000_t75" style="position:absolute;left:11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">
                  <v:imagedata r:id="rId96" o:title=""/>
                </v:shape>
                <v:shape id="Picture 7872" o:spid="_x0000_s1067" type="#_x0000_t75" style="position:absolute;left:12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">
                  <v:imagedata r:id="rId96" o:title=""/>
                </v:shape>
                <v:shape id="Picture 7874" o:spid="_x0000_s1068" type="#_x0000_t75" style="position:absolute;left:12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">
                  <v:imagedata r:id="rId96" o:title=""/>
                </v:shape>
                <v:shape id="Picture 7876" o:spid="_x0000_s1069" type="#_x0000_t75" style="position:absolute;left:12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">
                  <v:imagedata r:id="rId96" o:title=""/>
                </v:shape>
                <v:shape id="Picture 7878" o:spid="_x0000_s1070" type="#_x0000_t75" style="position:absolute;left:13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">
                  <v:imagedata r:id="rId96" o:title=""/>
                </v:shape>
                <v:shape id="Picture 7880" o:spid="_x0000_s1071" type="#_x0000_t75" style="position:absolute;left:13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">
                  <v:imagedata r:id="rId96" o:title=""/>
                </v:shape>
                <v:shape id="Picture 7882" o:spid="_x0000_s1072" type="#_x0000_t75" style="position:absolute;left:13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">
                  <v:imagedata r:id="rId96" o:title=""/>
                </v:shape>
                <v:shape id="Picture 7884" o:spid="_x0000_s1073" type="#_x0000_t75" style="position:absolute;left:14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">
                  <v:imagedata r:id="rId96" o:title=""/>
                </v:shape>
                <v:shape id="Picture 7886" o:spid="_x0000_s1074" type="#_x0000_t75" style="position:absolute;left:14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">
                  <v:imagedata r:id="rId96" o:title=""/>
                </v:shape>
                <v:shape id="Picture 7888" o:spid="_x0000_s1075" type="#_x0000_t75" style="position:absolute;left:14629;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">
                  <v:imagedata r:id="rId96" o:title=""/>
                </v:shape>
                <v:shape id="Picture 7890" o:spid="_x0000_s1076" type="#_x0000_t75" style="position:absolute;left:149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">
                  <v:imagedata r:id="rId96" o:title=""/>
                </v:shape>
                <v:shape id="Picture 7892" o:spid="_x0000_s1077" type="#_x0000_t75" style="position:absolute;left:152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">
                  <v:imagedata r:id="rId96" o:title=""/>
                </v:shape>
                <v:shape id="Picture 7894" o:spid="_x0000_s1078" type="#_x0000_t75" style="position:absolute;left:155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">
                  <v:imagedata r:id="rId96" o:title=""/>
                </v:shape>
                <v:shape id="Picture 7896" o:spid="_x0000_s1079" type="#_x0000_t75" style="position:absolute;left:158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">
                  <v:imagedata r:id="rId96" o:title=""/>
                </v:shape>
                <v:shape id="Picture 7898" o:spid="_x0000_s1080" type="#_x0000_t75" style="position:absolute;left:161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">
                  <v:imagedata r:id="rId96" o:title=""/>
                </v:shape>
                <v:shape id="Picture 7900" o:spid="_x0000_s1081" type="#_x0000_t75" style="position:absolute;left:164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">
                  <v:imagedata r:id="rId96" o:title=""/>
                </v:shape>
                <v:shape id="Picture 7902" o:spid="_x0000_s1082" type="#_x0000_t75" style="position:absolute;left:167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">
                  <v:imagedata r:id="rId96" o:title=""/>
                </v:shape>
                <v:shape id="Picture 7904" o:spid="_x0000_s1083" type="#_x0000_t75" style="position:absolute;left:170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">
                  <v:imagedata r:id="rId96" o:title=""/>
                </v:shape>
                <v:shape id="Picture 7906" o:spid="_x0000_s1084" type="#_x0000_t75" style="position:absolute;left:173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">
                  <v:imagedata r:id="rId96" o:title=""/>
                </v:shape>
                <v:shape id="Picture 7908" o:spid="_x0000_s1085" type="#_x0000_t75" style="position:absolute;left:176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">
                  <v:imagedata r:id="rId96" o:title=""/>
                </v:shape>
                <v:shape id="Picture 7910" o:spid="_x0000_s1086" type="#_x0000_t75" style="position:absolute;left:179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">
                  <v:imagedata r:id="rId96" o:title=""/>
                </v:shape>
                <v:shape id="Picture 7912" o:spid="_x0000_s1087" type="#_x0000_t75" style="position:absolute;left:182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">
                  <v:imagedata r:id="rId96" o:title=""/>
                </v:shape>
                <v:shape id="Picture 7914" o:spid="_x0000_s1088" type="#_x0000_t75" style="position:absolute;left:1859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">
                  <v:imagedata r:id="rId96" o:title=""/>
                </v:shape>
                <v:shape id="Picture 7916" o:spid="_x0000_s1089" type="#_x0000_t75" style="position:absolute;left:189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">
                  <v:imagedata r:id="rId96" o:title=""/>
                </v:shape>
                <v:shape id="Picture 7918" o:spid="_x0000_s1090" type="#_x0000_t75" style="position:absolute;left:192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">
                  <v:imagedata r:id="rId96" o:title=""/>
                </v:shape>
                <v:shape id="Picture 7920" o:spid="_x0000_s1091" type="#_x0000_t75" style="position:absolute;left:195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">
                  <v:imagedata r:id="rId96" o:title=""/>
                </v:shape>
                <v:shape id="Picture 7922" o:spid="_x0000_s1092" type="#_x0000_t75" style="position:absolute;left:198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">
                  <v:imagedata r:id="rId96" o:title=""/>
                </v:shape>
                <v:shape id="Picture 7924" o:spid="_x0000_s1093" type="#_x0000_t75" style="position:absolute;left:2012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">
                  <v:imagedata r:id="rId96" o:title=""/>
                </v:shape>
                <v:shape id="Picture 7926" o:spid="_x0000_s1094" type="#_x0000_t75" style="position:absolute;left:204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">
                  <v:imagedata r:id="rId96" o:title=""/>
                </v:shape>
                <v:shape id="Picture 7928" o:spid="_x0000_s1095" type="#_x0000_t75" style="position:absolute;left:207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">
                  <v:imagedata r:id="rId96" o:title=""/>
                </v:shape>
                <v:shape id="Picture 7930" o:spid="_x0000_s1096" type="#_x0000_t75" style="position:absolute;left:210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">
                  <v:imagedata r:id="rId96" o:title=""/>
                </v:shape>
                <v:shape id="Picture 7932" o:spid="_x0000_s1097" type="#_x0000_t75" style="position:absolute;left:213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">
                  <v:imagedata r:id="rId96" o:title=""/>
                </v:shape>
                <v:shape id="Picture 7934" o:spid="_x0000_s1098" type="#_x0000_t75" style="position:absolute;left:2164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">
                  <v:imagedata r:id="rId96" o:title=""/>
                </v:shape>
                <v:shape id="Picture 7936" o:spid="_x0000_s1099" type="#_x0000_t75" style="position:absolute;left:21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">
                  <v:imagedata r:id="rId96" o:title=""/>
                </v:shape>
                <v:shape id="Picture 7938" o:spid="_x0000_s1100" type="#_x0000_t75" style="position:absolute;left:22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">
                  <v:imagedata r:id="rId96" o:title=""/>
                </v:shape>
                <v:shape id="Picture 7940" o:spid="_x0000_s1101" type="#_x0000_t75" style="position:absolute;left:22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">
                  <v:imagedata r:id="rId96" o:title=""/>
                </v:shape>
                <v:shape id="Picture 7942" o:spid="_x0000_s1102" type="#_x0000_t75" style="position:absolute;left:22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">
                  <v:imagedata r:id="rId96" o:title=""/>
                </v:shape>
                <v:shape id="Picture 7944" o:spid="_x0000_s1103" type="#_x0000_t75" style="position:absolute;left:23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">
                  <v:imagedata r:id="rId96" o:title=""/>
                </v:shape>
                <v:shape id="Picture 7946" o:spid="_x0000_s1104" type="#_x0000_t75" style="position:absolute;left:23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">
                  <v:imagedata r:id="rId96" o:title=""/>
                </v:shape>
                <v:shape id="Picture 7948" o:spid="_x0000_s1105" type="#_x0000_t75" style="position:absolute;left:23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">
                  <v:imagedata r:id="rId96" o:title=""/>
                </v:shape>
                <v:shape id="Picture 7950" o:spid="_x0000_s1106" type="#_x0000_t75" style="position:absolute;left:24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">
                  <v:imagedata r:id="rId96" o:title=""/>
                </v:shape>
                <v:shape id="Picture 7952" o:spid="_x0000_s1107" type="#_x0000_t75" style="position:absolute;left:24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">
                  <v:imagedata r:id="rId96" o:title=""/>
                </v:shape>
                <v:shape id="Picture 7954" o:spid="_x0000_s1108" type="#_x0000_t75" style="position:absolute;left:24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">
                  <v:imagedata r:id="rId96" o:title=""/>
                </v:shape>
                <v:shape id="Picture 7956" o:spid="_x0000_s1109" type="#_x0000_t75" style="position:absolute;left:24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">
                  <v:imagedata r:id="rId96" o:title=""/>
                </v:shape>
                <v:shape id="Picture 7958" o:spid="_x0000_s1110" type="#_x0000_t75" style="position:absolute;left:25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">
                  <v:imagedata r:id="rId96" o:title=""/>
                </v:shape>
                <v:shape id="Picture 7960" o:spid="_x0000_s1111" type="#_x0000_t75" style="position:absolute;left:25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">
                  <v:imagedata r:id="rId96" o:title=""/>
                </v:shape>
                <v:shape id="Picture 7962" o:spid="_x0000_s1112" type="#_x0000_t75" style="position:absolute;left:25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">
                  <v:imagedata r:id="rId96" o:title=""/>
                </v:shape>
                <v:shape id="Picture 7964" o:spid="_x0000_s1113" type="#_x0000_t75" style="position:absolute;left:26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">
                  <v:imagedata r:id="rId96" o:title=""/>
                </v:shape>
                <v:shape id="Picture 7966" o:spid="_x0000_s1114" type="#_x0000_t75" style="position:absolute;left:26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">
                  <v:imagedata r:id="rId96" o:title=""/>
                </v:shape>
                <v:shape id="Picture 7968" o:spid="_x0000_s1115" type="#_x0000_t75" style="position:absolute;left:26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">
                  <v:imagedata r:id="rId96" o:title=""/>
                </v:shape>
                <v:shape id="Picture 7970" o:spid="_x0000_s1116" type="#_x0000_t75" style="position:absolute;left:27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">
                  <v:imagedata r:id="rId96" o:title=""/>
                </v:shape>
                <v:shape id="Picture 7972" o:spid="_x0000_s1117" type="#_x0000_t75" style="position:absolute;left:27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">
                  <v:imagedata r:id="rId96" o:title=""/>
                </v:shape>
                <v:shape id="Picture 7974" o:spid="_x0000_s1118" type="#_x0000_t75" style="position:absolute;left:27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">
                  <v:imagedata r:id="rId96" o:title=""/>
                </v:shape>
                <v:shape id="Picture 7976" o:spid="_x0000_s1119" type="#_x0000_t75" style="position:absolute;left:28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">
                  <v:imagedata r:id="rId96" o:title=""/>
                </v:shape>
                <v:shape id="Picture 7978" o:spid="_x0000_s1120" type="#_x0000_t75" style="position:absolute;left:28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">
                  <v:imagedata r:id="rId96" o:title=""/>
                </v:shape>
                <v:shape id="Picture 7980" o:spid="_x0000_s1121" type="#_x0000_t75" style="position:absolute;left:28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">
                  <v:imagedata r:id="rId96" o:title=""/>
                </v:shape>
                <v:shape id="Picture 7982" o:spid="_x0000_s1122" type="#_x0000_t75" style="position:absolute;left:28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">
                  <v:imagedata r:id="rId96" o:title=""/>
                </v:shape>
                <v:shape id="Picture 7984" o:spid="_x0000_s1123" type="#_x0000_t75" style="position:absolute;left:29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">
                  <v:imagedata r:id="rId96" o:title=""/>
                </v:shape>
                <v:shape id="Picture 7986" o:spid="_x0000_s1124" type="#_x0000_t75" style="position:absolute;left:29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">
                  <v:imagedata r:id="rId96" o:title=""/>
                </v:shape>
                <v:shape id="Picture 7988" o:spid="_x0000_s1125" type="#_x0000_t75" style="position:absolute;left:29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">
                  <v:imagedata r:id="rId96" o:title=""/>
                </v:shape>
                <v:shape id="Picture 7990" o:spid="_x0000_s1126" type="#_x0000_t75" style="position:absolute;left:30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">
                  <v:imagedata r:id="rId96" o:title=""/>
                </v:shape>
                <v:shape id="Picture 7992" o:spid="_x0000_s1127" type="#_x0000_t75" style="position:absolute;left:30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">
                  <v:imagedata r:id="rId96" o:title=""/>
                </v:shape>
                <v:shape id="Picture 7994" o:spid="_x0000_s1128" type="#_x0000_t75" style="position:absolute;left:30788;width:3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">
                  <v:imagedata r:id="rId96" o:title=""/>
                </v:shape>
                <v:shape id="Picture 7996" o:spid="_x0000_s1129" type="#_x0000_t75" style="position:absolute;left:31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">
                  <v:imagedata r:id="rId96" o:title=""/>
                </v:shape>
                <v:shape id="Picture 7998" o:spid="_x0000_s1130" type="#_x0000_t75" style="position:absolute;left:31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">
                  <v:imagedata r:id="rId96" o:title=""/>
                </v:shape>
                <v:shape id="Picture 8000" o:spid="_x0000_s1131" type="#_x0000_t75" style="position:absolute;left:31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">
                  <v:imagedata r:id="rId96" o:title=""/>
                </v:shape>
                <v:shape id="Picture 8002" o:spid="_x0000_s1132" type="#_x0000_t75" style="position:absolute;left:32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">
                  <v:imagedata r:id="rId96" o:title=""/>
                </v:shape>
                <v:shape id="Picture 8004" o:spid="_x0000_s1133" type="#_x0000_t75" style="position:absolute;left:32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">
                  <v:imagedata r:id="rId96" o:title=""/>
                </v:shape>
                <v:shape id="Picture 8006" o:spid="_x0000_s1134" type="#_x0000_t75" style="position:absolute;left:32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">
                  <v:imagedata r:id="rId96" o:title=""/>
                </v:shape>
                <v:shape id="Picture 8008" o:spid="_x0000_s1135" type="#_x0000_t75" style="position:absolute;left:32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">
                  <v:imagedata r:id="rId96" o:title=""/>
                </v:shape>
                <v:shape id="Picture 8010" o:spid="_x0000_s1136" type="#_x0000_t75" style="position:absolute;left:33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">
                  <v:imagedata r:id="rId96" o:title=""/>
                </v:shape>
                <v:shape id="Picture 8012" o:spid="_x0000_s1137" type="#_x0000_t75" style="position:absolute;left:33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">
                  <v:imagedata r:id="rId96" o:title=""/>
                </v:shape>
                <v:shape id="Picture 8014" o:spid="_x0000_s1138" type="#_x0000_t75" style="position:absolute;left:33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">
                  <v:imagedata r:id="rId96" o:title=""/>
                </v:shape>
                <v:shape id="Picture 8016" o:spid="_x0000_s1139" type="#_x0000_t75" style="position:absolute;left:34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">
                  <v:imagedata r:id="rId96" o:title=""/>
                </v:shape>
                <v:shape id="Picture 8018" o:spid="_x0000_s1140" type="#_x0000_t75" style="position:absolute;left:34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">
                  <v:imagedata r:id="rId96" o:title=""/>
                </v:shape>
                <v:shape id="Picture 8020" o:spid="_x0000_s1141" type="#_x0000_t75" style="position:absolute;left:34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">
                  <v:imagedata r:id="rId96" o:title=""/>
                </v:shape>
                <v:shape id="Picture 8022" o:spid="_x0000_s1142" type="#_x0000_t75" style="position:absolute;left:35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">
                  <v:imagedata r:id="rId96" o:title=""/>
                </v:shape>
                <v:shape id="Picture 8024" o:spid="_x0000_s1143" type="#_x0000_t75" style="position:absolute;left:35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">
                  <v:imagedata r:id="rId96" o:title=""/>
                </v:shape>
                <v:shape id="Picture 8026" o:spid="_x0000_s1144" type="#_x0000_t75" style="position:absolute;left:35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">
                  <v:imagedata r:id="rId96" o:title=""/>
                </v:shape>
                <v:shape id="Picture 8028" o:spid="_x0000_s1145" type="#_x0000_t75" style="position:absolute;left:35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">
                  <v:imagedata r:id="rId96" o:title=""/>
                </v:shape>
                <v:shape id="Picture 8030" o:spid="_x0000_s1146" type="#_x0000_t75" style="position:absolute;left:36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">
                  <v:imagedata r:id="rId96" o:title=""/>
                </v:shape>
                <v:shape id="Picture 8032" o:spid="_x0000_s1147" type="#_x0000_t75" style="position:absolute;left:36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">
                  <v:imagedata r:id="rId96" o:title=""/>
                </v:shape>
                <v:shape id="Picture 8034" o:spid="_x0000_s1148" type="#_x0000_t75" style="position:absolute;left:36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">
                  <v:imagedata r:id="rId96" o:title=""/>
                </v:shape>
                <v:shape id="Picture 8036" o:spid="_x0000_s1149" type="#_x0000_t75" style="position:absolute;left:37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">
                  <v:imagedata r:id="rId96" o:title=""/>
                </v:shape>
                <v:shape id="Picture 8038" o:spid="_x0000_s1150" type="#_x0000_t75" style="position:absolute;left:37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">
                  <v:imagedata r:id="rId96" o:title=""/>
                </v:shape>
                <v:shape id="Picture 8040" o:spid="_x0000_s1151" type="#_x0000_t75" style="position:absolute;left:37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">
                  <v:imagedata r:id="rId96" o:title=""/>
                </v:shape>
                <v:shape id="Picture 8042" o:spid="_x0000_s1152" type="#_x0000_t75" style="position:absolute;left:38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">
                  <v:imagedata r:id="rId96" o:title=""/>
                </v:shape>
                <v:shape id="Picture 8044" o:spid="_x0000_s1153" type="#_x0000_t75" style="position:absolute;left:38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">
                  <v:imagedata r:id="rId96" o:title=""/>
                </v:shape>
                <v:shape id="Picture 8046" o:spid="_x0000_s1154" type="#_x0000_t75" style="position:absolute;left:38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">
                  <v:imagedata r:id="rId96" o:title=""/>
                </v:shape>
                <v:shape id="Picture 8048" o:spid="_x0000_s1155" type="#_x0000_t75" style="position:absolute;left:39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">
                  <v:imagedata r:id="rId96" o:title=""/>
                </v:shape>
                <v:shape id="Picture 8050" o:spid="_x0000_s1156" type="#_x0000_t75" style="position:absolute;left:39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">
                  <v:imagedata r:id="rId96" o:title=""/>
                </v:shape>
                <v:shape id="Picture 8052" o:spid="_x0000_s1157" type="#_x0000_t75" style="position:absolute;left:39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">
                  <v:imagedata r:id="rId96" o:title=""/>
                </v:shape>
                <v:shape id="Picture 8054" o:spid="_x0000_s1158" type="#_x0000_t75" style="position:absolute;left:39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">
                  <v:imagedata r:id="rId96" o:title=""/>
                </v:shape>
                <v:shape id="Picture 8056" o:spid="_x0000_s1159" type="#_x0000_t75" style="position:absolute;left:40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">
                  <v:imagedata r:id="rId96" o:title=""/>
                </v:shape>
                <v:shape id="Picture 8058" o:spid="_x0000_s1160" type="#_x0000_t75" style="position:absolute;left:405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">
                  <v:imagedata r:id="rId96" o:title=""/>
                </v:shape>
                <v:shape id="Picture 8060" o:spid="_x0000_s1161" type="#_x0000_t75" style="position:absolute;left:4084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">
                  <v:imagedata r:id="rId96" o:title=""/>
                </v:shape>
                <v:shape id="Picture 8062" o:spid="_x0000_s1162" type="#_x0000_t75" style="position:absolute;left:411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">
                  <v:imagedata r:id="rId96" o:title=""/>
                </v:shape>
                <v:shape id="Picture 8064" o:spid="_x0000_s1163" type="#_x0000_t75" style="position:absolute;left:414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">
                  <v:imagedata r:id="rId96" o:title=""/>
                </v:shape>
                <v:shape id="Picture 8066" o:spid="_x0000_s1164" type="#_x0000_t75" style="position:absolute;left:417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">
                  <v:imagedata r:id="rId96" o:title=""/>
                </v:shape>
                <v:shape id="Picture 8068" o:spid="_x0000_s1165" type="#_x0000_t75" style="position:absolute;left:420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">
                  <v:imagedata r:id="rId96" o:title=""/>
                </v:shape>
                <v:shape id="Picture 8070" o:spid="_x0000_s1166" type="#_x0000_t75" style="position:absolute;left:4237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">
                  <v:imagedata r:id="rId96" o:title=""/>
                </v:shape>
                <v:shape id="Picture 8072" o:spid="_x0000_s1167" type="#_x0000_t75" style="position:absolute;left:426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">
                  <v:imagedata r:id="rId96" o:title=""/>
                </v:shape>
                <v:shape id="Picture 8074" o:spid="_x0000_s1168" type="#_x0000_t75" style="position:absolute;left:429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">
                  <v:imagedata r:id="rId96" o:title=""/>
                </v:shape>
                <v:shape id="Picture 8076" o:spid="_x0000_s1169" type="#_x0000_t75" style="position:absolute;left:432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">
                  <v:imagedata r:id="rId96" o:title=""/>
                </v:shape>
                <v:shape id="Picture 8078" o:spid="_x0000_s1170" type="#_x0000_t75" style="position:absolute;left:435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">
                  <v:imagedata r:id="rId96" o:title=""/>
                </v:shape>
                <v:shape id="Picture 8080" o:spid="_x0000_s1171" type="#_x0000_t75" style="position:absolute;left:4389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">
                  <v:imagedata r:id="rId96" o:title=""/>
                </v:shape>
                <v:shape id="Picture 8082" o:spid="_x0000_s1172" type="#_x0000_t75" style="position:absolute;left:442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">
                  <v:imagedata r:id="rId96" o:title=""/>
                </v:shape>
                <v:shape id="Picture 8084" o:spid="_x0000_s1173" type="#_x0000_t75" style="position:absolute;left:445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">
                  <v:imagedata r:id="rId96" o:title=""/>
                </v:shape>
                <v:shape id="Picture 8086" o:spid="_x0000_s1174" type="#_x0000_t75" style="position:absolute;left:448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">
                  <v:imagedata r:id="rId96" o:title=""/>
                </v:shape>
                <v:shape id="Picture 8088" o:spid="_x0000_s1175" type="#_x0000_t75" style="position:absolute;left:451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">
                  <v:imagedata r:id="rId96" o:title=""/>
                </v:shape>
                <v:shape id="Picture 8090" o:spid="_x0000_s1176" type="#_x0000_t75" style="position:absolute;left:4542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">
                  <v:imagedata r:id="rId96" o:title=""/>
                </v:shape>
                <v:shape id="Picture 8092" o:spid="_x0000_s1177" type="#_x0000_t75" style="position:absolute;left:457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">
                  <v:imagedata r:id="rId96" o:title=""/>
                </v:shape>
                <v:shape id="Picture 8094" o:spid="_x0000_s1178" type="#_x0000_t75" style="position:absolute;left:460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">
                  <v:imagedata r:id="rId96" o:title=""/>
                </v:shape>
                <v:shape id="Picture 8096" o:spid="_x0000_s1179" type="#_x0000_t75" style="position:absolute;left:463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">
                  <v:imagedata r:id="rId96" o:title=""/>
                </v:shape>
                <v:shape id="Picture 8098" o:spid="_x0000_s1180" type="#_x0000_t75" style="position:absolute;left:46640;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">
                  <v:imagedata r:id="rId96" o:title=""/>
                </v:shape>
                <v:shape id="Picture 8100" o:spid="_x0000_s1181" type="#_x0000_t75" style="position:absolute;left:46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">
                  <v:imagedata r:id="rId96" o:title=""/>
                </v:shape>
                <v:shape id="Picture 8102" o:spid="_x0000_s1182" type="#_x0000_t75" style="position:absolute;left:47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">
                  <v:imagedata r:id="rId96" o:title=""/>
                </v:shape>
                <v:shape id="Picture 8104" o:spid="_x0000_s1183" type="#_x0000_t75" style="position:absolute;left:47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">
                  <v:imagedata r:id="rId96" o:title=""/>
                </v:shape>
                <v:shape id="Picture 8106" o:spid="_x0000_s1184" type="#_x0000_t75" style="position:absolute;left:47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">
                  <v:imagedata r:id="rId96" o:title=""/>
                </v:shape>
                <v:shape id="Picture 8108" o:spid="_x0000_s1185" type="#_x0000_t75" style="position:absolute;left:48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">
                  <v:imagedata r:id="rId96" o:title=""/>
                </v:shape>
                <v:shape id="Picture 8110" o:spid="_x0000_s1186" type="#_x0000_t75" style="position:absolute;left:48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">
                  <v:imagedata r:id="rId96" o:title=""/>
                </v:shape>
                <v:shape id="Picture 8112" o:spid="_x0000_s1187" type="#_x0000_t75" style="position:absolute;left:48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">
                  <v:imagedata r:id="rId96" o:title=""/>
                </v:shape>
                <v:shape id="Picture 8114" o:spid="_x0000_s1188" type="#_x0000_t75" style="position:absolute;left:49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">
                  <v:imagedata r:id="rId96" o:title=""/>
                </v:shape>
                <v:shape id="Picture 8116" o:spid="_x0000_s1189" type="#_x0000_t75" style="position:absolute;left:49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">
                  <v:imagedata r:id="rId96" o:title=""/>
                </v:shape>
                <v:shape id="Picture 8118" o:spid="_x0000_s1190" type="#_x0000_t75" style="position:absolute;left:49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">
                  <v:imagedata r:id="rId96" o:title=""/>
                </v:shape>
                <v:shape id="Picture 8120" o:spid="_x0000_s1191" type="#_x0000_t75" style="position:absolute;left:49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">
                  <v:imagedata r:id="rId96" o:title=""/>
                </v:shape>
                <v:shape id="Picture 8122" o:spid="_x0000_s1192" type="#_x0000_t75" style="position:absolute;left:50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">
                  <v:imagedata r:id="rId96" o:title=""/>
                </v:shape>
                <v:shape id="Picture 8124" o:spid="_x0000_s1193" type="#_x0000_t75" style="position:absolute;left:50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">
                  <v:imagedata r:id="rId96" o:title=""/>
                </v:shape>
                <v:shape id="Picture 8126" o:spid="_x0000_s1194" type="#_x0000_t75" style="position:absolute;left:50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">
                  <v:imagedata r:id="rId96" o:title=""/>
                </v:shape>
                <v:shape id="Picture 8128" o:spid="_x0000_s1195" type="#_x0000_t75" style="position:absolute;left:51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">
                  <v:imagedata r:id="rId96" o:title=""/>
                </v:shape>
                <v:shape id="Picture 8130" o:spid="_x0000_s1196" type="#_x0000_t75" style="position:absolute;left:51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">
                  <v:imagedata r:id="rId96" o:title=""/>
                </v:shape>
                <v:shape id="Picture 8132" o:spid="_x0000_s1197" type="#_x0000_t75" style="position:absolute;left:51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">
                  <v:imagedata r:id="rId96" o:title=""/>
                </v:shape>
                <v:shape id="Picture 8134" o:spid="_x0000_s1198" type="#_x0000_t75" style="position:absolute;left:52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">
                  <v:imagedata r:id="rId96" o:title=""/>
                </v:shape>
                <v:shape id="Picture 8136" o:spid="_x0000_s1199" type="#_x0000_t75" style="position:absolute;left:52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">
                  <v:imagedata r:id="rId96" o:title=""/>
                </v:shape>
                <v:shape id="Picture 8138" o:spid="_x0000_s1200" type="#_x0000_t75" style="position:absolute;left:52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">
                  <v:imagedata r:id="rId96" o:title=""/>
                </v:shape>
                <v:shape id="Picture 8140" o:spid="_x0000_s1201" type="#_x0000_t75" style="position:absolute;left:53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">
                  <v:imagedata r:id="rId96" o:title=""/>
                </v:shape>
                <v:shape id="Picture 8142" o:spid="_x0000_s1202" type="#_x0000_t75" style="position:absolute;left:53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">
                  <v:imagedata r:id="rId96" o:title=""/>
                </v:shape>
                <v:shape id="Picture 8144" o:spid="_x0000_s1203" type="#_x0000_t75" style="position:absolute;left:53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">
                  <v:imagedata r:id="rId96" o:title=""/>
                </v:shape>
                <v:shape id="Picture 8146" o:spid="_x0000_s1204" type="#_x0000_t75" style="position:absolute;left:53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">
                  <v:imagedata r:id="rId96" o:title=""/>
                </v:shape>
                <v:shape id="Picture 8148" o:spid="_x0000_s1205" type="#_x0000_t75" style="position:absolute;left:54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">
                  <v:imagedata r:id="rId96" o:title=""/>
                </v:shape>
                <v:shape id="Picture 8150" o:spid="_x0000_s1206" type="#_x0000_t75" style="position:absolute;left:54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">
                  <v:imagedata r:id="rId96" o:title=""/>
                </v:shape>
                <v:shape id="Picture 8152" o:spid="_x0000_s1207" type="#_x0000_t75" style="position:absolute;left:54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">
                  <v:imagedata r:id="rId96" o:title=""/>
                </v:shape>
                <v:shape id="Picture 8154" o:spid="_x0000_s1208" type="#_x0000_t75" style="position:absolute;left:55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">
                  <v:imagedata r:id="rId96" o:title=""/>
                </v:shape>
                <v:shape id="Picture 8156" o:spid="_x0000_s1209" type="#_x0000_t75" style="position:absolute;left:55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">
                  <v:imagedata r:id="rId96" o:title=""/>
                </v:shape>
                <v:shape id="Picture 8158" o:spid="_x0000_s1210" type="#_x0000_t75" style="position:absolute;left:55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">
                  <v:imagedata r:id="rId96" o:title=""/>
                </v:shape>
                <v:shape id="Picture 8160" o:spid="_x0000_s1211" type="#_x0000_t75" style="position:absolute;left:56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">
                  <v:imagedata r:id="rId96" o:title=""/>
                </v:shape>
                <v:shape id="Picture 8162" o:spid="_x0000_s1212" type="#_x0000_t75" style="position:absolute;left:56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">
                  <v:imagedata r:id="rId96" o:title=""/>
                </v:shape>
                <v:shape id="Picture 8164" o:spid="_x0000_s1213" type="#_x0000_t75" style="position:absolute;left:5670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">
                  <v:imagedata r:id="rId96" o:title=""/>
                </v:shape>
                <v:shape id="Picture 8166" o:spid="_x0000_s1214" type="#_x0000_t75" style="position:absolute;left:5700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">
                  <v:imagedata r:id="rId96" o:title=""/>
                </v:shape>
                <v:shape id="Picture 8168" o:spid="_x0000_s1215" type="#_x0000_t75" style="position:absolute;left:5731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">
                  <v:imagedata r:id="rId96" o:title=""/>
                </v:shape>
                <v:shape id="Picture 8170" o:spid="_x0000_s1216" type="#_x0000_t75" style="position:absolute;left:576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">
                  <v:imagedata r:id="rId96" o:title=""/>
                </v:shape>
                <v:shape id="Picture 8172" o:spid="_x0000_s1217" type="#_x0000_t75" style="position:absolute;left:5792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">
                  <v:imagedata r:id="rId96" o:title=""/>
                </v:shape>
                <v:shape id="Picture 8174" o:spid="_x0000_s1218" type="#_x0000_t75" style="position:absolute;left:5822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">
                  <v:imagedata r:id="rId96" o:title=""/>
                </v:shape>
                <v:shape id="Picture 8176" o:spid="_x0000_s1219" type="#_x0000_t75" style="position:absolute;left:5853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">
                  <v:imagedata r:id="rId96" o:title=""/>
                </v:shape>
                <v:shape id="Picture 8178" o:spid="_x0000_s1220" type="#_x0000_t75" style="position:absolute;left:5883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">
                  <v:imagedata r:id="rId96" o:title=""/>
                </v:shape>
                <v:shape id="Picture 8180" o:spid="_x0000_s1221" type="#_x0000_t75" style="position:absolute;left:59140;width:1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">
                  <v:imagedata r:id="rId137" o:title=""/>
                </v:shape>
                <w10:anchorlock/>
              </v:group>
            </w:pict>
          </mc:Fallback>
        </mc:AlternateContent>
      </w:r>
    </w:p>
    <w:p w14:paraId="4B860524" w14:textId="77777777" w:rsidR="00A318DC" w:rsidRDefault="007D5383">
      <w:pPr>
        <w:pStyle w:val="3"/>
        <w:ind w:left="-5"/>
      </w:pPr>
      <w:r>
        <w:t>「労働時間」で確認できること</w:t>
      </w:r>
    </w:p>
    <w:p w14:paraId="6F8001E7" w14:textId="77777777" w:rsidR="00A318DC" w:rsidRDefault="007D5383">
      <w:pPr>
        <w:spacing w:after="4" w:line="251" w:lineRule="auto"/>
        <w:ind w:left="115" w:hanging="10"/>
      </w:pPr>
      <w:r>
        <w:rPr>
          <w:rFonts w:ascii="Meiryo UI" w:eastAsia="Meiryo UI" w:hAnsi="Meiryo UI" w:cs="Meiryo UI"/>
          <w:sz w:val="21"/>
        </w:rPr>
        <w:t xml:space="preserve">従業員の月間・年間の総労働時間を全社平均や部署別・男女別などで集計・グラフ化し、時間外労働や過重労働の傾向を直感的に確認できます。また、所属・雇用区分別の比較や個人別一覧の表示や Excel 出力により、勤怠管理の負荷を軽減しながら労務管理の精度を高めることができます。 </w:t>
      </w:r>
    </w:p>
    <w:p w14:paraId="1CD5F43B" w14:textId="77777777" w:rsidR="00A318DC" w:rsidRDefault="007D5383">
      <w:pPr>
        <w:spacing w:after="98"/>
        <w:ind w:left="120"/>
      </w:pPr>
      <w:r>
        <w:rPr>
          <w:rFonts w:ascii="Meiryo UI" w:eastAsia="Meiryo UI" w:hAnsi="Meiryo UI" w:cs="Meiryo UI"/>
          <w:b/>
          <w:color w:val="1D9E48"/>
          <w:sz w:val="21"/>
        </w:rPr>
        <w:t xml:space="preserve"> </w:t>
      </w:r>
    </w:p>
    <w:p w14:paraId="570731E8" w14:textId="77777777" w:rsidR="00A318DC" w:rsidRDefault="007D5383">
      <w:pPr>
        <w:spacing w:after="99"/>
        <w:ind w:hanging="10"/>
      </w:pPr>
      <w:r>
        <w:rPr>
          <w:rFonts w:ascii="Meiryo UI" w:eastAsia="Meiryo UI" w:hAnsi="Meiryo UI" w:cs="Meiryo UI"/>
          <w:b/>
          <w:color w:val="1D9E48"/>
          <w:sz w:val="21"/>
        </w:rPr>
        <w:t xml:space="preserve">「時間外労働」タブ </w:t>
      </w:r>
    </w:p>
    <w:p w14:paraId="4A126D25" w14:textId="77777777" w:rsidR="00A318DC" w:rsidRDefault="007D5383">
      <w:pPr>
        <w:spacing w:after="4" w:line="251" w:lineRule="auto"/>
        <w:ind w:left="24" w:hanging="10"/>
      </w:pPr>
      <w:r>
        <w:rPr>
          <w:rFonts w:ascii="Meiryo UI" w:eastAsia="Meiryo UI" w:hAnsi="Meiryo UI" w:cs="Meiryo UI"/>
          <w:sz w:val="21"/>
        </w:rPr>
        <w:t xml:space="preserve">「年間推移」「月間比較」「個人別一覧」の 3 つの画面で構成されています。 </w:t>
      </w:r>
    </w:p>
    <w:p w14:paraId="3FF1F271" w14:textId="77777777" w:rsidR="00A318DC" w:rsidRDefault="007D5383">
      <w:pPr>
        <w:spacing w:after="79"/>
        <w:ind w:left="120" w:right="-3"/>
      </w:pPr>
      <w:r>
        <w:rPr>
          <w:noProof/>
        </w:rPr>
        <mc:AlternateContent>
          <mc:Choice Requires="wpg">
            <w:drawing>
              <wp:inline distT="0" distB="0" distL="0" distR="0" wp14:anchorId="67EC51A4" wp14:editId="7004F9F6">
                <wp:extent cx="5874715" cy="3799925"/>
                <wp:effectExtent l="0" t="0" r="0" b="0"/>
                <wp:docPr id="73911" name="Group 73911"/>
                <wp:cNvGraphicFramePr/>
                <a:graphic xmlns:a="http://schemas.openxmlformats.org/drawingml/2006/main">
                  <a:graphicData uri="http://schemas.microsoft.com/office/word/2010/wordprocessingGroup">
                    <wpg:wgp>
                      <wpg:cNvGrpSpPr/>
                      <wpg:grpSpPr>
                        <a:xfrm>
                          <a:off x="0" y="0"/>
                          <a:ext cx="5874715" cy="3799925"/>
                          <a:chOff x="0" y="0"/>
                          <a:chExt cx="5874715" cy="3799925"/>
                        </a:xfrm>
                      </wpg:grpSpPr>
                      <wps:wsp>
                        <wps:cNvPr id="8774" name="Rectangle 8774"/>
                        <wps:cNvSpPr/>
                        <wps:spPr>
                          <a:xfrm>
                            <a:off x="0" y="0"/>
                            <a:ext cx="60645" cy="235067"/>
                          </a:xfrm>
                          <a:prstGeom prst="rect">
                            <a:avLst/>
                          </a:prstGeom>
                          <a:ln>
                            <a:noFill/>
                          </a:ln>
                        </wps:spPr>
                        <wps:txbx>
                          <w:txbxContent>
                            <w:p w14:paraId="3B618D2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775" name="Rectangle 8775"/>
                        <wps:cNvSpPr/>
                        <wps:spPr>
                          <a:xfrm>
                            <a:off x="0" y="225551"/>
                            <a:ext cx="60645" cy="235067"/>
                          </a:xfrm>
                          <a:prstGeom prst="rect">
                            <a:avLst/>
                          </a:prstGeom>
                          <a:ln>
                            <a:noFill/>
                          </a:ln>
                        </wps:spPr>
                        <wps:txbx>
                          <w:txbxContent>
                            <w:p w14:paraId="1C9EC00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776" name="Rectangle 8776"/>
                        <wps:cNvSpPr/>
                        <wps:spPr>
                          <a:xfrm>
                            <a:off x="0" y="453009"/>
                            <a:ext cx="60645" cy="235067"/>
                          </a:xfrm>
                          <a:prstGeom prst="rect">
                            <a:avLst/>
                          </a:prstGeom>
                          <a:ln>
                            <a:noFill/>
                          </a:ln>
                        </wps:spPr>
                        <wps:txbx>
                          <w:txbxContent>
                            <w:p w14:paraId="506AA96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777" name="Rectangle 8777"/>
                        <wps:cNvSpPr/>
                        <wps:spPr>
                          <a:xfrm>
                            <a:off x="0" y="680085"/>
                            <a:ext cx="60645" cy="235067"/>
                          </a:xfrm>
                          <a:prstGeom prst="rect">
                            <a:avLst/>
                          </a:prstGeom>
                          <a:ln>
                            <a:noFill/>
                          </a:ln>
                        </wps:spPr>
                        <wps:txbx>
                          <w:txbxContent>
                            <w:p w14:paraId="25FB0EF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778" name="Rectangle 8778"/>
                        <wps:cNvSpPr/>
                        <wps:spPr>
                          <a:xfrm>
                            <a:off x="0" y="905637"/>
                            <a:ext cx="60645" cy="235067"/>
                          </a:xfrm>
                          <a:prstGeom prst="rect">
                            <a:avLst/>
                          </a:prstGeom>
                          <a:ln>
                            <a:noFill/>
                          </a:ln>
                        </wps:spPr>
                        <wps:txbx>
                          <w:txbxContent>
                            <w:p w14:paraId="2C3E21F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779" name="Rectangle 8779"/>
                        <wps:cNvSpPr/>
                        <wps:spPr>
                          <a:xfrm>
                            <a:off x="0" y="1132712"/>
                            <a:ext cx="60645" cy="235067"/>
                          </a:xfrm>
                          <a:prstGeom prst="rect">
                            <a:avLst/>
                          </a:prstGeom>
                          <a:ln>
                            <a:noFill/>
                          </a:ln>
                        </wps:spPr>
                        <wps:txbx>
                          <w:txbxContent>
                            <w:p w14:paraId="3D47533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780" name="Rectangle 8780"/>
                        <wps:cNvSpPr/>
                        <wps:spPr>
                          <a:xfrm>
                            <a:off x="0" y="1358265"/>
                            <a:ext cx="60645" cy="235067"/>
                          </a:xfrm>
                          <a:prstGeom prst="rect">
                            <a:avLst/>
                          </a:prstGeom>
                          <a:ln>
                            <a:noFill/>
                          </a:ln>
                        </wps:spPr>
                        <wps:txbx>
                          <w:txbxContent>
                            <w:p w14:paraId="5741A3C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781" name="Rectangle 8781"/>
                        <wps:cNvSpPr/>
                        <wps:spPr>
                          <a:xfrm>
                            <a:off x="0" y="1585341"/>
                            <a:ext cx="60645" cy="235067"/>
                          </a:xfrm>
                          <a:prstGeom prst="rect">
                            <a:avLst/>
                          </a:prstGeom>
                          <a:ln>
                            <a:noFill/>
                          </a:ln>
                        </wps:spPr>
                        <wps:txbx>
                          <w:txbxContent>
                            <w:p w14:paraId="439E15B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782" name="Rectangle 8782"/>
                        <wps:cNvSpPr/>
                        <wps:spPr>
                          <a:xfrm>
                            <a:off x="0" y="1812417"/>
                            <a:ext cx="60645" cy="235067"/>
                          </a:xfrm>
                          <a:prstGeom prst="rect">
                            <a:avLst/>
                          </a:prstGeom>
                          <a:ln>
                            <a:noFill/>
                          </a:ln>
                        </wps:spPr>
                        <wps:txbx>
                          <w:txbxContent>
                            <w:p w14:paraId="108F52E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783" name="Rectangle 8783"/>
                        <wps:cNvSpPr/>
                        <wps:spPr>
                          <a:xfrm>
                            <a:off x="0" y="2037969"/>
                            <a:ext cx="60645" cy="235067"/>
                          </a:xfrm>
                          <a:prstGeom prst="rect">
                            <a:avLst/>
                          </a:prstGeom>
                          <a:ln>
                            <a:noFill/>
                          </a:ln>
                        </wps:spPr>
                        <wps:txbx>
                          <w:txbxContent>
                            <w:p w14:paraId="74FDFB1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784" name="Rectangle 8784"/>
                        <wps:cNvSpPr/>
                        <wps:spPr>
                          <a:xfrm>
                            <a:off x="0" y="2265045"/>
                            <a:ext cx="60645" cy="235067"/>
                          </a:xfrm>
                          <a:prstGeom prst="rect">
                            <a:avLst/>
                          </a:prstGeom>
                          <a:ln>
                            <a:noFill/>
                          </a:ln>
                        </wps:spPr>
                        <wps:txbx>
                          <w:txbxContent>
                            <w:p w14:paraId="28E590E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785" name="Rectangle 8785"/>
                        <wps:cNvSpPr/>
                        <wps:spPr>
                          <a:xfrm>
                            <a:off x="0" y="2490597"/>
                            <a:ext cx="60645" cy="235067"/>
                          </a:xfrm>
                          <a:prstGeom prst="rect">
                            <a:avLst/>
                          </a:prstGeom>
                          <a:ln>
                            <a:noFill/>
                          </a:ln>
                        </wps:spPr>
                        <wps:txbx>
                          <w:txbxContent>
                            <w:p w14:paraId="7695E40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786" name="Rectangle 8786"/>
                        <wps:cNvSpPr/>
                        <wps:spPr>
                          <a:xfrm>
                            <a:off x="0" y="2717927"/>
                            <a:ext cx="60645" cy="235067"/>
                          </a:xfrm>
                          <a:prstGeom prst="rect">
                            <a:avLst/>
                          </a:prstGeom>
                          <a:ln>
                            <a:noFill/>
                          </a:ln>
                        </wps:spPr>
                        <wps:txbx>
                          <w:txbxContent>
                            <w:p w14:paraId="6BAFF04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787" name="Rectangle 8787"/>
                        <wps:cNvSpPr/>
                        <wps:spPr>
                          <a:xfrm>
                            <a:off x="0" y="2945003"/>
                            <a:ext cx="60645" cy="235067"/>
                          </a:xfrm>
                          <a:prstGeom prst="rect">
                            <a:avLst/>
                          </a:prstGeom>
                          <a:ln>
                            <a:noFill/>
                          </a:ln>
                        </wps:spPr>
                        <wps:txbx>
                          <w:txbxContent>
                            <w:p w14:paraId="604CACD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788" name="Rectangle 8788"/>
                        <wps:cNvSpPr/>
                        <wps:spPr>
                          <a:xfrm>
                            <a:off x="0" y="3170555"/>
                            <a:ext cx="60645" cy="235067"/>
                          </a:xfrm>
                          <a:prstGeom prst="rect">
                            <a:avLst/>
                          </a:prstGeom>
                          <a:ln>
                            <a:noFill/>
                          </a:ln>
                        </wps:spPr>
                        <wps:txbx>
                          <w:txbxContent>
                            <w:p w14:paraId="5722F40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789" name="Rectangle 8789"/>
                        <wps:cNvSpPr/>
                        <wps:spPr>
                          <a:xfrm>
                            <a:off x="0" y="3397631"/>
                            <a:ext cx="60645" cy="235067"/>
                          </a:xfrm>
                          <a:prstGeom prst="rect">
                            <a:avLst/>
                          </a:prstGeom>
                          <a:ln>
                            <a:noFill/>
                          </a:ln>
                        </wps:spPr>
                        <wps:txbx>
                          <w:txbxContent>
                            <w:p w14:paraId="63E1F2B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790" name="Rectangle 8790"/>
                        <wps:cNvSpPr/>
                        <wps:spPr>
                          <a:xfrm>
                            <a:off x="0" y="3623183"/>
                            <a:ext cx="60645" cy="235067"/>
                          </a:xfrm>
                          <a:prstGeom prst="rect">
                            <a:avLst/>
                          </a:prstGeom>
                          <a:ln>
                            <a:noFill/>
                          </a:ln>
                        </wps:spPr>
                        <wps:txbx>
                          <w:txbxContent>
                            <w:p w14:paraId="1F7F616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8820" name="Picture 8820"/>
                          <pic:cNvPicPr/>
                        </pic:nvPicPr>
                        <pic:blipFill>
                          <a:blip r:embed="rId185"/>
                          <a:stretch>
                            <a:fillRect/>
                          </a:stretch>
                        </pic:blipFill>
                        <pic:spPr>
                          <a:xfrm>
                            <a:off x="85039" y="12331"/>
                            <a:ext cx="5789676" cy="3689604"/>
                          </a:xfrm>
                          <a:prstGeom prst="rect">
                            <a:avLst/>
                          </a:prstGeom>
                        </pic:spPr>
                      </pic:pic>
                      <pic:pic xmlns:pic="http://schemas.openxmlformats.org/drawingml/2006/picture">
                        <pic:nvPicPr>
                          <pic:cNvPr id="8822" name="Picture 8822"/>
                          <pic:cNvPicPr/>
                        </pic:nvPicPr>
                        <pic:blipFill>
                          <a:blip r:embed="rId186"/>
                          <a:stretch>
                            <a:fillRect/>
                          </a:stretch>
                        </pic:blipFill>
                        <pic:spPr>
                          <a:xfrm>
                            <a:off x="115265" y="41540"/>
                            <a:ext cx="5680075" cy="3582035"/>
                          </a:xfrm>
                          <a:prstGeom prst="rect">
                            <a:avLst/>
                          </a:prstGeom>
                        </pic:spPr>
                      </pic:pic>
                      <wps:wsp>
                        <wps:cNvPr id="8823" name="Shape 8823"/>
                        <wps:cNvSpPr/>
                        <wps:spPr>
                          <a:xfrm>
                            <a:off x="113678" y="40017"/>
                            <a:ext cx="5683250" cy="3585210"/>
                          </a:xfrm>
                          <a:custGeom>
                            <a:avLst/>
                            <a:gdLst/>
                            <a:ahLst/>
                            <a:cxnLst/>
                            <a:rect l="0" t="0" r="0" b="0"/>
                            <a:pathLst>
                              <a:path w="5683250" h="3585210">
                                <a:moveTo>
                                  <a:pt x="0" y="3585210"/>
                                </a:moveTo>
                                <a:lnTo>
                                  <a:pt x="5683250" y="3585210"/>
                                </a:lnTo>
                                <a:lnTo>
                                  <a:pt x="5683250"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7EC51A4" id="Group 73911" o:spid="_x0000_s1523" style="width:462.6pt;height:299.2pt;mso-position-horizontal-relative:char;mso-position-vertical-relative:line" coordsize="58747,3799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">
                <v:rect id="Rectangle 8774" o:spid="_x0000_s1524" style="position:absolute;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" filled="f" stroked="f">
                  <v:textbox style="layout-flow:vertical-ideographic" inset="0,0,0,0">
                    <w:txbxContent>
                      <w:p w14:paraId="3B618D2A" w14:textId="77777777" w:rsidR="00A318DC" w:rsidRDefault="007D5383">
                        <w:r>
                          <w:rPr>
                            <w:rFonts w:ascii="Meiryo UI" w:eastAsia="Meiryo UI" w:hAnsi="Meiryo UI" w:cs="Meiryo UI"/>
                            <w:sz w:val="21"/>
                          </w:rPr>
                          <w:t xml:space="preserve"> </w:t>
                        </w:r>
                      </w:p>
                    </w:txbxContent>
                  </v:textbox>
                </v:rect>
                <v:rect id="Rectangle 8775" o:spid="_x0000_s1525" style="position:absolute;top:225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" filled="f" stroked="f">
                  <v:textbox style="layout-flow:vertical-ideographic" inset="0,0,0,0">
                    <w:txbxContent>
                      <w:p w14:paraId="1C9EC003" w14:textId="77777777" w:rsidR="00A318DC" w:rsidRDefault="007D5383">
                        <w:r>
                          <w:rPr>
                            <w:rFonts w:ascii="Meiryo UI" w:eastAsia="Meiryo UI" w:hAnsi="Meiryo UI" w:cs="Meiryo UI"/>
                            <w:sz w:val="21"/>
                          </w:rPr>
                          <w:t xml:space="preserve"> </w:t>
                        </w:r>
                      </w:p>
                    </w:txbxContent>
                  </v:textbox>
                </v:rect>
                <v:rect id="Rectangle 8776" o:spid="_x0000_s1526" style="position:absolute;top:4530;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" filled="f" stroked="f">
                  <v:textbox style="layout-flow:vertical-ideographic" inset="0,0,0,0">
                    <w:txbxContent>
                      <w:p w14:paraId="506AA968" w14:textId="77777777" w:rsidR="00A318DC" w:rsidRDefault="007D5383">
                        <w:r>
                          <w:rPr>
                            <w:rFonts w:ascii="Meiryo UI" w:eastAsia="Meiryo UI" w:hAnsi="Meiryo UI" w:cs="Meiryo UI"/>
                            <w:sz w:val="21"/>
                          </w:rPr>
                          <w:t xml:space="preserve"> </w:t>
                        </w:r>
                      </w:p>
                    </w:txbxContent>
                  </v:textbox>
                </v:rect>
                <v:rect id="Rectangle 8777" o:spid="_x0000_s1527" style="position:absolute;top:680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" filled="f" stroked="f">
                  <v:textbox style="layout-flow:vertical-ideographic" inset="0,0,0,0">
                    <w:txbxContent>
                      <w:p w14:paraId="25FB0EFF" w14:textId="77777777" w:rsidR="00A318DC" w:rsidRDefault="007D5383">
                        <w:r>
                          <w:rPr>
                            <w:rFonts w:ascii="Meiryo UI" w:eastAsia="Meiryo UI" w:hAnsi="Meiryo UI" w:cs="Meiryo UI"/>
                            <w:sz w:val="21"/>
                          </w:rPr>
                          <w:t xml:space="preserve"> </w:t>
                        </w:r>
                      </w:p>
                    </w:txbxContent>
                  </v:textbox>
                </v:rect>
                <v:rect id="Rectangle 8778" o:spid="_x0000_s1528" style="position:absolute;top:905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" filled="f" stroked="f">
                  <v:textbox style="layout-flow:vertical-ideographic" inset="0,0,0,0">
                    <w:txbxContent>
                      <w:p w14:paraId="2C3E21FD" w14:textId="77777777" w:rsidR="00A318DC" w:rsidRDefault="007D5383">
                        <w:r>
                          <w:rPr>
                            <w:rFonts w:ascii="Meiryo UI" w:eastAsia="Meiryo UI" w:hAnsi="Meiryo UI" w:cs="Meiryo UI"/>
                            <w:sz w:val="21"/>
                          </w:rPr>
                          <w:t xml:space="preserve"> </w:t>
                        </w:r>
                      </w:p>
                    </w:txbxContent>
                  </v:textbox>
                </v:rect>
                <v:rect id="Rectangle 8779" o:spid="_x0000_s1529" style="position:absolute;top:1132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" filled="f" stroked="f">
                  <v:textbox style="layout-flow:vertical-ideographic" inset="0,0,0,0">
                    <w:txbxContent>
                      <w:p w14:paraId="3D47533A" w14:textId="77777777" w:rsidR="00A318DC" w:rsidRDefault="007D5383">
                        <w:r>
                          <w:rPr>
                            <w:rFonts w:ascii="Meiryo UI" w:eastAsia="Meiryo UI" w:hAnsi="Meiryo UI" w:cs="Meiryo UI"/>
                            <w:sz w:val="21"/>
                          </w:rPr>
                          <w:t xml:space="preserve"> </w:t>
                        </w:r>
                      </w:p>
                    </w:txbxContent>
                  </v:textbox>
                </v:rect>
                <v:rect id="Rectangle 8780" o:spid="_x0000_s1530" style="position:absolute;top:1358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" filled="f" stroked="f">
                  <v:textbox style="layout-flow:vertical-ideographic" inset="0,0,0,0">
                    <w:txbxContent>
                      <w:p w14:paraId="5741A3C1" w14:textId="77777777" w:rsidR="00A318DC" w:rsidRDefault="007D5383">
                        <w:r>
                          <w:rPr>
                            <w:rFonts w:ascii="Meiryo UI" w:eastAsia="Meiryo UI" w:hAnsi="Meiryo UI" w:cs="Meiryo UI"/>
                            <w:sz w:val="21"/>
                          </w:rPr>
                          <w:t xml:space="preserve"> </w:t>
                        </w:r>
                      </w:p>
                    </w:txbxContent>
                  </v:textbox>
                </v:rect>
                <v:rect id="Rectangle 8781" o:spid="_x0000_s1531" style="position:absolute;top:1585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" filled="f" stroked="f">
                  <v:textbox style="layout-flow:vertical-ideographic" inset="0,0,0,0">
                    <w:txbxContent>
                      <w:p w14:paraId="439E15BE" w14:textId="77777777" w:rsidR="00A318DC" w:rsidRDefault="007D5383">
                        <w:r>
                          <w:rPr>
                            <w:rFonts w:ascii="Meiryo UI" w:eastAsia="Meiryo UI" w:hAnsi="Meiryo UI" w:cs="Meiryo UI"/>
                            <w:sz w:val="21"/>
                          </w:rPr>
                          <w:t xml:space="preserve"> </w:t>
                        </w:r>
                      </w:p>
                    </w:txbxContent>
                  </v:textbox>
                </v:rect>
                <v:rect id="Rectangle 8782" o:spid="_x0000_s1532" style="position:absolute;top:1812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" filled="f" stroked="f">
                  <v:textbox style="layout-flow:vertical-ideographic" inset="0,0,0,0">
                    <w:txbxContent>
                      <w:p w14:paraId="108F52E5" w14:textId="77777777" w:rsidR="00A318DC" w:rsidRDefault="007D5383">
                        <w:r>
                          <w:rPr>
                            <w:rFonts w:ascii="Meiryo UI" w:eastAsia="Meiryo UI" w:hAnsi="Meiryo UI" w:cs="Meiryo UI"/>
                            <w:sz w:val="21"/>
                          </w:rPr>
                          <w:t xml:space="preserve"> </w:t>
                        </w:r>
                      </w:p>
                    </w:txbxContent>
                  </v:textbox>
                </v:rect>
                <v:rect id="Rectangle 8783" o:spid="_x0000_s1533" style="position:absolute;top:2037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" filled="f" stroked="f">
                  <v:textbox style="layout-flow:vertical-ideographic" inset="0,0,0,0">
                    <w:txbxContent>
                      <w:p w14:paraId="74FDFB1E" w14:textId="77777777" w:rsidR="00A318DC" w:rsidRDefault="007D5383">
                        <w:r>
                          <w:rPr>
                            <w:rFonts w:ascii="Meiryo UI" w:eastAsia="Meiryo UI" w:hAnsi="Meiryo UI" w:cs="Meiryo UI"/>
                            <w:sz w:val="21"/>
                          </w:rPr>
                          <w:t xml:space="preserve"> </w:t>
                        </w:r>
                      </w:p>
                    </w:txbxContent>
                  </v:textbox>
                </v:rect>
                <v:rect id="Rectangle 8784" o:spid="_x0000_s1534" style="position:absolute;top:2265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" filled="f" stroked="f">
                  <v:textbox style="layout-flow:vertical-ideographic" inset="0,0,0,0">
                    <w:txbxContent>
                      <w:p w14:paraId="28E590E3" w14:textId="77777777" w:rsidR="00A318DC" w:rsidRDefault="007D5383">
                        <w:r>
                          <w:rPr>
                            <w:rFonts w:ascii="Meiryo UI" w:eastAsia="Meiryo UI" w:hAnsi="Meiryo UI" w:cs="Meiryo UI"/>
                            <w:sz w:val="21"/>
                          </w:rPr>
                          <w:t xml:space="preserve"> </w:t>
                        </w:r>
                      </w:p>
                    </w:txbxContent>
                  </v:textbox>
                </v:rect>
                <v:rect id="Rectangle 8785" o:spid="_x0000_s1535" style="position:absolute;top:2490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" filled="f" stroked="f">
                  <v:textbox style="layout-flow:vertical-ideographic" inset="0,0,0,0">
                    <w:txbxContent>
                      <w:p w14:paraId="7695E408" w14:textId="77777777" w:rsidR="00A318DC" w:rsidRDefault="007D5383">
                        <w:r>
                          <w:rPr>
                            <w:rFonts w:ascii="Meiryo UI" w:eastAsia="Meiryo UI" w:hAnsi="Meiryo UI" w:cs="Meiryo UI"/>
                            <w:sz w:val="21"/>
                          </w:rPr>
                          <w:t xml:space="preserve"> </w:t>
                        </w:r>
                      </w:p>
                    </w:txbxContent>
                  </v:textbox>
                </v:rect>
                <v:rect id="Rectangle 8786" o:spid="_x0000_s1536" style="position:absolute;top:27179;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" filled="f" stroked="f">
                  <v:textbox style="layout-flow:vertical-ideographic" inset="0,0,0,0">
                    <w:txbxContent>
                      <w:p w14:paraId="6BAFF044" w14:textId="77777777" w:rsidR="00A318DC" w:rsidRDefault="007D5383">
                        <w:r>
                          <w:rPr>
                            <w:rFonts w:ascii="Meiryo UI" w:eastAsia="Meiryo UI" w:hAnsi="Meiryo UI" w:cs="Meiryo UI"/>
                            <w:sz w:val="21"/>
                          </w:rPr>
                          <w:t xml:space="preserve"> </w:t>
                        </w:r>
                      </w:p>
                    </w:txbxContent>
                  </v:textbox>
                </v:rect>
                <v:rect id="Rectangle 8787" o:spid="_x0000_s1537" style="position:absolute;top:29450;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" filled="f" stroked="f">
                  <v:textbox style="layout-flow:vertical-ideographic" inset="0,0,0,0">
                    <w:txbxContent>
                      <w:p w14:paraId="604CACDC" w14:textId="77777777" w:rsidR="00A318DC" w:rsidRDefault="007D5383">
                        <w:r>
                          <w:rPr>
                            <w:rFonts w:ascii="Meiryo UI" w:eastAsia="Meiryo UI" w:hAnsi="Meiryo UI" w:cs="Meiryo UI"/>
                            <w:sz w:val="21"/>
                          </w:rPr>
                          <w:t xml:space="preserve"> </w:t>
                        </w:r>
                      </w:p>
                    </w:txbxContent>
                  </v:textbox>
                </v:rect>
                <v:rect id="Rectangle 8788" o:spid="_x0000_s1538" style="position:absolute;top:3170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" filled="f" stroked="f">
                  <v:textbox style="layout-flow:vertical-ideographic" inset="0,0,0,0">
                    <w:txbxContent>
                      <w:p w14:paraId="5722F40C" w14:textId="77777777" w:rsidR="00A318DC" w:rsidRDefault="007D5383">
                        <w:r>
                          <w:rPr>
                            <w:rFonts w:ascii="Meiryo UI" w:eastAsia="Meiryo UI" w:hAnsi="Meiryo UI" w:cs="Meiryo UI"/>
                            <w:sz w:val="21"/>
                          </w:rPr>
                          <w:t xml:space="preserve"> </w:t>
                        </w:r>
                      </w:p>
                    </w:txbxContent>
                  </v:textbox>
                </v:rect>
                <v:rect id="Rectangle 8789" o:spid="_x0000_s1539" style="position:absolute;top:33976;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" filled="f" stroked="f">
                  <v:textbox style="layout-flow:vertical-ideographic" inset="0,0,0,0">
                    <w:txbxContent>
                      <w:p w14:paraId="63E1F2B1" w14:textId="77777777" w:rsidR="00A318DC" w:rsidRDefault="007D5383">
                        <w:r>
                          <w:rPr>
                            <w:rFonts w:ascii="Meiryo UI" w:eastAsia="Meiryo UI" w:hAnsi="Meiryo UI" w:cs="Meiryo UI"/>
                            <w:sz w:val="21"/>
                          </w:rPr>
                          <w:t xml:space="preserve"> </w:t>
                        </w:r>
                      </w:p>
                    </w:txbxContent>
                  </v:textbox>
                </v:rect>
                <v:rect id="Rectangle 8790" o:spid="_x0000_s1540" style="position:absolute;top:3623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" filled="f" stroked="f">
                  <v:textbox style="layout-flow:vertical-ideographic" inset="0,0,0,0">
                    <w:txbxContent>
                      <w:p w14:paraId="1F7F6167" w14:textId="77777777" w:rsidR="00A318DC" w:rsidRDefault="007D5383">
                        <w:r>
                          <w:rPr>
                            <w:rFonts w:ascii="Meiryo UI" w:eastAsia="Meiryo UI" w:hAnsi="Meiryo UI" w:cs="Meiryo UI"/>
                            <w:sz w:val="21"/>
                          </w:rPr>
                          <w:t xml:space="preserve"> </w:t>
                        </w:r>
                      </w:p>
                    </w:txbxContent>
                  </v:textbox>
                </v:rect>
                <v:shape id="Picture 8820" o:spid="_x0000_s1541" type="#_x0000_t75" style="position:absolute;left:850;top:123;width:57897;height:36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">
                  <v:imagedata r:id="rId187" o:title=""/>
                </v:shape>
                <v:shape id="Picture 8822" o:spid="_x0000_s1542" type="#_x0000_t75" style="position:absolute;left:1152;top:415;width:56801;height:35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">
                  <v:imagedata r:id="rId188" o:title=""/>
                </v:shape>
                <v:shape id="Shape 8823" o:spid="_x0000_s1543" style="position:absolute;left:1136;top:400;width:56833;height:35852;visibility:visible;mso-wrap-style:square;v-text-anchor:top" coordsize="5683250,358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" path="m,3585210r5683250,l5683250,,,,,3585210xe" filled="f" strokeweight=".25pt">
                  <v:path arrowok="t" textboxrect="0,0,5683250,3585210"/>
                </v:shape>
                <w10:anchorlock/>
              </v:group>
            </w:pict>
          </mc:Fallback>
        </mc:AlternateContent>
      </w:r>
    </w:p>
    <w:p w14:paraId="6F8DA3C2" w14:textId="77777777" w:rsidR="006A595B" w:rsidRDefault="007D5383">
      <w:pPr>
        <w:spacing w:after="1" w:line="244" w:lineRule="auto"/>
        <w:ind w:left="115" w:right="-15" w:hanging="10"/>
        <w:jc w:val="both"/>
        <w:rPr>
          <w:rFonts w:ascii="Meiryo UI" w:eastAsia="Meiryo UI" w:hAnsi="Meiryo UI" w:cs="Meiryo UI"/>
          <w:b/>
          <w:sz w:val="21"/>
        </w:rPr>
      </w:pPr>
      <w:r>
        <w:rPr>
          <w:rFonts w:ascii="Meiryo UI" w:eastAsia="Meiryo UI" w:hAnsi="Meiryo UI" w:cs="Meiryo UI"/>
          <w:b/>
          <w:sz w:val="21"/>
        </w:rPr>
        <w:t>年間推移</w:t>
      </w:r>
    </w:p>
    <w:p w14:paraId="3FEEB643" w14:textId="0A2CB0F7" w:rsidR="00A318DC" w:rsidRDefault="007D5383">
      <w:pPr>
        <w:spacing w:after="1" w:line="244" w:lineRule="auto"/>
        <w:ind w:left="115" w:right="-15" w:hanging="10"/>
        <w:jc w:val="both"/>
      </w:pPr>
      <w:r>
        <w:rPr>
          <w:rFonts w:ascii="Meiryo UI" w:eastAsia="Meiryo UI" w:hAnsi="Meiryo UI" w:cs="Meiryo UI"/>
          <w:sz w:val="21"/>
        </w:rPr>
        <w:t xml:space="preserve">平均時間外労働の年間推移をグラフと表で確認できます。また、年間の時間外労働を個人別、もしくは所属別や雇用区分別、部署別、役職別、契約種別、業種別、勤続年数別、年代別、男女別に確認できます。 </w:t>
      </w:r>
    </w:p>
    <w:p w14:paraId="43D300AE" w14:textId="77777777" w:rsidR="00A318DC" w:rsidRDefault="007D5383">
      <w:pPr>
        <w:spacing w:after="0"/>
        <w:ind w:left="115" w:hanging="10"/>
      </w:pPr>
      <w:r>
        <w:rPr>
          <w:rFonts w:ascii="Meiryo UI" w:eastAsia="Meiryo UI" w:hAnsi="Meiryo UI" w:cs="Meiryo UI"/>
          <w:color w:val="EE0000"/>
          <w:sz w:val="21"/>
        </w:rPr>
        <w:t xml:space="preserve">※平均時間外労働の計算対象は、月 1 日以上出勤している従業員です。 </w:t>
      </w:r>
    </w:p>
    <w:p w14:paraId="10CDF2F9" w14:textId="59E4AB3D" w:rsidR="00A318DC" w:rsidRDefault="007D5383">
      <w:pPr>
        <w:spacing w:after="0"/>
        <w:ind w:left="115" w:hanging="10"/>
      </w:pPr>
      <w:r>
        <w:rPr>
          <w:rFonts w:ascii="Meiryo UI" w:eastAsia="Meiryo UI" w:hAnsi="Meiryo UI" w:cs="Meiryo UI"/>
          <w:color w:val="EE0000"/>
          <w:sz w:val="21"/>
        </w:rPr>
        <w:t>※部署、役職、契約種別、業種は、</w:t>
      </w:r>
      <w:r w:rsidR="00F92411" w:rsidRPr="00F92411">
        <w:rPr>
          <w:rFonts w:ascii="Meiryo UI" w:eastAsia="Meiryo UI" w:hAnsi="Meiryo UI" w:cs="Meiryo UI"/>
          <w:color w:val="EE0000"/>
          <w:sz w:val="21"/>
        </w:rPr>
        <w:t>おまかせはたラクサポート勤怠 人事労務</w:t>
      </w:r>
      <w:r>
        <w:rPr>
          <w:rFonts w:ascii="Meiryo UI" w:eastAsia="Meiryo UI" w:hAnsi="Meiryo UI" w:cs="Meiryo UI"/>
          <w:color w:val="EE0000"/>
          <w:sz w:val="21"/>
        </w:rPr>
        <w:t xml:space="preserve">のデータを取得します。 </w:t>
      </w:r>
    </w:p>
    <w:p w14:paraId="47EEF32D" w14:textId="77777777" w:rsidR="00A318DC" w:rsidRDefault="007D5383">
      <w:pPr>
        <w:spacing w:after="0"/>
        <w:ind w:left="120"/>
      </w:pPr>
      <w:r>
        <w:rPr>
          <w:rFonts w:ascii="Meiryo UI" w:eastAsia="Meiryo UI" w:hAnsi="Meiryo UI" w:cs="Meiryo UI"/>
          <w:sz w:val="21"/>
        </w:rPr>
        <w:t xml:space="preserve"> </w:t>
      </w:r>
    </w:p>
    <w:p w14:paraId="34F3F272" w14:textId="77777777" w:rsidR="00A318DC" w:rsidRDefault="007D5383">
      <w:pPr>
        <w:spacing w:after="4" w:line="251" w:lineRule="auto"/>
        <w:ind w:left="115" w:hanging="10"/>
      </w:pPr>
      <w:r>
        <w:rPr>
          <w:rFonts w:ascii="Meiryo UI" w:eastAsia="Meiryo UI" w:hAnsi="Meiryo UI" w:cs="Meiryo UI"/>
          <w:b/>
          <w:sz w:val="21"/>
        </w:rPr>
        <w:t>月間比較</w:t>
      </w:r>
      <w:r>
        <w:rPr>
          <w:rFonts w:ascii="Meiryo UI" w:eastAsia="Meiryo UI" w:hAnsi="Meiryo UI" w:cs="Meiryo UI"/>
          <w:sz w:val="21"/>
        </w:rPr>
        <w:t xml:space="preserve">所属、雇用区分別の平均時間外労働と最大値～最小値の格差、個人や項目ごとの時間外労働時間数の割合や推移を確認できます。 </w:t>
      </w:r>
    </w:p>
    <w:p w14:paraId="0DA8C4E0" w14:textId="77777777" w:rsidR="00A318DC" w:rsidRDefault="007D5383">
      <w:pPr>
        <w:spacing w:after="0"/>
        <w:ind w:left="120"/>
      </w:pPr>
      <w:r>
        <w:rPr>
          <w:rFonts w:ascii="Meiryo UI" w:eastAsia="Meiryo UI" w:hAnsi="Meiryo UI" w:cs="Meiryo UI"/>
          <w:sz w:val="21"/>
        </w:rPr>
        <w:t xml:space="preserve"> </w:t>
      </w:r>
    </w:p>
    <w:p w14:paraId="1E958777" w14:textId="77777777" w:rsidR="00A318DC" w:rsidRDefault="007D5383">
      <w:pPr>
        <w:pStyle w:val="4"/>
        <w:ind w:left="115"/>
      </w:pPr>
      <w:r>
        <w:t xml:space="preserve">個人別一覧 </w:t>
      </w:r>
    </w:p>
    <w:p w14:paraId="697A9BA5" w14:textId="77777777" w:rsidR="00A318DC" w:rsidRDefault="007D5383">
      <w:pPr>
        <w:spacing w:after="4" w:line="251" w:lineRule="auto"/>
        <w:ind w:left="115" w:hanging="10"/>
      </w:pPr>
      <w:r>
        <w:rPr>
          <w:rFonts w:ascii="Meiryo UI" w:eastAsia="Meiryo UI" w:hAnsi="Meiryo UI" w:cs="Meiryo UI"/>
          <w:sz w:val="21"/>
        </w:rPr>
        <w:t xml:space="preserve">月ごとの時間外労働時間数を、個人別に表で確認できます。 </w:t>
      </w:r>
    </w:p>
    <w:p w14:paraId="1FB20AB8" w14:textId="77777777" w:rsidR="00A318DC" w:rsidRDefault="007D5383">
      <w:pPr>
        <w:spacing w:after="0"/>
        <w:ind w:left="120"/>
      </w:pPr>
      <w:r>
        <w:rPr>
          <w:rFonts w:ascii="Meiryo UI" w:eastAsia="Meiryo UI" w:hAnsi="Meiryo UI" w:cs="Meiryo UI"/>
          <w:sz w:val="21"/>
        </w:rPr>
        <w:t xml:space="preserve"> </w:t>
      </w:r>
      <w:r>
        <w:rPr>
          <w:rFonts w:ascii="Meiryo UI" w:eastAsia="Meiryo UI" w:hAnsi="Meiryo UI" w:cs="Meiryo UI"/>
          <w:sz w:val="21"/>
        </w:rPr>
        <w:tab/>
        <w:t xml:space="preserve"> </w:t>
      </w:r>
    </w:p>
    <w:p w14:paraId="685C4F34" w14:textId="77777777" w:rsidR="006A595B" w:rsidRDefault="006A595B" w:rsidP="006A595B">
      <w:pPr>
        <w:spacing w:after="99"/>
        <w:rPr>
          <w:rFonts w:ascii="Meiryo UI" w:eastAsia="Meiryo UI" w:hAnsi="Meiryo UI" w:cs="Meiryo UI"/>
          <w:b/>
          <w:color w:val="1D9E48"/>
          <w:sz w:val="21"/>
        </w:rPr>
      </w:pPr>
    </w:p>
    <w:p w14:paraId="0C51FF67" w14:textId="5A82D618" w:rsidR="00A318DC" w:rsidRDefault="007D5383" w:rsidP="006A595B">
      <w:pPr>
        <w:spacing w:after="99"/>
      </w:pPr>
      <w:r>
        <w:rPr>
          <w:rFonts w:ascii="Meiryo UI" w:eastAsia="Meiryo UI" w:hAnsi="Meiryo UI" w:cs="Meiryo UI"/>
          <w:b/>
          <w:color w:val="1D9E48"/>
          <w:sz w:val="21"/>
        </w:rPr>
        <w:lastRenderedPageBreak/>
        <w:t xml:space="preserve">「総労働時間」タブ </w:t>
      </w:r>
    </w:p>
    <w:p w14:paraId="40BFBBA1" w14:textId="77777777" w:rsidR="00A318DC" w:rsidRDefault="007D5383">
      <w:pPr>
        <w:spacing w:after="4" w:line="251" w:lineRule="auto"/>
        <w:ind w:left="20" w:hanging="10"/>
      </w:pPr>
      <w:r>
        <w:rPr>
          <w:rFonts w:ascii="Meiryo UI" w:eastAsia="Meiryo UI" w:hAnsi="Meiryo UI" w:cs="Meiryo UI"/>
          <w:sz w:val="21"/>
        </w:rPr>
        <w:t xml:space="preserve">「年間推移」「月間比較」「個人別一覧」の 3 つの画面で構成されています。 </w:t>
      </w:r>
    </w:p>
    <w:p w14:paraId="168DE595" w14:textId="77777777" w:rsidR="00A318DC" w:rsidRDefault="007D5383">
      <w:pPr>
        <w:spacing w:after="79"/>
        <w:ind w:left="116"/>
      </w:pPr>
      <w:r>
        <w:rPr>
          <w:noProof/>
        </w:rPr>
        <mc:AlternateContent>
          <mc:Choice Requires="wpg">
            <w:drawing>
              <wp:inline distT="0" distB="0" distL="0" distR="0" wp14:anchorId="09F6361A" wp14:editId="45862DEE">
                <wp:extent cx="5857951" cy="3574119"/>
                <wp:effectExtent l="0" t="0" r="0" b="0"/>
                <wp:docPr id="71197" name="Group 71197"/>
                <wp:cNvGraphicFramePr/>
                <a:graphic xmlns:a="http://schemas.openxmlformats.org/drawingml/2006/main">
                  <a:graphicData uri="http://schemas.microsoft.com/office/word/2010/wordprocessingGroup">
                    <wpg:wgp>
                      <wpg:cNvGrpSpPr/>
                      <wpg:grpSpPr>
                        <a:xfrm>
                          <a:off x="0" y="0"/>
                          <a:ext cx="5857951" cy="3574119"/>
                          <a:chOff x="0" y="0"/>
                          <a:chExt cx="5857951" cy="3574119"/>
                        </a:xfrm>
                      </wpg:grpSpPr>
                      <wps:wsp>
                        <wps:cNvPr id="8844" name="Rectangle 8844"/>
                        <wps:cNvSpPr/>
                        <wps:spPr>
                          <a:xfrm>
                            <a:off x="0" y="0"/>
                            <a:ext cx="60645" cy="235067"/>
                          </a:xfrm>
                          <a:prstGeom prst="rect">
                            <a:avLst/>
                          </a:prstGeom>
                          <a:ln>
                            <a:noFill/>
                          </a:ln>
                        </wps:spPr>
                        <wps:txbx>
                          <w:txbxContent>
                            <w:p w14:paraId="462AA4D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845" name="Rectangle 8845"/>
                        <wps:cNvSpPr/>
                        <wps:spPr>
                          <a:xfrm>
                            <a:off x="0" y="227076"/>
                            <a:ext cx="60645" cy="235067"/>
                          </a:xfrm>
                          <a:prstGeom prst="rect">
                            <a:avLst/>
                          </a:prstGeom>
                          <a:ln>
                            <a:noFill/>
                          </a:ln>
                        </wps:spPr>
                        <wps:txbx>
                          <w:txbxContent>
                            <w:p w14:paraId="0929447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846" name="Rectangle 8846"/>
                        <wps:cNvSpPr/>
                        <wps:spPr>
                          <a:xfrm>
                            <a:off x="0" y="454152"/>
                            <a:ext cx="60645" cy="235067"/>
                          </a:xfrm>
                          <a:prstGeom prst="rect">
                            <a:avLst/>
                          </a:prstGeom>
                          <a:ln>
                            <a:noFill/>
                          </a:ln>
                        </wps:spPr>
                        <wps:txbx>
                          <w:txbxContent>
                            <w:p w14:paraId="3DBF5F6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847" name="Rectangle 8847"/>
                        <wps:cNvSpPr/>
                        <wps:spPr>
                          <a:xfrm>
                            <a:off x="0" y="679704"/>
                            <a:ext cx="60645" cy="235067"/>
                          </a:xfrm>
                          <a:prstGeom prst="rect">
                            <a:avLst/>
                          </a:prstGeom>
                          <a:ln>
                            <a:noFill/>
                          </a:ln>
                        </wps:spPr>
                        <wps:txbx>
                          <w:txbxContent>
                            <w:p w14:paraId="535A43C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848" name="Rectangle 8848"/>
                        <wps:cNvSpPr/>
                        <wps:spPr>
                          <a:xfrm>
                            <a:off x="0" y="906780"/>
                            <a:ext cx="60645" cy="235067"/>
                          </a:xfrm>
                          <a:prstGeom prst="rect">
                            <a:avLst/>
                          </a:prstGeom>
                          <a:ln>
                            <a:noFill/>
                          </a:ln>
                        </wps:spPr>
                        <wps:txbx>
                          <w:txbxContent>
                            <w:p w14:paraId="7A4662F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849" name="Rectangle 8849"/>
                        <wps:cNvSpPr/>
                        <wps:spPr>
                          <a:xfrm>
                            <a:off x="0" y="1132332"/>
                            <a:ext cx="60645" cy="235067"/>
                          </a:xfrm>
                          <a:prstGeom prst="rect">
                            <a:avLst/>
                          </a:prstGeom>
                          <a:ln>
                            <a:noFill/>
                          </a:ln>
                        </wps:spPr>
                        <wps:txbx>
                          <w:txbxContent>
                            <w:p w14:paraId="698DDBD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850" name="Rectangle 8850"/>
                        <wps:cNvSpPr/>
                        <wps:spPr>
                          <a:xfrm>
                            <a:off x="0" y="1359408"/>
                            <a:ext cx="60645" cy="235067"/>
                          </a:xfrm>
                          <a:prstGeom prst="rect">
                            <a:avLst/>
                          </a:prstGeom>
                          <a:ln>
                            <a:noFill/>
                          </a:ln>
                        </wps:spPr>
                        <wps:txbx>
                          <w:txbxContent>
                            <w:p w14:paraId="46863A4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851" name="Rectangle 8851"/>
                        <wps:cNvSpPr/>
                        <wps:spPr>
                          <a:xfrm>
                            <a:off x="0" y="1586484"/>
                            <a:ext cx="60645" cy="235067"/>
                          </a:xfrm>
                          <a:prstGeom prst="rect">
                            <a:avLst/>
                          </a:prstGeom>
                          <a:ln>
                            <a:noFill/>
                          </a:ln>
                        </wps:spPr>
                        <wps:txbx>
                          <w:txbxContent>
                            <w:p w14:paraId="3F3A55A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852" name="Rectangle 8852"/>
                        <wps:cNvSpPr/>
                        <wps:spPr>
                          <a:xfrm>
                            <a:off x="0" y="1812036"/>
                            <a:ext cx="60645" cy="235067"/>
                          </a:xfrm>
                          <a:prstGeom prst="rect">
                            <a:avLst/>
                          </a:prstGeom>
                          <a:ln>
                            <a:noFill/>
                          </a:ln>
                        </wps:spPr>
                        <wps:txbx>
                          <w:txbxContent>
                            <w:p w14:paraId="57DBD76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853" name="Rectangle 8853"/>
                        <wps:cNvSpPr/>
                        <wps:spPr>
                          <a:xfrm>
                            <a:off x="0" y="2039493"/>
                            <a:ext cx="60645" cy="235067"/>
                          </a:xfrm>
                          <a:prstGeom prst="rect">
                            <a:avLst/>
                          </a:prstGeom>
                          <a:ln>
                            <a:noFill/>
                          </a:ln>
                        </wps:spPr>
                        <wps:txbx>
                          <w:txbxContent>
                            <w:p w14:paraId="3856281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854" name="Rectangle 8854"/>
                        <wps:cNvSpPr/>
                        <wps:spPr>
                          <a:xfrm>
                            <a:off x="0" y="2265045"/>
                            <a:ext cx="60645" cy="235067"/>
                          </a:xfrm>
                          <a:prstGeom prst="rect">
                            <a:avLst/>
                          </a:prstGeom>
                          <a:ln>
                            <a:noFill/>
                          </a:ln>
                        </wps:spPr>
                        <wps:txbx>
                          <w:txbxContent>
                            <w:p w14:paraId="65DD594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855" name="Rectangle 8855"/>
                        <wps:cNvSpPr/>
                        <wps:spPr>
                          <a:xfrm>
                            <a:off x="0" y="2492121"/>
                            <a:ext cx="60645" cy="235067"/>
                          </a:xfrm>
                          <a:prstGeom prst="rect">
                            <a:avLst/>
                          </a:prstGeom>
                          <a:ln>
                            <a:noFill/>
                          </a:ln>
                        </wps:spPr>
                        <wps:txbx>
                          <w:txbxContent>
                            <w:p w14:paraId="6A296BC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856" name="Rectangle 8856"/>
                        <wps:cNvSpPr/>
                        <wps:spPr>
                          <a:xfrm>
                            <a:off x="0" y="2719197"/>
                            <a:ext cx="60645" cy="235067"/>
                          </a:xfrm>
                          <a:prstGeom prst="rect">
                            <a:avLst/>
                          </a:prstGeom>
                          <a:ln>
                            <a:noFill/>
                          </a:ln>
                        </wps:spPr>
                        <wps:txbx>
                          <w:txbxContent>
                            <w:p w14:paraId="7A7A3F1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857" name="Rectangle 8857"/>
                        <wps:cNvSpPr/>
                        <wps:spPr>
                          <a:xfrm>
                            <a:off x="0" y="2944749"/>
                            <a:ext cx="60645" cy="235067"/>
                          </a:xfrm>
                          <a:prstGeom prst="rect">
                            <a:avLst/>
                          </a:prstGeom>
                          <a:ln>
                            <a:noFill/>
                          </a:ln>
                        </wps:spPr>
                        <wps:txbx>
                          <w:txbxContent>
                            <w:p w14:paraId="2F76EF6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858" name="Rectangle 8858"/>
                        <wps:cNvSpPr/>
                        <wps:spPr>
                          <a:xfrm>
                            <a:off x="0" y="3171825"/>
                            <a:ext cx="60645" cy="235067"/>
                          </a:xfrm>
                          <a:prstGeom prst="rect">
                            <a:avLst/>
                          </a:prstGeom>
                          <a:ln>
                            <a:noFill/>
                          </a:ln>
                        </wps:spPr>
                        <wps:txbx>
                          <w:txbxContent>
                            <w:p w14:paraId="7ACE3C8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8859" name="Rectangle 8859"/>
                        <wps:cNvSpPr/>
                        <wps:spPr>
                          <a:xfrm>
                            <a:off x="0" y="3397377"/>
                            <a:ext cx="60645" cy="235067"/>
                          </a:xfrm>
                          <a:prstGeom prst="rect">
                            <a:avLst/>
                          </a:prstGeom>
                          <a:ln>
                            <a:noFill/>
                          </a:ln>
                        </wps:spPr>
                        <wps:txbx>
                          <w:txbxContent>
                            <w:p w14:paraId="4CDDAF6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8895" name="Picture 8895"/>
                          <pic:cNvPicPr/>
                        </pic:nvPicPr>
                        <pic:blipFill>
                          <a:blip r:embed="rId189"/>
                          <a:stretch>
                            <a:fillRect/>
                          </a:stretch>
                        </pic:blipFill>
                        <pic:spPr>
                          <a:xfrm>
                            <a:off x="110947" y="3187"/>
                            <a:ext cx="5747004" cy="3464052"/>
                          </a:xfrm>
                          <a:prstGeom prst="rect">
                            <a:avLst/>
                          </a:prstGeom>
                        </pic:spPr>
                      </pic:pic>
                      <pic:pic xmlns:pic="http://schemas.openxmlformats.org/drawingml/2006/picture">
                        <pic:nvPicPr>
                          <pic:cNvPr id="8897" name="Picture 8897"/>
                          <pic:cNvPicPr/>
                        </pic:nvPicPr>
                        <pic:blipFill>
                          <a:blip r:embed="rId190"/>
                          <a:stretch>
                            <a:fillRect/>
                          </a:stretch>
                        </pic:blipFill>
                        <pic:spPr>
                          <a:xfrm>
                            <a:off x="140665" y="33286"/>
                            <a:ext cx="5638165" cy="3354705"/>
                          </a:xfrm>
                          <a:prstGeom prst="rect">
                            <a:avLst/>
                          </a:prstGeom>
                        </pic:spPr>
                      </pic:pic>
                      <wps:wsp>
                        <wps:cNvPr id="8898" name="Shape 8898"/>
                        <wps:cNvSpPr/>
                        <wps:spPr>
                          <a:xfrm>
                            <a:off x="139078" y="31762"/>
                            <a:ext cx="5641340" cy="3357880"/>
                          </a:xfrm>
                          <a:custGeom>
                            <a:avLst/>
                            <a:gdLst/>
                            <a:ahLst/>
                            <a:cxnLst/>
                            <a:rect l="0" t="0" r="0" b="0"/>
                            <a:pathLst>
                              <a:path w="5641340" h="3357880">
                                <a:moveTo>
                                  <a:pt x="0" y="3357880"/>
                                </a:moveTo>
                                <a:lnTo>
                                  <a:pt x="5641340" y="3357880"/>
                                </a:lnTo>
                                <a:lnTo>
                                  <a:pt x="5641340"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9F6361A" id="Group 71197" o:spid="_x0000_s1544" style="width:461.25pt;height:281.45pt;mso-position-horizontal-relative:char;mso-position-vertical-relative:line" coordsize="58579,3574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hdf8fbf7i/zar9ULr/j7b/cX+bU0JkdFFFUSFXbP/j0g/3F/lVKrtn/&#10;AMekH+4v8qTGiaiiipK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">
                <v:rect id="Rectangle 8844" o:spid="_x0000_s1545" style="position:absolute;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" filled="f" stroked="f">
                  <v:textbox style="layout-flow:vertical-ideographic" inset="0,0,0,0">
                    <w:txbxContent>
                      <w:p w14:paraId="462AA4D4" w14:textId="77777777" w:rsidR="00A318DC" w:rsidRDefault="007D5383">
                        <w:r>
                          <w:rPr>
                            <w:rFonts w:ascii="Meiryo UI" w:eastAsia="Meiryo UI" w:hAnsi="Meiryo UI" w:cs="Meiryo UI"/>
                            <w:sz w:val="21"/>
                          </w:rPr>
                          <w:t xml:space="preserve"> </w:t>
                        </w:r>
                      </w:p>
                    </w:txbxContent>
                  </v:textbox>
                </v:rect>
                <v:rect id="Rectangle 8845" o:spid="_x0000_s1546" style="position:absolute;top:227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" filled="f" stroked="f">
                  <v:textbox style="layout-flow:vertical-ideographic" inset="0,0,0,0">
                    <w:txbxContent>
                      <w:p w14:paraId="09294471" w14:textId="77777777" w:rsidR="00A318DC" w:rsidRDefault="007D5383">
                        <w:r>
                          <w:rPr>
                            <w:rFonts w:ascii="Meiryo UI" w:eastAsia="Meiryo UI" w:hAnsi="Meiryo UI" w:cs="Meiryo UI"/>
                            <w:sz w:val="21"/>
                          </w:rPr>
                          <w:t xml:space="preserve"> </w:t>
                        </w:r>
                      </w:p>
                    </w:txbxContent>
                  </v:textbox>
                </v:rect>
                <v:rect id="Rectangle 8846" o:spid="_x0000_s1547" style="position:absolute;top:454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" filled="f" stroked="f">
                  <v:textbox style="layout-flow:vertical-ideographic" inset="0,0,0,0">
                    <w:txbxContent>
                      <w:p w14:paraId="3DBF5F68" w14:textId="77777777" w:rsidR="00A318DC" w:rsidRDefault="007D5383">
                        <w:r>
                          <w:rPr>
                            <w:rFonts w:ascii="Meiryo UI" w:eastAsia="Meiryo UI" w:hAnsi="Meiryo UI" w:cs="Meiryo UI"/>
                            <w:sz w:val="21"/>
                          </w:rPr>
                          <w:t xml:space="preserve"> </w:t>
                        </w:r>
                      </w:p>
                    </w:txbxContent>
                  </v:textbox>
                </v:rect>
                <v:rect id="Rectangle 8847" o:spid="_x0000_s1548" style="position:absolute;top:679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" filled="f" stroked="f">
                  <v:textbox style="layout-flow:vertical-ideographic" inset="0,0,0,0">
                    <w:txbxContent>
                      <w:p w14:paraId="535A43CB" w14:textId="77777777" w:rsidR="00A318DC" w:rsidRDefault="007D5383">
                        <w:r>
                          <w:rPr>
                            <w:rFonts w:ascii="Meiryo UI" w:eastAsia="Meiryo UI" w:hAnsi="Meiryo UI" w:cs="Meiryo UI"/>
                            <w:sz w:val="21"/>
                          </w:rPr>
                          <w:t xml:space="preserve"> </w:t>
                        </w:r>
                      </w:p>
                    </w:txbxContent>
                  </v:textbox>
                </v:rect>
                <v:rect id="Rectangle 8848" o:spid="_x0000_s1549" style="position:absolute;top:906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" filled="f" stroked="f">
                  <v:textbox style="layout-flow:vertical-ideographic" inset="0,0,0,0">
                    <w:txbxContent>
                      <w:p w14:paraId="7A4662F4" w14:textId="77777777" w:rsidR="00A318DC" w:rsidRDefault="007D5383">
                        <w:r>
                          <w:rPr>
                            <w:rFonts w:ascii="Meiryo UI" w:eastAsia="Meiryo UI" w:hAnsi="Meiryo UI" w:cs="Meiryo UI"/>
                            <w:sz w:val="21"/>
                          </w:rPr>
                          <w:t xml:space="preserve"> </w:t>
                        </w:r>
                      </w:p>
                    </w:txbxContent>
                  </v:textbox>
                </v:rect>
                <v:rect id="Rectangle 8849" o:spid="_x0000_s1550" style="position:absolute;top:11323;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" filled="f" stroked="f">
                  <v:textbox style="layout-flow:vertical-ideographic" inset="0,0,0,0">
                    <w:txbxContent>
                      <w:p w14:paraId="698DDBDB" w14:textId="77777777" w:rsidR="00A318DC" w:rsidRDefault="007D5383">
                        <w:r>
                          <w:rPr>
                            <w:rFonts w:ascii="Meiryo UI" w:eastAsia="Meiryo UI" w:hAnsi="Meiryo UI" w:cs="Meiryo UI"/>
                            <w:sz w:val="21"/>
                          </w:rPr>
                          <w:t xml:space="preserve"> </w:t>
                        </w:r>
                      </w:p>
                    </w:txbxContent>
                  </v:textbox>
                </v:rect>
                <v:rect id="Rectangle 8850" o:spid="_x0000_s1551" style="position:absolute;top:1359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" filled="f" stroked="f">
                  <v:textbox style="layout-flow:vertical-ideographic" inset="0,0,0,0">
                    <w:txbxContent>
                      <w:p w14:paraId="46863A4A" w14:textId="77777777" w:rsidR="00A318DC" w:rsidRDefault="007D5383">
                        <w:r>
                          <w:rPr>
                            <w:rFonts w:ascii="Meiryo UI" w:eastAsia="Meiryo UI" w:hAnsi="Meiryo UI" w:cs="Meiryo UI"/>
                            <w:sz w:val="21"/>
                          </w:rPr>
                          <w:t xml:space="preserve"> </w:t>
                        </w:r>
                      </w:p>
                    </w:txbxContent>
                  </v:textbox>
                </v:rect>
                <v:rect id="Rectangle 8851" o:spid="_x0000_s1552" style="position:absolute;top:1586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" filled="f" stroked="f">
                  <v:textbox style="layout-flow:vertical-ideographic" inset="0,0,0,0">
                    <w:txbxContent>
                      <w:p w14:paraId="3F3A55AD" w14:textId="77777777" w:rsidR="00A318DC" w:rsidRDefault="007D5383">
                        <w:r>
                          <w:rPr>
                            <w:rFonts w:ascii="Meiryo UI" w:eastAsia="Meiryo UI" w:hAnsi="Meiryo UI" w:cs="Meiryo UI"/>
                            <w:sz w:val="21"/>
                          </w:rPr>
                          <w:t xml:space="preserve"> </w:t>
                        </w:r>
                      </w:p>
                    </w:txbxContent>
                  </v:textbox>
                </v:rect>
                <v:rect id="Rectangle 8852" o:spid="_x0000_s1553" style="position:absolute;top:1812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" filled="f" stroked="f">
                  <v:textbox style="layout-flow:vertical-ideographic" inset="0,0,0,0">
                    <w:txbxContent>
                      <w:p w14:paraId="57DBD761" w14:textId="77777777" w:rsidR="00A318DC" w:rsidRDefault="007D5383">
                        <w:r>
                          <w:rPr>
                            <w:rFonts w:ascii="Meiryo UI" w:eastAsia="Meiryo UI" w:hAnsi="Meiryo UI" w:cs="Meiryo UI"/>
                            <w:sz w:val="21"/>
                          </w:rPr>
                          <w:t xml:space="preserve"> </w:t>
                        </w:r>
                      </w:p>
                    </w:txbxContent>
                  </v:textbox>
                </v:rect>
                <v:rect id="Rectangle 8853" o:spid="_x0000_s1554" style="position:absolute;top:2039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" filled="f" stroked="f">
                  <v:textbox style="layout-flow:vertical-ideographic" inset="0,0,0,0">
                    <w:txbxContent>
                      <w:p w14:paraId="38562811" w14:textId="77777777" w:rsidR="00A318DC" w:rsidRDefault="007D5383">
                        <w:r>
                          <w:rPr>
                            <w:rFonts w:ascii="Meiryo UI" w:eastAsia="Meiryo UI" w:hAnsi="Meiryo UI" w:cs="Meiryo UI"/>
                            <w:sz w:val="21"/>
                          </w:rPr>
                          <w:t xml:space="preserve"> </w:t>
                        </w:r>
                      </w:p>
                    </w:txbxContent>
                  </v:textbox>
                </v:rect>
                <v:rect id="Rectangle 8854" o:spid="_x0000_s1555" style="position:absolute;top:2265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" filled="f" stroked="f">
                  <v:textbox style="layout-flow:vertical-ideographic" inset="0,0,0,0">
                    <w:txbxContent>
                      <w:p w14:paraId="65DD594F" w14:textId="77777777" w:rsidR="00A318DC" w:rsidRDefault="007D5383">
                        <w:r>
                          <w:rPr>
                            <w:rFonts w:ascii="Meiryo UI" w:eastAsia="Meiryo UI" w:hAnsi="Meiryo UI" w:cs="Meiryo UI"/>
                            <w:sz w:val="21"/>
                          </w:rPr>
                          <w:t xml:space="preserve"> </w:t>
                        </w:r>
                      </w:p>
                    </w:txbxContent>
                  </v:textbox>
                </v:rect>
                <v:rect id="Rectangle 8855" o:spid="_x0000_s1556" style="position:absolute;top:24921;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" filled="f" stroked="f">
                  <v:textbox style="layout-flow:vertical-ideographic" inset="0,0,0,0">
                    <w:txbxContent>
                      <w:p w14:paraId="6A296BC2" w14:textId="77777777" w:rsidR="00A318DC" w:rsidRDefault="007D5383">
                        <w:r>
                          <w:rPr>
                            <w:rFonts w:ascii="Meiryo UI" w:eastAsia="Meiryo UI" w:hAnsi="Meiryo UI" w:cs="Meiryo UI"/>
                            <w:sz w:val="21"/>
                          </w:rPr>
                          <w:t xml:space="preserve"> </w:t>
                        </w:r>
                      </w:p>
                    </w:txbxContent>
                  </v:textbox>
                </v:rect>
                <v:rect id="Rectangle 8856" o:spid="_x0000_s1557" style="position:absolute;top:2719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" filled="f" stroked="f">
                  <v:textbox style="layout-flow:vertical-ideographic" inset="0,0,0,0">
                    <w:txbxContent>
                      <w:p w14:paraId="7A7A3F12" w14:textId="77777777" w:rsidR="00A318DC" w:rsidRDefault="007D5383">
                        <w:r>
                          <w:rPr>
                            <w:rFonts w:ascii="Meiryo UI" w:eastAsia="Meiryo UI" w:hAnsi="Meiryo UI" w:cs="Meiryo UI"/>
                            <w:sz w:val="21"/>
                          </w:rPr>
                          <w:t xml:space="preserve"> </w:t>
                        </w:r>
                      </w:p>
                    </w:txbxContent>
                  </v:textbox>
                </v:rect>
                <v:rect id="Rectangle 8857" o:spid="_x0000_s1558" style="position:absolute;top:2944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" filled="f" stroked="f">
                  <v:textbox style="layout-flow:vertical-ideographic" inset="0,0,0,0">
                    <w:txbxContent>
                      <w:p w14:paraId="2F76EF65" w14:textId="77777777" w:rsidR="00A318DC" w:rsidRDefault="007D5383">
                        <w:r>
                          <w:rPr>
                            <w:rFonts w:ascii="Meiryo UI" w:eastAsia="Meiryo UI" w:hAnsi="Meiryo UI" w:cs="Meiryo UI"/>
                            <w:sz w:val="21"/>
                          </w:rPr>
                          <w:t xml:space="preserve"> </w:t>
                        </w:r>
                      </w:p>
                    </w:txbxContent>
                  </v:textbox>
                </v:rect>
                <v:rect id="Rectangle 8858" o:spid="_x0000_s1559" style="position:absolute;top:31718;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" filled="f" stroked="f">
                  <v:textbox style="layout-flow:vertical-ideographic" inset="0,0,0,0">
                    <w:txbxContent>
                      <w:p w14:paraId="7ACE3C85" w14:textId="77777777" w:rsidR="00A318DC" w:rsidRDefault="007D5383">
                        <w:r>
                          <w:rPr>
                            <w:rFonts w:ascii="Meiryo UI" w:eastAsia="Meiryo UI" w:hAnsi="Meiryo UI" w:cs="Meiryo UI"/>
                            <w:sz w:val="21"/>
                          </w:rPr>
                          <w:t xml:space="preserve"> </w:t>
                        </w:r>
                      </w:p>
                    </w:txbxContent>
                  </v:textbox>
                </v:rect>
                <v:rect id="Rectangle 8859" o:spid="_x0000_s1560" style="position:absolute;top:3397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" filled="f" stroked="f">
                  <v:textbox style="layout-flow:vertical-ideographic" inset="0,0,0,0">
                    <w:txbxContent>
                      <w:p w14:paraId="4CDDAF6E" w14:textId="77777777" w:rsidR="00A318DC" w:rsidRDefault="007D5383">
                        <w:r>
                          <w:rPr>
                            <w:rFonts w:ascii="Meiryo UI" w:eastAsia="Meiryo UI" w:hAnsi="Meiryo UI" w:cs="Meiryo UI"/>
                            <w:sz w:val="21"/>
                          </w:rPr>
                          <w:t xml:space="preserve"> </w:t>
                        </w:r>
                      </w:p>
                    </w:txbxContent>
                  </v:textbox>
                </v:rect>
                <v:shape id="Picture 8895" o:spid="_x0000_s1561" type="#_x0000_t75" style="position:absolute;left:1109;top:31;width:57470;height:34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">
                  <v:imagedata r:id="rId191" o:title=""/>
                </v:shape>
                <v:shape id="Picture 8897" o:spid="_x0000_s1562" type="#_x0000_t75" style="position:absolute;left:1406;top:332;width:56382;height:33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">
                  <v:imagedata r:id="rId192" o:title=""/>
                </v:shape>
                <v:shape id="Shape 8898" o:spid="_x0000_s1563" style="position:absolute;left:1390;top:317;width:56414;height:33579;visibility:visible;mso-wrap-style:square;v-text-anchor:top" coordsize="5641340,3357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" path="m,3357880r5641340,l5641340,,,,,3357880xe" filled="f" strokeweight=".25pt">
                  <v:path arrowok="t" textboxrect="0,0,5641340,3357880"/>
                </v:shape>
                <w10:anchorlock/>
              </v:group>
            </w:pict>
          </mc:Fallback>
        </mc:AlternateContent>
      </w:r>
    </w:p>
    <w:p w14:paraId="0A406D70" w14:textId="77777777" w:rsidR="006A595B" w:rsidRDefault="007D5383">
      <w:pPr>
        <w:spacing w:after="1" w:line="244" w:lineRule="auto"/>
        <w:ind w:left="115" w:right="-15" w:hanging="10"/>
        <w:jc w:val="both"/>
        <w:rPr>
          <w:rFonts w:ascii="Meiryo UI" w:eastAsia="Meiryo UI" w:hAnsi="Meiryo UI" w:cs="Meiryo UI"/>
          <w:b/>
          <w:sz w:val="21"/>
        </w:rPr>
      </w:pPr>
      <w:r>
        <w:rPr>
          <w:rFonts w:ascii="Meiryo UI" w:eastAsia="Meiryo UI" w:hAnsi="Meiryo UI" w:cs="Meiryo UI"/>
          <w:b/>
          <w:sz w:val="21"/>
        </w:rPr>
        <w:t>年間推移</w:t>
      </w:r>
    </w:p>
    <w:p w14:paraId="5CAD53A7" w14:textId="38575ABA" w:rsidR="00A318DC" w:rsidRDefault="007D5383">
      <w:pPr>
        <w:spacing w:after="1" w:line="244" w:lineRule="auto"/>
        <w:ind w:left="115" w:right="-15" w:hanging="10"/>
        <w:jc w:val="both"/>
      </w:pPr>
      <w:r>
        <w:rPr>
          <w:rFonts w:ascii="Meiryo UI" w:eastAsia="Meiryo UI" w:hAnsi="Meiryo UI" w:cs="Meiryo UI"/>
          <w:sz w:val="21"/>
        </w:rPr>
        <w:t xml:space="preserve">平均労働時間の年間推移をグラフと表で確認できます。また、年間の時間外労働を個人別、もしくは所属別や雇用区分別、部署別、役職別、契約種別、業種別、勤続年数別、年代別、男女別に確認できます。 </w:t>
      </w:r>
    </w:p>
    <w:p w14:paraId="006F154C" w14:textId="77777777" w:rsidR="00A318DC" w:rsidRDefault="007D5383">
      <w:pPr>
        <w:spacing w:after="0"/>
        <w:ind w:left="115" w:hanging="10"/>
      </w:pPr>
      <w:r>
        <w:rPr>
          <w:rFonts w:ascii="Meiryo UI" w:eastAsia="Meiryo UI" w:hAnsi="Meiryo UI" w:cs="Meiryo UI"/>
          <w:color w:val="EE0000"/>
          <w:sz w:val="21"/>
        </w:rPr>
        <w:t xml:space="preserve">※平均時間外労働の計算対象は、月 1 日以上出勤している従業員です。 </w:t>
      </w:r>
    </w:p>
    <w:p w14:paraId="4090C01A" w14:textId="1021C948" w:rsidR="00A318DC" w:rsidRDefault="007D5383">
      <w:pPr>
        <w:spacing w:after="0"/>
        <w:ind w:left="115" w:hanging="10"/>
      </w:pPr>
      <w:r>
        <w:rPr>
          <w:rFonts w:ascii="Meiryo UI" w:eastAsia="Meiryo UI" w:hAnsi="Meiryo UI" w:cs="Meiryo UI"/>
          <w:color w:val="EE0000"/>
          <w:sz w:val="21"/>
        </w:rPr>
        <w:t>※部署、役職、契約種別、業種は、</w:t>
      </w:r>
      <w:r w:rsidR="00F92411" w:rsidRPr="00F92411">
        <w:rPr>
          <w:rFonts w:ascii="Meiryo UI" w:eastAsia="Meiryo UI" w:hAnsi="Meiryo UI" w:cs="Meiryo UI"/>
          <w:color w:val="EE0000"/>
          <w:sz w:val="21"/>
        </w:rPr>
        <w:t>おまかせはたラクサポート勤怠 人事労務</w:t>
      </w:r>
      <w:r>
        <w:rPr>
          <w:rFonts w:ascii="Meiryo UI" w:eastAsia="Meiryo UI" w:hAnsi="Meiryo UI" w:cs="Meiryo UI"/>
          <w:color w:val="EE0000"/>
          <w:sz w:val="21"/>
        </w:rPr>
        <w:t>のデータを取得します。</w:t>
      </w:r>
      <w:r>
        <w:rPr>
          <w:rFonts w:ascii="Meiryo UI" w:eastAsia="Meiryo UI" w:hAnsi="Meiryo UI" w:cs="Meiryo UI"/>
          <w:sz w:val="21"/>
        </w:rPr>
        <w:t xml:space="preserve"> </w:t>
      </w:r>
    </w:p>
    <w:p w14:paraId="0C2687D5" w14:textId="77777777" w:rsidR="00A318DC" w:rsidRDefault="007D5383">
      <w:pPr>
        <w:spacing w:after="0"/>
        <w:ind w:left="116"/>
      </w:pPr>
      <w:r>
        <w:rPr>
          <w:rFonts w:ascii="Meiryo UI" w:eastAsia="Meiryo UI" w:hAnsi="Meiryo UI" w:cs="Meiryo UI"/>
          <w:sz w:val="21"/>
        </w:rPr>
        <w:t xml:space="preserve"> </w:t>
      </w:r>
    </w:p>
    <w:p w14:paraId="4379925D" w14:textId="77777777" w:rsidR="006A595B" w:rsidRDefault="007D5383">
      <w:pPr>
        <w:spacing w:after="4" w:line="251" w:lineRule="auto"/>
        <w:ind w:left="115" w:hanging="10"/>
        <w:rPr>
          <w:rFonts w:ascii="Meiryo UI" w:eastAsia="Meiryo UI" w:hAnsi="Meiryo UI" w:cs="Meiryo UI"/>
          <w:b/>
          <w:sz w:val="21"/>
        </w:rPr>
      </w:pPr>
      <w:r>
        <w:rPr>
          <w:rFonts w:ascii="Meiryo UI" w:eastAsia="Meiryo UI" w:hAnsi="Meiryo UI" w:cs="Meiryo UI"/>
          <w:b/>
          <w:sz w:val="21"/>
        </w:rPr>
        <w:t>月間比較</w:t>
      </w:r>
    </w:p>
    <w:p w14:paraId="3D35A1EA" w14:textId="64B30953" w:rsidR="00A318DC" w:rsidRDefault="007D5383">
      <w:pPr>
        <w:spacing w:after="4" w:line="251" w:lineRule="auto"/>
        <w:ind w:left="115" w:hanging="10"/>
      </w:pPr>
      <w:r>
        <w:rPr>
          <w:rFonts w:ascii="Meiryo UI" w:eastAsia="Meiryo UI" w:hAnsi="Meiryo UI" w:cs="Meiryo UI"/>
          <w:sz w:val="21"/>
        </w:rPr>
        <w:t xml:space="preserve">所属、雇用区分別の平均労働時間と最大値～最小値の格差、個人や項目ごとの労働時間の割合や推移を確認できます。 </w:t>
      </w:r>
    </w:p>
    <w:p w14:paraId="4D9155F0" w14:textId="77777777" w:rsidR="00A318DC" w:rsidRDefault="007D5383">
      <w:pPr>
        <w:spacing w:after="0"/>
        <w:ind w:left="116"/>
      </w:pPr>
      <w:r>
        <w:rPr>
          <w:rFonts w:ascii="Meiryo UI" w:eastAsia="Meiryo UI" w:hAnsi="Meiryo UI" w:cs="Meiryo UI"/>
          <w:sz w:val="21"/>
        </w:rPr>
        <w:t xml:space="preserve"> </w:t>
      </w:r>
    </w:p>
    <w:p w14:paraId="5B9AC069" w14:textId="77777777" w:rsidR="00A318DC" w:rsidRDefault="007D5383">
      <w:pPr>
        <w:pStyle w:val="4"/>
        <w:ind w:left="115"/>
      </w:pPr>
      <w:r>
        <w:t xml:space="preserve">個人別一覧 </w:t>
      </w:r>
    </w:p>
    <w:p w14:paraId="5AD46F62" w14:textId="77777777" w:rsidR="00A318DC" w:rsidRDefault="007D5383">
      <w:pPr>
        <w:spacing w:after="4" w:line="251" w:lineRule="auto"/>
        <w:ind w:left="115" w:hanging="10"/>
      </w:pPr>
      <w:r>
        <w:rPr>
          <w:rFonts w:ascii="Meiryo UI" w:eastAsia="Meiryo UI" w:hAnsi="Meiryo UI" w:cs="Meiryo UI"/>
          <w:sz w:val="21"/>
        </w:rPr>
        <w:t xml:space="preserve">月ごとの労働時間数を、個人別にグラフと表で確認できます。 </w:t>
      </w:r>
    </w:p>
    <w:p w14:paraId="22C1EA61" w14:textId="77777777" w:rsidR="00A318DC" w:rsidRDefault="007D5383">
      <w:pPr>
        <w:spacing w:after="91"/>
        <w:ind w:left="116"/>
      </w:pPr>
      <w:r>
        <w:rPr>
          <w:rFonts w:ascii="Meiryo UI" w:eastAsia="Meiryo UI" w:hAnsi="Meiryo UI" w:cs="Meiryo UI"/>
          <w:sz w:val="21"/>
        </w:rPr>
        <w:t xml:space="preserve"> </w:t>
      </w:r>
    </w:p>
    <w:p w14:paraId="044954AC" w14:textId="77777777" w:rsidR="00A318DC" w:rsidRDefault="007D5383">
      <w:pPr>
        <w:spacing w:after="0"/>
        <w:ind w:left="116"/>
      </w:pPr>
      <w:r>
        <w:rPr>
          <w:rFonts w:ascii="Meiryo UI" w:eastAsia="Meiryo UI" w:hAnsi="Meiryo UI" w:cs="Meiryo UI"/>
          <w:sz w:val="21"/>
        </w:rPr>
        <w:t xml:space="preserve"> </w:t>
      </w:r>
      <w:r>
        <w:rPr>
          <w:rFonts w:ascii="Meiryo UI" w:eastAsia="Meiryo UI" w:hAnsi="Meiryo UI" w:cs="Meiryo UI"/>
          <w:sz w:val="21"/>
        </w:rPr>
        <w:tab/>
        <w:t xml:space="preserve"> </w:t>
      </w:r>
    </w:p>
    <w:p w14:paraId="16B9F563" w14:textId="77777777" w:rsidR="006A595B" w:rsidRDefault="006A595B">
      <w:pPr>
        <w:spacing w:after="0"/>
        <w:ind w:left="257" w:hanging="10"/>
        <w:rPr>
          <w:rFonts w:ascii="Meiryo UI" w:eastAsia="Meiryo UI" w:hAnsi="Meiryo UI" w:cs="Meiryo UI"/>
          <w:sz w:val="24"/>
        </w:rPr>
      </w:pPr>
    </w:p>
    <w:p w14:paraId="782019AB" w14:textId="77777777" w:rsidR="006A595B" w:rsidRDefault="006A595B">
      <w:pPr>
        <w:spacing w:after="0"/>
        <w:ind w:left="257" w:hanging="10"/>
        <w:rPr>
          <w:rFonts w:ascii="Meiryo UI" w:eastAsia="Meiryo UI" w:hAnsi="Meiryo UI" w:cs="Meiryo UI"/>
          <w:sz w:val="24"/>
        </w:rPr>
      </w:pPr>
    </w:p>
    <w:p w14:paraId="5B7C2613" w14:textId="77777777" w:rsidR="006A595B" w:rsidRDefault="006A595B">
      <w:pPr>
        <w:spacing w:after="0"/>
        <w:ind w:left="257" w:hanging="10"/>
        <w:rPr>
          <w:rFonts w:ascii="Meiryo UI" w:eastAsia="Meiryo UI" w:hAnsi="Meiryo UI" w:cs="Meiryo UI"/>
          <w:sz w:val="24"/>
        </w:rPr>
      </w:pPr>
    </w:p>
    <w:p w14:paraId="1D0CE7F7" w14:textId="77777777" w:rsidR="006A595B" w:rsidRDefault="006A595B">
      <w:pPr>
        <w:spacing w:after="0"/>
        <w:ind w:left="257" w:hanging="10"/>
        <w:rPr>
          <w:rFonts w:ascii="Meiryo UI" w:eastAsia="Meiryo UI" w:hAnsi="Meiryo UI" w:cs="Meiryo UI"/>
          <w:sz w:val="24"/>
        </w:rPr>
      </w:pPr>
    </w:p>
    <w:p w14:paraId="0E228419" w14:textId="77777777" w:rsidR="006A595B" w:rsidRDefault="006A595B">
      <w:pPr>
        <w:spacing w:after="0"/>
        <w:ind w:left="257" w:hanging="10"/>
        <w:rPr>
          <w:rFonts w:ascii="Meiryo UI" w:eastAsia="Meiryo UI" w:hAnsi="Meiryo UI" w:cs="Meiryo UI"/>
          <w:sz w:val="24"/>
        </w:rPr>
      </w:pPr>
    </w:p>
    <w:p w14:paraId="73ABF590" w14:textId="77777777" w:rsidR="006A595B" w:rsidRDefault="006A595B">
      <w:pPr>
        <w:spacing w:after="0"/>
        <w:ind w:left="257" w:hanging="10"/>
        <w:rPr>
          <w:rFonts w:ascii="Meiryo UI" w:eastAsia="Meiryo UI" w:hAnsi="Meiryo UI" w:cs="Meiryo UI"/>
          <w:sz w:val="24"/>
        </w:rPr>
      </w:pPr>
    </w:p>
    <w:p w14:paraId="0C41FE43" w14:textId="5D32747E" w:rsidR="00A318DC" w:rsidRDefault="007D5383">
      <w:pPr>
        <w:spacing w:after="0"/>
        <w:ind w:left="257" w:hanging="10"/>
      </w:pPr>
      <w:r>
        <w:rPr>
          <w:rFonts w:ascii="Meiryo UI" w:eastAsia="Meiryo UI" w:hAnsi="Meiryo UI" w:cs="Meiryo UI"/>
          <w:sz w:val="24"/>
        </w:rPr>
        <w:lastRenderedPageBreak/>
        <w:t>1.2.3. 勤怠差異</w:t>
      </w:r>
    </w:p>
    <w:p w14:paraId="5AC41785" w14:textId="045517FD" w:rsidR="00A318DC" w:rsidRDefault="006A595B">
      <w:pPr>
        <w:spacing w:after="178"/>
        <w:ind w:left="281"/>
      </w:pPr>
      <w:r>
        <w:rPr>
          <w:noProof/>
        </w:rPr>
        <mc:AlternateContent>
          <mc:Choice Requires="wpg">
            <w:drawing>
              <wp:inline distT="0" distB="0" distL="0" distR="0" wp14:anchorId="4F85FD2F" wp14:editId="624EC2DB">
                <wp:extent cx="5924753" cy="6097"/>
                <wp:effectExtent l="0" t="0" r="0" b="0"/>
                <wp:docPr id="172447286" name="Group 72740"/>
                <wp:cNvGraphicFramePr/>
                <a:graphic xmlns:a="http://schemas.openxmlformats.org/drawingml/2006/main">
                  <a:graphicData uri="http://schemas.microsoft.com/office/word/2010/wordprocessingGroup">
                    <wpg:wgp>
                      <wpg:cNvGrpSpPr/>
                      <wpg:grpSpPr>
                        <a:xfrm>
                          <a:off x="0" y="0"/>
                          <a:ext cx="5924753" cy="6097"/>
                          <a:chOff x="0" y="0"/>
                          <a:chExt cx="5924753" cy="6097"/>
                        </a:xfrm>
                      </wpg:grpSpPr>
                      <pic:pic xmlns:pic="http://schemas.openxmlformats.org/drawingml/2006/picture">
                        <pic:nvPicPr>
                          <pic:cNvPr id="1624523507" name="Picture 7792"/>
                          <pic:cNvPicPr/>
                        </pic:nvPicPr>
                        <pic:blipFill>
                          <a:blip r:embed="rId94"/>
                          <a:stretch>
                            <a:fillRect/>
                          </a:stretch>
                        </pic:blipFill>
                        <pic:spPr>
                          <a:xfrm>
                            <a:off x="0" y="0"/>
                            <a:ext cx="30480" cy="6097"/>
                          </a:xfrm>
                          <a:prstGeom prst="rect">
                            <a:avLst/>
                          </a:prstGeom>
                        </pic:spPr>
                      </pic:pic>
                      <pic:pic xmlns:pic="http://schemas.openxmlformats.org/drawingml/2006/picture">
                        <pic:nvPicPr>
                          <pic:cNvPr id="1273089294" name="Picture 7794"/>
                          <pic:cNvPicPr/>
                        </pic:nvPicPr>
                        <pic:blipFill>
                          <a:blip r:embed="rId94"/>
                          <a:stretch>
                            <a:fillRect/>
                          </a:stretch>
                        </pic:blipFill>
                        <pic:spPr>
                          <a:xfrm>
                            <a:off x="30480" y="0"/>
                            <a:ext cx="30480" cy="6097"/>
                          </a:xfrm>
                          <a:prstGeom prst="rect">
                            <a:avLst/>
                          </a:prstGeom>
                        </pic:spPr>
                      </pic:pic>
                      <pic:pic xmlns:pic="http://schemas.openxmlformats.org/drawingml/2006/picture">
                        <pic:nvPicPr>
                          <pic:cNvPr id="2078031652" name="Picture 7796"/>
                          <pic:cNvPicPr/>
                        </pic:nvPicPr>
                        <pic:blipFill>
                          <a:blip r:embed="rId94"/>
                          <a:stretch>
                            <a:fillRect/>
                          </a:stretch>
                        </pic:blipFill>
                        <pic:spPr>
                          <a:xfrm>
                            <a:off x="60960" y="0"/>
                            <a:ext cx="30480" cy="6097"/>
                          </a:xfrm>
                          <a:prstGeom prst="rect">
                            <a:avLst/>
                          </a:prstGeom>
                        </pic:spPr>
                      </pic:pic>
                      <pic:pic xmlns:pic="http://schemas.openxmlformats.org/drawingml/2006/picture">
                        <pic:nvPicPr>
                          <pic:cNvPr id="1209488578" name="Picture 7798"/>
                          <pic:cNvPicPr/>
                        </pic:nvPicPr>
                        <pic:blipFill>
                          <a:blip r:embed="rId94"/>
                          <a:stretch>
                            <a:fillRect/>
                          </a:stretch>
                        </pic:blipFill>
                        <pic:spPr>
                          <a:xfrm>
                            <a:off x="91440" y="0"/>
                            <a:ext cx="30480" cy="6097"/>
                          </a:xfrm>
                          <a:prstGeom prst="rect">
                            <a:avLst/>
                          </a:prstGeom>
                        </pic:spPr>
                      </pic:pic>
                      <pic:pic xmlns:pic="http://schemas.openxmlformats.org/drawingml/2006/picture">
                        <pic:nvPicPr>
                          <pic:cNvPr id="1423170825" name="Picture 7800"/>
                          <pic:cNvPicPr/>
                        </pic:nvPicPr>
                        <pic:blipFill>
                          <a:blip r:embed="rId94"/>
                          <a:stretch>
                            <a:fillRect/>
                          </a:stretch>
                        </pic:blipFill>
                        <pic:spPr>
                          <a:xfrm>
                            <a:off x="121920" y="0"/>
                            <a:ext cx="30480" cy="6097"/>
                          </a:xfrm>
                          <a:prstGeom prst="rect">
                            <a:avLst/>
                          </a:prstGeom>
                        </pic:spPr>
                      </pic:pic>
                      <pic:pic xmlns:pic="http://schemas.openxmlformats.org/drawingml/2006/picture">
                        <pic:nvPicPr>
                          <pic:cNvPr id="188088799" name="Picture 7802"/>
                          <pic:cNvPicPr/>
                        </pic:nvPicPr>
                        <pic:blipFill>
                          <a:blip r:embed="rId94"/>
                          <a:stretch>
                            <a:fillRect/>
                          </a:stretch>
                        </pic:blipFill>
                        <pic:spPr>
                          <a:xfrm>
                            <a:off x="152400" y="0"/>
                            <a:ext cx="30480" cy="6097"/>
                          </a:xfrm>
                          <a:prstGeom prst="rect">
                            <a:avLst/>
                          </a:prstGeom>
                        </pic:spPr>
                      </pic:pic>
                      <pic:pic xmlns:pic="http://schemas.openxmlformats.org/drawingml/2006/picture">
                        <pic:nvPicPr>
                          <pic:cNvPr id="2124838855" name="Picture 7804"/>
                          <pic:cNvPicPr/>
                        </pic:nvPicPr>
                        <pic:blipFill>
                          <a:blip r:embed="rId94"/>
                          <a:stretch>
                            <a:fillRect/>
                          </a:stretch>
                        </pic:blipFill>
                        <pic:spPr>
                          <a:xfrm>
                            <a:off x="182880" y="0"/>
                            <a:ext cx="30480" cy="6097"/>
                          </a:xfrm>
                          <a:prstGeom prst="rect">
                            <a:avLst/>
                          </a:prstGeom>
                        </pic:spPr>
                      </pic:pic>
                      <pic:pic xmlns:pic="http://schemas.openxmlformats.org/drawingml/2006/picture">
                        <pic:nvPicPr>
                          <pic:cNvPr id="1183108449" name="Picture 7806"/>
                          <pic:cNvPicPr/>
                        </pic:nvPicPr>
                        <pic:blipFill>
                          <a:blip r:embed="rId94"/>
                          <a:stretch>
                            <a:fillRect/>
                          </a:stretch>
                        </pic:blipFill>
                        <pic:spPr>
                          <a:xfrm>
                            <a:off x="213360" y="0"/>
                            <a:ext cx="30480" cy="6097"/>
                          </a:xfrm>
                          <a:prstGeom prst="rect">
                            <a:avLst/>
                          </a:prstGeom>
                        </pic:spPr>
                      </pic:pic>
                      <pic:pic xmlns:pic="http://schemas.openxmlformats.org/drawingml/2006/picture">
                        <pic:nvPicPr>
                          <pic:cNvPr id="1734820152" name="Picture 7808"/>
                          <pic:cNvPicPr/>
                        </pic:nvPicPr>
                        <pic:blipFill>
                          <a:blip r:embed="rId94"/>
                          <a:stretch>
                            <a:fillRect/>
                          </a:stretch>
                        </pic:blipFill>
                        <pic:spPr>
                          <a:xfrm>
                            <a:off x="243840" y="0"/>
                            <a:ext cx="30480" cy="6097"/>
                          </a:xfrm>
                          <a:prstGeom prst="rect">
                            <a:avLst/>
                          </a:prstGeom>
                        </pic:spPr>
                      </pic:pic>
                      <pic:pic xmlns:pic="http://schemas.openxmlformats.org/drawingml/2006/picture">
                        <pic:nvPicPr>
                          <pic:cNvPr id="1136695389" name="Picture 7810"/>
                          <pic:cNvPicPr/>
                        </pic:nvPicPr>
                        <pic:blipFill>
                          <a:blip r:embed="rId94"/>
                          <a:stretch>
                            <a:fillRect/>
                          </a:stretch>
                        </pic:blipFill>
                        <pic:spPr>
                          <a:xfrm>
                            <a:off x="274320" y="0"/>
                            <a:ext cx="30480" cy="6097"/>
                          </a:xfrm>
                          <a:prstGeom prst="rect">
                            <a:avLst/>
                          </a:prstGeom>
                        </pic:spPr>
                      </pic:pic>
                      <pic:pic xmlns:pic="http://schemas.openxmlformats.org/drawingml/2006/picture">
                        <pic:nvPicPr>
                          <pic:cNvPr id="637816312" name="Picture 7812"/>
                          <pic:cNvPicPr/>
                        </pic:nvPicPr>
                        <pic:blipFill>
                          <a:blip r:embed="rId94"/>
                          <a:stretch>
                            <a:fillRect/>
                          </a:stretch>
                        </pic:blipFill>
                        <pic:spPr>
                          <a:xfrm>
                            <a:off x="304800" y="0"/>
                            <a:ext cx="30480" cy="6097"/>
                          </a:xfrm>
                          <a:prstGeom prst="rect">
                            <a:avLst/>
                          </a:prstGeom>
                        </pic:spPr>
                      </pic:pic>
                      <pic:pic xmlns:pic="http://schemas.openxmlformats.org/drawingml/2006/picture">
                        <pic:nvPicPr>
                          <pic:cNvPr id="1087787968" name="Picture 7814"/>
                          <pic:cNvPicPr/>
                        </pic:nvPicPr>
                        <pic:blipFill>
                          <a:blip r:embed="rId94"/>
                          <a:stretch>
                            <a:fillRect/>
                          </a:stretch>
                        </pic:blipFill>
                        <pic:spPr>
                          <a:xfrm>
                            <a:off x="335280" y="0"/>
                            <a:ext cx="30480" cy="6097"/>
                          </a:xfrm>
                          <a:prstGeom prst="rect">
                            <a:avLst/>
                          </a:prstGeom>
                        </pic:spPr>
                      </pic:pic>
                      <pic:pic xmlns:pic="http://schemas.openxmlformats.org/drawingml/2006/picture">
                        <pic:nvPicPr>
                          <pic:cNvPr id="228627473" name="Picture 7816"/>
                          <pic:cNvPicPr/>
                        </pic:nvPicPr>
                        <pic:blipFill>
                          <a:blip r:embed="rId94"/>
                          <a:stretch>
                            <a:fillRect/>
                          </a:stretch>
                        </pic:blipFill>
                        <pic:spPr>
                          <a:xfrm>
                            <a:off x="365760" y="0"/>
                            <a:ext cx="30480" cy="6097"/>
                          </a:xfrm>
                          <a:prstGeom prst="rect">
                            <a:avLst/>
                          </a:prstGeom>
                        </pic:spPr>
                      </pic:pic>
                      <pic:pic xmlns:pic="http://schemas.openxmlformats.org/drawingml/2006/picture">
                        <pic:nvPicPr>
                          <pic:cNvPr id="60155437" name="Picture 7818"/>
                          <pic:cNvPicPr/>
                        </pic:nvPicPr>
                        <pic:blipFill>
                          <a:blip r:embed="rId94"/>
                          <a:stretch>
                            <a:fillRect/>
                          </a:stretch>
                        </pic:blipFill>
                        <pic:spPr>
                          <a:xfrm>
                            <a:off x="396240" y="0"/>
                            <a:ext cx="30480" cy="6097"/>
                          </a:xfrm>
                          <a:prstGeom prst="rect">
                            <a:avLst/>
                          </a:prstGeom>
                        </pic:spPr>
                      </pic:pic>
                      <pic:pic xmlns:pic="http://schemas.openxmlformats.org/drawingml/2006/picture">
                        <pic:nvPicPr>
                          <pic:cNvPr id="1679961966" name="Picture 7820"/>
                          <pic:cNvPicPr/>
                        </pic:nvPicPr>
                        <pic:blipFill>
                          <a:blip r:embed="rId94"/>
                          <a:stretch>
                            <a:fillRect/>
                          </a:stretch>
                        </pic:blipFill>
                        <pic:spPr>
                          <a:xfrm>
                            <a:off x="426669" y="0"/>
                            <a:ext cx="30480" cy="6097"/>
                          </a:xfrm>
                          <a:prstGeom prst="rect">
                            <a:avLst/>
                          </a:prstGeom>
                        </pic:spPr>
                      </pic:pic>
                      <pic:pic xmlns:pic="http://schemas.openxmlformats.org/drawingml/2006/picture">
                        <pic:nvPicPr>
                          <pic:cNvPr id="957930022" name="Picture 7822"/>
                          <pic:cNvPicPr/>
                        </pic:nvPicPr>
                        <pic:blipFill>
                          <a:blip r:embed="rId94"/>
                          <a:stretch>
                            <a:fillRect/>
                          </a:stretch>
                        </pic:blipFill>
                        <pic:spPr>
                          <a:xfrm>
                            <a:off x="457149" y="0"/>
                            <a:ext cx="30480" cy="6097"/>
                          </a:xfrm>
                          <a:prstGeom prst="rect">
                            <a:avLst/>
                          </a:prstGeom>
                        </pic:spPr>
                      </pic:pic>
                      <pic:pic xmlns:pic="http://schemas.openxmlformats.org/drawingml/2006/picture">
                        <pic:nvPicPr>
                          <pic:cNvPr id="740800548" name="Picture 7824"/>
                          <pic:cNvPicPr/>
                        </pic:nvPicPr>
                        <pic:blipFill>
                          <a:blip r:embed="rId94"/>
                          <a:stretch>
                            <a:fillRect/>
                          </a:stretch>
                        </pic:blipFill>
                        <pic:spPr>
                          <a:xfrm>
                            <a:off x="487629" y="0"/>
                            <a:ext cx="30480" cy="6097"/>
                          </a:xfrm>
                          <a:prstGeom prst="rect">
                            <a:avLst/>
                          </a:prstGeom>
                        </pic:spPr>
                      </pic:pic>
                      <pic:pic xmlns:pic="http://schemas.openxmlformats.org/drawingml/2006/picture">
                        <pic:nvPicPr>
                          <pic:cNvPr id="1686869001" name="Picture 7826"/>
                          <pic:cNvPicPr/>
                        </pic:nvPicPr>
                        <pic:blipFill>
                          <a:blip r:embed="rId94"/>
                          <a:stretch>
                            <a:fillRect/>
                          </a:stretch>
                        </pic:blipFill>
                        <pic:spPr>
                          <a:xfrm>
                            <a:off x="518109" y="0"/>
                            <a:ext cx="30480" cy="6097"/>
                          </a:xfrm>
                          <a:prstGeom prst="rect">
                            <a:avLst/>
                          </a:prstGeom>
                        </pic:spPr>
                      </pic:pic>
                      <pic:pic xmlns:pic="http://schemas.openxmlformats.org/drawingml/2006/picture">
                        <pic:nvPicPr>
                          <pic:cNvPr id="396061827" name="Picture 7828"/>
                          <pic:cNvPicPr/>
                        </pic:nvPicPr>
                        <pic:blipFill>
                          <a:blip r:embed="rId94"/>
                          <a:stretch>
                            <a:fillRect/>
                          </a:stretch>
                        </pic:blipFill>
                        <pic:spPr>
                          <a:xfrm>
                            <a:off x="548589" y="0"/>
                            <a:ext cx="30480" cy="6097"/>
                          </a:xfrm>
                          <a:prstGeom prst="rect">
                            <a:avLst/>
                          </a:prstGeom>
                        </pic:spPr>
                      </pic:pic>
                      <pic:pic xmlns:pic="http://schemas.openxmlformats.org/drawingml/2006/picture">
                        <pic:nvPicPr>
                          <pic:cNvPr id="1816032457" name="Picture 7830"/>
                          <pic:cNvPicPr/>
                        </pic:nvPicPr>
                        <pic:blipFill>
                          <a:blip r:embed="rId94"/>
                          <a:stretch>
                            <a:fillRect/>
                          </a:stretch>
                        </pic:blipFill>
                        <pic:spPr>
                          <a:xfrm>
                            <a:off x="579069" y="0"/>
                            <a:ext cx="30480" cy="6097"/>
                          </a:xfrm>
                          <a:prstGeom prst="rect">
                            <a:avLst/>
                          </a:prstGeom>
                        </pic:spPr>
                      </pic:pic>
                      <pic:pic xmlns:pic="http://schemas.openxmlformats.org/drawingml/2006/picture">
                        <pic:nvPicPr>
                          <pic:cNvPr id="665943674" name="Picture 7832"/>
                          <pic:cNvPicPr/>
                        </pic:nvPicPr>
                        <pic:blipFill>
                          <a:blip r:embed="rId94"/>
                          <a:stretch>
                            <a:fillRect/>
                          </a:stretch>
                        </pic:blipFill>
                        <pic:spPr>
                          <a:xfrm>
                            <a:off x="609549" y="0"/>
                            <a:ext cx="30480" cy="6097"/>
                          </a:xfrm>
                          <a:prstGeom prst="rect">
                            <a:avLst/>
                          </a:prstGeom>
                        </pic:spPr>
                      </pic:pic>
                      <pic:pic xmlns:pic="http://schemas.openxmlformats.org/drawingml/2006/picture">
                        <pic:nvPicPr>
                          <pic:cNvPr id="966687449" name="Picture 7834"/>
                          <pic:cNvPicPr/>
                        </pic:nvPicPr>
                        <pic:blipFill>
                          <a:blip r:embed="rId94"/>
                          <a:stretch>
                            <a:fillRect/>
                          </a:stretch>
                        </pic:blipFill>
                        <pic:spPr>
                          <a:xfrm>
                            <a:off x="640029" y="0"/>
                            <a:ext cx="30480" cy="6097"/>
                          </a:xfrm>
                          <a:prstGeom prst="rect">
                            <a:avLst/>
                          </a:prstGeom>
                        </pic:spPr>
                      </pic:pic>
                      <pic:pic xmlns:pic="http://schemas.openxmlformats.org/drawingml/2006/picture">
                        <pic:nvPicPr>
                          <pic:cNvPr id="613053632" name="Picture 7836"/>
                          <pic:cNvPicPr/>
                        </pic:nvPicPr>
                        <pic:blipFill>
                          <a:blip r:embed="rId94"/>
                          <a:stretch>
                            <a:fillRect/>
                          </a:stretch>
                        </pic:blipFill>
                        <pic:spPr>
                          <a:xfrm>
                            <a:off x="670509" y="0"/>
                            <a:ext cx="30480" cy="6097"/>
                          </a:xfrm>
                          <a:prstGeom prst="rect">
                            <a:avLst/>
                          </a:prstGeom>
                        </pic:spPr>
                      </pic:pic>
                      <pic:pic xmlns:pic="http://schemas.openxmlformats.org/drawingml/2006/picture">
                        <pic:nvPicPr>
                          <pic:cNvPr id="389665652" name="Picture 7838"/>
                          <pic:cNvPicPr/>
                        </pic:nvPicPr>
                        <pic:blipFill>
                          <a:blip r:embed="rId94"/>
                          <a:stretch>
                            <a:fillRect/>
                          </a:stretch>
                        </pic:blipFill>
                        <pic:spPr>
                          <a:xfrm>
                            <a:off x="700989" y="0"/>
                            <a:ext cx="30480" cy="6097"/>
                          </a:xfrm>
                          <a:prstGeom prst="rect">
                            <a:avLst/>
                          </a:prstGeom>
                        </pic:spPr>
                      </pic:pic>
                      <pic:pic xmlns:pic="http://schemas.openxmlformats.org/drawingml/2006/picture">
                        <pic:nvPicPr>
                          <pic:cNvPr id="1001850325" name="Picture 7840"/>
                          <pic:cNvPicPr/>
                        </pic:nvPicPr>
                        <pic:blipFill>
                          <a:blip r:embed="rId94"/>
                          <a:stretch>
                            <a:fillRect/>
                          </a:stretch>
                        </pic:blipFill>
                        <pic:spPr>
                          <a:xfrm>
                            <a:off x="731469" y="0"/>
                            <a:ext cx="30480" cy="6097"/>
                          </a:xfrm>
                          <a:prstGeom prst="rect">
                            <a:avLst/>
                          </a:prstGeom>
                        </pic:spPr>
                      </pic:pic>
                      <pic:pic xmlns:pic="http://schemas.openxmlformats.org/drawingml/2006/picture">
                        <pic:nvPicPr>
                          <pic:cNvPr id="205418504" name="Picture 7842"/>
                          <pic:cNvPicPr/>
                        </pic:nvPicPr>
                        <pic:blipFill>
                          <a:blip r:embed="rId94"/>
                          <a:stretch>
                            <a:fillRect/>
                          </a:stretch>
                        </pic:blipFill>
                        <pic:spPr>
                          <a:xfrm>
                            <a:off x="761949" y="0"/>
                            <a:ext cx="30480" cy="6097"/>
                          </a:xfrm>
                          <a:prstGeom prst="rect">
                            <a:avLst/>
                          </a:prstGeom>
                        </pic:spPr>
                      </pic:pic>
                      <pic:pic xmlns:pic="http://schemas.openxmlformats.org/drawingml/2006/picture">
                        <pic:nvPicPr>
                          <pic:cNvPr id="1712177425" name="Picture 7844"/>
                          <pic:cNvPicPr/>
                        </pic:nvPicPr>
                        <pic:blipFill>
                          <a:blip r:embed="rId94"/>
                          <a:stretch>
                            <a:fillRect/>
                          </a:stretch>
                        </pic:blipFill>
                        <pic:spPr>
                          <a:xfrm>
                            <a:off x="792429" y="0"/>
                            <a:ext cx="30480" cy="6097"/>
                          </a:xfrm>
                          <a:prstGeom prst="rect">
                            <a:avLst/>
                          </a:prstGeom>
                        </pic:spPr>
                      </pic:pic>
                      <pic:pic xmlns:pic="http://schemas.openxmlformats.org/drawingml/2006/picture">
                        <pic:nvPicPr>
                          <pic:cNvPr id="1311715096" name="Picture 7846"/>
                          <pic:cNvPicPr/>
                        </pic:nvPicPr>
                        <pic:blipFill>
                          <a:blip r:embed="rId94"/>
                          <a:stretch>
                            <a:fillRect/>
                          </a:stretch>
                        </pic:blipFill>
                        <pic:spPr>
                          <a:xfrm>
                            <a:off x="822909" y="0"/>
                            <a:ext cx="30480" cy="6097"/>
                          </a:xfrm>
                          <a:prstGeom prst="rect">
                            <a:avLst/>
                          </a:prstGeom>
                        </pic:spPr>
                      </pic:pic>
                      <pic:pic xmlns:pic="http://schemas.openxmlformats.org/drawingml/2006/picture">
                        <pic:nvPicPr>
                          <pic:cNvPr id="188550022" name="Picture 7848"/>
                          <pic:cNvPicPr/>
                        </pic:nvPicPr>
                        <pic:blipFill>
                          <a:blip r:embed="rId94"/>
                          <a:stretch>
                            <a:fillRect/>
                          </a:stretch>
                        </pic:blipFill>
                        <pic:spPr>
                          <a:xfrm>
                            <a:off x="853389" y="0"/>
                            <a:ext cx="30480" cy="6097"/>
                          </a:xfrm>
                          <a:prstGeom prst="rect">
                            <a:avLst/>
                          </a:prstGeom>
                        </pic:spPr>
                      </pic:pic>
                      <pic:pic xmlns:pic="http://schemas.openxmlformats.org/drawingml/2006/picture">
                        <pic:nvPicPr>
                          <pic:cNvPr id="1823286771" name="Picture 7850"/>
                          <pic:cNvPicPr/>
                        </pic:nvPicPr>
                        <pic:blipFill>
                          <a:blip r:embed="rId94"/>
                          <a:stretch>
                            <a:fillRect/>
                          </a:stretch>
                        </pic:blipFill>
                        <pic:spPr>
                          <a:xfrm>
                            <a:off x="883869" y="0"/>
                            <a:ext cx="30480" cy="6097"/>
                          </a:xfrm>
                          <a:prstGeom prst="rect">
                            <a:avLst/>
                          </a:prstGeom>
                        </pic:spPr>
                      </pic:pic>
                      <pic:pic xmlns:pic="http://schemas.openxmlformats.org/drawingml/2006/picture">
                        <pic:nvPicPr>
                          <pic:cNvPr id="385576961" name="Picture 7852"/>
                          <pic:cNvPicPr/>
                        </pic:nvPicPr>
                        <pic:blipFill>
                          <a:blip r:embed="rId94"/>
                          <a:stretch>
                            <a:fillRect/>
                          </a:stretch>
                        </pic:blipFill>
                        <pic:spPr>
                          <a:xfrm>
                            <a:off x="914349" y="0"/>
                            <a:ext cx="30480" cy="6097"/>
                          </a:xfrm>
                          <a:prstGeom prst="rect">
                            <a:avLst/>
                          </a:prstGeom>
                        </pic:spPr>
                      </pic:pic>
                      <pic:pic xmlns:pic="http://schemas.openxmlformats.org/drawingml/2006/picture">
                        <pic:nvPicPr>
                          <pic:cNvPr id="1115934528" name="Picture 7854"/>
                          <pic:cNvPicPr/>
                        </pic:nvPicPr>
                        <pic:blipFill>
                          <a:blip r:embed="rId94"/>
                          <a:stretch>
                            <a:fillRect/>
                          </a:stretch>
                        </pic:blipFill>
                        <pic:spPr>
                          <a:xfrm>
                            <a:off x="944829" y="0"/>
                            <a:ext cx="30480" cy="6097"/>
                          </a:xfrm>
                          <a:prstGeom prst="rect">
                            <a:avLst/>
                          </a:prstGeom>
                        </pic:spPr>
                      </pic:pic>
                      <pic:pic xmlns:pic="http://schemas.openxmlformats.org/drawingml/2006/picture">
                        <pic:nvPicPr>
                          <pic:cNvPr id="1582077622" name="Picture 7856"/>
                          <pic:cNvPicPr/>
                        </pic:nvPicPr>
                        <pic:blipFill>
                          <a:blip r:embed="rId94"/>
                          <a:stretch>
                            <a:fillRect/>
                          </a:stretch>
                        </pic:blipFill>
                        <pic:spPr>
                          <a:xfrm>
                            <a:off x="975309" y="0"/>
                            <a:ext cx="30480" cy="6097"/>
                          </a:xfrm>
                          <a:prstGeom prst="rect">
                            <a:avLst/>
                          </a:prstGeom>
                        </pic:spPr>
                      </pic:pic>
                      <pic:pic xmlns:pic="http://schemas.openxmlformats.org/drawingml/2006/picture">
                        <pic:nvPicPr>
                          <pic:cNvPr id="1544988610" name="Picture 7858"/>
                          <pic:cNvPicPr/>
                        </pic:nvPicPr>
                        <pic:blipFill>
                          <a:blip r:embed="rId94"/>
                          <a:stretch>
                            <a:fillRect/>
                          </a:stretch>
                        </pic:blipFill>
                        <pic:spPr>
                          <a:xfrm>
                            <a:off x="1005789" y="0"/>
                            <a:ext cx="30480" cy="6097"/>
                          </a:xfrm>
                          <a:prstGeom prst="rect">
                            <a:avLst/>
                          </a:prstGeom>
                        </pic:spPr>
                      </pic:pic>
                      <pic:pic xmlns:pic="http://schemas.openxmlformats.org/drawingml/2006/picture">
                        <pic:nvPicPr>
                          <pic:cNvPr id="892518964" name="Picture 7860"/>
                          <pic:cNvPicPr/>
                        </pic:nvPicPr>
                        <pic:blipFill>
                          <a:blip r:embed="rId94"/>
                          <a:stretch>
                            <a:fillRect/>
                          </a:stretch>
                        </pic:blipFill>
                        <pic:spPr>
                          <a:xfrm>
                            <a:off x="1036269" y="0"/>
                            <a:ext cx="30480" cy="6097"/>
                          </a:xfrm>
                          <a:prstGeom prst="rect">
                            <a:avLst/>
                          </a:prstGeom>
                        </pic:spPr>
                      </pic:pic>
                      <pic:pic xmlns:pic="http://schemas.openxmlformats.org/drawingml/2006/picture">
                        <pic:nvPicPr>
                          <pic:cNvPr id="977011025" name="Picture 7862"/>
                          <pic:cNvPicPr/>
                        </pic:nvPicPr>
                        <pic:blipFill>
                          <a:blip r:embed="rId94"/>
                          <a:stretch>
                            <a:fillRect/>
                          </a:stretch>
                        </pic:blipFill>
                        <pic:spPr>
                          <a:xfrm>
                            <a:off x="1066749" y="0"/>
                            <a:ext cx="30480" cy="6097"/>
                          </a:xfrm>
                          <a:prstGeom prst="rect">
                            <a:avLst/>
                          </a:prstGeom>
                        </pic:spPr>
                      </pic:pic>
                      <pic:pic xmlns:pic="http://schemas.openxmlformats.org/drawingml/2006/picture">
                        <pic:nvPicPr>
                          <pic:cNvPr id="215218112" name="Picture 7864"/>
                          <pic:cNvPicPr/>
                        </pic:nvPicPr>
                        <pic:blipFill>
                          <a:blip r:embed="rId94"/>
                          <a:stretch>
                            <a:fillRect/>
                          </a:stretch>
                        </pic:blipFill>
                        <pic:spPr>
                          <a:xfrm>
                            <a:off x="1097229" y="0"/>
                            <a:ext cx="30480" cy="6097"/>
                          </a:xfrm>
                          <a:prstGeom prst="rect">
                            <a:avLst/>
                          </a:prstGeom>
                        </pic:spPr>
                      </pic:pic>
                      <pic:pic xmlns:pic="http://schemas.openxmlformats.org/drawingml/2006/picture">
                        <pic:nvPicPr>
                          <pic:cNvPr id="7876116" name="Picture 7866"/>
                          <pic:cNvPicPr/>
                        </pic:nvPicPr>
                        <pic:blipFill>
                          <a:blip r:embed="rId94"/>
                          <a:stretch>
                            <a:fillRect/>
                          </a:stretch>
                        </pic:blipFill>
                        <pic:spPr>
                          <a:xfrm>
                            <a:off x="1127709" y="0"/>
                            <a:ext cx="30480" cy="6097"/>
                          </a:xfrm>
                          <a:prstGeom prst="rect">
                            <a:avLst/>
                          </a:prstGeom>
                        </pic:spPr>
                      </pic:pic>
                      <pic:pic xmlns:pic="http://schemas.openxmlformats.org/drawingml/2006/picture">
                        <pic:nvPicPr>
                          <pic:cNvPr id="812453065" name="Picture 7868"/>
                          <pic:cNvPicPr/>
                        </pic:nvPicPr>
                        <pic:blipFill>
                          <a:blip r:embed="rId94"/>
                          <a:stretch>
                            <a:fillRect/>
                          </a:stretch>
                        </pic:blipFill>
                        <pic:spPr>
                          <a:xfrm>
                            <a:off x="1158189" y="0"/>
                            <a:ext cx="30480" cy="6097"/>
                          </a:xfrm>
                          <a:prstGeom prst="rect">
                            <a:avLst/>
                          </a:prstGeom>
                        </pic:spPr>
                      </pic:pic>
                      <pic:pic xmlns:pic="http://schemas.openxmlformats.org/drawingml/2006/picture">
                        <pic:nvPicPr>
                          <pic:cNvPr id="196790614" name="Picture 7870"/>
                          <pic:cNvPicPr/>
                        </pic:nvPicPr>
                        <pic:blipFill>
                          <a:blip r:embed="rId94"/>
                          <a:stretch>
                            <a:fillRect/>
                          </a:stretch>
                        </pic:blipFill>
                        <pic:spPr>
                          <a:xfrm>
                            <a:off x="1188669" y="0"/>
                            <a:ext cx="30480" cy="6097"/>
                          </a:xfrm>
                          <a:prstGeom prst="rect">
                            <a:avLst/>
                          </a:prstGeom>
                        </pic:spPr>
                      </pic:pic>
                      <pic:pic xmlns:pic="http://schemas.openxmlformats.org/drawingml/2006/picture">
                        <pic:nvPicPr>
                          <pic:cNvPr id="2006992687" name="Picture 7872"/>
                          <pic:cNvPicPr/>
                        </pic:nvPicPr>
                        <pic:blipFill>
                          <a:blip r:embed="rId94"/>
                          <a:stretch>
                            <a:fillRect/>
                          </a:stretch>
                        </pic:blipFill>
                        <pic:spPr>
                          <a:xfrm>
                            <a:off x="1219149" y="0"/>
                            <a:ext cx="30480" cy="6097"/>
                          </a:xfrm>
                          <a:prstGeom prst="rect">
                            <a:avLst/>
                          </a:prstGeom>
                        </pic:spPr>
                      </pic:pic>
                      <pic:pic xmlns:pic="http://schemas.openxmlformats.org/drawingml/2006/picture">
                        <pic:nvPicPr>
                          <pic:cNvPr id="1015475151" name="Picture 7874"/>
                          <pic:cNvPicPr/>
                        </pic:nvPicPr>
                        <pic:blipFill>
                          <a:blip r:embed="rId94"/>
                          <a:stretch>
                            <a:fillRect/>
                          </a:stretch>
                        </pic:blipFill>
                        <pic:spPr>
                          <a:xfrm>
                            <a:off x="1249629" y="0"/>
                            <a:ext cx="30480" cy="6097"/>
                          </a:xfrm>
                          <a:prstGeom prst="rect">
                            <a:avLst/>
                          </a:prstGeom>
                        </pic:spPr>
                      </pic:pic>
                      <pic:pic xmlns:pic="http://schemas.openxmlformats.org/drawingml/2006/picture">
                        <pic:nvPicPr>
                          <pic:cNvPr id="479463013" name="Picture 7876"/>
                          <pic:cNvPicPr/>
                        </pic:nvPicPr>
                        <pic:blipFill>
                          <a:blip r:embed="rId94"/>
                          <a:stretch>
                            <a:fillRect/>
                          </a:stretch>
                        </pic:blipFill>
                        <pic:spPr>
                          <a:xfrm>
                            <a:off x="1280109" y="0"/>
                            <a:ext cx="30480" cy="6097"/>
                          </a:xfrm>
                          <a:prstGeom prst="rect">
                            <a:avLst/>
                          </a:prstGeom>
                        </pic:spPr>
                      </pic:pic>
                      <pic:pic xmlns:pic="http://schemas.openxmlformats.org/drawingml/2006/picture">
                        <pic:nvPicPr>
                          <pic:cNvPr id="1628069492" name="Picture 7878"/>
                          <pic:cNvPicPr/>
                        </pic:nvPicPr>
                        <pic:blipFill>
                          <a:blip r:embed="rId94"/>
                          <a:stretch>
                            <a:fillRect/>
                          </a:stretch>
                        </pic:blipFill>
                        <pic:spPr>
                          <a:xfrm>
                            <a:off x="1310589" y="0"/>
                            <a:ext cx="30480" cy="6097"/>
                          </a:xfrm>
                          <a:prstGeom prst="rect">
                            <a:avLst/>
                          </a:prstGeom>
                        </pic:spPr>
                      </pic:pic>
                      <pic:pic xmlns:pic="http://schemas.openxmlformats.org/drawingml/2006/picture">
                        <pic:nvPicPr>
                          <pic:cNvPr id="550563259" name="Picture 7880"/>
                          <pic:cNvPicPr/>
                        </pic:nvPicPr>
                        <pic:blipFill>
                          <a:blip r:embed="rId94"/>
                          <a:stretch>
                            <a:fillRect/>
                          </a:stretch>
                        </pic:blipFill>
                        <pic:spPr>
                          <a:xfrm>
                            <a:off x="1341069" y="0"/>
                            <a:ext cx="30480" cy="6097"/>
                          </a:xfrm>
                          <a:prstGeom prst="rect">
                            <a:avLst/>
                          </a:prstGeom>
                        </pic:spPr>
                      </pic:pic>
                      <pic:pic xmlns:pic="http://schemas.openxmlformats.org/drawingml/2006/picture">
                        <pic:nvPicPr>
                          <pic:cNvPr id="781541976" name="Picture 7882"/>
                          <pic:cNvPicPr/>
                        </pic:nvPicPr>
                        <pic:blipFill>
                          <a:blip r:embed="rId94"/>
                          <a:stretch>
                            <a:fillRect/>
                          </a:stretch>
                        </pic:blipFill>
                        <pic:spPr>
                          <a:xfrm>
                            <a:off x="1371549" y="0"/>
                            <a:ext cx="30480" cy="6097"/>
                          </a:xfrm>
                          <a:prstGeom prst="rect">
                            <a:avLst/>
                          </a:prstGeom>
                        </pic:spPr>
                      </pic:pic>
                      <pic:pic xmlns:pic="http://schemas.openxmlformats.org/drawingml/2006/picture">
                        <pic:nvPicPr>
                          <pic:cNvPr id="70952465" name="Picture 7884"/>
                          <pic:cNvPicPr/>
                        </pic:nvPicPr>
                        <pic:blipFill>
                          <a:blip r:embed="rId94"/>
                          <a:stretch>
                            <a:fillRect/>
                          </a:stretch>
                        </pic:blipFill>
                        <pic:spPr>
                          <a:xfrm>
                            <a:off x="1402029" y="0"/>
                            <a:ext cx="30480" cy="6097"/>
                          </a:xfrm>
                          <a:prstGeom prst="rect">
                            <a:avLst/>
                          </a:prstGeom>
                        </pic:spPr>
                      </pic:pic>
                      <pic:pic xmlns:pic="http://schemas.openxmlformats.org/drawingml/2006/picture">
                        <pic:nvPicPr>
                          <pic:cNvPr id="1977342954" name="Picture 7886"/>
                          <pic:cNvPicPr/>
                        </pic:nvPicPr>
                        <pic:blipFill>
                          <a:blip r:embed="rId94"/>
                          <a:stretch>
                            <a:fillRect/>
                          </a:stretch>
                        </pic:blipFill>
                        <pic:spPr>
                          <a:xfrm>
                            <a:off x="1432509" y="0"/>
                            <a:ext cx="30480" cy="6097"/>
                          </a:xfrm>
                          <a:prstGeom prst="rect">
                            <a:avLst/>
                          </a:prstGeom>
                        </pic:spPr>
                      </pic:pic>
                      <pic:pic xmlns:pic="http://schemas.openxmlformats.org/drawingml/2006/picture">
                        <pic:nvPicPr>
                          <pic:cNvPr id="955920216" name="Picture 7888"/>
                          <pic:cNvPicPr/>
                        </pic:nvPicPr>
                        <pic:blipFill>
                          <a:blip r:embed="rId94"/>
                          <a:stretch>
                            <a:fillRect/>
                          </a:stretch>
                        </pic:blipFill>
                        <pic:spPr>
                          <a:xfrm>
                            <a:off x="1462989" y="0"/>
                            <a:ext cx="30785" cy="6097"/>
                          </a:xfrm>
                          <a:prstGeom prst="rect">
                            <a:avLst/>
                          </a:prstGeom>
                        </pic:spPr>
                      </pic:pic>
                      <pic:pic xmlns:pic="http://schemas.openxmlformats.org/drawingml/2006/picture">
                        <pic:nvPicPr>
                          <pic:cNvPr id="680901511" name="Picture 7890"/>
                          <pic:cNvPicPr/>
                        </pic:nvPicPr>
                        <pic:blipFill>
                          <a:blip r:embed="rId94"/>
                          <a:stretch>
                            <a:fillRect/>
                          </a:stretch>
                        </pic:blipFill>
                        <pic:spPr>
                          <a:xfrm>
                            <a:off x="1493850" y="0"/>
                            <a:ext cx="30480" cy="6097"/>
                          </a:xfrm>
                          <a:prstGeom prst="rect">
                            <a:avLst/>
                          </a:prstGeom>
                        </pic:spPr>
                      </pic:pic>
                      <pic:pic xmlns:pic="http://schemas.openxmlformats.org/drawingml/2006/picture">
                        <pic:nvPicPr>
                          <pic:cNvPr id="1012190314" name="Picture 7892"/>
                          <pic:cNvPicPr/>
                        </pic:nvPicPr>
                        <pic:blipFill>
                          <a:blip r:embed="rId94"/>
                          <a:stretch>
                            <a:fillRect/>
                          </a:stretch>
                        </pic:blipFill>
                        <pic:spPr>
                          <a:xfrm>
                            <a:off x="1524330" y="0"/>
                            <a:ext cx="30480" cy="6097"/>
                          </a:xfrm>
                          <a:prstGeom prst="rect">
                            <a:avLst/>
                          </a:prstGeom>
                        </pic:spPr>
                      </pic:pic>
                      <pic:pic xmlns:pic="http://schemas.openxmlformats.org/drawingml/2006/picture">
                        <pic:nvPicPr>
                          <pic:cNvPr id="1875667324" name="Picture 7894"/>
                          <pic:cNvPicPr/>
                        </pic:nvPicPr>
                        <pic:blipFill>
                          <a:blip r:embed="rId94"/>
                          <a:stretch>
                            <a:fillRect/>
                          </a:stretch>
                        </pic:blipFill>
                        <pic:spPr>
                          <a:xfrm>
                            <a:off x="1554810" y="0"/>
                            <a:ext cx="30480" cy="6097"/>
                          </a:xfrm>
                          <a:prstGeom prst="rect">
                            <a:avLst/>
                          </a:prstGeom>
                        </pic:spPr>
                      </pic:pic>
                      <pic:pic xmlns:pic="http://schemas.openxmlformats.org/drawingml/2006/picture">
                        <pic:nvPicPr>
                          <pic:cNvPr id="2074720820" name="Picture 7896"/>
                          <pic:cNvPicPr/>
                        </pic:nvPicPr>
                        <pic:blipFill>
                          <a:blip r:embed="rId94"/>
                          <a:stretch>
                            <a:fillRect/>
                          </a:stretch>
                        </pic:blipFill>
                        <pic:spPr>
                          <a:xfrm>
                            <a:off x="1585290" y="0"/>
                            <a:ext cx="30480" cy="6097"/>
                          </a:xfrm>
                          <a:prstGeom prst="rect">
                            <a:avLst/>
                          </a:prstGeom>
                        </pic:spPr>
                      </pic:pic>
                      <pic:pic xmlns:pic="http://schemas.openxmlformats.org/drawingml/2006/picture">
                        <pic:nvPicPr>
                          <pic:cNvPr id="756645115" name="Picture 7898"/>
                          <pic:cNvPicPr/>
                        </pic:nvPicPr>
                        <pic:blipFill>
                          <a:blip r:embed="rId94"/>
                          <a:stretch>
                            <a:fillRect/>
                          </a:stretch>
                        </pic:blipFill>
                        <pic:spPr>
                          <a:xfrm>
                            <a:off x="1615770" y="0"/>
                            <a:ext cx="30480" cy="6097"/>
                          </a:xfrm>
                          <a:prstGeom prst="rect">
                            <a:avLst/>
                          </a:prstGeom>
                        </pic:spPr>
                      </pic:pic>
                      <pic:pic xmlns:pic="http://schemas.openxmlformats.org/drawingml/2006/picture">
                        <pic:nvPicPr>
                          <pic:cNvPr id="1862281965" name="Picture 7900"/>
                          <pic:cNvPicPr/>
                        </pic:nvPicPr>
                        <pic:blipFill>
                          <a:blip r:embed="rId94"/>
                          <a:stretch>
                            <a:fillRect/>
                          </a:stretch>
                        </pic:blipFill>
                        <pic:spPr>
                          <a:xfrm>
                            <a:off x="1646250" y="0"/>
                            <a:ext cx="30480" cy="6097"/>
                          </a:xfrm>
                          <a:prstGeom prst="rect">
                            <a:avLst/>
                          </a:prstGeom>
                        </pic:spPr>
                      </pic:pic>
                      <pic:pic xmlns:pic="http://schemas.openxmlformats.org/drawingml/2006/picture">
                        <pic:nvPicPr>
                          <pic:cNvPr id="1297755755" name="Picture 7902"/>
                          <pic:cNvPicPr/>
                        </pic:nvPicPr>
                        <pic:blipFill>
                          <a:blip r:embed="rId94"/>
                          <a:stretch>
                            <a:fillRect/>
                          </a:stretch>
                        </pic:blipFill>
                        <pic:spPr>
                          <a:xfrm>
                            <a:off x="1676730" y="0"/>
                            <a:ext cx="30480" cy="6097"/>
                          </a:xfrm>
                          <a:prstGeom prst="rect">
                            <a:avLst/>
                          </a:prstGeom>
                        </pic:spPr>
                      </pic:pic>
                      <pic:pic xmlns:pic="http://schemas.openxmlformats.org/drawingml/2006/picture">
                        <pic:nvPicPr>
                          <pic:cNvPr id="181626953" name="Picture 7904"/>
                          <pic:cNvPicPr/>
                        </pic:nvPicPr>
                        <pic:blipFill>
                          <a:blip r:embed="rId94"/>
                          <a:stretch>
                            <a:fillRect/>
                          </a:stretch>
                        </pic:blipFill>
                        <pic:spPr>
                          <a:xfrm>
                            <a:off x="1707210" y="0"/>
                            <a:ext cx="30480" cy="6097"/>
                          </a:xfrm>
                          <a:prstGeom prst="rect">
                            <a:avLst/>
                          </a:prstGeom>
                        </pic:spPr>
                      </pic:pic>
                      <pic:pic xmlns:pic="http://schemas.openxmlformats.org/drawingml/2006/picture">
                        <pic:nvPicPr>
                          <pic:cNvPr id="912691321" name="Picture 7906"/>
                          <pic:cNvPicPr/>
                        </pic:nvPicPr>
                        <pic:blipFill>
                          <a:blip r:embed="rId94"/>
                          <a:stretch>
                            <a:fillRect/>
                          </a:stretch>
                        </pic:blipFill>
                        <pic:spPr>
                          <a:xfrm>
                            <a:off x="1737690" y="0"/>
                            <a:ext cx="30480" cy="6097"/>
                          </a:xfrm>
                          <a:prstGeom prst="rect">
                            <a:avLst/>
                          </a:prstGeom>
                        </pic:spPr>
                      </pic:pic>
                      <pic:pic xmlns:pic="http://schemas.openxmlformats.org/drawingml/2006/picture">
                        <pic:nvPicPr>
                          <pic:cNvPr id="813507903" name="Picture 7908"/>
                          <pic:cNvPicPr/>
                        </pic:nvPicPr>
                        <pic:blipFill>
                          <a:blip r:embed="rId94"/>
                          <a:stretch>
                            <a:fillRect/>
                          </a:stretch>
                        </pic:blipFill>
                        <pic:spPr>
                          <a:xfrm>
                            <a:off x="1768170" y="0"/>
                            <a:ext cx="30480" cy="6097"/>
                          </a:xfrm>
                          <a:prstGeom prst="rect">
                            <a:avLst/>
                          </a:prstGeom>
                        </pic:spPr>
                      </pic:pic>
                      <pic:pic xmlns:pic="http://schemas.openxmlformats.org/drawingml/2006/picture">
                        <pic:nvPicPr>
                          <pic:cNvPr id="686364650" name="Picture 7910"/>
                          <pic:cNvPicPr/>
                        </pic:nvPicPr>
                        <pic:blipFill>
                          <a:blip r:embed="rId94"/>
                          <a:stretch>
                            <a:fillRect/>
                          </a:stretch>
                        </pic:blipFill>
                        <pic:spPr>
                          <a:xfrm>
                            <a:off x="1798650" y="0"/>
                            <a:ext cx="30480" cy="6097"/>
                          </a:xfrm>
                          <a:prstGeom prst="rect">
                            <a:avLst/>
                          </a:prstGeom>
                        </pic:spPr>
                      </pic:pic>
                      <pic:pic xmlns:pic="http://schemas.openxmlformats.org/drawingml/2006/picture">
                        <pic:nvPicPr>
                          <pic:cNvPr id="1225856185" name="Picture 7912"/>
                          <pic:cNvPicPr/>
                        </pic:nvPicPr>
                        <pic:blipFill>
                          <a:blip r:embed="rId94"/>
                          <a:stretch>
                            <a:fillRect/>
                          </a:stretch>
                        </pic:blipFill>
                        <pic:spPr>
                          <a:xfrm>
                            <a:off x="1829130" y="0"/>
                            <a:ext cx="30480" cy="6097"/>
                          </a:xfrm>
                          <a:prstGeom prst="rect">
                            <a:avLst/>
                          </a:prstGeom>
                        </pic:spPr>
                      </pic:pic>
                      <pic:pic xmlns:pic="http://schemas.openxmlformats.org/drawingml/2006/picture">
                        <pic:nvPicPr>
                          <pic:cNvPr id="541015487" name="Picture 7914"/>
                          <pic:cNvPicPr/>
                        </pic:nvPicPr>
                        <pic:blipFill>
                          <a:blip r:embed="rId94"/>
                          <a:stretch>
                            <a:fillRect/>
                          </a:stretch>
                        </pic:blipFill>
                        <pic:spPr>
                          <a:xfrm>
                            <a:off x="1859610" y="0"/>
                            <a:ext cx="30480" cy="6097"/>
                          </a:xfrm>
                          <a:prstGeom prst="rect">
                            <a:avLst/>
                          </a:prstGeom>
                        </pic:spPr>
                      </pic:pic>
                      <pic:pic xmlns:pic="http://schemas.openxmlformats.org/drawingml/2006/picture">
                        <pic:nvPicPr>
                          <pic:cNvPr id="611480924" name="Picture 7916"/>
                          <pic:cNvPicPr/>
                        </pic:nvPicPr>
                        <pic:blipFill>
                          <a:blip r:embed="rId94"/>
                          <a:stretch>
                            <a:fillRect/>
                          </a:stretch>
                        </pic:blipFill>
                        <pic:spPr>
                          <a:xfrm>
                            <a:off x="1890090" y="0"/>
                            <a:ext cx="30480" cy="6097"/>
                          </a:xfrm>
                          <a:prstGeom prst="rect">
                            <a:avLst/>
                          </a:prstGeom>
                        </pic:spPr>
                      </pic:pic>
                      <pic:pic xmlns:pic="http://schemas.openxmlformats.org/drawingml/2006/picture">
                        <pic:nvPicPr>
                          <pic:cNvPr id="669239658" name="Picture 7918"/>
                          <pic:cNvPicPr/>
                        </pic:nvPicPr>
                        <pic:blipFill>
                          <a:blip r:embed="rId94"/>
                          <a:stretch>
                            <a:fillRect/>
                          </a:stretch>
                        </pic:blipFill>
                        <pic:spPr>
                          <a:xfrm>
                            <a:off x="1920570" y="0"/>
                            <a:ext cx="30480" cy="6097"/>
                          </a:xfrm>
                          <a:prstGeom prst="rect">
                            <a:avLst/>
                          </a:prstGeom>
                        </pic:spPr>
                      </pic:pic>
                      <pic:pic xmlns:pic="http://schemas.openxmlformats.org/drawingml/2006/picture">
                        <pic:nvPicPr>
                          <pic:cNvPr id="202090055" name="Picture 7920"/>
                          <pic:cNvPicPr/>
                        </pic:nvPicPr>
                        <pic:blipFill>
                          <a:blip r:embed="rId94"/>
                          <a:stretch>
                            <a:fillRect/>
                          </a:stretch>
                        </pic:blipFill>
                        <pic:spPr>
                          <a:xfrm>
                            <a:off x="1951050" y="0"/>
                            <a:ext cx="30480" cy="6097"/>
                          </a:xfrm>
                          <a:prstGeom prst="rect">
                            <a:avLst/>
                          </a:prstGeom>
                        </pic:spPr>
                      </pic:pic>
                      <pic:pic xmlns:pic="http://schemas.openxmlformats.org/drawingml/2006/picture">
                        <pic:nvPicPr>
                          <pic:cNvPr id="803499655" name="Picture 7922"/>
                          <pic:cNvPicPr/>
                        </pic:nvPicPr>
                        <pic:blipFill>
                          <a:blip r:embed="rId94"/>
                          <a:stretch>
                            <a:fillRect/>
                          </a:stretch>
                        </pic:blipFill>
                        <pic:spPr>
                          <a:xfrm>
                            <a:off x="1981530" y="0"/>
                            <a:ext cx="30480" cy="6097"/>
                          </a:xfrm>
                          <a:prstGeom prst="rect">
                            <a:avLst/>
                          </a:prstGeom>
                        </pic:spPr>
                      </pic:pic>
                      <pic:pic xmlns:pic="http://schemas.openxmlformats.org/drawingml/2006/picture">
                        <pic:nvPicPr>
                          <pic:cNvPr id="41471676" name="Picture 7924"/>
                          <pic:cNvPicPr/>
                        </pic:nvPicPr>
                        <pic:blipFill>
                          <a:blip r:embed="rId94"/>
                          <a:stretch>
                            <a:fillRect/>
                          </a:stretch>
                        </pic:blipFill>
                        <pic:spPr>
                          <a:xfrm>
                            <a:off x="2012010" y="0"/>
                            <a:ext cx="30480" cy="6097"/>
                          </a:xfrm>
                          <a:prstGeom prst="rect">
                            <a:avLst/>
                          </a:prstGeom>
                        </pic:spPr>
                      </pic:pic>
                      <pic:pic xmlns:pic="http://schemas.openxmlformats.org/drawingml/2006/picture">
                        <pic:nvPicPr>
                          <pic:cNvPr id="857937384" name="Picture 7926"/>
                          <pic:cNvPicPr/>
                        </pic:nvPicPr>
                        <pic:blipFill>
                          <a:blip r:embed="rId94"/>
                          <a:stretch>
                            <a:fillRect/>
                          </a:stretch>
                        </pic:blipFill>
                        <pic:spPr>
                          <a:xfrm>
                            <a:off x="2042490" y="0"/>
                            <a:ext cx="30480" cy="6097"/>
                          </a:xfrm>
                          <a:prstGeom prst="rect">
                            <a:avLst/>
                          </a:prstGeom>
                        </pic:spPr>
                      </pic:pic>
                      <pic:pic xmlns:pic="http://schemas.openxmlformats.org/drawingml/2006/picture">
                        <pic:nvPicPr>
                          <pic:cNvPr id="1480500846" name="Picture 7928"/>
                          <pic:cNvPicPr/>
                        </pic:nvPicPr>
                        <pic:blipFill>
                          <a:blip r:embed="rId94"/>
                          <a:stretch>
                            <a:fillRect/>
                          </a:stretch>
                        </pic:blipFill>
                        <pic:spPr>
                          <a:xfrm>
                            <a:off x="2072970" y="0"/>
                            <a:ext cx="30480" cy="6097"/>
                          </a:xfrm>
                          <a:prstGeom prst="rect">
                            <a:avLst/>
                          </a:prstGeom>
                        </pic:spPr>
                      </pic:pic>
                      <pic:pic xmlns:pic="http://schemas.openxmlformats.org/drawingml/2006/picture">
                        <pic:nvPicPr>
                          <pic:cNvPr id="1368085023" name="Picture 7930"/>
                          <pic:cNvPicPr/>
                        </pic:nvPicPr>
                        <pic:blipFill>
                          <a:blip r:embed="rId94"/>
                          <a:stretch>
                            <a:fillRect/>
                          </a:stretch>
                        </pic:blipFill>
                        <pic:spPr>
                          <a:xfrm>
                            <a:off x="2103450" y="0"/>
                            <a:ext cx="30480" cy="6097"/>
                          </a:xfrm>
                          <a:prstGeom prst="rect">
                            <a:avLst/>
                          </a:prstGeom>
                        </pic:spPr>
                      </pic:pic>
                      <pic:pic xmlns:pic="http://schemas.openxmlformats.org/drawingml/2006/picture">
                        <pic:nvPicPr>
                          <pic:cNvPr id="1267346937" name="Picture 7932"/>
                          <pic:cNvPicPr/>
                        </pic:nvPicPr>
                        <pic:blipFill>
                          <a:blip r:embed="rId94"/>
                          <a:stretch>
                            <a:fillRect/>
                          </a:stretch>
                        </pic:blipFill>
                        <pic:spPr>
                          <a:xfrm>
                            <a:off x="2133930" y="0"/>
                            <a:ext cx="30480" cy="6097"/>
                          </a:xfrm>
                          <a:prstGeom prst="rect">
                            <a:avLst/>
                          </a:prstGeom>
                        </pic:spPr>
                      </pic:pic>
                      <pic:pic xmlns:pic="http://schemas.openxmlformats.org/drawingml/2006/picture">
                        <pic:nvPicPr>
                          <pic:cNvPr id="1817209481" name="Picture 7934"/>
                          <pic:cNvPicPr/>
                        </pic:nvPicPr>
                        <pic:blipFill>
                          <a:blip r:embed="rId94"/>
                          <a:stretch>
                            <a:fillRect/>
                          </a:stretch>
                        </pic:blipFill>
                        <pic:spPr>
                          <a:xfrm>
                            <a:off x="2164410" y="0"/>
                            <a:ext cx="30480" cy="6097"/>
                          </a:xfrm>
                          <a:prstGeom prst="rect">
                            <a:avLst/>
                          </a:prstGeom>
                        </pic:spPr>
                      </pic:pic>
                      <pic:pic xmlns:pic="http://schemas.openxmlformats.org/drawingml/2006/picture">
                        <pic:nvPicPr>
                          <pic:cNvPr id="1829489921" name="Picture 7936"/>
                          <pic:cNvPicPr/>
                        </pic:nvPicPr>
                        <pic:blipFill>
                          <a:blip r:embed="rId94"/>
                          <a:stretch>
                            <a:fillRect/>
                          </a:stretch>
                        </pic:blipFill>
                        <pic:spPr>
                          <a:xfrm>
                            <a:off x="2194890" y="0"/>
                            <a:ext cx="30480" cy="6097"/>
                          </a:xfrm>
                          <a:prstGeom prst="rect">
                            <a:avLst/>
                          </a:prstGeom>
                        </pic:spPr>
                      </pic:pic>
                      <pic:pic xmlns:pic="http://schemas.openxmlformats.org/drawingml/2006/picture">
                        <pic:nvPicPr>
                          <pic:cNvPr id="403865675" name="Picture 7938"/>
                          <pic:cNvPicPr/>
                        </pic:nvPicPr>
                        <pic:blipFill>
                          <a:blip r:embed="rId94"/>
                          <a:stretch>
                            <a:fillRect/>
                          </a:stretch>
                        </pic:blipFill>
                        <pic:spPr>
                          <a:xfrm>
                            <a:off x="2225370" y="0"/>
                            <a:ext cx="30480" cy="6097"/>
                          </a:xfrm>
                          <a:prstGeom prst="rect">
                            <a:avLst/>
                          </a:prstGeom>
                        </pic:spPr>
                      </pic:pic>
                      <pic:pic xmlns:pic="http://schemas.openxmlformats.org/drawingml/2006/picture">
                        <pic:nvPicPr>
                          <pic:cNvPr id="1962386105" name="Picture 7940"/>
                          <pic:cNvPicPr/>
                        </pic:nvPicPr>
                        <pic:blipFill>
                          <a:blip r:embed="rId94"/>
                          <a:stretch>
                            <a:fillRect/>
                          </a:stretch>
                        </pic:blipFill>
                        <pic:spPr>
                          <a:xfrm>
                            <a:off x="2255850" y="0"/>
                            <a:ext cx="30480" cy="6097"/>
                          </a:xfrm>
                          <a:prstGeom prst="rect">
                            <a:avLst/>
                          </a:prstGeom>
                        </pic:spPr>
                      </pic:pic>
                      <pic:pic xmlns:pic="http://schemas.openxmlformats.org/drawingml/2006/picture">
                        <pic:nvPicPr>
                          <pic:cNvPr id="1230193859" name="Picture 7942"/>
                          <pic:cNvPicPr/>
                        </pic:nvPicPr>
                        <pic:blipFill>
                          <a:blip r:embed="rId94"/>
                          <a:stretch>
                            <a:fillRect/>
                          </a:stretch>
                        </pic:blipFill>
                        <pic:spPr>
                          <a:xfrm>
                            <a:off x="2286330" y="0"/>
                            <a:ext cx="30480" cy="6097"/>
                          </a:xfrm>
                          <a:prstGeom prst="rect">
                            <a:avLst/>
                          </a:prstGeom>
                        </pic:spPr>
                      </pic:pic>
                      <pic:pic xmlns:pic="http://schemas.openxmlformats.org/drawingml/2006/picture">
                        <pic:nvPicPr>
                          <pic:cNvPr id="1369384410" name="Picture 7944"/>
                          <pic:cNvPicPr/>
                        </pic:nvPicPr>
                        <pic:blipFill>
                          <a:blip r:embed="rId94"/>
                          <a:stretch>
                            <a:fillRect/>
                          </a:stretch>
                        </pic:blipFill>
                        <pic:spPr>
                          <a:xfrm>
                            <a:off x="2316810" y="0"/>
                            <a:ext cx="30480" cy="6097"/>
                          </a:xfrm>
                          <a:prstGeom prst="rect">
                            <a:avLst/>
                          </a:prstGeom>
                        </pic:spPr>
                      </pic:pic>
                      <pic:pic xmlns:pic="http://schemas.openxmlformats.org/drawingml/2006/picture">
                        <pic:nvPicPr>
                          <pic:cNvPr id="168790359" name="Picture 7946"/>
                          <pic:cNvPicPr/>
                        </pic:nvPicPr>
                        <pic:blipFill>
                          <a:blip r:embed="rId94"/>
                          <a:stretch>
                            <a:fillRect/>
                          </a:stretch>
                        </pic:blipFill>
                        <pic:spPr>
                          <a:xfrm>
                            <a:off x="2347290" y="0"/>
                            <a:ext cx="30480" cy="6097"/>
                          </a:xfrm>
                          <a:prstGeom prst="rect">
                            <a:avLst/>
                          </a:prstGeom>
                        </pic:spPr>
                      </pic:pic>
                      <pic:pic xmlns:pic="http://schemas.openxmlformats.org/drawingml/2006/picture">
                        <pic:nvPicPr>
                          <pic:cNvPr id="1729793879" name="Picture 7948"/>
                          <pic:cNvPicPr/>
                        </pic:nvPicPr>
                        <pic:blipFill>
                          <a:blip r:embed="rId94"/>
                          <a:stretch>
                            <a:fillRect/>
                          </a:stretch>
                        </pic:blipFill>
                        <pic:spPr>
                          <a:xfrm>
                            <a:off x="2377770" y="0"/>
                            <a:ext cx="30480" cy="6097"/>
                          </a:xfrm>
                          <a:prstGeom prst="rect">
                            <a:avLst/>
                          </a:prstGeom>
                        </pic:spPr>
                      </pic:pic>
                      <pic:pic xmlns:pic="http://schemas.openxmlformats.org/drawingml/2006/picture">
                        <pic:nvPicPr>
                          <pic:cNvPr id="441750188" name="Picture 7950"/>
                          <pic:cNvPicPr/>
                        </pic:nvPicPr>
                        <pic:blipFill>
                          <a:blip r:embed="rId94"/>
                          <a:stretch>
                            <a:fillRect/>
                          </a:stretch>
                        </pic:blipFill>
                        <pic:spPr>
                          <a:xfrm>
                            <a:off x="2408250" y="0"/>
                            <a:ext cx="30480" cy="6097"/>
                          </a:xfrm>
                          <a:prstGeom prst="rect">
                            <a:avLst/>
                          </a:prstGeom>
                        </pic:spPr>
                      </pic:pic>
                      <pic:pic xmlns:pic="http://schemas.openxmlformats.org/drawingml/2006/picture">
                        <pic:nvPicPr>
                          <pic:cNvPr id="108218618" name="Picture 7952"/>
                          <pic:cNvPicPr/>
                        </pic:nvPicPr>
                        <pic:blipFill>
                          <a:blip r:embed="rId94"/>
                          <a:stretch>
                            <a:fillRect/>
                          </a:stretch>
                        </pic:blipFill>
                        <pic:spPr>
                          <a:xfrm>
                            <a:off x="2438730" y="0"/>
                            <a:ext cx="30480" cy="6097"/>
                          </a:xfrm>
                          <a:prstGeom prst="rect">
                            <a:avLst/>
                          </a:prstGeom>
                        </pic:spPr>
                      </pic:pic>
                      <pic:pic xmlns:pic="http://schemas.openxmlformats.org/drawingml/2006/picture">
                        <pic:nvPicPr>
                          <pic:cNvPr id="1505408960" name="Picture 7954"/>
                          <pic:cNvPicPr/>
                        </pic:nvPicPr>
                        <pic:blipFill>
                          <a:blip r:embed="rId94"/>
                          <a:stretch>
                            <a:fillRect/>
                          </a:stretch>
                        </pic:blipFill>
                        <pic:spPr>
                          <a:xfrm>
                            <a:off x="2469210" y="0"/>
                            <a:ext cx="30480" cy="6097"/>
                          </a:xfrm>
                          <a:prstGeom prst="rect">
                            <a:avLst/>
                          </a:prstGeom>
                        </pic:spPr>
                      </pic:pic>
                      <pic:pic xmlns:pic="http://schemas.openxmlformats.org/drawingml/2006/picture">
                        <pic:nvPicPr>
                          <pic:cNvPr id="794436674" name="Picture 7956"/>
                          <pic:cNvPicPr/>
                        </pic:nvPicPr>
                        <pic:blipFill>
                          <a:blip r:embed="rId94"/>
                          <a:stretch>
                            <a:fillRect/>
                          </a:stretch>
                        </pic:blipFill>
                        <pic:spPr>
                          <a:xfrm>
                            <a:off x="2499691" y="0"/>
                            <a:ext cx="30480" cy="6097"/>
                          </a:xfrm>
                          <a:prstGeom prst="rect">
                            <a:avLst/>
                          </a:prstGeom>
                        </pic:spPr>
                      </pic:pic>
                      <pic:pic xmlns:pic="http://schemas.openxmlformats.org/drawingml/2006/picture">
                        <pic:nvPicPr>
                          <pic:cNvPr id="1844838900" name="Picture 7958"/>
                          <pic:cNvPicPr/>
                        </pic:nvPicPr>
                        <pic:blipFill>
                          <a:blip r:embed="rId94"/>
                          <a:stretch>
                            <a:fillRect/>
                          </a:stretch>
                        </pic:blipFill>
                        <pic:spPr>
                          <a:xfrm>
                            <a:off x="2530170" y="0"/>
                            <a:ext cx="30480" cy="6097"/>
                          </a:xfrm>
                          <a:prstGeom prst="rect">
                            <a:avLst/>
                          </a:prstGeom>
                        </pic:spPr>
                      </pic:pic>
                      <pic:pic xmlns:pic="http://schemas.openxmlformats.org/drawingml/2006/picture">
                        <pic:nvPicPr>
                          <pic:cNvPr id="1993629573" name="Picture 7960"/>
                          <pic:cNvPicPr/>
                        </pic:nvPicPr>
                        <pic:blipFill>
                          <a:blip r:embed="rId94"/>
                          <a:stretch>
                            <a:fillRect/>
                          </a:stretch>
                        </pic:blipFill>
                        <pic:spPr>
                          <a:xfrm>
                            <a:off x="2560650" y="0"/>
                            <a:ext cx="30480" cy="6097"/>
                          </a:xfrm>
                          <a:prstGeom prst="rect">
                            <a:avLst/>
                          </a:prstGeom>
                        </pic:spPr>
                      </pic:pic>
                      <pic:pic xmlns:pic="http://schemas.openxmlformats.org/drawingml/2006/picture">
                        <pic:nvPicPr>
                          <pic:cNvPr id="1630242694" name="Picture 7962"/>
                          <pic:cNvPicPr/>
                        </pic:nvPicPr>
                        <pic:blipFill>
                          <a:blip r:embed="rId94"/>
                          <a:stretch>
                            <a:fillRect/>
                          </a:stretch>
                        </pic:blipFill>
                        <pic:spPr>
                          <a:xfrm>
                            <a:off x="2591130" y="0"/>
                            <a:ext cx="30480" cy="6097"/>
                          </a:xfrm>
                          <a:prstGeom prst="rect">
                            <a:avLst/>
                          </a:prstGeom>
                        </pic:spPr>
                      </pic:pic>
                      <pic:pic xmlns:pic="http://schemas.openxmlformats.org/drawingml/2006/picture">
                        <pic:nvPicPr>
                          <pic:cNvPr id="1239498724" name="Picture 7964"/>
                          <pic:cNvPicPr/>
                        </pic:nvPicPr>
                        <pic:blipFill>
                          <a:blip r:embed="rId94"/>
                          <a:stretch>
                            <a:fillRect/>
                          </a:stretch>
                        </pic:blipFill>
                        <pic:spPr>
                          <a:xfrm>
                            <a:off x="2621610" y="0"/>
                            <a:ext cx="30480" cy="6097"/>
                          </a:xfrm>
                          <a:prstGeom prst="rect">
                            <a:avLst/>
                          </a:prstGeom>
                        </pic:spPr>
                      </pic:pic>
                      <pic:pic xmlns:pic="http://schemas.openxmlformats.org/drawingml/2006/picture">
                        <pic:nvPicPr>
                          <pic:cNvPr id="1455746672" name="Picture 7966"/>
                          <pic:cNvPicPr/>
                        </pic:nvPicPr>
                        <pic:blipFill>
                          <a:blip r:embed="rId94"/>
                          <a:stretch>
                            <a:fillRect/>
                          </a:stretch>
                        </pic:blipFill>
                        <pic:spPr>
                          <a:xfrm>
                            <a:off x="2652091" y="0"/>
                            <a:ext cx="30480" cy="6097"/>
                          </a:xfrm>
                          <a:prstGeom prst="rect">
                            <a:avLst/>
                          </a:prstGeom>
                        </pic:spPr>
                      </pic:pic>
                      <pic:pic xmlns:pic="http://schemas.openxmlformats.org/drawingml/2006/picture">
                        <pic:nvPicPr>
                          <pic:cNvPr id="2027267978" name="Picture 7968"/>
                          <pic:cNvPicPr/>
                        </pic:nvPicPr>
                        <pic:blipFill>
                          <a:blip r:embed="rId94"/>
                          <a:stretch>
                            <a:fillRect/>
                          </a:stretch>
                        </pic:blipFill>
                        <pic:spPr>
                          <a:xfrm>
                            <a:off x="2682570" y="0"/>
                            <a:ext cx="30480" cy="6097"/>
                          </a:xfrm>
                          <a:prstGeom prst="rect">
                            <a:avLst/>
                          </a:prstGeom>
                        </pic:spPr>
                      </pic:pic>
                      <pic:pic xmlns:pic="http://schemas.openxmlformats.org/drawingml/2006/picture">
                        <pic:nvPicPr>
                          <pic:cNvPr id="1211743075" name="Picture 7970"/>
                          <pic:cNvPicPr/>
                        </pic:nvPicPr>
                        <pic:blipFill>
                          <a:blip r:embed="rId94"/>
                          <a:stretch>
                            <a:fillRect/>
                          </a:stretch>
                        </pic:blipFill>
                        <pic:spPr>
                          <a:xfrm>
                            <a:off x="2713050" y="0"/>
                            <a:ext cx="30480" cy="6097"/>
                          </a:xfrm>
                          <a:prstGeom prst="rect">
                            <a:avLst/>
                          </a:prstGeom>
                        </pic:spPr>
                      </pic:pic>
                      <pic:pic xmlns:pic="http://schemas.openxmlformats.org/drawingml/2006/picture">
                        <pic:nvPicPr>
                          <pic:cNvPr id="1238562801" name="Picture 7972"/>
                          <pic:cNvPicPr/>
                        </pic:nvPicPr>
                        <pic:blipFill>
                          <a:blip r:embed="rId94"/>
                          <a:stretch>
                            <a:fillRect/>
                          </a:stretch>
                        </pic:blipFill>
                        <pic:spPr>
                          <a:xfrm>
                            <a:off x="2743530" y="0"/>
                            <a:ext cx="30480" cy="6097"/>
                          </a:xfrm>
                          <a:prstGeom prst="rect">
                            <a:avLst/>
                          </a:prstGeom>
                        </pic:spPr>
                      </pic:pic>
                      <pic:pic xmlns:pic="http://schemas.openxmlformats.org/drawingml/2006/picture">
                        <pic:nvPicPr>
                          <pic:cNvPr id="1760863012" name="Picture 7974"/>
                          <pic:cNvPicPr/>
                        </pic:nvPicPr>
                        <pic:blipFill>
                          <a:blip r:embed="rId94"/>
                          <a:stretch>
                            <a:fillRect/>
                          </a:stretch>
                        </pic:blipFill>
                        <pic:spPr>
                          <a:xfrm>
                            <a:off x="2774010" y="0"/>
                            <a:ext cx="30480" cy="6097"/>
                          </a:xfrm>
                          <a:prstGeom prst="rect">
                            <a:avLst/>
                          </a:prstGeom>
                        </pic:spPr>
                      </pic:pic>
                      <pic:pic xmlns:pic="http://schemas.openxmlformats.org/drawingml/2006/picture">
                        <pic:nvPicPr>
                          <pic:cNvPr id="2035468360" name="Picture 7976"/>
                          <pic:cNvPicPr/>
                        </pic:nvPicPr>
                        <pic:blipFill>
                          <a:blip r:embed="rId94"/>
                          <a:stretch>
                            <a:fillRect/>
                          </a:stretch>
                        </pic:blipFill>
                        <pic:spPr>
                          <a:xfrm>
                            <a:off x="2804491" y="0"/>
                            <a:ext cx="30480" cy="6097"/>
                          </a:xfrm>
                          <a:prstGeom prst="rect">
                            <a:avLst/>
                          </a:prstGeom>
                        </pic:spPr>
                      </pic:pic>
                      <pic:pic xmlns:pic="http://schemas.openxmlformats.org/drawingml/2006/picture">
                        <pic:nvPicPr>
                          <pic:cNvPr id="1125363572" name="Picture 7978"/>
                          <pic:cNvPicPr/>
                        </pic:nvPicPr>
                        <pic:blipFill>
                          <a:blip r:embed="rId94"/>
                          <a:stretch>
                            <a:fillRect/>
                          </a:stretch>
                        </pic:blipFill>
                        <pic:spPr>
                          <a:xfrm>
                            <a:off x="2834970" y="0"/>
                            <a:ext cx="30480" cy="6097"/>
                          </a:xfrm>
                          <a:prstGeom prst="rect">
                            <a:avLst/>
                          </a:prstGeom>
                        </pic:spPr>
                      </pic:pic>
                      <pic:pic xmlns:pic="http://schemas.openxmlformats.org/drawingml/2006/picture">
                        <pic:nvPicPr>
                          <pic:cNvPr id="601122004" name="Picture 7980"/>
                          <pic:cNvPicPr/>
                        </pic:nvPicPr>
                        <pic:blipFill>
                          <a:blip r:embed="rId94"/>
                          <a:stretch>
                            <a:fillRect/>
                          </a:stretch>
                        </pic:blipFill>
                        <pic:spPr>
                          <a:xfrm>
                            <a:off x="2865450" y="0"/>
                            <a:ext cx="30480" cy="6097"/>
                          </a:xfrm>
                          <a:prstGeom prst="rect">
                            <a:avLst/>
                          </a:prstGeom>
                        </pic:spPr>
                      </pic:pic>
                      <pic:pic xmlns:pic="http://schemas.openxmlformats.org/drawingml/2006/picture">
                        <pic:nvPicPr>
                          <pic:cNvPr id="1439188813" name="Picture 7982"/>
                          <pic:cNvPicPr/>
                        </pic:nvPicPr>
                        <pic:blipFill>
                          <a:blip r:embed="rId94"/>
                          <a:stretch>
                            <a:fillRect/>
                          </a:stretch>
                        </pic:blipFill>
                        <pic:spPr>
                          <a:xfrm>
                            <a:off x="2895930" y="0"/>
                            <a:ext cx="30480" cy="6097"/>
                          </a:xfrm>
                          <a:prstGeom prst="rect">
                            <a:avLst/>
                          </a:prstGeom>
                        </pic:spPr>
                      </pic:pic>
                      <pic:pic xmlns:pic="http://schemas.openxmlformats.org/drawingml/2006/picture">
                        <pic:nvPicPr>
                          <pic:cNvPr id="977758312" name="Picture 7984"/>
                          <pic:cNvPicPr/>
                        </pic:nvPicPr>
                        <pic:blipFill>
                          <a:blip r:embed="rId94"/>
                          <a:stretch>
                            <a:fillRect/>
                          </a:stretch>
                        </pic:blipFill>
                        <pic:spPr>
                          <a:xfrm>
                            <a:off x="2926410" y="0"/>
                            <a:ext cx="30480" cy="6097"/>
                          </a:xfrm>
                          <a:prstGeom prst="rect">
                            <a:avLst/>
                          </a:prstGeom>
                        </pic:spPr>
                      </pic:pic>
                      <pic:pic xmlns:pic="http://schemas.openxmlformats.org/drawingml/2006/picture">
                        <pic:nvPicPr>
                          <pic:cNvPr id="826172833" name="Picture 7986"/>
                          <pic:cNvPicPr/>
                        </pic:nvPicPr>
                        <pic:blipFill>
                          <a:blip r:embed="rId94"/>
                          <a:stretch>
                            <a:fillRect/>
                          </a:stretch>
                        </pic:blipFill>
                        <pic:spPr>
                          <a:xfrm>
                            <a:off x="2956891" y="0"/>
                            <a:ext cx="30480" cy="6097"/>
                          </a:xfrm>
                          <a:prstGeom prst="rect">
                            <a:avLst/>
                          </a:prstGeom>
                        </pic:spPr>
                      </pic:pic>
                      <pic:pic xmlns:pic="http://schemas.openxmlformats.org/drawingml/2006/picture">
                        <pic:nvPicPr>
                          <pic:cNvPr id="941323485" name="Picture 7988"/>
                          <pic:cNvPicPr/>
                        </pic:nvPicPr>
                        <pic:blipFill>
                          <a:blip r:embed="rId94"/>
                          <a:stretch>
                            <a:fillRect/>
                          </a:stretch>
                        </pic:blipFill>
                        <pic:spPr>
                          <a:xfrm>
                            <a:off x="2987370" y="0"/>
                            <a:ext cx="30480" cy="6097"/>
                          </a:xfrm>
                          <a:prstGeom prst="rect">
                            <a:avLst/>
                          </a:prstGeom>
                        </pic:spPr>
                      </pic:pic>
                      <pic:pic xmlns:pic="http://schemas.openxmlformats.org/drawingml/2006/picture">
                        <pic:nvPicPr>
                          <pic:cNvPr id="1280008185" name="Picture 7990"/>
                          <pic:cNvPicPr/>
                        </pic:nvPicPr>
                        <pic:blipFill>
                          <a:blip r:embed="rId94"/>
                          <a:stretch>
                            <a:fillRect/>
                          </a:stretch>
                        </pic:blipFill>
                        <pic:spPr>
                          <a:xfrm>
                            <a:off x="3017850" y="0"/>
                            <a:ext cx="30480" cy="6097"/>
                          </a:xfrm>
                          <a:prstGeom prst="rect">
                            <a:avLst/>
                          </a:prstGeom>
                        </pic:spPr>
                      </pic:pic>
                      <pic:pic xmlns:pic="http://schemas.openxmlformats.org/drawingml/2006/picture">
                        <pic:nvPicPr>
                          <pic:cNvPr id="1812876166" name="Picture 7992"/>
                          <pic:cNvPicPr/>
                        </pic:nvPicPr>
                        <pic:blipFill>
                          <a:blip r:embed="rId94"/>
                          <a:stretch>
                            <a:fillRect/>
                          </a:stretch>
                        </pic:blipFill>
                        <pic:spPr>
                          <a:xfrm>
                            <a:off x="3048330" y="0"/>
                            <a:ext cx="30480" cy="6097"/>
                          </a:xfrm>
                          <a:prstGeom prst="rect">
                            <a:avLst/>
                          </a:prstGeom>
                        </pic:spPr>
                      </pic:pic>
                      <pic:pic xmlns:pic="http://schemas.openxmlformats.org/drawingml/2006/picture">
                        <pic:nvPicPr>
                          <pic:cNvPr id="629986127" name="Picture 7994"/>
                          <pic:cNvPicPr/>
                        </pic:nvPicPr>
                        <pic:blipFill>
                          <a:blip r:embed="rId94"/>
                          <a:stretch>
                            <a:fillRect/>
                          </a:stretch>
                        </pic:blipFill>
                        <pic:spPr>
                          <a:xfrm>
                            <a:off x="3078810" y="0"/>
                            <a:ext cx="30785" cy="6097"/>
                          </a:xfrm>
                          <a:prstGeom prst="rect">
                            <a:avLst/>
                          </a:prstGeom>
                        </pic:spPr>
                      </pic:pic>
                      <pic:pic xmlns:pic="http://schemas.openxmlformats.org/drawingml/2006/picture">
                        <pic:nvPicPr>
                          <pic:cNvPr id="1372940909" name="Picture 7996"/>
                          <pic:cNvPicPr/>
                        </pic:nvPicPr>
                        <pic:blipFill>
                          <a:blip r:embed="rId94"/>
                          <a:stretch>
                            <a:fillRect/>
                          </a:stretch>
                        </pic:blipFill>
                        <pic:spPr>
                          <a:xfrm>
                            <a:off x="3109544" y="0"/>
                            <a:ext cx="30480" cy="6097"/>
                          </a:xfrm>
                          <a:prstGeom prst="rect">
                            <a:avLst/>
                          </a:prstGeom>
                        </pic:spPr>
                      </pic:pic>
                      <pic:pic xmlns:pic="http://schemas.openxmlformats.org/drawingml/2006/picture">
                        <pic:nvPicPr>
                          <pic:cNvPr id="1062229121" name="Picture 7998"/>
                          <pic:cNvPicPr/>
                        </pic:nvPicPr>
                        <pic:blipFill>
                          <a:blip r:embed="rId94"/>
                          <a:stretch>
                            <a:fillRect/>
                          </a:stretch>
                        </pic:blipFill>
                        <pic:spPr>
                          <a:xfrm>
                            <a:off x="3140024" y="0"/>
                            <a:ext cx="30480" cy="6097"/>
                          </a:xfrm>
                          <a:prstGeom prst="rect">
                            <a:avLst/>
                          </a:prstGeom>
                        </pic:spPr>
                      </pic:pic>
                      <pic:pic xmlns:pic="http://schemas.openxmlformats.org/drawingml/2006/picture">
                        <pic:nvPicPr>
                          <pic:cNvPr id="1584642069" name="Picture 8000"/>
                          <pic:cNvPicPr/>
                        </pic:nvPicPr>
                        <pic:blipFill>
                          <a:blip r:embed="rId94"/>
                          <a:stretch>
                            <a:fillRect/>
                          </a:stretch>
                        </pic:blipFill>
                        <pic:spPr>
                          <a:xfrm>
                            <a:off x="3170504" y="0"/>
                            <a:ext cx="30480" cy="6097"/>
                          </a:xfrm>
                          <a:prstGeom prst="rect">
                            <a:avLst/>
                          </a:prstGeom>
                        </pic:spPr>
                      </pic:pic>
                      <pic:pic xmlns:pic="http://schemas.openxmlformats.org/drawingml/2006/picture">
                        <pic:nvPicPr>
                          <pic:cNvPr id="1328027503" name="Picture 8002"/>
                          <pic:cNvPicPr/>
                        </pic:nvPicPr>
                        <pic:blipFill>
                          <a:blip r:embed="rId94"/>
                          <a:stretch>
                            <a:fillRect/>
                          </a:stretch>
                        </pic:blipFill>
                        <pic:spPr>
                          <a:xfrm>
                            <a:off x="3200984" y="0"/>
                            <a:ext cx="30480" cy="6097"/>
                          </a:xfrm>
                          <a:prstGeom prst="rect">
                            <a:avLst/>
                          </a:prstGeom>
                        </pic:spPr>
                      </pic:pic>
                      <pic:pic xmlns:pic="http://schemas.openxmlformats.org/drawingml/2006/picture">
                        <pic:nvPicPr>
                          <pic:cNvPr id="2013420272" name="Picture 8004"/>
                          <pic:cNvPicPr/>
                        </pic:nvPicPr>
                        <pic:blipFill>
                          <a:blip r:embed="rId94"/>
                          <a:stretch>
                            <a:fillRect/>
                          </a:stretch>
                        </pic:blipFill>
                        <pic:spPr>
                          <a:xfrm>
                            <a:off x="3231465" y="0"/>
                            <a:ext cx="30480" cy="6097"/>
                          </a:xfrm>
                          <a:prstGeom prst="rect">
                            <a:avLst/>
                          </a:prstGeom>
                        </pic:spPr>
                      </pic:pic>
                      <pic:pic xmlns:pic="http://schemas.openxmlformats.org/drawingml/2006/picture">
                        <pic:nvPicPr>
                          <pic:cNvPr id="1388648831" name="Picture 8006"/>
                          <pic:cNvPicPr/>
                        </pic:nvPicPr>
                        <pic:blipFill>
                          <a:blip r:embed="rId94"/>
                          <a:stretch>
                            <a:fillRect/>
                          </a:stretch>
                        </pic:blipFill>
                        <pic:spPr>
                          <a:xfrm>
                            <a:off x="3261944" y="0"/>
                            <a:ext cx="30480" cy="6097"/>
                          </a:xfrm>
                          <a:prstGeom prst="rect">
                            <a:avLst/>
                          </a:prstGeom>
                        </pic:spPr>
                      </pic:pic>
                      <pic:pic xmlns:pic="http://schemas.openxmlformats.org/drawingml/2006/picture">
                        <pic:nvPicPr>
                          <pic:cNvPr id="1130013527" name="Picture 8008"/>
                          <pic:cNvPicPr/>
                        </pic:nvPicPr>
                        <pic:blipFill>
                          <a:blip r:embed="rId94"/>
                          <a:stretch>
                            <a:fillRect/>
                          </a:stretch>
                        </pic:blipFill>
                        <pic:spPr>
                          <a:xfrm>
                            <a:off x="3292424" y="0"/>
                            <a:ext cx="30480" cy="6097"/>
                          </a:xfrm>
                          <a:prstGeom prst="rect">
                            <a:avLst/>
                          </a:prstGeom>
                        </pic:spPr>
                      </pic:pic>
                      <pic:pic xmlns:pic="http://schemas.openxmlformats.org/drawingml/2006/picture">
                        <pic:nvPicPr>
                          <pic:cNvPr id="888105792" name="Picture 8010"/>
                          <pic:cNvPicPr/>
                        </pic:nvPicPr>
                        <pic:blipFill>
                          <a:blip r:embed="rId94"/>
                          <a:stretch>
                            <a:fillRect/>
                          </a:stretch>
                        </pic:blipFill>
                        <pic:spPr>
                          <a:xfrm>
                            <a:off x="3322904" y="0"/>
                            <a:ext cx="30480" cy="6097"/>
                          </a:xfrm>
                          <a:prstGeom prst="rect">
                            <a:avLst/>
                          </a:prstGeom>
                        </pic:spPr>
                      </pic:pic>
                      <pic:pic xmlns:pic="http://schemas.openxmlformats.org/drawingml/2006/picture">
                        <pic:nvPicPr>
                          <pic:cNvPr id="595400316" name="Picture 8012"/>
                          <pic:cNvPicPr/>
                        </pic:nvPicPr>
                        <pic:blipFill>
                          <a:blip r:embed="rId94"/>
                          <a:stretch>
                            <a:fillRect/>
                          </a:stretch>
                        </pic:blipFill>
                        <pic:spPr>
                          <a:xfrm>
                            <a:off x="3353384" y="0"/>
                            <a:ext cx="30480" cy="6097"/>
                          </a:xfrm>
                          <a:prstGeom prst="rect">
                            <a:avLst/>
                          </a:prstGeom>
                        </pic:spPr>
                      </pic:pic>
                      <pic:pic xmlns:pic="http://schemas.openxmlformats.org/drawingml/2006/picture">
                        <pic:nvPicPr>
                          <pic:cNvPr id="583468268" name="Picture 8014"/>
                          <pic:cNvPicPr/>
                        </pic:nvPicPr>
                        <pic:blipFill>
                          <a:blip r:embed="rId94"/>
                          <a:stretch>
                            <a:fillRect/>
                          </a:stretch>
                        </pic:blipFill>
                        <pic:spPr>
                          <a:xfrm>
                            <a:off x="3383865" y="0"/>
                            <a:ext cx="30480" cy="6097"/>
                          </a:xfrm>
                          <a:prstGeom prst="rect">
                            <a:avLst/>
                          </a:prstGeom>
                        </pic:spPr>
                      </pic:pic>
                      <pic:pic xmlns:pic="http://schemas.openxmlformats.org/drawingml/2006/picture">
                        <pic:nvPicPr>
                          <pic:cNvPr id="1855717516" name="Picture 8016"/>
                          <pic:cNvPicPr/>
                        </pic:nvPicPr>
                        <pic:blipFill>
                          <a:blip r:embed="rId94"/>
                          <a:stretch>
                            <a:fillRect/>
                          </a:stretch>
                        </pic:blipFill>
                        <pic:spPr>
                          <a:xfrm>
                            <a:off x="3414344" y="0"/>
                            <a:ext cx="30480" cy="6097"/>
                          </a:xfrm>
                          <a:prstGeom prst="rect">
                            <a:avLst/>
                          </a:prstGeom>
                        </pic:spPr>
                      </pic:pic>
                      <pic:pic xmlns:pic="http://schemas.openxmlformats.org/drawingml/2006/picture">
                        <pic:nvPicPr>
                          <pic:cNvPr id="1879129638" name="Picture 8018"/>
                          <pic:cNvPicPr/>
                        </pic:nvPicPr>
                        <pic:blipFill>
                          <a:blip r:embed="rId94"/>
                          <a:stretch>
                            <a:fillRect/>
                          </a:stretch>
                        </pic:blipFill>
                        <pic:spPr>
                          <a:xfrm>
                            <a:off x="3444824" y="0"/>
                            <a:ext cx="30480" cy="6097"/>
                          </a:xfrm>
                          <a:prstGeom prst="rect">
                            <a:avLst/>
                          </a:prstGeom>
                        </pic:spPr>
                      </pic:pic>
                      <pic:pic xmlns:pic="http://schemas.openxmlformats.org/drawingml/2006/picture">
                        <pic:nvPicPr>
                          <pic:cNvPr id="1443439206" name="Picture 8020"/>
                          <pic:cNvPicPr/>
                        </pic:nvPicPr>
                        <pic:blipFill>
                          <a:blip r:embed="rId94"/>
                          <a:stretch>
                            <a:fillRect/>
                          </a:stretch>
                        </pic:blipFill>
                        <pic:spPr>
                          <a:xfrm>
                            <a:off x="3475304" y="0"/>
                            <a:ext cx="30480" cy="6097"/>
                          </a:xfrm>
                          <a:prstGeom prst="rect">
                            <a:avLst/>
                          </a:prstGeom>
                        </pic:spPr>
                      </pic:pic>
                      <pic:pic xmlns:pic="http://schemas.openxmlformats.org/drawingml/2006/picture">
                        <pic:nvPicPr>
                          <pic:cNvPr id="191571481" name="Picture 8022"/>
                          <pic:cNvPicPr/>
                        </pic:nvPicPr>
                        <pic:blipFill>
                          <a:blip r:embed="rId94"/>
                          <a:stretch>
                            <a:fillRect/>
                          </a:stretch>
                        </pic:blipFill>
                        <pic:spPr>
                          <a:xfrm>
                            <a:off x="3505784" y="0"/>
                            <a:ext cx="30480" cy="6097"/>
                          </a:xfrm>
                          <a:prstGeom prst="rect">
                            <a:avLst/>
                          </a:prstGeom>
                        </pic:spPr>
                      </pic:pic>
                      <pic:pic xmlns:pic="http://schemas.openxmlformats.org/drawingml/2006/picture">
                        <pic:nvPicPr>
                          <pic:cNvPr id="260118155" name="Picture 8024"/>
                          <pic:cNvPicPr/>
                        </pic:nvPicPr>
                        <pic:blipFill>
                          <a:blip r:embed="rId94"/>
                          <a:stretch>
                            <a:fillRect/>
                          </a:stretch>
                        </pic:blipFill>
                        <pic:spPr>
                          <a:xfrm>
                            <a:off x="3536265" y="0"/>
                            <a:ext cx="30480" cy="6097"/>
                          </a:xfrm>
                          <a:prstGeom prst="rect">
                            <a:avLst/>
                          </a:prstGeom>
                        </pic:spPr>
                      </pic:pic>
                      <pic:pic xmlns:pic="http://schemas.openxmlformats.org/drawingml/2006/picture">
                        <pic:nvPicPr>
                          <pic:cNvPr id="1313080036" name="Picture 8026"/>
                          <pic:cNvPicPr/>
                        </pic:nvPicPr>
                        <pic:blipFill>
                          <a:blip r:embed="rId94"/>
                          <a:stretch>
                            <a:fillRect/>
                          </a:stretch>
                        </pic:blipFill>
                        <pic:spPr>
                          <a:xfrm>
                            <a:off x="3566744" y="0"/>
                            <a:ext cx="30480" cy="6097"/>
                          </a:xfrm>
                          <a:prstGeom prst="rect">
                            <a:avLst/>
                          </a:prstGeom>
                        </pic:spPr>
                      </pic:pic>
                      <pic:pic xmlns:pic="http://schemas.openxmlformats.org/drawingml/2006/picture">
                        <pic:nvPicPr>
                          <pic:cNvPr id="1601710818" name="Picture 8028"/>
                          <pic:cNvPicPr/>
                        </pic:nvPicPr>
                        <pic:blipFill>
                          <a:blip r:embed="rId94"/>
                          <a:stretch>
                            <a:fillRect/>
                          </a:stretch>
                        </pic:blipFill>
                        <pic:spPr>
                          <a:xfrm>
                            <a:off x="3597224" y="0"/>
                            <a:ext cx="30480" cy="6097"/>
                          </a:xfrm>
                          <a:prstGeom prst="rect">
                            <a:avLst/>
                          </a:prstGeom>
                        </pic:spPr>
                      </pic:pic>
                      <pic:pic xmlns:pic="http://schemas.openxmlformats.org/drawingml/2006/picture">
                        <pic:nvPicPr>
                          <pic:cNvPr id="677243658" name="Picture 8030"/>
                          <pic:cNvPicPr/>
                        </pic:nvPicPr>
                        <pic:blipFill>
                          <a:blip r:embed="rId94"/>
                          <a:stretch>
                            <a:fillRect/>
                          </a:stretch>
                        </pic:blipFill>
                        <pic:spPr>
                          <a:xfrm>
                            <a:off x="3627704" y="0"/>
                            <a:ext cx="30480" cy="6097"/>
                          </a:xfrm>
                          <a:prstGeom prst="rect">
                            <a:avLst/>
                          </a:prstGeom>
                        </pic:spPr>
                      </pic:pic>
                      <pic:pic xmlns:pic="http://schemas.openxmlformats.org/drawingml/2006/picture">
                        <pic:nvPicPr>
                          <pic:cNvPr id="98927556" name="Picture 8032"/>
                          <pic:cNvPicPr/>
                        </pic:nvPicPr>
                        <pic:blipFill>
                          <a:blip r:embed="rId94"/>
                          <a:stretch>
                            <a:fillRect/>
                          </a:stretch>
                        </pic:blipFill>
                        <pic:spPr>
                          <a:xfrm>
                            <a:off x="3658184" y="0"/>
                            <a:ext cx="30480" cy="6097"/>
                          </a:xfrm>
                          <a:prstGeom prst="rect">
                            <a:avLst/>
                          </a:prstGeom>
                        </pic:spPr>
                      </pic:pic>
                      <pic:pic xmlns:pic="http://schemas.openxmlformats.org/drawingml/2006/picture">
                        <pic:nvPicPr>
                          <pic:cNvPr id="1872699415" name="Picture 8034"/>
                          <pic:cNvPicPr/>
                        </pic:nvPicPr>
                        <pic:blipFill>
                          <a:blip r:embed="rId94"/>
                          <a:stretch>
                            <a:fillRect/>
                          </a:stretch>
                        </pic:blipFill>
                        <pic:spPr>
                          <a:xfrm>
                            <a:off x="3688665" y="0"/>
                            <a:ext cx="30480" cy="6097"/>
                          </a:xfrm>
                          <a:prstGeom prst="rect">
                            <a:avLst/>
                          </a:prstGeom>
                        </pic:spPr>
                      </pic:pic>
                      <pic:pic xmlns:pic="http://schemas.openxmlformats.org/drawingml/2006/picture">
                        <pic:nvPicPr>
                          <pic:cNvPr id="1832095724" name="Picture 8036"/>
                          <pic:cNvPicPr/>
                        </pic:nvPicPr>
                        <pic:blipFill>
                          <a:blip r:embed="rId94"/>
                          <a:stretch>
                            <a:fillRect/>
                          </a:stretch>
                        </pic:blipFill>
                        <pic:spPr>
                          <a:xfrm>
                            <a:off x="3719144" y="0"/>
                            <a:ext cx="30480" cy="6097"/>
                          </a:xfrm>
                          <a:prstGeom prst="rect">
                            <a:avLst/>
                          </a:prstGeom>
                        </pic:spPr>
                      </pic:pic>
                      <pic:pic xmlns:pic="http://schemas.openxmlformats.org/drawingml/2006/picture">
                        <pic:nvPicPr>
                          <pic:cNvPr id="2103407118" name="Picture 8038"/>
                          <pic:cNvPicPr/>
                        </pic:nvPicPr>
                        <pic:blipFill>
                          <a:blip r:embed="rId94"/>
                          <a:stretch>
                            <a:fillRect/>
                          </a:stretch>
                        </pic:blipFill>
                        <pic:spPr>
                          <a:xfrm>
                            <a:off x="3749624" y="0"/>
                            <a:ext cx="30480" cy="6097"/>
                          </a:xfrm>
                          <a:prstGeom prst="rect">
                            <a:avLst/>
                          </a:prstGeom>
                        </pic:spPr>
                      </pic:pic>
                      <pic:pic xmlns:pic="http://schemas.openxmlformats.org/drawingml/2006/picture">
                        <pic:nvPicPr>
                          <pic:cNvPr id="512072426" name="Picture 8040"/>
                          <pic:cNvPicPr/>
                        </pic:nvPicPr>
                        <pic:blipFill>
                          <a:blip r:embed="rId94"/>
                          <a:stretch>
                            <a:fillRect/>
                          </a:stretch>
                        </pic:blipFill>
                        <pic:spPr>
                          <a:xfrm>
                            <a:off x="3780104" y="0"/>
                            <a:ext cx="30480" cy="6097"/>
                          </a:xfrm>
                          <a:prstGeom prst="rect">
                            <a:avLst/>
                          </a:prstGeom>
                        </pic:spPr>
                      </pic:pic>
                      <pic:pic xmlns:pic="http://schemas.openxmlformats.org/drawingml/2006/picture">
                        <pic:nvPicPr>
                          <pic:cNvPr id="671771488" name="Picture 8042"/>
                          <pic:cNvPicPr/>
                        </pic:nvPicPr>
                        <pic:blipFill>
                          <a:blip r:embed="rId94"/>
                          <a:stretch>
                            <a:fillRect/>
                          </a:stretch>
                        </pic:blipFill>
                        <pic:spPr>
                          <a:xfrm>
                            <a:off x="3810584" y="0"/>
                            <a:ext cx="30480" cy="6097"/>
                          </a:xfrm>
                          <a:prstGeom prst="rect">
                            <a:avLst/>
                          </a:prstGeom>
                        </pic:spPr>
                      </pic:pic>
                      <pic:pic xmlns:pic="http://schemas.openxmlformats.org/drawingml/2006/picture">
                        <pic:nvPicPr>
                          <pic:cNvPr id="1076910503" name="Picture 8044"/>
                          <pic:cNvPicPr/>
                        </pic:nvPicPr>
                        <pic:blipFill>
                          <a:blip r:embed="rId94"/>
                          <a:stretch>
                            <a:fillRect/>
                          </a:stretch>
                        </pic:blipFill>
                        <pic:spPr>
                          <a:xfrm>
                            <a:off x="3841065" y="0"/>
                            <a:ext cx="30480" cy="6097"/>
                          </a:xfrm>
                          <a:prstGeom prst="rect">
                            <a:avLst/>
                          </a:prstGeom>
                        </pic:spPr>
                      </pic:pic>
                      <pic:pic xmlns:pic="http://schemas.openxmlformats.org/drawingml/2006/picture">
                        <pic:nvPicPr>
                          <pic:cNvPr id="857885798" name="Picture 8046"/>
                          <pic:cNvPicPr/>
                        </pic:nvPicPr>
                        <pic:blipFill>
                          <a:blip r:embed="rId94"/>
                          <a:stretch>
                            <a:fillRect/>
                          </a:stretch>
                        </pic:blipFill>
                        <pic:spPr>
                          <a:xfrm>
                            <a:off x="3871544" y="0"/>
                            <a:ext cx="30480" cy="6097"/>
                          </a:xfrm>
                          <a:prstGeom prst="rect">
                            <a:avLst/>
                          </a:prstGeom>
                        </pic:spPr>
                      </pic:pic>
                      <pic:pic xmlns:pic="http://schemas.openxmlformats.org/drawingml/2006/picture">
                        <pic:nvPicPr>
                          <pic:cNvPr id="147545076" name="Picture 8048"/>
                          <pic:cNvPicPr/>
                        </pic:nvPicPr>
                        <pic:blipFill>
                          <a:blip r:embed="rId94"/>
                          <a:stretch>
                            <a:fillRect/>
                          </a:stretch>
                        </pic:blipFill>
                        <pic:spPr>
                          <a:xfrm>
                            <a:off x="3902024" y="0"/>
                            <a:ext cx="30480" cy="6097"/>
                          </a:xfrm>
                          <a:prstGeom prst="rect">
                            <a:avLst/>
                          </a:prstGeom>
                        </pic:spPr>
                      </pic:pic>
                      <pic:pic xmlns:pic="http://schemas.openxmlformats.org/drawingml/2006/picture">
                        <pic:nvPicPr>
                          <pic:cNvPr id="704902708" name="Picture 8050"/>
                          <pic:cNvPicPr/>
                        </pic:nvPicPr>
                        <pic:blipFill>
                          <a:blip r:embed="rId94"/>
                          <a:stretch>
                            <a:fillRect/>
                          </a:stretch>
                        </pic:blipFill>
                        <pic:spPr>
                          <a:xfrm>
                            <a:off x="3932504" y="0"/>
                            <a:ext cx="30480" cy="6097"/>
                          </a:xfrm>
                          <a:prstGeom prst="rect">
                            <a:avLst/>
                          </a:prstGeom>
                        </pic:spPr>
                      </pic:pic>
                      <pic:pic xmlns:pic="http://schemas.openxmlformats.org/drawingml/2006/picture">
                        <pic:nvPicPr>
                          <pic:cNvPr id="1822560930" name="Picture 8052"/>
                          <pic:cNvPicPr/>
                        </pic:nvPicPr>
                        <pic:blipFill>
                          <a:blip r:embed="rId94"/>
                          <a:stretch>
                            <a:fillRect/>
                          </a:stretch>
                        </pic:blipFill>
                        <pic:spPr>
                          <a:xfrm>
                            <a:off x="3962984" y="0"/>
                            <a:ext cx="30480" cy="6097"/>
                          </a:xfrm>
                          <a:prstGeom prst="rect">
                            <a:avLst/>
                          </a:prstGeom>
                        </pic:spPr>
                      </pic:pic>
                      <pic:pic xmlns:pic="http://schemas.openxmlformats.org/drawingml/2006/picture">
                        <pic:nvPicPr>
                          <pic:cNvPr id="1138267018" name="Picture 8054"/>
                          <pic:cNvPicPr/>
                        </pic:nvPicPr>
                        <pic:blipFill>
                          <a:blip r:embed="rId94"/>
                          <a:stretch>
                            <a:fillRect/>
                          </a:stretch>
                        </pic:blipFill>
                        <pic:spPr>
                          <a:xfrm>
                            <a:off x="3993465" y="0"/>
                            <a:ext cx="30480" cy="6097"/>
                          </a:xfrm>
                          <a:prstGeom prst="rect">
                            <a:avLst/>
                          </a:prstGeom>
                        </pic:spPr>
                      </pic:pic>
                      <pic:pic xmlns:pic="http://schemas.openxmlformats.org/drawingml/2006/picture">
                        <pic:nvPicPr>
                          <pic:cNvPr id="1179786804" name="Picture 8056"/>
                          <pic:cNvPicPr/>
                        </pic:nvPicPr>
                        <pic:blipFill>
                          <a:blip r:embed="rId94"/>
                          <a:stretch>
                            <a:fillRect/>
                          </a:stretch>
                        </pic:blipFill>
                        <pic:spPr>
                          <a:xfrm>
                            <a:off x="4023944" y="0"/>
                            <a:ext cx="30480" cy="6097"/>
                          </a:xfrm>
                          <a:prstGeom prst="rect">
                            <a:avLst/>
                          </a:prstGeom>
                        </pic:spPr>
                      </pic:pic>
                      <pic:pic xmlns:pic="http://schemas.openxmlformats.org/drawingml/2006/picture">
                        <pic:nvPicPr>
                          <pic:cNvPr id="393851030" name="Picture 8058"/>
                          <pic:cNvPicPr/>
                        </pic:nvPicPr>
                        <pic:blipFill>
                          <a:blip r:embed="rId94"/>
                          <a:stretch>
                            <a:fillRect/>
                          </a:stretch>
                        </pic:blipFill>
                        <pic:spPr>
                          <a:xfrm>
                            <a:off x="4054424" y="0"/>
                            <a:ext cx="30480" cy="6097"/>
                          </a:xfrm>
                          <a:prstGeom prst="rect">
                            <a:avLst/>
                          </a:prstGeom>
                        </pic:spPr>
                      </pic:pic>
                      <pic:pic xmlns:pic="http://schemas.openxmlformats.org/drawingml/2006/picture">
                        <pic:nvPicPr>
                          <pic:cNvPr id="437238313" name="Picture 8060"/>
                          <pic:cNvPicPr/>
                        </pic:nvPicPr>
                        <pic:blipFill>
                          <a:blip r:embed="rId94"/>
                          <a:stretch>
                            <a:fillRect/>
                          </a:stretch>
                        </pic:blipFill>
                        <pic:spPr>
                          <a:xfrm>
                            <a:off x="4084904" y="0"/>
                            <a:ext cx="30480" cy="6097"/>
                          </a:xfrm>
                          <a:prstGeom prst="rect">
                            <a:avLst/>
                          </a:prstGeom>
                        </pic:spPr>
                      </pic:pic>
                      <pic:pic xmlns:pic="http://schemas.openxmlformats.org/drawingml/2006/picture">
                        <pic:nvPicPr>
                          <pic:cNvPr id="1205882087" name="Picture 8062"/>
                          <pic:cNvPicPr/>
                        </pic:nvPicPr>
                        <pic:blipFill>
                          <a:blip r:embed="rId94"/>
                          <a:stretch>
                            <a:fillRect/>
                          </a:stretch>
                        </pic:blipFill>
                        <pic:spPr>
                          <a:xfrm>
                            <a:off x="4115384" y="0"/>
                            <a:ext cx="30480" cy="6097"/>
                          </a:xfrm>
                          <a:prstGeom prst="rect">
                            <a:avLst/>
                          </a:prstGeom>
                        </pic:spPr>
                      </pic:pic>
                      <pic:pic xmlns:pic="http://schemas.openxmlformats.org/drawingml/2006/picture">
                        <pic:nvPicPr>
                          <pic:cNvPr id="2029101469" name="Picture 8064"/>
                          <pic:cNvPicPr/>
                        </pic:nvPicPr>
                        <pic:blipFill>
                          <a:blip r:embed="rId94"/>
                          <a:stretch>
                            <a:fillRect/>
                          </a:stretch>
                        </pic:blipFill>
                        <pic:spPr>
                          <a:xfrm>
                            <a:off x="4145865" y="0"/>
                            <a:ext cx="30480" cy="6097"/>
                          </a:xfrm>
                          <a:prstGeom prst="rect">
                            <a:avLst/>
                          </a:prstGeom>
                        </pic:spPr>
                      </pic:pic>
                      <pic:pic xmlns:pic="http://schemas.openxmlformats.org/drawingml/2006/picture">
                        <pic:nvPicPr>
                          <pic:cNvPr id="1980396083" name="Picture 8066"/>
                          <pic:cNvPicPr/>
                        </pic:nvPicPr>
                        <pic:blipFill>
                          <a:blip r:embed="rId94"/>
                          <a:stretch>
                            <a:fillRect/>
                          </a:stretch>
                        </pic:blipFill>
                        <pic:spPr>
                          <a:xfrm>
                            <a:off x="4176344" y="0"/>
                            <a:ext cx="30480" cy="6097"/>
                          </a:xfrm>
                          <a:prstGeom prst="rect">
                            <a:avLst/>
                          </a:prstGeom>
                        </pic:spPr>
                      </pic:pic>
                      <pic:pic xmlns:pic="http://schemas.openxmlformats.org/drawingml/2006/picture">
                        <pic:nvPicPr>
                          <pic:cNvPr id="2106185779" name="Picture 8068"/>
                          <pic:cNvPicPr/>
                        </pic:nvPicPr>
                        <pic:blipFill>
                          <a:blip r:embed="rId94"/>
                          <a:stretch>
                            <a:fillRect/>
                          </a:stretch>
                        </pic:blipFill>
                        <pic:spPr>
                          <a:xfrm>
                            <a:off x="4206824" y="0"/>
                            <a:ext cx="30480" cy="6097"/>
                          </a:xfrm>
                          <a:prstGeom prst="rect">
                            <a:avLst/>
                          </a:prstGeom>
                        </pic:spPr>
                      </pic:pic>
                      <pic:pic xmlns:pic="http://schemas.openxmlformats.org/drawingml/2006/picture">
                        <pic:nvPicPr>
                          <pic:cNvPr id="1468889240" name="Picture 8070"/>
                          <pic:cNvPicPr/>
                        </pic:nvPicPr>
                        <pic:blipFill>
                          <a:blip r:embed="rId94"/>
                          <a:stretch>
                            <a:fillRect/>
                          </a:stretch>
                        </pic:blipFill>
                        <pic:spPr>
                          <a:xfrm>
                            <a:off x="4237304" y="0"/>
                            <a:ext cx="30480" cy="6097"/>
                          </a:xfrm>
                          <a:prstGeom prst="rect">
                            <a:avLst/>
                          </a:prstGeom>
                        </pic:spPr>
                      </pic:pic>
                      <pic:pic xmlns:pic="http://schemas.openxmlformats.org/drawingml/2006/picture">
                        <pic:nvPicPr>
                          <pic:cNvPr id="2063755919" name="Picture 8072"/>
                          <pic:cNvPicPr/>
                        </pic:nvPicPr>
                        <pic:blipFill>
                          <a:blip r:embed="rId94"/>
                          <a:stretch>
                            <a:fillRect/>
                          </a:stretch>
                        </pic:blipFill>
                        <pic:spPr>
                          <a:xfrm>
                            <a:off x="4267784" y="0"/>
                            <a:ext cx="30480" cy="6097"/>
                          </a:xfrm>
                          <a:prstGeom prst="rect">
                            <a:avLst/>
                          </a:prstGeom>
                        </pic:spPr>
                      </pic:pic>
                      <pic:pic xmlns:pic="http://schemas.openxmlformats.org/drawingml/2006/picture">
                        <pic:nvPicPr>
                          <pic:cNvPr id="456690282" name="Picture 8074"/>
                          <pic:cNvPicPr/>
                        </pic:nvPicPr>
                        <pic:blipFill>
                          <a:blip r:embed="rId94"/>
                          <a:stretch>
                            <a:fillRect/>
                          </a:stretch>
                        </pic:blipFill>
                        <pic:spPr>
                          <a:xfrm>
                            <a:off x="4298265" y="0"/>
                            <a:ext cx="30480" cy="6097"/>
                          </a:xfrm>
                          <a:prstGeom prst="rect">
                            <a:avLst/>
                          </a:prstGeom>
                        </pic:spPr>
                      </pic:pic>
                      <pic:pic xmlns:pic="http://schemas.openxmlformats.org/drawingml/2006/picture">
                        <pic:nvPicPr>
                          <pic:cNvPr id="953719224" name="Picture 8076"/>
                          <pic:cNvPicPr/>
                        </pic:nvPicPr>
                        <pic:blipFill>
                          <a:blip r:embed="rId94"/>
                          <a:stretch>
                            <a:fillRect/>
                          </a:stretch>
                        </pic:blipFill>
                        <pic:spPr>
                          <a:xfrm>
                            <a:off x="4328745" y="0"/>
                            <a:ext cx="30480" cy="6097"/>
                          </a:xfrm>
                          <a:prstGeom prst="rect">
                            <a:avLst/>
                          </a:prstGeom>
                        </pic:spPr>
                      </pic:pic>
                      <pic:pic xmlns:pic="http://schemas.openxmlformats.org/drawingml/2006/picture">
                        <pic:nvPicPr>
                          <pic:cNvPr id="444550007" name="Picture 8078"/>
                          <pic:cNvPicPr/>
                        </pic:nvPicPr>
                        <pic:blipFill>
                          <a:blip r:embed="rId94"/>
                          <a:stretch>
                            <a:fillRect/>
                          </a:stretch>
                        </pic:blipFill>
                        <pic:spPr>
                          <a:xfrm>
                            <a:off x="4359224" y="0"/>
                            <a:ext cx="30480" cy="6097"/>
                          </a:xfrm>
                          <a:prstGeom prst="rect">
                            <a:avLst/>
                          </a:prstGeom>
                        </pic:spPr>
                      </pic:pic>
                      <pic:pic xmlns:pic="http://schemas.openxmlformats.org/drawingml/2006/picture">
                        <pic:nvPicPr>
                          <pic:cNvPr id="364511537" name="Picture 8080"/>
                          <pic:cNvPicPr/>
                        </pic:nvPicPr>
                        <pic:blipFill>
                          <a:blip r:embed="rId94"/>
                          <a:stretch>
                            <a:fillRect/>
                          </a:stretch>
                        </pic:blipFill>
                        <pic:spPr>
                          <a:xfrm>
                            <a:off x="4389704" y="0"/>
                            <a:ext cx="30480" cy="6097"/>
                          </a:xfrm>
                          <a:prstGeom prst="rect">
                            <a:avLst/>
                          </a:prstGeom>
                        </pic:spPr>
                      </pic:pic>
                      <pic:pic xmlns:pic="http://schemas.openxmlformats.org/drawingml/2006/picture">
                        <pic:nvPicPr>
                          <pic:cNvPr id="2077530091" name="Picture 8082"/>
                          <pic:cNvPicPr/>
                        </pic:nvPicPr>
                        <pic:blipFill>
                          <a:blip r:embed="rId94"/>
                          <a:stretch>
                            <a:fillRect/>
                          </a:stretch>
                        </pic:blipFill>
                        <pic:spPr>
                          <a:xfrm>
                            <a:off x="4420184" y="0"/>
                            <a:ext cx="30480" cy="6097"/>
                          </a:xfrm>
                          <a:prstGeom prst="rect">
                            <a:avLst/>
                          </a:prstGeom>
                        </pic:spPr>
                      </pic:pic>
                      <pic:pic xmlns:pic="http://schemas.openxmlformats.org/drawingml/2006/picture">
                        <pic:nvPicPr>
                          <pic:cNvPr id="854905790" name="Picture 8084"/>
                          <pic:cNvPicPr/>
                        </pic:nvPicPr>
                        <pic:blipFill>
                          <a:blip r:embed="rId94"/>
                          <a:stretch>
                            <a:fillRect/>
                          </a:stretch>
                        </pic:blipFill>
                        <pic:spPr>
                          <a:xfrm>
                            <a:off x="4450665" y="0"/>
                            <a:ext cx="30480" cy="6097"/>
                          </a:xfrm>
                          <a:prstGeom prst="rect">
                            <a:avLst/>
                          </a:prstGeom>
                        </pic:spPr>
                      </pic:pic>
                      <pic:pic xmlns:pic="http://schemas.openxmlformats.org/drawingml/2006/picture">
                        <pic:nvPicPr>
                          <pic:cNvPr id="335172509" name="Picture 8086"/>
                          <pic:cNvPicPr/>
                        </pic:nvPicPr>
                        <pic:blipFill>
                          <a:blip r:embed="rId94"/>
                          <a:stretch>
                            <a:fillRect/>
                          </a:stretch>
                        </pic:blipFill>
                        <pic:spPr>
                          <a:xfrm>
                            <a:off x="4481145" y="0"/>
                            <a:ext cx="30480" cy="6097"/>
                          </a:xfrm>
                          <a:prstGeom prst="rect">
                            <a:avLst/>
                          </a:prstGeom>
                        </pic:spPr>
                      </pic:pic>
                      <pic:pic xmlns:pic="http://schemas.openxmlformats.org/drawingml/2006/picture">
                        <pic:nvPicPr>
                          <pic:cNvPr id="1802519483" name="Picture 8088"/>
                          <pic:cNvPicPr/>
                        </pic:nvPicPr>
                        <pic:blipFill>
                          <a:blip r:embed="rId94"/>
                          <a:stretch>
                            <a:fillRect/>
                          </a:stretch>
                        </pic:blipFill>
                        <pic:spPr>
                          <a:xfrm>
                            <a:off x="4511624" y="0"/>
                            <a:ext cx="30480" cy="6097"/>
                          </a:xfrm>
                          <a:prstGeom prst="rect">
                            <a:avLst/>
                          </a:prstGeom>
                        </pic:spPr>
                      </pic:pic>
                      <pic:pic xmlns:pic="http://schemas.openxmlformats.org/drawingml/2006/picture">
                        <pic:nvPicPr>
                          <pic:cNvPr id="1301711555" name="Picture 8090"/>
                          <pic:cNvPicPr/>
                        </pic:nvPicPr>
                        <pic:blipFill>
                          <a:blip r:embed="rId94"/>
                          <a:stretch>
                            <a:fillRect/>
                          </a:stretch>
                        </pic:blipFill>
                        <pic:spPr>
                          <a:xfrm>
                            <a:off x="4542104" y="0"/>
                            <a:ext cx="30480" cy="6097"/>
                          </a:xfrm>
                          <a:prstGeom prst="rect">
                            <a:avLst/>
                          </a:prstGeom>
                        </pic:spPr>
                      </pic:pic>
                      <pic:pic xmlns:pic="http://schemas.openxmlformats.org/drawingml/2006/picture">
                        <pic:nvPicPr>
                          <pic:cNvPr id="32748872" name="Picture 8092"/>
                          <pic:cNvPicPr/>
                        </pic:nvPicPr>
                        <pic:blipFill>
                          <a:blip r:embed="rId94"/>
                          <a:stretch>
                            <a:fillRect/>
                          </a:stretch>
                        </pic:blipFill>
                        <pic:spPr>
                          <a:xfrm>
                            <a:off x="4572584" y="0"/>
                            <a:ext cx="30480" cy="6097"/>
                          </a:xfrm>
                          <a:prstGeom prst="rect">
                            <a:avLst/>
                          </a:prstGeom>
                        </pic:spPr>
                      </pic:pic>
                      <pic:pic xmlns:pic="http://schemas.openxmlformats.org/drawingml/2006/picture">
                        <pic:nvPicPr>
                          <pic:cNvPr id="1020075085" name="Picture 8094"/>
                          <pic:cNvPicPr/>
                        </pic:nvPicPr>
                        <pic:blipFill>
                          <a:blip r:embed="rId94"/>
                          <a:stretch>
                            <a:fillRect/>
                          </a:stretch>
                        </pic:blipFill>
                        <pic:spPr>
                          <a:xfrm>
                            <a:off x="4603065" y="0"/>
                            <a:ext cx="30480" cy="6097"/>
                          </a:xfrm>
                          <a:prstGeom prst="rect">
                            <a:avLst/>
                          </a:prstGeom>
                        </pic:spPr>
                      </pic:pic>
                      <pic:pic xmlns:pic="http://schemas.openxmlformats.org/drawingml/2006/picture">
                        <pic:nvPicPr>
                          <pic:cNvPr id="536098069" name="Picture 8096"/>
                          <pic:cNvPicPr/>
                        </pic:nvPicPr>
                        <pic:blipFill>
                          <a:blip r:embed="rId94"/>
                          <a:stretch>
                            <a:fillRect/>
                          </a:stretch>
                        </pic:blipFill>
                        <pic:spPr>
                          <a:xfrm>
                            <a:off x="4633545" y="0"/>
                            <a:ext cx="30480" cy="6097"/>
                          </a:xfrm>
                          <a:prstGeom prst="rect">
                            <a:avLst/>
                          </a:prstGeom>
                        </pic:spPr>
                      </pic:pic>
                      <pic:pic xmlns:pic="http://schemas.openxmlformats.org/drawingml/2006/picture">
                        <pic:nvPicPr>
                          <pic:cNvPr id="1305049295" name="Picture 8098"/>
                          <pic:cNvPicPr/>
                        </pic:nvPicPr>
                        <pic:blipFill>
                          <a:blip r:embed="rId94"/>
                          <a:stretch>
                            <a:fillRect/>
                          </a:stretch>
                        </pic:blipFill>
                        <pic:spPr>
                          <a:xfrm>
                            <a:off x="4664024" y="0"/>
                            <a:ext cx="30785" cy="6097"/>
                          </a:xfrm>
                          <a:prstGeom prst="rect">
                            <a:avLst/>
                          </a:prstGeom>
                        </pic:spPr>
                      </pic:pic>
                      <pic:pic xmlns:pic="http://schemas.openxmlformats.org/drawingml/2006/picture">
                        <pic:nvPicPr>
                          <pic:cNvPr id="973488884" name="Picture 8100"/>
                          <pic:cNvPicPr/>
                        </pic:nvPicPr>
                        <pic:blipFill>
                          <a:blip r:embed="rId94"/>
                          <a:stretch>
                            <a:fillRect/>
                          </a:stretch>
                        </pic:blipFill>
                        <pic:spPr>
                          <a:xfrm>
                            <a:off x="4694885" y="0"/>
                            <a:ext cx="30480" cy="6097"/>
                          </a:xfrm>
                          <a:prstGeom prst="rect">
                            <a:avLst/>
                          </a:prstGeom>
                        </pic:spPr>
                      </pic:pic>
                      <pic:pic xmlns:pic="http://schemas.openxmlformats.org/drawingml/2006/picture">
                        <pic:nvPicPr>
                          <pic:cNvPr id="401474334" name="Picture 8102"/>
                          <pic:cNvPicPr/>
                        </pic:nvPicPr>
                        <pic:blipFill>
                          <a:blip r:embed="rId94"/>
                          <a:stretch>
                            <a:fillRect/>
                          </a:stretch>
                        </pic:blipFill>
                        <pic:spPr>
                          <a:xfrm>
                            <a:off x="4725366" y="0"/>
                            <a:ext cx="30480" cy="6097"/>
                          </a:xfrm>
                          <a:prstGeom prst="rect">
                            <a:avLst/>
                          </a:prstGeom>
                        </pic:spPr>
                      </pic:pic>
                      <pic:pic xmlns:pic="http://schemas.openxmlformats.org/drawingml/2006/picture">
                        <pic:nvPicPr>
                          <pic:cNvPr id="1142352980" name="Picture 8104"/>
                          <pic:cNvPicPr/>
                        </pic:nvPicPr>
                        <pic:blipFill>
                          <a:blip r:embed="rId94"/>
                          <a:stretch>
                            <a:fillRect/>
                          </a:stretch>
                        </pic:blipFill>
                        <pic:spPr>
                          <a:xfrm>
                            <a:off x="4755846" y="0"/>
                            <a:ext cx="30480" cy="6097"/>
                          </a:xfrm>
                          <a:prstGeom prst="rect">
                            <a:avLst/>
                          </a:prstGeom>
                        </pic:spPr>
                      </pic:pic>
                      <pic:pic xmlns:pic="http://schemas.openxmlformats.org/drawingml/2006/picture">
                        <pic:nvPicPr>
                          <pic:cNvPr id="2081535174" name="Picture 8106"/>
                          <pic:cNvPicPr/>
                        </pic:nvPicPr>
                        <pic:blipFill>
                          <a:blip r:embed="rId94"/>
                          <a:stretch>
                            <a:fillRect/>
                          </a:stretch>
                        </pic:blipFill>
                        <pic:spPr>
                          <a:xfrm>
                            <a:off x="4786326" y="0"/>
                            <a:ext cx="30480" cy="6097"/>
                          </a:xfrm>
                          <a:prstGeom prst="rect">
                            <a:avLst/>
                          </a:prstGeom>
                        </pic:spPr>
                      </pic:pic>
                      <pic:pic xmlns:pic="http://schemas.openxmlformats.org/drawingml/2006/picture">
                        <pic:nvPicPr>
                          <pic:cNvPr id="566374705" name="Picture 8108"/>
                          <pic:cNvPicPr/>
                        </pic:nvPicPr>
                        <pic:blipFill>
                          <a:blip r:embed="rId94"/>
                          <a:stretch>
                            <a:fillRect/>
                          </a:stretch>
                        </pic:blipFill>
                        <pic:spPr>
                          <a:xfrm>
                            <a:off x="4816805" y="0"/>
                            <a:ext cx="30480" cy="6097"/>
                          </a:xfrm>
                          <a:prstGeom prst="rect">
                            <a:avLst/>
                          </a:prstGeom>
                        </pic:spPr>
                      </pic:pic>
                      <pic:pic xmlns:pic="http://schemas.openxmlformats.org/drawingml/2006/picture">
                        <pic:nvPicPr>
                          <pic:cNvPr id="753541930" name="Picture 8110"/>
                          <pic:cNvPicPr/>
                        </pic:nvPicPr>
                        <pic:blipFill>
                          <a:blip r:embed="rId94"/>
                          <a:stretch>
                            <a:fillRect/>
                          </a:stretch>
                        </pic:blipFill>
                        <pic:spPr>
                          <a:xfrm>
                            <a:off x="4847285" y="0"/>
                            <a:ext cx="30480" cy="6097"/>
                          </a:xfrm>
                          <a:prstGeom prst="rect">
                            <a:avLst/>
                          </a:prstGeom>
                        </pic:spPr>
                      </pic:pic>
                      <pic:pic xmlns:pic="http://schemas.openxmlformats.org/drawingml/2006/picture">
                        <pic:nvPicPr>
                          <pic:cNvPr id="339678134" name="Picture 8112"/>
                          <pic:cNvPicPr/>
                        </pic:nvPicPr>
                        <pic:blipFill>
                          <a:blip r:embed="rId94"/>
                          <a:stretch>
                            <a:fillRect/>
                          </a:stretch>
                        </pic:blipFill>
                        <pic:spPr>
                          <a:xfrm>
                            <a:off x="4877766" y="0"/>
                            <a:ext cx="30480" cy="6097"/>
                          </a:xfrm>
                          <a:prstGeom prst="rect">
                            <a:avLst/>
                          </a:prstGeom>
                        </pic:spPr>
                      </pic:pic>
                      <pic:pic xmlns:pic="http://schemas.openxmlformats.org/drawingml/2006/picture">
                        <pic:nvPicPr>
                          <pic:cNvPr id="1182227569" name="Picture 8114"/>
                          <pic:cNvPicPr/>
                        </pic:nvPicPr>
                        <pic:blipFill>
                          <a:blip r:embed="rId94"/>
                          <a:stretch>
                            <a:fillRect/>
                          </a:stretch>
                        </pic:blipFill>
                        <pic:spPr>
                          <a:xfrm>
                            <a:off x="4908246" y="0"/>
                            <a:ext cx="30480" cy="6097"/>
                          </a:xfrm>
                          <a:prstGeom prst="rect">
                            <a:avLst/>
                          </a:prstGeom>
                        </pic:spPr>
                      </pic:pic>
                      <pic:pic xmlns:pic="http://schemas.openxmlformats.org/drawingml/2006/picture">
                        <pic:nvPicPr>
                          <pic:cNvPr id="1983489563" name="Picture 8116"/>
                          <pic:cNvPicPr/>
                        </pic:nvPicPr>
                        <pic:blipFill>
                          <a:blip r:embed="rId94"/>
                          <a:stretch>
                            <a:fillRect/>
                          </a:stretch>
                        </pic:blipFill>
                        <pic:spPr>
                          <a:xfrm>
                            <a:off x="4938726" y="0"/>
                            <a:ext cx="30480" cy="6097"/>
                          </a:xfrm>
                          <a:prstGeom prst="rect">
                            <a:avLst/>
                          </a:prstGeom>
                        </pic:spPr>
                      </pic:pic>
                      <pic:pic xmlns:pic="http://schemas.openxmlformats.org/drawingml/2006/picture">
                        <pic:nvPicPr>
                          <pic:cNvPr id="1645711639" name="Picture 8118"/>
                          <pic:cNvPicPr/>
                        </pic:nvPicPr>
                        <pic:blipFill>
                          <a:blip r:embed="rId94"/>
                          <a:stretch>
                            <a:fillRect/>
                          </a:stretch>
                        </pic:blipFill>
                        <pic:spPr>
                          <a:xfrm>
                            <a:off x="4969205" y="0"/>
                            <a:ext cx="30480" cy="6097"/>
                          </a:xfrm>
                          <a:prstGeom prst="rect">
                            <a:avLst/>
                          </a:prstGeom>
                        </pic:spPr>
                      </pic:pic>
                      <pic:pic xmlns:pic="http://schemas.openxmlformats.org/drawingml/2006/picture">
                        <pic:nvPicPr>
                          <pic:cNvPr id="529483519" name="Picture 8120"/>
                          <pic:cNvPicPr/>
                        </pic:nvPicPr>
                        <pic:blipFill>
                          <a:blip r:embed="rId94"/>
                          <a:stretch>
                            <a:fillRect/>
                          </a:stretch>
                        </pic:blipFill>
                        <pic:spPr>
                          <a:xfrm>
                            <a:off x="4999685" y="0"/>
                            <a:ext cx="30480" cy="6097"/>
                          </a:xfrm>
                          <a:prstGeom prst="rect">
                            <a:avLst/>
                          </a:prstGeom>
                        </pic:spPr>
                      </pic:pic>
                      <pic:pic xmlns:pic="http://schemas.openxmlformats.org/drawingml/2006/picture">
                        <pic:nvPicPr>
                          <pic:cNvPr id="624757594" name="Picture 8122"/>
                          <pic:cNvPicPr/>
                        </pic:nvPicPr>
                        <pic:blipFill>
                          <a:blip r:embed="rId94"/>
                          <a:stretch>
                            <a:fillRect/>
                          </a:stretch>
                        </pic:blipFill>
                        <pic:spPr>
                          <a:xfrm>
                            <a:off x="5030166" y="0"/>
                            <a:ext cx="30480" cy="6097"/>
                          </a:xfrm>
                          <a:prstGeom prst="rect">
                            <a:avLst/>
                          </a:prstGeom>
                        </pic:spPr>
                      </pic:pic>
                      <pic:pic xmlns:pic="http://schemas.openxmlformats.org/drawingml/2006/picture">
                        <pic:nvPicPr>
                          <pic:cNvPr id="2117435321" name="Picture 8124"/>
                          <pic:cNvPicPr/>
                        </pic:nvPicPr>
                        <pic:blipFill>
                          <a:blip r:embed="rId94"/>
                          <a:stretch>
                            <a:fillRect/>
                          </a:stretch>
                        </pic:blipFill>
                        <pic:spPr>
                          <a:xfrm>
                            <a:off x="5060646" y="0"/>
                            <a:ext cx="30480" cy="6097"/>
                          </a:xfrm>
                          <a:prstGeom prst="rect">
                            <a:avLst/>
                          </a:prstGeom>
                        </pic:spPr>
                      </pic:pic>
                      <pic:pic xmlns:pic="http://schemas.openxmlformats.org/drawingml/2006/picture">
                        <pic:nvPicPr>
                          <pic:cNvPr id="349068340" name="Picture 8126"/>
                          <pic:cNvPicPr/>
                        </pic:nvPicPr>
                        <pic:blipFill>
                          <a:blip r:embed="rId94"/>
                          <a:stretch>
                            <a:fillRect/>
                          </a:stretch>
                        </pic:blipFill>
                        <pic:spPr>
                          <a:xfrm>
                            <a:off x="5091126" y="0"/>
                            <a:ext cx="30480" cy="6097"/>
                          </a:xfrm>
                          <a:prstGeom prst="rect">
                            <a:avLst/>
                          </a:prstGeom>
                        </pic:spPr>
                      </pic:pic>
                      <pic:pic xmlns:pic="http://schemas.openxmlformats.org/drawingml/2006/picture">
                        <pic:nvPicPr>
                          <pic:cNvPr id="161977922" name="Picture 8128"/>
                          <pic:cNvPicPr/>
                        </pic:nvPicPr>
                        <pic:blipFill>
                          <a:blip r:embed="rId94"/>
                          <a:stretch>
                            <a:fillRect/>
                          </a:stretch>
                        </pic:blipFill>
                        <pic:spPr>
                          <a:xfrm>
                            <a:off x="5121605" y="0"/>
                            <a:ext cx="30480" cy="6097"/>
                          </a:xfrm>
                          <a:prstGeom prst="rect">
                            <a:avLst/>
                          </a:prstGeom>
                        </pic:spPr>
                      </pic:pic>
                      <pic:pic xmlns:pic="http://schemas.openxmlformats.org/drawingml/2006/picture">
                        <pic:nvPicPr>
                          <pic:cNvPr id="927245853" name="Picture 8130"/>
                          <pic:cNvPicPr/>
                        </pic:nvPicPr>
                        <pic:blipFill>
                          <a:blip r:embed="rId94"/>
                          <a:stretch>
                            <a:fillRect/>
                          </a:stretch>
                        </pic:blipFill>
                        <pic:spPr>
                          <a:xfrm>
                            <a:off x="5152085" y="0"/>
                            <a:ext cx="30480" cy="6097"/>
                          </a:xfrm>
                          <a:prstGeom prst="rect">
                            <a:avLst/>
                          </a:prstGeom>
                        </pic:spPr>
                      </pic:pic>
                      <pic:pic xmlns:pic="http://schemas.openxmlformats.org/drawingml/2006/picture">
                        <pic:nvPicPr>
                          <pic:cNvPr id="1263621668" name="Picture 8132"/>
                          <pic:cNvPicPr/>
                        </pic:nvPicPr>
                        <pic:blipFill>
                          <a:blip r:embed="rId94"/>
                          <a:stretch>
                            <a:fillRect/>
                          </a:stretch>
                        </pic:blipFill>
                        <pic:spPr>
                          <a:xfrm>
                            <a:off x="5182566" y="0"/>
                            <a:ext cx="30480" cy="6097"/>
                          </a:xfrm>
                          <a:prstGeom prst="rect">
                            <a:avLst/>
                          </a:prstGeom>
                        </pic:spPr>
                      </pic:pic>
                      <pic:pic xmlns:pic="http://schemas.openxmlformats.org/drawingml/2006/picture">
                        <pic:nvPicPr>
                          <pic:cNvPr id="1173546938" name="Picture 8134"/>
                          <pic:cNvPicPr/>
                        </pic:nvPicPr>
                        <pic:blipFill>
                          <a:blip r:embed="rId94"/>
                          <a:stretch>
                            <a:fillRect/>
                          </a:stretch>
                        </pic:blipFill>
                        <pic:spPr>
                          <a:xfrm>
                            <a:off x="5213046" y="0"/>
                            <a:ext cx="30480" cy="6097"/>
                          </a:xfrm>
                          <a:prstGeom prst="rect">
                            <a:avLst/>
                          </a:prstGeom>
                        </pic:spPr>
                      </pic:pic>
                      <pic:pic xmlns:pic="http://schemas.openxmlformats.org/drawingml/2006/picture">
                        <pic:nvPicPr>
                          <pic:cNvPr id="331710965" name="Picture 8136"/>
                          <pic:cNvPicPr/>
                        </pic:nvPicPr>
                        <pic:blipFill>
                          <a:blip r:embed="rId94"/>
                          <a:stretch>
                            <a:fillRect/>
                          </a:stretch>
                        </pic:blipFill>
                        <pic:spPr>
                          <a:xfrm>
                            <a:off x="5243526" y="0"/>
                            <a:ext cx="30480" cy="6097"/>
                          </a:xfrm>
                          <a:prstGeom prst="rect">
                            <a:avLst/>
                          </a:prstGeom>
                        </pic:spPr>
                      </pic:pic>
                      <pic:pic xmlns:pic="http://schemas.openxmlformats.org/drawingml/2006/picture">
                        <pic:nvPicPr>
                          <pic:cNvPr id="569889088" name="Picture 8138"/>
                          <pic:cNvPicPr/>
                        </pic:nvPicPr>
                        <pic:blipFill>
                          <a:blip r:embed="rId94"/>
                          <a:stretch>
                            <a:fillRect/>
                          </a:stretch>
                        </pic:blipFill>
                        <pic:spPr>
                          <a:xfrm>
                            <a:off x="5274005" y="0"/>
                            <a:ext cx="30480" cy="6097"/>
                          </a:xfrm>
                          <a:prstGeom prst="rect">
                            <a:avLst/>
                          </a:prstGeom>
                        </pic:spPr>
                      </pic:pic>
                      <pic:pic xmlns:pic="http://schemas.openxmlformats.org/drawingml/2006/picture">
                        <pic:nvPicPr>
                          <pic:cNvPr id="916920466" name="Picture 8140"/>
                          <pic:cNvPicPr/>
                        </pic:nvPicPr>
                        <pic:blipFill>
                          <a:blip r:embed="rId94"/>
                          <a:stretch>
                            <a:fillRect/>
                          </a:stretch>
                        </pic:blipFill>
                        <pic:spPr>
                          <a:xfrm>
                            <a:off x="5304485" y="0"/>
                            <a:ext cx="30480" cy="6097"/>
                          </a:xfrm>
                          <a:prstGeom prst="rect">
                            <a:avLst/>
                          </a:prstGeom>
                        </pic:spPr>
                      </pic:pic>
                      <pic:pic xmlns:pic="http://schemas.openxmlformats.org/drawingml/2006/picture">
                        <pic:nvPicPr>
                          <pic:cNvPr id="1458724093" name="Picture 8142"/>
                          <pic:cNvPicPr/>
                        </pic:nvPicPr>
                        <pic:blipFill>
                          <a:blip r:embed="rId94"/>
                          <a:stretch>
                            <a:fillRect/>
                          </a:stretch>
                        </pic:blipFill>
                        <pic:spPr>
                          <a:xfrm>
                            <a:off x="5334966" y="0"/>
                            <a:ext cx="30480" cy="6097"/>
                          </a:xfrm>
                          <a:prstGeom prst="rect">
                            <a:avLst/>
                          </a:prstGeom>
                        </pic:spPr>
                      </pic:pic>
                      <pic:pic xmlns:pic="http://schemas.openxmlformats.org/drawingml/2006/picture">
                        <pic:nvPicPr>
                          <pic:cNvPr id="1874347630" name="Picture 8144"/>
                          <pic:cNvPicPr/>
                        </pic:nvPicPr>
                        <pic:blipFill>
                          <a:blip r:embed="rId94"/>
                          <a:stretch>
                            <a:fillRect/>
                          </a:stretch>
                        </pic:blipFill>
                        <pic:spPr>
                          <a:xfrm>
                            <a:off x="5365446" y="0"/>
                            <a:ext cx="30480" cy="6097"/>
                          </a:xfrm>
                          <a:prstGeom prst="rect">
                            <a:avLst/>
                          </a:prstGeom>
                        </pic:spPr>
                      </pic:pic>
                      <pic:pic xmlns:pic="http://schemas.openxmlformats.org/drawingml/2006/picture">
                        <pic:nvPicPr>
                          <pic:cNvPr id="173348086" name="Picture 8146"/>
                          <pic:cNvPicPr/>
                        </pic:nvPicPr>
                        <pic:blipFill>
                          <a:blip r:embed="rId94"/>
                          <a:stretch>
                            <a:fillRect/>
                          </a:stretch>
                        </pic:blipFill>
                        <pic:spPr>
                          <a:xfrm>
                            <a:off x="5395926" y="0"/>
                            <a:ext cx="30480" cy="6097"/>
                          </a:xfrm>
                          <a:prstGeom prst="rect">
                            <a:avLst/>
                          </a:prstGeom>
                        </pic:spPr>
                      </pic:pic>
                      <pic:pic xmlns:pic="http://schemas.openxmlformats.org/drawingml/2006/picture">
                        <pic:nvPicPr>
                          <pic:cNvPr id="15893326" name="Picture 8148"/>
                          <pic:cNvPicPr/>
                        </pic:nvPicPr>
                        <pic:blipFill>
                          <a:blip r:embed="rId94"/>
                          <a:stretch>
                            <a:fillRect/>
                          </a:stretch>
                        </pic:blipFill>
                        <pic:spPr>
                          <a:xfrm>
                            <a:off x="5426405" y="0"/>
                            <a:ext cx="30480" cy="6097"/>
                          </a:xfrm>
                          <a:prstGeom prst="rect">
                            <a:avLst/>
                          </a:prstGeom>
                        </pic:spPr>
                      </pic:pic>
                      <pic:pic xmlns:pic="http://schemas.openxmlformats.org/drawingml/2006/picture">
                        <pic:nvPicPr>
                          <pic:cNvPr id="2119401757" name="Picture 8150"/>
                          <pic:cNvPicPr/>
                        </pic:nvPicPr>
                        <pic:blipFill>
                          <a:blip r:embed="rId94"/>
                          <a:stretch>
                            <a:fillRect/>
                          </a:stretch>
                        </pic:blipFill>
                        <pic:spPr>
                          <a:xfrm>
                            <a:off x="5456885" y="0"/>
                            <a:ext cx="30480" cy="6097"/>
                          </a:xfrm>
                          <a:prstGeom prst="rect">
                            <a:avLst/>
                          </a:prstGeom>
                        </pic:spPr>
                      </pic:pic>
                      <pic:pic xmlns:pic="http://schemas.openxmlformats.org/drawingml/2006/picture">
                        <pic:nvPicPr>
                          <pic:cNvPr id="1287945117" name="Picture 8152"/>
                          <pic:cNvPicPr/>
                        </pic:nvPicPr>
                        <pic:blipFill>
                          <a:blip r:embed="rId94"/>
                          <a:stretch>
                            <a:fillRect/>
                          </a:stretch>
                        </pic:blipFill>
                        <pic:spPr>
                          <a:xfrm>
                            <a:off x="5487366" y="0"/>
                            <a:ext cx="30480" cy="6097"/>
                          </a:xfrm>
                          <a:prstGeom prst="rect">
                            <a:avLst/>
                          </a:prstGeom>
                        </pic:spPr>
                      </pic:pic>
                      <pic:pic xmlns:pic="http://schemas.openxmlformats.org/drawingml/2006/picture">
                        <pic:nvPicPr>
                          <pic:cNvPr id="2034087728" name="Picture 8154"/>
                          <pic:cNvPicPr/>
                        </pic:nvPicPr>
                        <pic:blipFill>
                          <a:blip r:embed="rId94"/>
                          <a:stretch>
                            <a:fillRect/>
                          </a:stretch>
                        </pic:blipFill>
                        <pic:spPr>
                          <a:xfrm>
                            <a:off x="5517846" y="0"/>
                            <a:ext cx="30480" cy="6097"/>
                          </a:xfrm>
                          <a:prstGeom prst="rect">
                            <a:avLst/>
                          </a:prstGeom>
                        </pic:spPr>
                      </pic:pic>
                      <pic:pic xmlns:pic="http://schemas.openxmlformats.org/drawingml/2006/picture">
                        <pic:nvPicPr>
                          <pic:cNvPr id="1016989365" name="Picture 8156"/>
                          <pic:cNvPicPr/>
                        </pic:nvPicPr>
                        <pic:blipFill>
                          <a:blip r:embed="rId94"/>
                          <a:stretch>
                            <a:fillRect/>
                          </a:stretch>
                        </pic:blipFill>
                        <pic:spPr>
                          <a:xfrm>
                            <a:off x="5548326" y="0"/>
                            <a:ext cx="30480" cy="6097"/>
                          </a:xfrm>
                          <a:prstGeom prst="rect">
                            <a:avLst/>
                          </a:prstGeom>
                        </pic:spPr>
                      </pic:pic>
                      <pic:pic xmlns:pic="http://schemas.openxmlformats.org/drawingml/2006/picture">
                        <pic:nvPicPr>
                          <pic:cNvPr id="63344007" name="Picture 8158"/>
                          <pic:cNvPicPr/>
                        </pic:nvPicPr>
                        <pic:blipFill>
                          <a:blip r:embed="rId94"/>
                          <a:stretch>
                            <a:fillRect/>
                          </a:stretch>
                        </pic:blipFill>
                        <pic:spPr>
                          <a:xfrm>
                            <a:off x="5578805" y="0"/>
                            <a:ext cx="30480" cy="6097"/>
                          </a:xfrm>
                          <a:prstGeom prst="rect">
                            <a:avLst/>
                          </a:prstGeom>
                        </pic:spPr>
                      </pic:pic>
                      <pic:pic xmlns:pic="http://schemas.openxmlformats.org/drawingml/2006/picture">
                        <pic:nvPicPr>
                          <pic:cNvPr id="2131309667" name="Picture 8160"/>
                          <pic:cNvPicPr/>
                        </pic:nvPicPr>
                        <pic:blipFill>
                          <a:blip r:embed="rId94"/>
                          <a:stretch>
                            <a:fillRect/>
                          </a:stretch>
                        </pic:blipFill>
                        <pic:spPr>
                          <a:xfrm>
                            <a:off x="5609285" y="0"/>
                            <a:ext cx="30480" cy="6097"/>
                          </a:xfrm>
                          <a:prstGeom prst="rect">
                            <a:avLst/>
                          </a:prstGeom>
                        </pic:spPr>
                      </pic:pic>
                      <pic:pic xmlns:pic="http://schemas.openxmlformats.org/drawingml/2006/picture">
                        <pic:nvPicPr>
                          <pic:cNvPr id="1259049836" name="Picture 8162"/>
                          <pic:cNvPicPr/>
                        </pic:nvPicPr>
                        <pic:blipFill>
                          <a:blip r:embed="rId94"/>
                          <a:stretch>
                            <a:fillRect/>
                          </a:stretch>
                        </pic:blipFill>
                        <pic:spPr>
                          <a:xfrm>
                            <a:off x="5639766" y="0"/>
                            <a:ext cx="30480" cy="6097"/>
                          </a:xfrm>
                          <a:prstGeom prst="rect">
                            <a:avLst/>
                          </a:prstGeom>
                        </pic:spPr>
                      </pic:pic>
                      <pic:pic xmlns:pic="http://schemas.openxmlformats.org/drawingml/2006/picture">
                        <pic:nvPicPr>
                          <pic:cNvPr id="1354880952" name="Picture 8164"/>
                          <pic:cNvPicPr/>
                        </pic:nvPicPr>
                        <pic:blipFill>
                          <a:blip r:embed="rId94"/>
                          <a:stretch>
                            <a:fillRect/>
                          </a:stretch>
                        </pic:blipFill>
                        <pic:spPr>
                          <a:xfrm>
                            <a:off x="5670245" y="0"/>
                            <a:ext cx="30480" cy="6097"/>
                          </a:xfrm>
                          <a:prstGeom prst="rect">
                            <a:avLst/>
                          </a:prstGeom>
                        </pic:spPr>
                      </pic:pic>
                      <pic:pic xmlns:pic="http://schemas.openxmlformats.org/drawingml/2006/picture">
                        <pic:nvPicPr>
                          <pic:cNvPr id="1549159367" name="Picture 8166"/>
                          <pic:cNvPicPr/>
                        </pic:nvPicPr>
                        <pic:blipFill>
                          <a:blip r:embed="rId94"/>
                          <a:stretch>
                            <a:fillRect/>
                          </a:stretch>
                        </pic:blipFill>
                        <pic:spPr>
                          <a:xfrm>
                            <a:off x="5700726" y="0"/>
                            <a:ext cx="30480" cy="6097"/>
                          </a:xfrm>
                          <a:prstGeom prst="rect">
                            <a:avLst/>
                          </a:prstGeom>
                        </pic:spPr>
                      </pic:pic>
                      <pic:pic xmlns:pic="http://schemas.openxmlformats.org/drawingml/2006/picture">
                        <pic:nvPicPr>
                          <pic:cNvPr id="1492749360" name="Picture 8168"/>
                          <pic:cNvPicPr/>
                        </pic:nvPicPr>
                        <pic:blipFill>
                          <a:blip r:embed="rId94"/>
                          <a:stretch>
                            <a:fillRect/>
                          </a:stretch>
                        </pic:blipFill>
                        <pic:spPr>
                          <a:xfrm>
                            <a:off x="5731206" y="0"/>
                            <a:ext cx="30480" cy="6097"/>
                          </a:xfrm>
                          <a:prstGeom prst="rect">
                            <a:avLst/>
                          </a:prstGeom>
                        </pic:spPr>
                      </pic:pic>
                      <pic:pic xmlns:pic="http://schemas.openxmlformats.org/drawingml/2006/picture">
                        <pic:nvPicPr>
                          <pic:cNvPr id="494938916" name="Picture 8170"/>
                          <pic:cNvPicPr/>
                        </pic:nvPicPr>
                        <pic:blipFill>
                          <a:blip r:embed="rId94"/>
                          <a:stretch>
                            <a:fillRect/>
                          </a:stretch>
                        </pic:blipFill>
                        <pic:spPr>
                          <a:xfrm>
                            <a:off x="5761685" y="0"/>
                            <a:ext cx="30480" cy="6097"/>
                          </a:xfrm>
                          <a:prstGeom prst="rect">
                            <a:avLst/>
                          </a:prstGeom>
                        </pic:spPr>
                      </pic:pic>
                      <pic:pic xmlns:pic="http://schemas.openxmlformats.org/drawingml/2006/picture">
                        <pic:nvPicPr>
                          <pic:cNvPr id="493759432" name="Picture 8172"/>
                          <pic:cNvPicPr/>
                        </pic:nvPicPr>
                        <pic:blipFill>
                          <a:blip r:embed="rId94"/>
                          <a:stretch>
                            <a:fillRect/>
                          </a:stretch>
                        </pic:blipFill>
                        <pic:spPr>
                          <a:xfrm>
                            <a:off x="5792166" y="0"/>
                            <a:ext cx="30480" cy="6097"/>
                          </a:xfrm>
                          <a:prstGeom prst="rect">
                            <a:avLst/>
                          </a:prstGeom>
                        </pic:spPr>
                      </pic:pic>
                      <pic:pic xmlns:pic="http://schemas.openxmlformats.org/drawingml/2006/picture">
                        <pic:nvPicPr>
                          <pic:cNvPr id="1430133406" name="Picture 8174"/>
                          <pic:cNvPicPr/>
                        </pic:nvPicPr>
                        <pic:blipFill>
                          <a:blip r:embed="rId94"/>
                          <a:stretch>
                            <a:fillRect/>
                          </a:stretch>
                        </pic:blipFill>
                        <pic:spPr>
                          <a:xfrm>
                            <a:off x="5822645" y="0"/>
                            <a:ext cx="30480" cy="6097"/>
                          </a:xfrm>
                          <a:prstGeom prst="rect">
                            <a:avLst/>
                          </a:prstGeom>
                        </pic:spPr>
                      </pic:pic>
                      <pic:pic xmlns:pic="http://schemas.openxmlformats.org/drawingml/2006/picture">
                        <pic:nvPicPr>
                          <pic:cNvPr id="677993772" name="Picture 8176"/>
                          <pic:cNvPicPr/>
                        </pic:nvPicPr>
                        <pic:blipFill>
                          <a:blip r:embed="rId94"/>
                          <a:stretch>
                            <a:fillRect/>
                          </a:stretch>
                        </pic:blipFill>
                        <pic:spPr>
                          <a:xfrm>
                            <a:off x="5853126" y="0"/>
                            <a:ext cx="30480" cy="6097"/>
                          </a:xfrm>
                          <a:prstGeom prst="rect">
                            <a:avLst/>
                          </a:prstGeom>
                        </pic:spPr>
                      </pic:pic>
                      <pic:pic xmlns:pic="http://schemas.openxmlformats.org/drawingml/2006/picture">
                        <pic:nvPicPr>
                          <pic:cNvPr id="2097054440" name="Picture 8178"/>
                          <pic:cNvPicPr/>
                        </pic:nvPicPr>
                        <pic:blipFill>
                          <a:blip r:embed="rId94"/>
                          <a:stretch>
                            <a:fillRect/>
                          </a:stretch>
                        </pic:blipFill>
                        <pic:spPr>
                          <a:xfrm>
                            <a:off x="5883606" y="0"/>
                            <a:ext cx="30480" cy="6097"/>
                          </a:xfrm>
                          <a:prstGeom prst="rect">
                            <a:avLst/>
                          </a:prstGeom>
                        </pic:spPr>
                      </pic:pic>
                      <pic:pic xmlns:pic="http://schemas.openxmlformats.org/drawingml/2006/picture">
                        <pic:nvPicPr>
                          <pic:cNvPr id="2044900349" name="Picture 8180"/>
                          <pic:cNvPicPr/>
                        </pic:nvPicPr>
                        <pic:blipFill>
                          <a:blip r:embed="rId136"/>
                          <a:stretch>
                            <a:fillRect/>
                          </a:stretch>
                        </pic:blipFill>
                        <pic:spPr>
                          <a:xfrm>
                            <a:off x="5914085" y="0"/>
                            <a:ext cx="10668" cy="6097"/>
                          </a:xfrm>
                          <a:prstGeom prst="rect">
                            <a:avLst/>
                          </a:prstGeom>
                        </pic:spPr>
                      </pic:pic>
                    </wpg:wgp>
                  </a:graphicData>
                </a:graphic>
              </wp:inline>
            </w:drawing>
          </mc:Choice>
          <mc:Fallback>
            <w:pict>
              <v:group w14:anchorId="39BA1007" id="Group 72740" o:spid="_x0000_s1026" style="width:466.5pt;height:.5pt;mso-position-horizontal-relative:char;mso-position-vertical-relative:line" coordsize="59247,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">
                <v:shape id="Picture 7792"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">
                  <v:imagedata r:id="rId96" o:title=""/>
                </v:shape>
                <v:shape id="Picture 7794" o:spid="_x0000_s1028" type="#_x0000_t75" style="position:absolute;left: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">
                  <v:imagedata r:id="rId96" o:title=""/>
                </v:shape>
                <v:shape id="Picture 7796" o:spid="_x0000_s1029" type="#_x0000_t75" style="position:absolute;left: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">
                  <v:imagedata r:id="rId96" o:title=""/>
                </v:shape>
                <v:shape id="Picture 7798" o:spid="_x0000_s1030" type="#_x0000_t75" style="position:absolute;left: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">
                  <v:imagedata r:id="rId96" o:title=""/>
                </v:shape>
                <v:shape id="Picture 7800" o:spid="_x0000_s1031" type="#_x0000_t75" style="position:absolute;left:12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">
                  <v:imagedata r:id="rId96" o:title=""/>
                </v:shape>
                <v:shape id="Picture 7802" o:spid="_x0000_s1032" type="#_x0000_t75" style="position:absolute;left:15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">
                  <v:imagedata r:id="rId96" o:title=""/>
                </v:shape>
                <v:shape id="Picture 7804" o:spid="_x0000_s1033" type="#_x0000_t75" style="position:absolute;left:1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">
                  <v:imagedata r:id="rId96" o:title=""/>
                </v:shape>
                <v:shape id="Picture 7806" o:spid="_x0000_s1034" type="#_x0000_t75" style="position:absolute;left:2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">
                  <v:imagedata r:id="rId96" o:title=""/>
                </v:shape>
                <v:shape id="Picture 7808" o:spid="_x0000_s1035" type="#_x0000_t75" style="position:absolute;left:2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">
                  <v:imagedata r:id="rId96" o:title=""/>
                </v:shape>
                <v:shape id="Picture 7810" o:spid="_x0000_s1036" type="#_x0000_t75" style="position:absolute;left:27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">
                  <v:imagedata r:id="rId96" o:title=""/>
                </v:shape>
                <v:shape id="Picture 7812" o:spid="_x0000_s1037" type="#_x0000_t75" style="position:absolute;left:30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">
                  <v:imagedata r:id="rId96" o:title=""/>
                </v:shape>
                <v:shape id="Picture 7814" o:spid="_x0000_s1038" type="#_x0000_t75" style="position:absolute;left:3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">
                  <v:imagedata r:id="rId96" o:title=""/>
                </v:shape>
                <v:shape id="Picture 7816" o:spid="_x0000_s1039" type="#_x0000_t75" style="position:absolute;left:3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">
                  <v:imagedata r:id="rId96" o:title=""/>
                </v:shape>
                <v:shape id="Picture 7818" o:spid="_x0000_s1040" type="#_x0000_t75" style="position:absolute;left:3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">
                  <v:imagedata r:id="rId96" o:title=""/>
                </v:shape>
                <v:shape id="Picture 7820" o:spid="_x0000_s1041" type="#_x0000_t75" style="position:absolute;left:42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">
                  <v:imagedata r:id="rId96" o:title=""/>
                </v:shape>
                <v:shape id="Picture 7822" o:spid="_x0000_s1042" type="#_x0000_t75" style="position:absolute;left:45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">
                  <v:imagedata r:id="rId96" o:title=""/>
                </v:shape>
                <v:shape id="Picture 7824" o:spid="_x0000_s1043" type="#_x0000_t75" style="position:absolute;left:4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">
                  <v:imagedata r:id="rId96" o:title=""/>
                </v:shape>
                <v:shape id="Picture 7826" o:spid="_x0000_s1044" type="#_x0000_t75" style="position:absolute;left:518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">
                  <v:imagedata r:id="rId96" o:title=""/>
                </v:shape>
                <v:shape id="Picture 7828" o:spid="_x0000_s1045" type="#_x0000_t75" style="position:absolute;left:54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">
                  <v:imagedata r:id="rId96" o:title=""/>
                </v:shape>
                <v:shape id="Picture 7830" o:spid="_x0000_s1046" type="#_x0000_t75" style="position:absolute;left:57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">
                  <v:imagedata r:id="rId96" o:title=""/>
                </v:shape>
                <v:shape id="Picture 7832" o:spid="_x0000_s1047" type="#_x0000_t75" style="position:absolute;left:6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">
                  <v:imagedata r:id="rId96" o:title=""/>
                </v:shape>
                <v:shape id="Picture 7834" o:spid="_x0000_s1048" type="#_x0000_t75" style="position:absolute;left:6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">
                  <v:imagedata r:id="rId96" o:title=""/>
                </v:shape>
                <v:shape id="Picture 7836" o:spid="_x0000_s1049" type="#_x0000_t75" style="position:absolute;left:6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">
                  <v:imagedata r:id="rId96" o:title=""/>
                </v:shape>
                <v:shape id="Picture 7838" o:spid="_x0000_s1050" type="#_x0000_t75" style="position:absolute;left:7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">
                  <v:imagedata r:id="rId96" o:title=""/>
                </v:shape>
                <v:shape id="Picture 7840" o:spid="_x0000_s1051" type="#_x0000_t75" style="position:absolute;left:7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">
                  <v:imagedata r:id="rId96" o:title=""/>
                </v:shape>
                <v:shape id="Picture 7842" o:spid="_x0000_s1052" type="#_x0000_t75" style="position:absolute;left:7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">
                  <v:imagedata r:id="rId96" o:title=""/>
                </v:shape>
                <v:shape id="Picture 7844" o:spid="_x0000_s1053" type="#_x0000_t75" style="position:absolute;left:7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">
                  <v:imagedata r:id="rId96" o:title=""/>
                </v:shape>
                <v:shape id="Picture 7846" o:spid="_x0000_s1054" type="#_x0000_t75" style="position:absolute;left:8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">
                  <v:imagedata r:id="rId96" o:title=""/>
                </v:shape>
                <v:shape id="Picture 7848" o:spid="_x0000_s1055" type="#_x0000_t75" style="position:absolute;left:8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">
                  <v:imagedata r:id="rId96" o:title=""/>
                </v:shape>
                <v:shape id="Picture 7850" o:spid="_x0000_s1056" type="#_x0000_t75" style="position:absolute;left:8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">
                  <v:imagedata r:id="rId96" o:title=""/>
                </v:shape>
                <v:shape id="Picture 7852" o:spid="_x0000_s1057" type="#_x0000_t75" style="position:absolute;left:9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">
                  <v:imagedata r:id="rId96" o:title=""/>
                </v:shape>
                <v:shape id="Picture 7854" o:spid="_x0000_s1058" type="#_x0000_t75" style="position:absolute;left:9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">
                  <v:imagedata r:id="rId96" o:title=""/>
                </v:shape>
                <v:shape id="Picture 7856" o:spid="_x0000_s1059" type="#_x0000_t75" style="position:absolute;left:9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">
                  <v:imagedata r:id="rId96" o:title=""/>
                </v:shape>
                <v:shape id="Picture 7858" o:spid="_x0000_s1060" type="#_x0000_t75" style="position:absolute;left:10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">
                  <v:imagedata r:id="rId96" o:title=""/>
                </v:shape>
                <v:shape id="Picture 7860" o:spid="_x0000_s1061" type="#_x0000_t75" style="position:absolute;left:10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">
                  <v:imagedata r:id="rId96" o:title=""/>
                </v:shape>
                <v:shape id="Picture 7862" o:spid="_x0000_s1062" type="#_x0000_t75" style="position:absolute;left:10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">
                  <v:imagedata r:id="rId96" o:title=""/>
                </v:shape>
                <v:shape id="Picture 7864" o:spid="_x0000_s1063" type="#_x0000_t75" style="position:absolute;left:10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">
                  <v:imagedata r:id="rId96" o:title=""/>
                </v:shape>
                <v:shape id="Picture 7866" o:spid="_x0000_s1064" type="#_x0000_t75" style="position:absolute;left:11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">
                  <v:imagedata r:id="rId96" o:title=""/>
                </v:shape>
                <v:shape id="Picture 7868" o:spid="_x0000_s1065" type="#_x0000_t75" style="position:absolute;left:11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">
                  <v:imagedata r:id="rId96" o:title=""/>
                </v:shape>
                <v:shape id="Picture 7870" o:spid="_x0000_s1066" type="#_x0000_t75" style="position:absolute;left:11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">
                  <v:imagedata r:id="rId96" o:title=""/>
                </v:shape>
                <v:shape id="Picture 7872" o:spid="_x0000_s1067" type="#_x0000_t75" style="position:absolute;left:12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">
                  <v:imagedata r:id="rId96" o:title=""/>
                </v:shape>
                <v:shape id="Picture 7874" o:spid="_x0000_s1068" type="#_x0000_t75" style="position:absolute;left:12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">
                  <v:imagedata r:id="rId96" o:title=""/>
                </v:shape>
                <v:shape id="Picture 7876" o:spid="_x0000_s1069" type="#_x0000_t75" style="position:absolute;left:12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">
                  <v:imagedata r:id="rId96" o:title=""/>
                </v:shape>
                <v:shape id="Picture 7878" o:spid="_x0000_s1070" type="#_x0000_t75" style="position:absolute;left:13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">
                  <v:imagedata r:id="rId96" o:title=""/>
                </v:shape>
                <v:shape id="Picture 7880" o:spid="_x0000_s1071" type="#_x0000_t75" style="position:absolute;left:13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">
                  <v:imagedata r:id="rId96" o:title=""/>
                </v:shape>
                <v:shape id="Picture 7882" o:spid="_x0000_s1072" type="#_x0000_t75" style="position:absolute;left:13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">
                  <v:imagedata r:id="rId96" o:title=""/>
                </v:shape>
                <v:shape id="Picture 7884" o:spid="_x0000_s1073" type="#_x0000_t75" style="position:absolute;left:14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">
                  <v:imagedata r:id="rId96" o:title=""/>
                </v:shape>
                <v:shape id="Picture 7886" o:spid="_x0000_s1074" type="#_x0000_t75" style="position:absolute;left:14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">
                  <v:imagedata r:id="rId96" o:title=""/>
                </v:shape>
                <v:shape id="Picture 7888" o:spid="_x0000_s1075" type="#_x0000_t75" style="position:absolute;left:14629;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">
                  <v:imagedata r:id="rId96" o:title=""/>
                </v:shape>
                <v:shape id="Picture 7890" o:spid="_x0000_s1076" type="#_x0000_t75" style="position:absolute;left:149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">
                  <v:imagedata r:id="rId96" o:title=""/>
                </v:shape>
                <v:shape id="Picture 7892" o:spid="_x0000_s1077" type="#_x0000_t75" style="position:absolute;left:152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">
                  <v:imagedata r:id="rId96" o:title=""/>
                </v:shape>
                <v:shape id="Picture 7894" o:spid="_x0000_s1078" type="#_x0000_t75" style="position:absolute;left:155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">
                  <v:imagedata r:id="rId96" o:title=""/>
                </v:shape>
                <v:shape id="Picture 7896" o:spid="_x0000_s1079" type="#_x0000_t75" style="position:absolute;left:158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">
                  <v:imagedata r:id="rId96" o:title=""/>
                </v:shape>
                <v:shape id="Picture 7898" o:spid="_x0000_s1080" type="#_x0000_t75" style="position:absolute;left:161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">
                  <v:imagedata r:id="rId96" o:title=""/>
                </v:shape>
                <v:shape id="Picture 7900" o:spid="_x0000_s1081" type="#_x0000_t75" style="position:absolute;left:164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">
                  <v:imagedata r:id="rId96" o:title=""/>
                </v:shape>
                <v:shape id="Picture 7902" o:spid="_x0000_s1082" type="#_x0000_t75" style="position:absolute;left:167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">
                  <v:imagedata r:id="rId96" o:title=""/>
                </v:shape>
                <v:shape id="Picture 7904" o:spid="_x0000_s1083" type="#_x0000_t75" style="position:absolute;left:170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">
                  <v:imagedata r:id="rId96" o:title=""/>
                </v:shape>
                <v:shape id="Picture 7906" o:spid="_x0000_s1084" type="#_x0000_t75" style="position:absolute;left:173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">
                  <v:imagedata r:id="rId96" o:title=""/>
                </v:shape>
                <v:shape id="Picture 7908" o:spid="_x0000_s1085" type="#_x0000_t75" style="position:absolute;left:176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">
                  <v:imagedata r:id="rId96" o:title=""/>
                </v:shape>
                <v:shape id="Picture 7910" o:spid="_x0000_s1086" type="#_x0000_t75" style="position:absolute;left:179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">
                  <v:imagedata r:id="rId96" o:title=""/>
                </v:shape>
                <v:shape id="Picture 7912" o:spid="_x0000_s1087" type="#_x0000_t75" style="position:absolute;left:182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">
                  <v:imagedata r:id="rId96" o:title=""/>
                </v:shape>
                <v:shape id="Picture 7914" o:spid="_x0000_s1088" type="#_x0000_t75" style="position:absolute;left:1859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">
                  <v:imagedata r:id="rId96" o:title=""/>
                </v:shape>
                <v:shape id="Picture 7916" o:spid="_x0000_s1089" type="#_x0000_t75" style="position:absolute;left:189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">
                  <v:imagedata r:id="rId96" o:title=""/>
                </v:shape>
                <v:shape id="Picture 7918" o:spid="_x0000_s1090" type="#_x0000_t75" style="position:absolute;left:192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">
                  <v:imagedata r:id="rId96" o:title=""/>
                </v:shape>
                <v:shape id="Picture 7920" o:spid="_x0000_s1091" type="#_x0000_t75" style="position:absolute;left:195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">
                  <v:imagedata r:id="rId96" o:title=""/>
                </v:shape>
                <v:shape id="Picture 7922" o:spid="_x0000_s1092" type="#_x0000_t75" style="position:absolute;left:198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">
                  <v:imagedata r:id="rId96" o:title=""/>
                </v:shape>
                <v:shape id="Picture 7924" o:spid="_x0000_s1093" type="#_x0000_t75" style="position:absolute;left:2012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">
                  <v:imagedata r:id="rId96" o:title=""/>
                </v:shape>
                <v:shape id="Picture 7926" o:spid="_x0000_s1094" type="#_x0000_t75" style="position:absolute;left:204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">
                  <v:imagedata r:id="rId96" o:title=""/>
                </v:shape>
                <v:shape id="Picture 7928" o:spid="_x0000_s1095" type="#_x0000_t75" style="position:absolute;left:207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">
                  <v:imagedata r:id="rId96" o:title=""/>
                </v:shape>
                <v:shape id="Picture 7930" o:spid="_x0000_s1096" type="#_x0000_t75" style="position:absolute;left:210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">
                  <v:imagedata r:id="rId96" o:title=""/>
                </v:shape>
                <v:shape id="Picture 7932" o:spid="_x0000_s1097" type="#_x0000_t75" style="position:absolute;left:213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">
                  <v:imagedata r:id="rId96" o:title=""/>
                </v:shape>
                <v:shape id="Picture 7934" o:spid="_x0000_s1098" type="#_x0000_t75" style="position:absolute;left:2164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">
                  <v:imagedata r:id="rId96" o:title=""/>
                </v:shape>
                <v:shape id="Picture 7936" o:spid="_x0000_s1099" type="#_x0000_t75" style="position:absolute;left:21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">
                  <v:imagedata r:id="rId96" o:title=""/>
                </v:shape>
                <v:shape id="Picture 7938" o:spid="_x0000_s1100" type="#_x0000_t75" style="position:absolute;left:22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">
                  <v:imagedata r:id="rId96" o:title=""/>
                </v:shape>
                <v:shape id="Picture 7940" o:spid="_x0000_s1101" type="#_x0000_t75" style="position:absolute;left:22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">
                  <v:imagedata r:id="rId96" o:title=""/>
                </v:shape>
                <v:shape id="Picture 7942" o:spid="_x0000_s1102" type="#_x0000_t75" style="position:absolute;left:22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">
                  <v:imagedata r:id="rId96" o:title=""/>
                </v:shape>
                <v:shape id="Picture 7944" o:spid="_x0000_s1103" type="#_x0000_t75" style="position:absolute;left:23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">
                  <v:imagedata r:id="rId96" o:title=""/>
                </v:shape>
                <v:shape id="Picture 7946" o:spid="_x0000_s1104" type="#_x0000_t75" style="position:absolute;left:23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">
                  <v:imagedata r:id="rId96" o:title=""/>
                </v:shape>
                <v:shape id="Picture 7948" o:spid="_x0000_s1105" type="#_x0000_t75" style="position:absolute;left:23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">
                  <v:imagedata r:id="rId96" o:title=""/>
                </v:shape>
                <v:shape id="Picture 7950" o:spid="_x0000_s1106" type="#_x0000_t75" style="position:absolute;left:24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">
                  <v:imagedata r:id="rId96" o:title=""/>
                </v:shape>
                <v:shape id="Picture 7952" o:spid="_x0000_s1107" type="#_x0000_t75" style="position:absolute;left:24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">
                  <v:imagedata r:id="rId96" o:title=""/>
                </v:shape>
                <v:shape id="Picture 7954" o:spid="_x0000_s1108" type="#_x0000_t75" style="position:absolute;left:24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">
                  <v:imagedata r:id="rId96" o:title=""/>
                </v:shape>
                <v:shape id="Picture 7956" o:spid="_x0000_s1109" type="#_x0000_t75" style="position:absolute;left:24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">
                  <v:imagedata r:id="rId96" o:title=""/>
                </v:shape>
                <v:shape id="Picture 7958" o:spid="_x0000_s1110" type="#_x0000_t75" style="position:absolute;left:25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">
                  <v:imagedata r:id="rId96" o:title=""/>
                </v:shape>
                <v:shape id="Picture 7960" o:spid="_x0000_s1111" type="#_x0000_t75" style="position:absolute;left:25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">
                  <v:imagedata r:id="rId96" o:title=""/>
                </v:shape>
                <v:shape id="Picture 7962" o:spid="_x0000_s1112" type="#_x0000_t75" style="position:absolute;left:25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">
                  <v:imagedata r:id="rId96" o:title=""/>
                </v:shape>
                <v:shape id="Picture 7964" o:spid="_x0000_s1113" type="#_x0000_t75" style="position:absolute;left:26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">
                  <v:imagedata r:id="rId96" o:title=""/>
                </v:shape>
                <v:shape id="Picture 7966" o:spid="_x0000_s1114" type="#_x0000_t75" style="position:absolute;left:26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">
                  <v:imagedata r:id="rId96" o:title=""/>
                </v:shape>
                <v:shape id="Picture 7968" o:spid="_x0000_s1115" type="#_x0000_t75" style="position:absolute;left:26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">
                  <v:imagedata r:id="rId96" o:title=""/>
                </v:shape>
                <v:shape id="Picture 7970" o:spid="_x0000_s1116" type="#_x0000_t75" style="position:absolute;left:27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">
                  <v:imagedata r:id="rId96" o:title=""/>
                </v:shape>
                <v:shape id="Picture 7972" o:spid="_x0000_s1117" type="#_x0000_t75" style="position:absolute;left:27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">
                  <v:imagedata r:id="rId96" o:title=""/>
                </v:shape>
                <v:shape id="Picture 7974" o:spid="_x0000_s1118" type="#_x0000_t75" style="position:absolute;left:27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">
                  <v:imagedata r:id="rId96" o:title=""/>
                </v:shape>
                <v:shape id="Picture 7976" o:spid="_x0000_s1119" type="#_x0000_t75" style="position:absolute;left:28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">
                  <v:imagedata r:id="rId96" o:title=""/>
                </v:shape>
                <v:shape id="Picture 7978" o:spid="_x0000_s1120" type="#_x0000_t75" style="position:absolute;left:28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">
                  <v:imagedata r:id="rId96" o:title=""/>
                </v:shape>
                <v:shape id="Picture 7980" o:spid="_x0000_s1121" type="#_x0000_t75" style="position:absolute;left:28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">
                  <v:imagedata r:id="rId96" o:title=""/>
                </v:shape>
                <v:shape id="Picture 7982" o:spid="_x0000_s1122" type="#_x0000_t75" style="position:absolute;left:28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">
                  <v:imagedata r:id="rId96" o:title=""/>
                </v:shape>
                <v:shape id="Picture 7984" o:spid="_x0000_s1123" type="#_x0000_t75" style="position:absolute;left:29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">
                  <v:imagedata r:id="rId96" o:title=""/>
                </v:shape>
                <v:shape id="Picture 7986" o:spid="_x0000_s1124" type="#_x0000_t75" style="position:absolute;left:29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">
                  <v:imagedata r:id="rId96" o:title=""/>
                </v:shape>
                <v:shape id="Picture 7988" o:spid="_x0000_s1125" type="#_x0000_t75" style="position:absolute;left:29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">
                  <v:imagedata r:id="rId96" o:title=""/>
                </v:shape>
                <v:shape id="Picture 7990" o:spid="_x0000_s1126" type="#_x0000_t75" style="position:absolute;left:30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">
                  <v:imagedata r:id="rId96" o:title=""/>
                </v:shape>
                <v:shape id="Picture 7992" o:spid="_x0000_s1127" type="#_x0000_t75" style="position:absolute;left:30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">
                  <v:imagedata r:id="rId96" o:title=""/>
                </v:shape>
                <v:shape id="Picture 7994" o:spid="_x0000_s1128" type="#_x0000_t75" style="position:absolute;left:30788;width:3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">
                  <v:imagedata r:id="rId96" o:title=""/>
                </v:shape>
                <v:shape id="Picture 7996" o:spid="_x0000_s1129" type="#_x0000_t75" style="position:absolute;left:31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">
                  <v:imagedata r:id="rId96" o:title=""/>
                </v:shape>
                <v:shape id="Picture 7998" o:spid="_x0000_s1130" type="#_x0000_t75" style="position:absolute;left:31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">
                  <v:imagedata r:id="rId96" o:title=""/>
                </v:shape>
                <v:shape id="Picture 8000" o:spid="_x0000_s1131" type="#_x0000_t75" style="position:absolute;left:31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">
                  <v:imagedata r:id="rId96" o:title=""/>
                </v:shape>
                <v:shape id="Picture 8002" o:spid="_x0000_s1132" type="#_x0000_t75" style="position:absolute;left:32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">
                  <v:imagedata r:id="rId96" o:title=""/>
                </v:shape>
                <v:shape id="Picture 8004" o:spid="_x0000_s1133" type="#_x0000_t75" style="position:absolute;left:32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">
                  <v:imagedata r:id="rId96" o:title=""/>
                </v:shape>
                <v:shape id="Picture 8006" o:spid="_x0000_s1134" type="#_x0000_t75" style="position:absolute;left:32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">
                  <v:imagedata r:id="rId96" o:title=""/>
                </v:shape>
                <v:shape id="Picture 8008" o:spid="_x0000_s1135" type="#_x0000_t75" style="position:absolute;left:32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">
                  <v:imagedata r:id="rId96" o:title=""/>
                </v:shape>
                <v:shape id="Picture 8010" o:spid="_x0000_s1136" type="#_x0000_t75" style="position:absolute;left:33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">
                  <v:imagedata r:id="rId96" o:title=""/>
                </v:shape>
                <v:shape id="Picture 8012" o:spid="_x0000_s1137" type="#_x0000_t75" style="position:absolute;left:33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">
                  <v:imagedata r:id="rId96" o:title=""/>
                </v:shape>
                <v:shape id="Picture 8014" o:spid="_x0000_s1138" type="#_x0000_t75" style="position:absolute;left:33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">
                  <v:imagedata r:id="rId96" o:title=""/>
                </v:shape>
                <v:shape id="Picture 8016" o:spid="_x0000_s1139" type="#_x0000_t75" style="position:absolute;left:34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">
                  <v:imagedata r:id="rId96" o:title=""/>
                </v:shape>
                <v:shape id="Picture 8018" o:spid="_x0000_s1140" type="#_x0000_t75" style="position:absolute;left:34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">
                  <v:imagedata r:id="rId96" o:title=""/>
                </v:shape>
                <v:shape id="Picture 8020" o:spid="_x0000_s1141" type="#_x0000_t75" style="position:absolute;left:34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">
                  <v:imagedata r:id="rId96" o:title=""/>
                </v:shape>
                <v:shape id="Picture 8022" o:spid="_x0000_s1142" type="#_x0000_t75" style="position:absolute;left:35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">
                  <v:imagedata r:id="rId96" o:title=""/>
                </v:shape>
                <v:shape id="Picture 8024" o:spid="_x0000_s1143" type="#_x0000_t75" style="position:absolute;left:35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">
                  <v:imagedata r:id="rId96" o:title=""/>
                </v:shape>
                <v:shape id="Picture 8026" o:spid="_x0000_s1144" type="#_x0000_t75" style="position:absolute;left:35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">
                  <v:imagedata r:id="rId96" o:title=""/>
                </v:shape>
                <v:shape id="Picture 8028" o:spid="_x0000_s1145" type="#_x0000_t75" style="position:absolute;left:35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">
                  <v:imagedata r:id="rId96" o:title=""/>
                </v:shape>
                <v:shape id="Picture 8030" o:spid="_x0000_s1146" type="#_x0000_t75" style="position:absolute;left:36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">
                  <v:imagedata r:id="rId96" o:title=""/>
                </v:shape>
                <v:shape id="Picture 8032" o:spid="_x0000_s1147" type="#_x0000_t75" style="position:absolute;left:36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">
                  <v:imagedata r:id="rId96" o:title=""/>
                </v:shape>
                <v:shape id="Picture 8034" o:spid="_x0000_s1148" type="#_x0000_t75" style="position:absolute;left:36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">
                  <v:imagedata r:id="rId96" o:title=""/>
                </v:shape>
                <v:shape id="Picture 8036" o:spid="_x0000_s1149" type="#_x0000_t75" style="position:absolute;left:37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">
                  <v:imagedata r:id="rId96" o:title=""/>
                </v:shape>
                <v:shape id="Picture 8038" o:spid="_x0000_s1150" type="#_x0000_t75" style="position:absolute;left:37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">
                  <v:imagedata r:id="rId96" o:title=""/>
                </v:shape>
                <v:shape id="Picture 8040" o:spid="_x0000_s1151" type="#_x0000_t75" style="position:absolute;left:37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">
                  <v:imagedata r:id="rId96" o:title=""/>
                </v:shape>
                <v:shape id="Picture 8042" o:spid="_x0000_s1152" type="#_x0000_t75" style="position:absolute;left:38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">
                  <v:imagedata r:id="rId96" o:title=""/>
                </v:shape>
                <v:shape id="Picture 8044" o:spid="_x0000_s1153" type="#_x0000_t75" style="position:absolute;left:38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">
                  <v:imagedata r:id="rId96" o:title=""/>
                </v:shape>
                <v:shape id="Picture 8046" o:spid="_x0000_s1154" type="#_x0000_t75" style="position:absolute;left:38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">
                  <v:imagedata r:id="rId96" o:title=""/>
                </v:shape>
                <v:shape id="Picture 8048" o:spid="_x0000_s1155" type="#_x0000_t75" style="position:absolute;left:39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">
                  <v:imagedata r:id="rId96" o:title=""/>
                </v:shape>
                <v:shape id="Picture 8050" o:spid="_x0000_s1156" type="#_x0000_t75" style="position:absolute;left:39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">
                  <v:imagedata r:id="rId96" o:title=""/>
                </v:shape>
                <v:shape id="Picture 8052" o:spid="_x0000_s1157" type="#_x0000_t75" style="position:absolute;left:39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">
                  <v:imagedata r:id="rId96" o:title=""/>
                </v:shape>
                <v:shape id="Picture 8054" o:spid="_x0000_s1158" type="#_x0000_t75" style="position:absolute;left:39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">
                  <v:imagedata r:id="rId96" o:title=""/>
                </v:shape>
                <v:shape id="Picture 8056" o:spid="_x0000_s1159" type="#_x0000_t75" style="position:absolute;left:40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">
                  <v:imagedata r:id="rId96" o:title=""/>
                </v:shape>
                <v:shape id="Picture 8058" o:spid="_x0000_s1160" type="#_x0000_t75" style="position:absolute;left:405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">
                  <v:imagedata r:id="rId96" o:title=""/>
                </v:shape>
                <v:shape id="Picture 8060" o:spid="_x0000_s1161" type="#_x0000_t75" style="position:absolute;left:4084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">
                  <v:imagedata r:id="rId96" o:title=""/>
                </v:shape>
                <v:shape id="Picture 8062" o:spid="_x0000_s1162" type="#_x0000_t75" style="position:absolute;left:411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">
                  <v:imagedata r:id="rId96" o:title=""/>
                </v:shape>
                <v:shape id="Picture 8064" o:spid="_x0000_s1163" type="#_x0000_t75" style="position:absolute;left:414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">
                  <v:imagedata r:id="rId96" o:title=""/>
                </v:shape>
                <v:shape id="Picture 8066" o:spid="_x0000_s1164" type="#_x0000_t75" style="position:absolute;left:417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">
                  <v:imagedata r:id="rId96" o:title=""/>
                </v:shape>
                <v:shape id="Picture 8068" o:spid="_x0000_s1165" type="#_x0000_t75" style="position:absolute;left:420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">
                  <v:imagedata r:id="rId96" o:title=""/>
                </v:shape>
                <v:shape id="Picture 8070" o:spid="_x0000_s1166" type="#_x0000_t75" style="position:absolute;left:4237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">
                  <v:imagedata r:id="rId96" o:title=""/>
                </v:shape>
                <v:shape id="Picture 8072" o:spid="_x0000_s1167" type="#_x0000_t75" style="position:absolute;left:426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">
                  <v:imagedata r:id="rId96" o:title=""/>
                </v:shape>
                <v:shape id="Picture 8074" o:spid="_x0000_s1168" type="#_x0000_t75" style="position:absolute;left:429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">
                  <v:imagedata r:id="rId96" o:title=""/>
                </v:shape>
                <v:shape id="Picture 8076" o:spid="_x0000_s1169" type="#_x0000_t75" style="position:absolute;left:432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">
                  <v:imagedata r:id="rId96" o:title=""/>
                </v:shape>
                <v:shape id="Picture 8078" o:spid="_x0000_s1170" type="#_x0000_t75" style="position:absolute;left:435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">
                  <v:imagedata r:id="rId96" o:title=""/>
                </v:shape>
                <v:shape id="Picture 8080" o:spid="_x0000_s1171" type="#_x0000_t75" style="position:absolute;left:4389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">
                  <v:imagedata r:id="rId96" o:title=""/>
                </v:shape>
                <v:shape id="Picture 8082" o:spid="_x0000_s1172" type="#_x0000_t75" style="position:absolute;left:442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">
                  <v:imagedata r:id="rId96" o:title=""/>
                </v:shape>
                <v:shape id="Picture 8084" o:spid="_x0000_s1173" type="#_x0000_t75" style="position:absolute;left:445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">
                  <v:imagedata r:id="rId96" o:title=""/>
                </v:shape>
                <v:shape id="Picture 8086" o:spid="_x0000_s1174" type="#_x0000_t75" style="position:absolute;left:448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">
                  <v:imagedata r:id="rId96" o:title=""/>
                </v:shape>
                <v:shape id="Picture 8088" o:spid="_x0000_s1175" type="#_x0000_t75" style="position:absolute;left:451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">
                  <v:imagedata r:id="rId96" o:title=""/>
                </v:shape>
                <v:shape id="Picture 8090" o:spid="_x0000_s1176" type="#_x0000_t75" style="position:absolute;left:4542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">
                  <v:imagedata r:id="rId96" o:title=""/>
                </v:shape>
                <v:shape id="Picture 8092" o:spid="_x0000_s1177" type="#_x0000_t75" style="position:absolute;left:457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">
                  <v:imagedata r:id="rId96" o:title=""/>
                </v:shape>
                <v:shape id="Picture 8094" o:spid="_x0000_s1178" type="#_x0000_t75" style="position:absolute;left:460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">
                  <v:imagedata r:id="rId96" o:title=""/>
                </v:shape>
                <v:shape id="Picture 8096" o:spid="_x0000_s1179" type="#_x0000_t75" style="position:absolute;left:463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">
                  <v:imagedata r:id="rId96" o:title=""/>
                </v:shape>
                <v:shape id="Picture 8098" o:spid="_x0000_s1180" type="#_x0000_t75" style="position:absolute;left:46640;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">
                  <v:imagedata r:id="rId96" o:title=""/>
                </v:shape>
                <v:shape id="Picture 8100" o:spid="_x0000_s1181" type="#_x0000_t75" style="position:absolute;left:46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">
                  <v:imagedata r:id="rId96" o:title=""/>
                </v:shape>
                <v:shape id="Picture 8102" o:spid="_x0000_s1182" type="#_x0000_t75" style="position:absolute;left:47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">
                  <v:imagedata r:id="rId96" o:title=""/>
                </v:shape>
                <v:shape id="Picture 8104" o:spid="_x0000_s1183" type="#_x0000_t75" style="position:absolute;left:47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">
                  <v:imagedata r:id="rId96" o:title=""/>
                </v:shape>
                <v:shape id="Picture 8106" o:spid="_x0000_s1184" type="#_x0000_t75" style="position:absolute;left:47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">
                  <v:imagedata r:id="rId96" o:title=""/>
                </v:shape>
                <v:shape id="Picture 8108" o:spid="_x0000_s1185" type="#_x0000_t75" style="position:absolute;left:48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">
                  <v:imagedata r:id="rId96" o:title=""/>
                </v:shape>
                <v:shape id="Picture 8110" o:spid="_x0000_s1186" type="#_x0000_t75" style="position:absolute;left:48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">
                  <v:imagedata r:id="rId96" o:title=""/>
                </v:shape>
                <v:shape id="Picture 8112" o:spid="_x0000_s1187" type="#_x0000_t75" style="position:absolute;left:48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">
                  <v:imagedata r:id="rId96" o:title=""/>
                </v:shape>
                <v:shape id="Picture 8114" o:spid="_x0000_s1188" type="#_x0000_t75" style="position:absolute;left:49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">
                  <v:imagedata r:id="rId96" o:title=""/>
                </v:shape>
                <v:shape id="Picture 8116" o:spid="_x0000_s1189" type="#_x0000_t75" style="position:absolute;left:49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">
                  <v:imagedata r:id="rId96" o:title=""/>
                </v:shape>
                <v:shape id="Picture 8118" o:spid="_x0000_s1190" type="#_x0000_t75" style="position:absolute;left:49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">
                  <v:imagedata r:id="rId96" o:title=""/>
                </v:shape>
                <v:shape id="Picture 8120" o:spid="_x0000_s1191" type="#_x0000_t75" style="position:absolute;left:49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">
                  <v:imagedata r:id="rId96" o:title=""/>
                </v:shape>
                <v:shape id="Picture 8122" o:spid="_x0000_s1192" type="#_x0000_t75" style="position:absolute;left:50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">
                  <v:imagedata r:id="rId96" o:title=""/>
                </v:shape>
                <v:shape id="Picture 8124" o:spid="_x0000_s1193" type="#_x0000_t75" style="position:absolute;left:50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">
                  <v:imagedata r:id="rId96" o:title=""/>
                </v:shape>
                <v:shape id="Picture 8126" o:spid="_x0000_s1194" type="#_x0000_t75" style="position:absolute;left:50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">
                  <v:imagedata r:id="rId96" o:title=""/>
                </v:shape>
                <v:shape id="Picture 8128" o:spid="_x0000_s1195" type="#_x0000_t75" style="position:absolute;left:51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">
                  <v:imagedata r:id="rId96" o:title=""/>
                </v:shape>
                <v:shape id="Picture 8130" o:spid="_x0000_s1196" type="#_x0000_t75" style="position:absolute;left:51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">
                  <v:imagedata r:id="rId96" o:title=""/>
                </v:shape>
                <v:shape id="Picture 8132" o:spid="_x0000_s1197" type="#_x0000_t75" style="position:absolute;left:51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">
                  <v:imagedata r:id="rId96" o:title=""/>
                </v:shape>
                <v:shape id="Picture 8134" o:spid="_x0000_s1198" type="#_x0000_t75" style="position:absolute;left:52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">
                  <v:imagedata r:id="rId96" o:title=""/>
                </v:shape>
                <v:shape id="Picture 8136" o:spid="_x0000_s1199" type="#_x0000_t75" style="position:absolute;left:52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">
                  <v:imagedata r:id="rId96" o:title=""/>
                </v:shape>
                <v:shape id="Picture 8138" o:spid="_x0000_s1200" type="#_x0000_t75" style="position:absolute;left:52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">
                  <v:imagedata r:id="rId96" o:title=""/>
                </v:shape>
                <v:shape id="Picture 8140" o:spid="_x0000_s1201" type="#_x0000_t75" style="position:absolute;left:53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">
                  <v:imagedata r:id="rId96" o:title=""/>
                </v:shape>
                <v:shape id="Picture 8142" o:spid="_x0000_s1202" type="#_x0000_t75" style="position:absolute;left:53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">
                  <v:imagedata r:id="rId96" o:title=""/>
                </v:shape>
                <v:shape id="Picture 8144" o:spid="_x0000_s1203" type="#_x0000_t75" style="position:absolute;left:53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">
                  <v:imagedata r:id="rId96" o:title=""/>
                </v:shape>
                <v:shape id="Picture 8146" o:spid="_x0000_s1204" type="#_x0000_t75" style="position:absolute;left:53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">
                  <v:imagedata r:id="rId96" o:title=""/>
                </v:shape>
                <v:shape id="Picture 8148" o:spid="_x0000_s1205" type="#_x0000_t75" style="position:absolute;left:54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">
                  <v:imagedata r:id="rId96" o:title=""/>
                </v:shape>
                <v:shape id="Picture 8150" o:spid="_x0000_s1206" type="#_x0000_t75" style="position:absolute;left:54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">
                  <v:imagedata r:id="rId96" o:title=""/>
                </v:shape>
                <v:shape id="Picture 8152" o:spid="_x0000_s1207" type="#_x0000_t75" style="position:absolute;left:54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">
                  <v:imagedata r:id="rId96" o:title=""/>
                </v:shape>
                <v:shape id="Picture 8154" o:spid="_x0000_s1208" type="#_x0000_t75" style="position:absolute;left:55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">
                  <v:imagedata r:id="rId96" o:title=""/>
                </v:shape>
                <v:shape id="Picture 8156" o:spid="_x0000_s1209" type="#_x0000_t75" style="position:absolute;left:55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">
                  <v:imagedata r:id="rId96" o:title=""/>
                </v:shape>
                <v:shape id="Picture 8158" o:spid="_x0000_s1210" type="#_x0000_t75" style="position:absolute;left:55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">
                  <v:imagedata r:id="rId96" o:title=""/>
                </v:shape>
                <v:shape id="Picture 8160" o:spid="_x0000_s1211" type="#_x0000_t75" style="position:absolute;left:56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">
                  <v:imagedata r:id="rId96" o:title=""/>
                </v:shape>
                <v:shape id="Picture 8162" o:spid="_x0000_s1212" type="#_x0000_t75" style="position:absolute;left:56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">
                  <v:imagedata r:id="rId96" o:title=""/>
                </v:shape>
                <v:shape id="Picture 8164" o:spid="_x0000_s1213" type="#_x0000_t75" style="position:absolute;left:5670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">
                  <v:imagedata r:id="rId96" o:title=""/>
                </v:shape>
                <v:shape id="Picture 8166" o:spid="_x0000_s1214" type="#_x0000_t75" style="position:absolute;left:5700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">
                  <v:imagedata r:id="rId96" o:title=""/>
                </v:shape>
                <v:shape id="Picture 8168" o:spid="_x0000_s1215" type="#_x0000_t75" style="position:absolute;left:5731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">
                  <v:imagedata r:id="rId96" o:title=""/>
                </v:shape>
                <v:shape id="Picture 8170" o:spid="_x0000_s1216" type="#_x0000_t75" style="position:absolute;left:576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">
                  <v:imagedata r:id="rId96" o:title=""/>
                </v:shape>
                <v:shape id="Picture 8172" o:spid="_x0000_s1217" type="#_x0000_t75" style="position:absolute;left:5792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">
                  <v:imagedata r:id="rId96" o:title=""/>
                </v:shape>
                <v:shape id="Picture 8174" o:spid="_x0000_s1218" type="#_x0000_t75" style="position:absolute;left:5822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">
                  <v:imagedata r:id="rId96" o:title=""/>
                </v:shape>
                <v:shape id="Picture 8176" o:spid="_x0000_s1219" type="#_x0000_t75" style="position:absolute;left:5853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">
                  <v:imagedata r:id="rId96" o:title=""/>
                </v:shape>
                <v:shape id="Picture 8178" o:spid="_x0000_s1220" type="#_x0000_t75" style="position:absolute;left:5883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">
                  <v:imagedata r:id="rId96" o:title=""/>
                </v:shape>
                <v:shape id="Picture 8180" o:spid="_x0000_s1221" type="#_x0000_t75" style="position:absolute;left:59140;width:1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">
                  <v:imagedata r:id="rId137" o:title=""/>
                </v:shape>
                <w10:anchorlock/>
              </v:group>
            </w:pict>
          </mc:Fallback>
        </mc:AlternateContent>
      </w:r>
    </w:p>
    <w:p w14:paraId="2FC73896" w14:textId="77777777" w:rsidR="00A318DC" w:rsidRDefault="007D5383">
      <w:pPr>
        <w:pStyle w:val="3"/>
        <w:ind w:left="-5"/>
      </w:pPr>
      <w:r>
        <w:t>「勤怠差異」で確認できること</w:t>
      </w:r>
    </w:p>
    <w:p w14:paraId="08D2A238" w14:textId="77777777" w:rsidR="00A318DC" w:rsidRDefault="007D5383">
      <w:pPr>
        <w:spacing w:after="4" w:line="251" w:lineRule="auto"/>
        <w:ind w:left="115" w:hanging="10"/>
      </w:pPr>
      <w:r>
        <w:rPr>
          <w:rFonts w:ascii="Meiryo UI" w:eastAsia="Meiryo UI" w:hAnsi="Meiryo UI" w:cs="Meiryo UI"/>
          <w:sz w:val="21"/>
        </w:rPr>
        <w:t xml:space="preserve">予定された勤務時間と実際の打刻時間や、パソコンのログオン / ログオフ時間と実際の打刻時間などの乖離を自動で抽出・可視化し、未申請残業や不正確な記録を確認できます。従業員ごとや所属や雇用区分別の差異状況を一覧やグラフで把握できるため、勤怠管理の精度向上に役立てることができます。 </w:t>
      </w:r>
    </w:p>
    <w:p w14:paraId="13A5FC03" w14:textId="77777777" w:rsidR="00A318DC" w:rsidRDefault="007D5383">
      <w:pPr>
        <w:spacing w:after="0"/>
        <w:ind w:left="120"/>
      </w:pPr>
      <w:r>
        <w:rPr>
          <w:rFonts w:ascii="Meiryo UI" w:eastAsia="Meiryo UI" w:hAnsi="Meiryo UI" w:cs="Meiryo UI"/>
          <w:sz w:val="21"/>
        </w:rPr>
        <w:t xml:space="preserve"> </w:t>
      </w:r>
    </w:p>
    <w:p w14:paraId="61C1C55F" w14:textId="77777777" w:rsidR="00A318DC" w:rsidRDefault="007D5383">
      <w:pPr>
        <w:spacing w:after="99"/>
        <w:ind w:hanging="10"/>
      </w:pPr>
      <w:r>
        <w:rPr>
          <w:rFonts w:ascii="Meiryo UI" w:eastAsia="Meiryo UI" w:hAnsi="Meiryo UI" w:cs="Meiryo UI"/>
          <w:b/>
          <w:color w:val="1D9E48"/>
          <w:sz w:val="21"/>
        </w:rPr>
        <w:t xml:space="preserve">［基準時刻と打刻 / ログ / 入退室の差異］タブ </w:t>
      </w:r>
    </w:p>
    <w:p w14:paraId="61BDB5E3" w14:textId="77777777" w:rsidR="00A318DC" w:rsidRDefault="007D5383">
      <w:pPr>
        <w:spacing w:after="4" w:line="251" w:lineRule="auto"/>
        <w:ind w:left="24" w:hanging="10"/>
      </w:pPr>
      <w:r>
        <w:rPr>
          <w:rFonts w:ascii="Meiryo UI" w:eastAsia="Meiryo UI" w:hAnsi="Meiryo UI" w:cs="Meiryo UI"/>
          <w:sz w:val="21"/>
        </w:rPr>
        <w:t xml:space="preserve">「年間推移」「個人別一覧」の 2 つの画面で構成されています。 </w:t>
      </w:r>
    </w:p>
    <w:p w14:paraId="45F7A047" w14:textId="77777777" w:rsidR="00A318DC" w:rsidRDefault="007D5383">
      <w:pPr>
        <w:spacing w:after="77"/>
        <w:ind w:left="120"/>
      </w:pPr>
      <w:r>
        <w:rPr>
          <w:noProof/>
        </w:rPr>
        <mc:AlternateContent>
          <mc:Choice Requires="wpg">
            <w:drawing>
              <wp:inline distT="0" distB="0" distL="0" distR="0" wp14:anchorId="557315E0" wp14:editId="3B1B2517">
                <wp:extent cx="4999939" cy="5630491"/>
                <wp:effectExtent l="0" t="0" r="0" b="0"/>
                <wp:docPr id="69889" name="Group 69889"/>
                <wp:cNvGraphicFramePr/>
                <a:graphic xmlns:a="http://schemas.openxmlformats.org/drawingml/2006/main">
                  <a:graphicData uri="http://schemas.microsoft.com/office/word/2010/wordprocessingGroup">
                    <wpg:wgp>
                      <wpg:cNvGrpSpPr/>
                      <wpg:grpSpPr>
                        <a:xfrm>
                          <a:off x="0" y="0"/>
                          <a:ext cx="4999939" cy="5630491"/>
                          <a:chOff x="0" y="0"/>
                          <a:chExt cx="4999939" cy="5630491"/>
                        </a:xfrm>
                      </wpg:grpSpPr>
                      <wps:wsp>
                        <wps:cNvPr id="9344" name="Rectangle 9344"/>
                        <wps:cNvSpPr/>
                        <wps:spPr>
                          <a:xfrm>
                            <a:off x="0" y="16625"/>
                            <a:ext cx="60645" cy="235067"/>
                          </a:xfrm>
                          <a:prstGeom prst="rect">
                            <a:avLst/>
                          </a:prstGeom>
                          <a:ln>
                            <a:noFill/>
                          </a:ln>
                        </wps:spPr>
                        <wps:txbx>
                          <w:txbxContent>
                            <w:p w14:paraId="6625A17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45" name="Rectangle 9345"/>
                        <wps:cNvSpPr/>
                        <wps:spPr>
                          <a:xfrm>
                            <a:off x="0" y="244082"/>
                            <a:ext cx="60645" cy="235067"/>
                          </a:xfrm>
                          <a:prstGeom prst="rect">
                            <a:avLst/>
                          </a:prstGeom>
                          <a:ln>
                            <a:noFill/>
                          </a:ln>
                        </wps:spPr>
                        <wps:txbx>
                          <w:txbxContent>
                            <w:p w14:paraId="189B39A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46" name="Rectangle 9346"/>
                        <wps:cNvSpPr/>
                        <wps:spPr>
                          <a:xfrm>
                            <a:off x="0" y="471158"/>
                            <a:ext cx="60645" cy="235067"/>
                          </a:xfrm>
                          <a:prstGeom prst="rect">
                            <a:avLst/>
                          </a:prstGeom>
                          <a:ln>
                            <a:noFill/>
                          </a:ln>
                        </wps:spPr>
                        <wps:txbx>
                          <w:txbxContent>
                            <w:p w14:paraId="6A870DE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47" name="Rectangle 9347"/>
                        <wps:cNvSpPr/>
                        <wps:spPr>
                          <a:xfrm>
                            <a:off x="0" y="696710"/>
                            <a:ext cx="60645" cy="235067"/>
                          </a:xfrm>
                          <a:prstGeom prst="rect">
                            <a:avLst/>
                          </a:prstGeom>
                          <a:ln>
                            <a:noFill/>
                          </a:ln>
                        </wps:spPr>
                        <wps:txbx>
                          <w:txbxContent>
                            <w:p w14:paraId="31B1EF3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48" name="Rectangle 9348"/>
                        <wps:cNvSpPr/>
                        <wps:spPr>
                          <a:xfrm>
                            <a:off x="0" y="923786"/>
                            <a:ext cx="60645" cy="235067"/>
                          </a:xfrm>
                          <a:prstGeom prst="rect">
                            <a:avLst/>
                          </a:prstGeom>
                          <a:ln>
                            <a:noFill/>
                          </a:ln>
                        </wps:spPr>
                        <wps:txbx>
                          <w:txbxContent>
                            <w:p w14:paraId="3DCD6F0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49" name="Rectangle 9349"/>
                        <wps:cNvSpPr/>
                        <wps:spPr>
                          <a:xfrm>
                            <a:off x="0" y="1149338"/>
                            <a:ext cx="60645" cy="235068"/>
                          </a:xfrm>
                          <a:prstGeom prst="rect">
                            <a:avLst/>
                          </a:prstGeom>
                          <a:ln>
                            <a:noFill/>
                          </a:ln>
                        </wps:spPr>
                        <wps:txbx>
                          <w:txbxContent>
                            <w:p w14:paraId="7D5DE66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50" name="Rectangle 9350"/>
                        <wps:cNvSpPr/>
                        <wps:spPr>
                          <a:xfrm>
                            <a:off x="0" y="1376414"/>
                            <a:ext cx="60645" cy="235067"/>
                          </a:xfrm>
                          <a:prstGeom prst="rect">
                            <a:avLst/>
                          </a:prstGeom>
                          <a:ln>
                            <a:noFill/>
                          </a:ln>
                        </wps:spPr>
                        <wps:txbx>
                          <w:txbxContent>
                            <w:p w14:paraId="65B15F2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51" name="Rectangle 9351"/>
                        <wps:cNvSpPr/>
                        <wps:spPr>
                          <a:xfrm>
                            <a:off x="0" y="1603490"/>
                            <a:ext cx="60645" cy="235067"/>
                          </a:xfrm>
                          <a:prstGeom prst="rect">
                            <a:avLst/>
                          </a:prstGeom>
                          <a:ln>
                            <a:noFill/>
                          </a:ln>
                        </wps:spPr>
                        <wps:txbx>
                          <w:txbxContent>
                            <w:p w14:paraId="6EF33D6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52" name="Rectangle 9352"/>
                        <wps:cNvSpPr/>
                        <wps:spPr>
                          <a:xfrm>
                            <a:off x="0" y="1829042"/>
                            <a:ext cx="60645" cy="235067"/>
                          </a:xfrm>
                          <a:prstGeom prst="rect">
                            <a:avLst/>
                          </a:prstGeom>
                          <a:ln>
                            <a:noFill/>
                          </a:ln>
                        </wps:spPr>
                        <wps:txbx>
                          <w:txbxContent>
                            <w:p w14:paraId="7DE0B09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53" name="Rectangle 9353"/>
                        <wps:cNvSpPr/>
                        <wps:spPr>
                          <a:xfrm>
                            <a:off x="0" y="2056118"/>
                            <a:ext cx="60645" cy="235067"/>
                          </a:xfrm>
                          <a:prstGeom prst="rect">
                            <a:avLst/>
                          </a:prstGeom>
                          <a:ln>
                            <a:noFill/>
                          </a:ln>
                        </wps:spPr>
                        <wps:txbx>
                          <w:txbxContent>
                            <w:p w14:paraId="2443FCC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54" name="Rectangle 9354"/>
                        <wps:cNvSpPr/>
                        <wps:spPr>
                          <a:xfrm>
                            <a:off x="0" y="2281670"/>
                            <a:ext cx="60645" cy="235067"/>
                          </a:xfrm>
                          <a:prstGeom prst="rect">
                            <a:avLst/>
                          </a:prstGeom>
                          <a:ln>
                            <a:noFill/>
                          </a:ln>
                        </wps:spPr>
                        <wps:txbx>
                          <w:txbxContent>
                            <w:p w14:paraId="647482C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55" name="Rectangle 9355"/>
                        <wps:cNvSpPr/>
                        <wps:spPr>
                          <a:xfrm>
                            <a:off x="0" y="2509000"/>
                            <a:ext cx="60645" cy="235067"/>
                          </a:xfrm>
                          <a:prstGeom prst="rect">
                            <a:avLst/>
                          </a:prstGeom>
                          <a:ln>
                            <a:noFill/>
                          </a:ln>
                        </wps:spPr>
                        <wps:txbx>
                          <w:txbxContent>
                            <w:p w14:paraId="5DC04F7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56" name="Rectangle 9356"/>
                        <wps:cNvSpPr/>
                        <wps:spPr>
                          <a:xfrm>
                            <a:off x="0" y="2736076"/>
                            <a:ext cx="60645" cy="235067"/>
                          </a:xfrm>
                          <a:prstGeom prst="rect">
                            <a:avLst/>
                          </a:prstGeom>
                          <a:ln>
                            <a:noFill/>
                          </a:ln>
                        </wps:spPr>
                        <wps:txbx>
                          <w:txbxContent>
                            <w:p w14:paraId="2AC84A6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57" name="Rectangle 9357"/>
                        <wps:cNvSpPr/>
                        <wps:spPr>
                          <a:xfrm>
                            <a:off x="0" y="2961628"/>
                            <a:ext cx="60645" cy="235067"/>
                          </a:xfrm>
                          <a:prstGeom prst="rect">
                            <a:avLst/>
                          </a:prstGeom>
                          <a:ln>
                            <a:noFill/>
                          </a:ln>
                        </wps:spPr>
                        <wps:txbx>
                          <w:txbxContent>
                            <w:p w14:paraId="4E34ECE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58" name="Rectangle 9358"/>
                        <wps:cNvSpPr/>
                        <wps:spPr>
                          <a:xfrm>
                            <a:off x="0" y="3188704"/>
                            <a:ext cx="60645" cy="235067"/>
                          </a:xfrm>
                          <a:prstGeom prst="rect">
                            <a:avLst/>
                          </a:prstGeom>
                          <a:ln>
                            <a:noFill/>
                          </a:ln>
                        </wps:spPr>
                        <wps:txbx>
                          <w:txbxContent>
                            <w:p w14:paraId="18FA5BB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59" name="Rectangle 9359"/>
                        <wps:cNvSpPr/>
                        <wps:spPr>
                          <a:xfrm>
                            <a:off x="0" y="3414256"/>
                            <a:ext cx="60645" cy="235067"/>
                          </a:xfrm>
                          <a:prstGeom prst="rect">
                            <a:avLst/>
                          </a:prstGeom>
                          <a:ln>
                            <a:noFill/>
                          </a:ln>
                        </wps:spPr>
                        <wps:txbx>
                          <w:txbxContent>
                            <w:p w14:paraId="1F1FC8C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60" name="Rectangle 9360"/>
                        <wps:cNvSpPr/>
                        <wps:spPr>
                          <a:xfrm>
                            <a:off x="0" y="3641332"/>
                            <a:ext cx="60645" cy="235067"/>
                          </a:xfrm>
                          <a:prstGeom prst="rect">
                            <a:avLst/>
                          </a:prstGeom>
                          <a:ln>
                            <a:noFill/>
                          </a:ln>
                        </wps:spPr>
                        <wps:txbx>
                          <w:txbxContent>
                            <w:p w14:paraId="15A1424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61" name="Rectangle 9361"/>
                        <wps:cNvSpPr/>
                        <wps:spPr>
                          <a:xfrm>
                            <a:off x="0" y="3868407"/>
                            <a:ext cx="60645" cy="235068"/>
                          </a:xfrm>
                          <a:prstGeom prst="rect">
                            <a:avLst/>
                          </a:prstGeom>
                          <a:ln>
                            <a:noFill/>
                          </a:ln>
                        </wps:spPr>
                        <wps:txbx>
                          <w:txbxContent>
                            <w:p w14:paraId="2BAB311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62" name="Rectangle 9362"/>
                        <wps:cNvSpPr/>
                        <wps:spPr>
                          <a:xfrm>
                            <a:off x="0" y="4093960"/>
                            <a:ext cx="60645" cy="235068"/>
                          </a:xfrm>
                          <a:prstGeom prst="rect">
                            <a:avLst/>
                          </a:prstGeom>
                          <a:ln>
                            <a:noFill/>
                          </a:ln>
                        </wps:spPr>
                        <wps:txbx>
                          <w:txbxContent>
                            <w:p w14:paraId="240FECE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63" name="Rectangle 9363"/>
                        <wps:cNvSpPr/>
                        <wps:spPr>
                          <a:xfrm>
                            <a:off x="0" y="4321036"/>
                            <a:ext cx="60645" cy="235068"/>
                          </a:xfrm>
                          <a:prstGeom prst="rect">
                            <a:avLst/>
                          </a:prstGeom>
                          <a:ln>
                            <a:noFill/>
                          </a:ln>
                        </wps:spPr>
                        <wps:txbx>
                          <w:txbxContent>
                            <w:p w14:paraId="08F9E7D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64" name="Rectangle 9364"/>
                        <wps:cNvSpPr/>
                        <wps:spPr>
                          <a:xfrm>
                            <a:off x="0" y="4546588"/>
                            <a:ext cx="60645" cy="235068"/>
                          </a:xfrm>
                          <a:prstGeom prst="rect">
                            <a:avLst/>
                          </a:prstGeom>
                          <a:ln>
                            <a:noFill/>
                          </a:ln>
                        </wps:spPr>
                        <wps:txbx>
                          <w:txbxContent>
                            <w:p w14:paraId="7D48175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65" name="Rectangle 9365"/>
                        <wps:cNvSpPr/>
                        <wps:spPr>
                          <a:xfrm>
                            <a:off x="0" y="4774045"/>
                            <a:ext cx="60645" cy="235067"/>
                          </a:xfrm>
                          <a:prstGeom prst="rect">
                            <a:avLst/>
                          </a:prstGeom>
                          <a:ln>
                            <a:noFill/>
                          </a:ln>
                        </wps:spPr>
                        <wps:txbx>
                          <w:txbxContent>
                            <w:p w14:paraId="2AC13D1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66" name="Rectangle 9366"/>
                        <wps:cNvSpPr/>
                        <wps:spPr>
                          <a:xfrm>
                            <a:off x="0" y="5001121"/>
                            <a:ext cx="60645" cy="235067"/>
                          </a:xfrm>
                          <a:prstGeom prst="rect">
                            <a:avLst/>
                          </a:prstGeom>
                          <a:ln>
                            <a:noFill/>
                          </a:ln>
                        </wps:spPr>
                        <wps:txbx>
                          <w:txbxContent>
                            <w:p w14:paraId="281B8EC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67" name="Rectangle 9367"/>
                        <wps:cNvSpPr/>
                        <wps:spPr>
                          <a:xfrm>
                            <a:off x="0" y="5226673"/>
                            <a:ext cx="60645" cy="235067"/>
                          </a:xfrm>
                          <a:prstGeom prst="rect">
                            <a:avLst/>
                          </a:prstGeom>
                          <a:ln>
                            <a:noFill/>
                          </a:ln>
                        </wps:spPr>
                        <wps:txbx>
                          <w:txbxContent>
                            <w:p w14:paraId="2A0E23A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368" name="Rectangle 9368"/>
                        <wps:cNvSpPr/>
                        <wps:spPr>
                          <a:xfrm>
                            <a:off x="0" y="5453750"/>
                            <a:ext cx="60645" cy="235067"/>
                          </a:xfrm>
                          <a:prstGeom prst="rect">
                            <a:avLst/>
                          </a:prstGeom>
                          <a:ln>
                            <a:noFill/>
                          </a:ln>
                        </wps:spPr>
                        <wps:txbx>
                          <w:txbxContent>
                            <w:p w14:paraId="1B57A61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9382" name="Picture 9382"/>
                          <pic:cNvPicPr/>
                        </pic:nvPicPr>
                        <pic:blipFill>
                          <a:blip r:embed="rId193"/>
                          <a:stretch>
                            <a:fillRect/>
                          </a:stretch>
                        </pic:blipFill>
                        <pic:spPr>
                          <a:xfrm>
                            <a:off x="976579" y="0"/>
                            <a:ext cx="4023360" cy="5602224"/>
                          </a:xfrm>
                          <a:prstGeom prst="rect">
                            <a:avLst/>
                          </a:prstGeom>
                        </pic:spPr>
                      </pic:pic>
                      <pic:pic xmlns:pic="http://schemas.openxmlformats.org/drawingml/2006/picture">
                        <pic:nvPicPr>
                          <pic:cNvPr id="9384" name="Picture 9384"/>
                          <pic:cNvPicPr/>
                        </pic:nvPicPr>
                        <pic:blipFill>
                          <a:blip r:embed="rId194"/>
                          <a:stretch>
                            <a:fillRect/>
                          </a:stretch>
                        </pic:blipFill>
                        <pic:spPr>
                          <a:xfrm>
                            <a:off x="1006170" y="29845"/>
                            <a:ext cx="3914394" cy="5493385"/>
                          </a:xfrm>
                          <a:prstGeom prst="rect">
                            <a:avLst/>
                          </a:prstGeom>
                        </pic:spPr>
                      </pic:pic>
                      <wps:wsp>
                        <wps:cNvPr id="9385" name="Shape 9385"/>
                        <wps:cNvSpPr/>
                        <wps:spPr>
                          <a:xfrm>
                            <a:off x="1004519" y="28321"/>
                            <a:ext cx="3917569" cy="5496560"/>
                          </a:xfrm>
                          <a:custGeom>
                            <a:avLst/>
                            <a:gdLst/>
                            <a:ahLst/>
                            <a:cxnLst/>
                            <a:rect l="0" t="0" r="0" b="0"/>
                            <a:pathLst>
                              <a:path w="3917569" h="5496560">
                                <a:moveTo>
                                  <a:pt x="0" y="5496560"/>
                                </a:moveTo>
                                <a:lnTo>
                                  <a:pt x="3917569" y="5496560"/>
                                </a:lnTo>
                                <a:lnTo>
                                  <a:pt x="3917569"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57315E0" id="Group 69889" o:spid="_x0000_s1564" style="width:393.7pt;height:443.35pt;mso-position-horizontal-relative:char;mso-position-vertical-relative:line" coordsize="49999,5630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EN3/x6Tf7jfyqlV27/wCPSb/cb+VU&#10;qpCYUUUUyQpG+6fpS0jfdP0oA0Lf/j3i/wB0fyqSo7f/AI94v90fyqSoLCiiigAopNw45HPSloAK&#10;KKQkAZPAoAWikBBGQcijNAC0UgIIyOaW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">
                <v:rect id="Rectangle 9344" o:spid="_x0000_s1565" style="position:absolute;top:166;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" filled="f" stroked="f">
                  <v:textbox style="layout-flow:vertical-ideographic" inset="0,0,0,0">
                    <w:txbxContent>
                      <w:p w14:paraId="6625A176" w14:textId="77777777" w:rsidR="00A318DC" w:rsidRDefault="007D5383">
                        <w:r>
                          <w:rPr>
                            <w:rFonts w:ascii="Meiryo UI" w:eastAsia="Meiryo UI" w:hAnsi="Meiryo UI" w:cs="Meiryo UI"/>
                            <w:sz w:val="21"/>
                          </w:rPr>
                          <w:t xml:space="preserve"> </w:t>
                        </w:r>
                      </w:p>
                    </w:txbxContent>
                  </v:textbox>
                </v:rect>
                <v:rect id="Rectangle 9345" o:spid="_x0000_s1566" style="position:absolute;top:244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" filled="f" stroked="f">
                  <v:textbox style="layout-flow:vertical-ideographic" inset="0,0,0,0">
                    <w:txbxContent>
                      <w:p w14:paraId="189B39A2" w14:textId="77777777" w:rsidR="00A318DC" w:rsidRDefault="007D5383">
                        <w:r>
                          <w:rPr>
                            <w:rFonts w:ascii="Meiryo UI" w:eastAsia="Meiryo UI" w:hAnsi="Meiryo UI" w:cs="Meiryo UI"/>
                            <w:sz w:val="21"/>
                          </w:rPr>
                          <w:t xml:space="preserve"> </w:t>
                        </w:r>
                      </w:p>
                    </w:txbxContent>
                  </v:textbox>
                </v:rect>
                <v:rect id="Rectangle 9346" o:spid="_x0000_s1567" style="position:absolute;top:471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" filled="f" stroked="f">
                  <v:textbox style="layout-flow:vertical-ideographic" inset="0,0,0,0">
                    <w:txbxContent>
                      <w:p w14:paraId="6A870DEC" w14:textId="77777777" w:rsidR="00A318DC" w:rsidRDefault="007D5383">
                        <w:r>
                          <w:rPr>
                            <w:rFonts w:ascii="Meiryo UI" w:eastAsia="Meiryo UI" w:hAnsi="Meiryo UI" w:cs="Meiryo UI"/>
                            <w:sz w:val="21"/>
                          </w:rPr>
                          <w:t xml:space="preserve"> </w:t>
                        </w:r>
                      </w:p>
                    </w:txbxContent>
                  </v:textbox>
                </v:rect>
                <v:rect id="Rectangle 9347" o:spid="_x0000_s1568" style="position:absolute;top:696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" filled="f" stroked="f">
                  <v:textbox style="layout-flow:vertical-ideographic" inset="0,0,0,0">
                    <w:txbxContent>
                      <w:p w14:paraId="31B1EF36" w14:textId="77777777" w:rsidR="00A318DC" w:rsidRDefault="007D5383">
                        <w:r>
                          <w:rPr>
                            <w:rFonts w:ascii="Meiryo UI" w:eastAsia="Meiryo UI" w:hAnsi="Meiryo UI" w:cs="Meiryo UI"/>
                            <w:sz w:val="21"/>
                          </w:rPr>
                          <w:t xml:space="preserve"> </w:t>
                        </w:r>
                      </w:p>
                    </w:txbxContent>
                  </v:textbox>
                </v:rect>
                <v:rect id="Rectangle 9348" o:spid="_x0000_s1569" style="position:absolute;top:923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" filled="f" stroked="f">
                  <v:textbox style="layout-flow:vertical-ideographic" inset="0,0,0,0">
                    <w:txbxContent>
                      <w:p w14:paraId="3DCD6F06" w14:textId="77777777" w:rsidR="00A318DC" w:rsidRDefault="007D5383">
                        <w:r>
                          <w:rPr>
                            <w:rFonts w:ascii="Meiryo UI" w:eastAsia="Meiryo UI" w:hAnsi="Meiryo UI" w:cs="Meiryo UI"/>
                            <w:sz w:val="21"/>
                          </w:rPr>
                          <w:t xml:space="preserve"> </w:t>
                        </w:r>
                      </w:p>
                    </w:txbxContent>
                  </v:textbox>
                </v:rect>
                <v:rect id="Rectangle 9349" o:spid="_x0000_s1570" style="position:absolute;top:1149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" filled="f" stroked="f">
                  <v:textbox style="layout-flow:vertical-ideographic" inset="0,0,0,0">
                    <w:txbxContent>
                      <w:p w14:paraId="7D5DE661" w14:textId="77777777" w:rsidR="00A318DC" w:rsidRDefault="007D5383">
                        <w:r>
                          <w:rPr>
                            <w:rFonts w:ascii="Meiryo UI" w:eastAsia="Meiryo UI" w:hAnsi="Meiryo UI" w:cs="Meiryo UI"/>
                            <w:sz w:val="21"/>
                          </w:rPr>
                          <w:t xml:space="preserve"> </w:t>
                        </w:r>
                      </w:p>
                    </w:txbxContent>
                  </v:textbox>
                </v:rect>
                <v:rect id="Rectangle 9350" o:spid="_x0000_s1571" style="position:absolute;top:1376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" filled="f" stroked="f">
                  <v:textbox style="layout-flow:vertical-ideographic" inset="0,0,0,0">
                    <w:txbxContent>
                      <w:p w14:paraId="65B15F28" w14:textId="77777777" w:rsidR="00A318DC" w:rsidRDefault="007D5383">
                        <w:r>
                          <w:rPr>
                            <w:rFonts w:ascii="Meiryo UI" w:eastAsia="Meiryo UI" w:hAnsi="Meiryo UI" w:cs="Meiryo UI"/>
                            <w:sz w:val="21"/>
                          </w:rPr>
                          <w:t xml:space="preserve"> </w:t>
                        </w:r>
                      </w:p>
                    </w:txbxContent>
                  </v:textbox>
                </v:rect>
                <v:rect id="Rectangle 9351" o:spid="_x0000_s1572" style="position:absolute;top:1603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" filled="f" stroked="f">
                  <v:textbox style="layout-flow:vertical-ideographic" inset="0,0,0,0">
                    <w:txbxContent>
                      <w:p w14:paraId="6EF33D6C" w14:textId="77777777" w:rsidR="00A318DC" w:rsidRDefault="007D5383">
                        <w:r>
                          <w:rPr>
                            <w:rFonts w:ascii="Meiryo UI" w:eastAsia="Meiryo UI" w:hAnsi="Meiryo UI" w:cs="Meiryo UI"/>
                            <w:sz w:val="21"/>
                          </w:rPr>
                          <w:t xml:space="preserve"> </w:t>
                        </w:r>
                      </w:p>
                    </w:txbxContent>
                  </v:textbox>
                </v:rect>
                <v:rect id="Rectangle 9352" o:spid="_x0000_s1573" style="position:absolute;top:1829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" filled="f" stroked="f">
                  <v:textbox style="layout-flow:vertical-ideographic" inset="0,0,0,0">
                    <w:txbxContent>
                      <w:p w14:paraId="7DE0B091" w14:textId="77777777" w:rsidR="00A318DC" w:rsidRDefault="007D5383">
                        <w:r>
                          <w:rPr>
                            <w:rFonts w:ascii="Meiryo UI" w:eastAsia="Meiryo UI" w:hAnsi="Meiryo UI" w:cs="Meiryo UI"/>
                            <w:sz w:val="21"/>
                          </w:rPr>
                          <w:t xml:space="preserve"> </w:t>
                        </w:r>
                      </w:p>
                    </w:txbxContent>
                  </v:textbox>
                </v:rect>
                <v:rect id="Rectangle 9353" o:spid="_x0000_s1574" style="position:absolute;top:20561;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" filled="f" stroked="f">
                  <v:textbox style="layout-flow:vertical-ideographic" inset="0,0,0,0">
                    <w:txbxContent>
                      <w:p w14:paraId="2443FCC3" w14:textId="77777777" w:rsidR="00A318DC" w:rsidRDefault="007D5383">
                        <w:r>
                          <w:rPr>
                            <w:rFonts w:ascii="Meiryo UI" w:eastAsia="Meiryo UI" w:hAnsi="Meiryo UI" w:cs="Meiryo UI"/>
                            <w:sz w:val="21"/>
                          </w:rPr>
                          <w:t xml:space="preserve"> </w:t>
                        </w:r>
                      </w:p>
                    </w:txbxContent>
                  </v:textbox>
                </v:rect>
                <v:rect id="Rectangle 9354" o:spid="_x0000_s1575" style="position:absolute;top:2281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" filled="f" stroked="f">
                  <v:textbox style="layout-flow:vertical-ideographic" inset="0,0,0,0">
                    <w:txbxContent>
                      <w:p w14:paraId="647482CE" w14:textId="77777777" w:rsidR="00A318DC" w:rsidRDefault="007D5383">
                        <w:r>
                          <w:rPr>
                            <w:rFonts w:ascii="Meiryo UI" w:eastAsia="Meiryo UI" w:hAnsi="Meiryo UI" w:cs="Meiryo UI"/>
                            <w:sz w:val="21"/>
                          </w:rPr>
                          <w:t xml:space="preserve"> </w:t>
                        </w:r>
                      </w:p>
                    </w:txbxContent>
                  </v:textbox>
                </v:rect>
                <v:rect id="Rectangle 9355" o:spid="_x0000_s1576" style="position:absolute;top:25090;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" filled="f" stroked="f">
                  <v:textbox style="layout-flow:vertical-ideographic" inset="0,0,0,0">
                    <w:txbxContent>
                      <w:p w14:paraId="5DC04F7C" w14:textId="77777777" w:rsidR="00A318DC" w:rsidRDefault="007D5383">
                        <w:r>
                          <w:rPr>
                            <w:rFonts w:ascii="Meiryo UI" w:eastAsia="Meiryo UI" w:hAnsi="Meiryo UI" w:cs="Meiryo UI"/>
                            <w:sz w:val="21"/>
                          </w:rPr>
                          <w:t xml:space="preserve"> </w:t>
                        </w:r>
                      </w:p>
                    </w:txbxContent>
                  </v:textbox>
                </v:rect>
                <v:rect id="Rectangle 9356" o:spid="_x0000_s1577" style="position:absolute;top:2736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" filled="f" stroked="f">
                  <v:textbox style="layout-flow:vertical-ideographic" inset="0,0,0,0">
                    <w:txbxContent>
                      <w:p w14:paraId="2AC84A67" w14:textId="77777777" w:rsidR="00A318DC" w:rsidRDefault="007D5383">
                        <w:r>
                          <w:rPr>
                            <w:rFonts w:ascii="Meiryo UI" w:eastAsia="Meiryo UI" w:hAnsi="Meiryo UI" w:cs="Meiryo UI"/>
                            <w:sz w:val="21"/>
                          </w:rPr>
                          <w:t xml:space="preserve"> </w:t>
                        </w:r>
                      </w:p>
                    </w:txbxContent>
                  </v:textbox>
                </v:rect>
                <v:rect id="Rectangle 9357" o:spid="_x0000_s1578" style="position:absolute;top:29616;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" filled="f" stroked="f">
                  <v:textbox style="layout-flow:vertical-ideographic" inset="0,0,0,0">
                    <w:txbxContent>
                      <w:p w14:paraId="4E34ECE8" w14:textId="77777777" w:rsidR="00A318DC" w:rsidRDefault="007D5383">
                        <w:r>
                          <w:rPr>
                            <w:rFonts w:ascii="Meiryo UI" w:eastAsia="Meiryo UI" w:hAnsi="Meiryo UI" w:cs="Meiryo UI"/>
                            <w:sz w:val="21"/>
                          </w:rPr>
                          <w:t xml:space="preserve"> </w:t>
                        </w:r>
                      </w:p>
                    </w:txbxContent>
                  </v:textbox>
                </v:rect>
                <v:rect id="Rectangle 9358" o:spid="_x0000_s1579" style="position:absolute;top:3188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" filled="f" stroked="f">
                  <v:textbox style="layout-flow:vertical-ideographic" inset="0,0,0,0">
                    <w:txbxContent>
                      <w:p w14:paraId="18FA5BB0" w14:textId="77777777" w:rsidR="00A318DC" w:rsidRDefault="007D5383">
                        <w:r>
                          <w:rPr>
                            <w:rFonts w:ascii="Meiryo UI" w:eastAsia="Meiryo UI" w:hAnsi="Meiryo UI" w:cs="Meiryo UI"/>
                            <w:sz w:val="21"/>
                          </w:rPr>
                          <w:t xml:space="preserve"> </w:t>
                        </w:r>
                      </w:p>
                    </w:txbxContent>
                  </v:textbox>
                </v:rect>
                <v:rect id="Rectangle 9359" o:spid="_x0000_s1580" style="position:absolute;top:3414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" filled="f" stroked="f">
                  <v:textbox style="layout-flow:vertical-ideographic" inset="0,0,0,0">
                    <w:txbxContent>
                      <w:p w14:paraId="1F1FC8CF" w14:textId="77777777" w:rsidR="00A318DC" w:rsidRDefault="007D5383">
                        <w:r>
                          <w:rPr>
                            <w:rFonts w:ascii="Meiryo UI" w:eastAsia="Meiryo UI" w:hAnsi="Meiryo UI" w:cs="Meiryo UI"/>
                            <w:sz w:val="21"/>
                          </w:rPr>
                          <w:t xml:space="preserve"> </w:t>
                        </w:r>
                      </w:p>
                    </w:txbxContent>
                  </v:textbox>
                </v:rect>
                <v:rect id="Rectangle 9360" o:spid="_x0000_s1581" style="position:absolute;top:36413;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" filled="f" stroked="f">
                  <v:textbox style="layout-flow:vertical-ideographic" inset="0,0,0,0">
                    <w:txbxContent>
                      <w:p w14:paraId="15A14246" w14:textId="77777777" w:rsidR="00A318DC" w:rsidRDefault="007D5383">
                        <w:r>
                          <w:rPr>
                            <w:rFonts w:ascii="Meiryo UI" w:eastAsia="Meiryo UI" w:hAnsi="Meiryo UI" w:cs="Meiryo UI"/>
                            <w:sz w:val="21"/>
                          </w:rPr>
                          <w:t xml:space="preserve"> </w:t>
                        </w:r>
                      </w:p>
                    </w:txbxContent>
                  </v:textbox>
                </v:rect>
                <v:rect id="Rectangle 9361" o:spid="_x0000_s1582" style="position:absolute;top:3868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" filled="f" stroked="f">
                  <v:textbox style="layout-flow:vertical-ideographic" inset="0,0,0,0">
                    <w:txbxContent>
                      <w:p w14:paraId="2BAB311A" w14:textId="77777777" w:rsidR="00A318DC" w:rsidRDefault="007D5383">
                        <w:r>
                          <w:rPr>
                            <w:rFonts w:ascii="Meiryo UI" w:eastAsia="Meiryo UI" w:hAnsi="Meiryo UI" w:cs="Meiryo UI"/>
                            <w:sz w:val="21"/>
                          </w:rPr>
                          <w:t xml:space="preserve"> </w:t>
                        </w:r>
                      </w:p>
                    </w:txbxContent>
                  </v:textbox>
                </v:rect>
                <v:rect id="Rectangle 9362" o:spid="_x0000_s1583" style="position:absolute;top:4093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" filled="f" stroked="f">
                  <v:textbox style="layout-flow:vertical-ideographic" inset="0,0,0,0">
                    <w:txbxContent>
                      <w:p w14:paraId="240FECE1" w14:textId="77777777" w:rsidR="00A318DC" w:rsidRDefault="007D5383">
                        <w:r>
                          <w:rPr>
                            <w:rFonts w:ascii="Meiryo UI" w:eastAsia="Meiryo UI" w:hAnsi="Meiryo UI" w:cs="Meiryo UI"/>
                            <w:sz w:val="21"/>
                          </w:rPr>
                          <w:t xml:space="preserve"> </w:t>
                        </w:r>
                      </w:p>
                    </w:txbxContent>
                  </v:textbox>
                </v:rect>
                <v:rect id="Rectangle 9363" o:spid="_x0000_s1584" style="position:absolute;top:4321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" filled="f" stroked="f">
                  <v:textbox style="layout-flow:vertical-ideographic" inset="0,0,0,0">
                    <w:txbxContent>
                      <w:p w14:paraId="08F9E7D5" w14:textId="77777777" w:rsidR="00A318DC" w:rsidRDefault="007D5383">
                        <w:r>
                          <w:rPr>
                            <w:rFonts w:ascii="Meiryo UI" w:eastAsia="Meiryo UI" w:hAnsi="Meiryo UI" w:cs="Meiryo UI"/>
                            <w:sz w:val="21"/>
                          </w:rPr>
                          <w:t xml:space="preserve"> </w:t>
                        </w:r>
                      </w:p>
                    </w:txbxContent>
                  </v:textbox>
                </v:rect>
                <v:rect id="Rectangle 9364" o:spid="_x0000_s1585" style="position:absolute;top:4546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" filled="f" stroked="f">
                  <v:textbox style="layout-flow:vertical-ideographic" inset="0,0,0,0">
                    <w:txbxContent>
                      <w:p w14:paraId="7D48175C" w14:textId="77777777" w:rsidR="00A318DC" w:rsidRDefault="007D5383">
                        <w:r>
                          <w:rPr>
                            <w:rFonts w:ascii="Meiryo UI" w:eastAsia="Meiryo UI" w:hAnsi="Meiryo UI" w:cs="Meiryo UI"/>
                            <w:sz w:val="21"/>
                          </w:rPr>
                          <w:t xml:space="preserve"> </w:t>
                        </w:r>
                      </w:p>
                    </w:txbxContent>
                  </v:textbox>
                </v:rect>
                <v:rect id="Rectangle 9365" o:spid="_x0000_s1586" style="position:absolute;top:4774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" filled="f" stroked="f">
                  <v:textbox style="layout-flow:vertical-ideographic" inset="0,0,0,0">
                    <w:txbxContent>
                      <w:p w14:paraId="2AC13D1A" w14:textId="77777777" w:rsidR="00A318DC" w:rsidRDefault="007D5383">
                        <w:r>
                          <w:rPr>
                            <w:rFonts w:ascii="Meiryo UI" w:eastAsia="Meiryo UI" w:hAnsi="Meiryo UI" w:cs="Meiryo UI"/>
                            <w:sz w:val="21"/>
                          </w:rPr>
                          <w:t xml:space="preserve"> </w:t>
                        </w:r>
                      </w:p>
                    </w:txbxContent>
                  </v:textbox>
                </v:rect>
                <v:rect id="Rectangle 9366" o:spid="_x0000_s1587" style="position:absolute;top:50011;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" filled="f" stroked="f">
                  <v:textbox style="layout-flow:vertical-ideographic" inset="0,0,0,0">
                    <w:txbxContent>
                      <w:p w14:paraId="281B8ECB" w14:textId="77777777" w:rsidR="00A318DC" w:rsidRDefault="007D5383">
                        <w:r>
                          <w:rPr>
                            <w:rFonts w:ascii="Meiryo UI" w:eastAsia="Meiryo UI" w:hAnsi="Meiryo UI" w:cs="Meiryo UI"/>
                            <w:sz w:val="21"/>
                          </w:rPr>
                          <w:t xml:space="preserve"> </w:t>
                        </w:r>
                      </w:p>
                    </w:txbxContent>
                  </v:textbox>
                </v:rect>
                <v:rect id="Rectangle 9367" o:spid="_x0000_s1588" style="position:absolute;top:5226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" filled="f" stroked="f">
                  <v:textbox style="layout-flow:vertical-ideographic" inset="0,0,0,0">
                    <w:txbxContent>
                      <w:p w14:paraId="2A0E23A5" w14:textId="77777777" w:rsidR="00A318DC" w:rsidRDefault="007D5383">
                        <w:r>
                          <w:rPr>
                            <w:rFonts w:ascii="Meiryo UI" w:eastAsia="Meiryo UI" w:hAnsi="Meiryo UI" w:cs="Meiryo UI"/>
                            <w:sz w:val="21"/>
                          </w:rPr>
                          <w:t xml:space="preserve"> </w:t>
                        </w:r>
                      </w:p>
                    </w:txbxContent>
                  </v:textbox>
                </v:rect>
                <v:rect id="Rectangle 9368" o:spid="_x0000_s1589" style="position:absolute;top:5453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" filled="f" stroked="f">
                  <v:textbox style="layout-flow:vertical-ideographic" inset="0,0,0,0">
                    <w:txbxContent>
                      <w:p w14:paraId="1B57A611" w14:textId="77777777" w:rsidR="00A318DC" w:rsidRDefault="007D5383">
                        <w:r>
                          <w:rPr>
                            <w:rFonts w:ascii="Meiryo UI" w:eastAsia="Meiryo UI" w:hAnsi="Meiryo UI" w:cs="Meiryo UI"/>
                            <w:sz w:val="21"/>
                          </w:rPr>
                          <w:t xml:space="preserve"> </w:t>
                        </w:r>
                      </w:p>
                    </w:txbxContent>
                  </v:textbox>
                </v:rect>
                <v:shape id="Picture 9382" o:spid="_x0000_s1590" type="#_x0000_t75" style="position:absolute;left:9765;width:40234;height:56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">
                  <v:imagedata r:id="rId195" o:title=""/>
                </v:shape>
                <v:shape id="Picture 9384" o:spid="_x0000_s1591" type="#_x0000_t75" style="position:absolute;left:10061;top:298;width:39144;height:54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">
                  <v:imagedata r:id="rId196" o:title=""/>
                </v:shape>
                <v:shape id="Shape 9385" o:spid="_x0000_s1592" style="position:absolute;left:10045;top:283;width:39175;height:54965;visibility:visible;mso-wrap-style:square;v-text-anchor:top" coordsize="3917569,5496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" path="m,5496560r3917569,l3917569,,,,,5496560xe" filled="f" strokeweight=".25pt">
                  <v:path arrowok="t" textboxrect="0,0,3917569,5496560"/>
                </v:shape>
                <w10:anchorlock/>
              </v:group>
            </w:pict>
          </mc:Fallback>
        </mc:AlternateContent>
      </w:r>
    </w:p>
    <w:p w14:paraId="47CCA354" w14:textId="77777777" w:rsidR="00A318DC" w:rsidRDefault="007D5383">
      <w:pPr>
        <w:pStyle w:val="4"/>
        <w:ind w:left="115"/>
      </w:pPr>
      <w:r>
        <w:t xml:space="preserve">年間推移 </w:t>
      </w:r>
    </w:p>
    <w:p w14:paraId="10A297B3" w14:textId="77777777" w:rsidR="00A318DC" w:rsidRDefault="007D5383">
      <w:pPr>
        <w:spacing w:after="4" w:line="251" w:lineRule="auto"/>
        <w:ind w:left="115" w:hanging="10"/>
      </w:pPr>
      <w:r>
        <w:rPr>
          <w:rFonts w:ascii="Meiryo UI" w:eastAsia="Meiryo UI" w:hAnsi="Meiryo UI" w:cs="Meiryo UI"/>
          <w:sz w:val="21"/>
        </w:rPr>
        <w:t xml:space="preserve">平均差異時間の年間推移をグラフと表で確認できます。 </w:t>
      </w:r>
    </w:p>
    <w:p w14:paraId="48A25AC2" w14:textId="77777777" w:rsidR="00A318DC" w:rsidRDefault="007D5383">
      <w:pPr>
        <w:spacing w:after="0"/>
        <w:ind w:left="120"/>
      </w:pPr>
      <w:r>
        <w:rPr>
          <w:rFonts w:ascii="Meiryo UI" w:eastAsia="Meiryo UI" w:hAnsi="Meiryo UI" w:cs="Meiryo UI"/>
          <w:sz w:val="21"/>
        </w:rPr>
        <w:t xml:space="preserve"> </w:t>
      </w:r>
    </w:p>
    <w:p w14:paraId="25E31F7B" w14:textId="77777777" w:rsidR="00452FE4" w:rsidRDefault="007D5383">
      <w:pPr>
        <w:spacing w:after="93" w:line="251" w:lineRule="auto"/>
        <w:ind w:left="115" w:hanging="10"/>
        <w:rPr>
          <w:rFonts w:ascii="Meiryo UI" w:eastAsia="Meiryo UI" w:hAnsi="Meiryo UI" w:cs="Meiryo UI"/>
          <w:b/>
          <w:sz w:val="21"/>
        </w:rPr>
      </w:pPr>
      <w:r>
        <w:rPr>
          <w:rFonts w:ascii="Meiryo UI" w:eastAsia="Meiryo UI" w:hAnsi="Meiryo UI" w:cs="Meiryo UI"/>
          <w:b/>
          <w:sz w:val="21"/>
        </w:rPr>
        <w:t>個人別一覧</w:t>
      </w:r>
    </w:p>
    <w:p w14:paraId="43167E97" w14:textId="53A2C16C" w:rsidR="006A595B" w:rsidRDefault="007D5383">
      <w:pPr>
        <w:spacing w:after="93" w:line="251" w:lineRule="auto"/>
        <w:ind w:left="115" w:hanging="10"/>
        <w:rPr>
          <w:rFonts w:ascii="Meiryo UI" w:eastAsia="Meiryo UI" w:hAnsi="Meiryo UI" w:cs="Meiryo UI"/>
          <w:sz w:val="21"/>
        </w:rPr>
      </w:pPr>
      <w:r>
        <w:rPr>
          <w:rFonts w:ascii="Meiryo UI" w:eastAsia="Meiryo UI" w:hAnsi="Meiryo UI" w:cs="Meiryo UI"/>
          <w:sz w:val="21"/>
        </w:rPr>
        <w:t>月ごとの労働時間数を個人別に確認できます。従業員の日ごとの詳細も確認できます。</w:t>
      </w:r>
    </w:p>
    <w:p w14:paraId="1780AF2D" w14:textId="51032DF6" w:rsidR="00A318DC" w:rsidRDefault="007D5383">
      <w:pPr>
        <w:spacing w:after="93" w:line="251" w:lineRule="auto"/>
        <w:ind w:left="115" w:hanging="10"/>
      </w:pPr>
      <w:r>
        <w:rPr>
          <w:rFonts w:ascii="Meiryo UI" w:eastAsia="Meiryo UI" w:hAnsi="Meiryo UI" w:cs="Meiryo UI"/>
          <w:b/>
          <w:color w:val="1D9E48"/>
          <w:sz w:val="21"/>
        </w:rPr>
        <w:lastRenderedPageBreak/>
        <w:t xml:space="preserve">［打刻とログの差異］タブ </w:t>
      </w:r>
    </w:p>
    <w:p w14:paraId="3ECD1E00" w14:textId="77777777" w:rsidR="00A318DC" w:rsidRDefault="007D5383">
      <w:pPr>
        <w:spacing w:after="4" w:line="251" w:lineRule="auto"/>
        <w:ind w:left="20" w:hanging="10"/>
      </w:pPr>
      <w:r>
        <w:rPr>
          <w:rFonts w:ascii="Meiryo UI" w:eastAsia="Meiryo UI" w:hAnsi="Meiryo UI" w:cs="Meiryo UI"/>
          <w:sz w:val="21"/>
        </w:rPr>
        <w:t xml:space="preserve">「年間推移」「個人別一覧」の 2 つの画面で構成されています。 </w:t>
      </w:r>
    </w:p>
    <w:p w14:paraId="5E04B8DF" w14:textId="77777777" w:rsidR="00A318DC" w:rsidRDefault="007D5383">
      <w:pPr>
        <w:spacing w:after="77"/>
        <w:ind w:left="116" w:right="-514"/>
      </w:pPr>
      <w:r>
        <w:rPr>
          <w:noProof/>
        </w:rPr>
        <mc:AlternateContent>
          <mc:Choice Requires="wpg">
            <w:drawing>
              <wp:inline distT="0" distB="0" distL="0" distR="0" wp14:anchorId="1B6AC0B8" wp14:editId="697012C1">
                <wp:extent cx="5576011" cy="7425902"/>
                <wp:effectExtent l="0" t="0" r="0" b="0"/>
                <wp:docPr id="70283" name="Group 70283"/>
                <wp:cNvGraphicFramePr/>
                <a:graphic xmlns:a="http://schemas.openxmlformats.org/drawingml/2006/main">
                  <a:graphicData uri="http://schemas.microsoft.com/office/word/2010/wordprocessingGroup">
                    <wpg:wgp>
                      <wpg:cNvGrpSpPr/>
                      <wpg:grpSpPr>
                        <a:xfrm>
                          <a:off x="0" y="0"/>
                          <a:ext cx="5576011" cy="7425902"/>
                          <a:chOff x="0" y="0"/>
                          <a:chExt cx="5576011" cy="7425902"/>
                        </a:xfrm>
                      </wpg:grpSpPr>
                      <wps:wsp>
                        <wps:cNvPr id="9403" name="Rectangle 9403"/>
                        <wps:cNvSpPr/>
                        <wps:spPr>
                          <a:xfrm>
                            <a:off x="0" y="0"/>
                            <a:ext cx="60645" cy="235067"/>
                          </a:xfrm>
                          <a:prstGeom prst="rect">
                            <a:avLst/>
                          </a:prstGeom>
                          <a:ln>
                            <a:noFill/>
                          </a:ln>
                        </wps:spPr>
                        <wps:txbx>
                          <w:txbxContent>
                            <w:p w14:paraId="3C85790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04" name="Rectangle 9404"/>
                        <wps:cNvSpPr/>
                        <wps:spPr>
                          <a:xfrm>
                            <a:off x="0" y="227076"/>
                            <a:ext cx="60645" cy="235067"/>
                          </a:xfrm>
                          <a:prstGeom prst="rect">
                            <a:avLst/>
                          </a:prstGeom>
                          <a:ln>
                            <a:noFill/>
                          </a:ln>
                        </wps:spPr>
                        <wps:txbx>
                          <w:txbxContent>
                            <w:p w14:paraId="543C5DF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05" name="Rectangle 9405"/>
                        <wps:cNvSpPr/>
                        <wps:spPr>
                          <a:xfrm>
                            <a:off x="0" y="454152"/>
                            <a:ext cx="60645" cy="235067"/>
                          </a:xfrm>
                          <a:prstGeom prst="rect">
                            <a:avLst/>
                          </a:prstGeom>
                          <a:ln>
                            <a:noFill/>
                          </a:ln>
                        </wps:spPr>
                        <wps:txbx>
                          <w:txbxContent>
                            <w:p w14:paraId="1342DF0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06" name="Rectangle 9406"/>
                        <wps:cNvSpPr/>
                        <wps:spPr>
                          <a:xfrm>
                            <a:off x="0" y="679704"/>
                            <a:ext cx="60645" cy="235067"/>
                          </a:xfrm>
                          <a:prstGeom prst="rect">
                            <a:avLst/>
                          </a:prstGeom>
                          <a:ln>
                            <a:noFill/>
                          </a:ln>
                        </wps:spPr>
                        <wps:txbx>
                          <w:txbxContent>
                            <w:p w14:paraId="550752A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07" name="Rectangle 9407"/>
                        <wps:cNvSpPr/>
                        <wps:spPr>
                          <a:xfrm>
                            <a:off x="0" y="906780"/>
                            <a:ext cx="60645" cy="235067"/>
                          </a:xfrm>
                          <a:prstGeom prst="rect">
                            <a:avLst/>
                          </a:prstGeom>
                          <a:ln>
                            <a:noFill/>
                          </a:ln>
                        </wps:spPr>
                        <wps:txbx>
                          <w:txbxContent>
                            <w:p w14:paraId="69B7D09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08" name="Rectangle 9408"/>
                        <wps:cNvSpPr/>
                        <wps:spPr>
                          <a:xfrm>
                            <a:off x="0" y="1132332"/>
                            <a:ext cx="60645" cy="235067"/>
                          </a:xfrm>
                          <a:prstGeom prst="rect">
                            <a:avLst/>
                          </a:prstGeom>
                          <a:ln>
                            <a:noFill/>
                          </a:ln>
                        </wps:spPr>
                        <wps:txbx>
                          <w:txbxContent>
                            <w:p w14:paraId="29FEF92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09" name="Rectangle 9409"/>
                        <wps:cNvSpPr/>
                        <wps:spPr>
                          <a:xfrm>
                            <a:off x="0" y="1359408"/>
                            <a:ext cx="60645" cy="235067"/>
                          </a:xfrm>
                          <a:prstGeom prst="rect">
                            <a:avLst/>
                          </a:prstGeom>
                          <a:ln>
                            <a:noFill/>
                          </a:ln>
                        </wps:spPr>
                        <wps:txbx>
                          <w:txbxContent>
                            <w:p w14:paraId="1A1282E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10" name="Rectangle 9410"/>
                        <wps:cNvSpPr/>
                        <wps:spPr>
                          <a:xfrm>
                            <a:off x="0" y="1586484"/>
                            <a:ext cx="60645" cy="235067"/>
                          </a:xfrm>
                          <a:prstGeom prst="rect">
                            <a:avLst/>
                          </a:prstGeom>
                          <a:ln>
                            <a:noFill/>
                          </a:ln>
                        </wps:spPr>
                        <wps:txbx>
                          <w:txbxContent>
                            <w:p w14:paraId="0D03232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11" name="Rectangle 9411"/>
                        <wps:cNvSpPr/>
                        <wps:spPr>
                          <a:xfrm>
                            <a:off x="0" y="1812036"/>
                            <a:ext cx="60645" cy="235067"/>
                          </a:xfrm>
                          <a:prstGeom prst="rect">
                            <a:avLst/>
                          </a:prstGeom>
                          <a:ln>
                            <a:noFill/>
                          </a:ln>
                        </wps:spPr>
                        <wps:txbx>
                          <w:txbxContent>
                            <w:p w14:paraId="40AD04A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12" name="Rectangle 9412"/>
                        <wps:cNvSpPr/>
                        <wps:spPr>
                          <a:xfrm>
                            <a:off x="0" y="2039493"/>
                            <a:ext cx="60645" cy="235067"/>
                          </a:xfrm>
                          <a:prstGeom prst="rect">
                            <a:avLst/>
                          </a:prstGeom>
                          <a:ln>
                            <a:noFill/>
                          </a:ln>
                        </wps:spPr>
                        <wps:txbx>
                          <w:txbxContent>
                            <w:p w14:paraId="0A6CA0F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13" name="Rectangle 9413"/>
                        <wps:cNvSpPr/>
                        <wps:spPr>
                          <a:xfrm>
                            <a:off x="0" y="2265045"/>
                            <a:ext cx="60645" cy="235067"/>
                          </a:xfrm>
                          <a:prstGeom prst="rect">
                            <a:avLst/>
                          </a:prstGeom>
                          <a:ln>
                            <a:noFill/>
                          </a:ln>
                        </wps:spPr>
                        <wps:txbx>
                          <w:txbxContent>
                            <w:p w14:paraId="283D704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14" name="Rectangle 9414"/>
                        <wps:cNvSpPr/>
                        <wps:spPr>
                          <a:xfrm>
                            <a:off x="0" y="2492121"/>
                            <a:ext cx="60645" cy="235067"/>
                          </a:xfrm>
                          <a:prstGeom prst="rect">
                            <a:avLst/>
                          </a:prstGeom>
                          <a:ln>
                            <a:noFill/>
                          </a:ln>
                        </wps:spPr>
                        <wps:txbx>
                          <w:txbxContent>
                            <w:p w14:paraId="55CE839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15" name="Rectangle 9415"/>
                        <wps:cNvSpPr/>
                        <wps:spPr>
                          <a:xfrm>
                            <a:off x="0" y="2719197"/>
                            <a:ext cx="60645" cy="235067"/>
                          </a:xfrm>
                          <a:prstGeom prst="rect">
                            <a:avLst/>
                          </a:prstGeom>
                          <a:ln>
                            <a:noFill/>
                          </a:ln>
                        </wps:spPr>
                        <wps:txbx>
                          <w:txbxContent>
                            <w:p w14:paraId="414CBDB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16" name="Rectangle 9416"/>
                        <wps:cNvSpPr/>
                        <wps:spPr>
                          <a:xfrm>
                            <a:off x="0" y="2944749"/>
                            <a:ext cx="60645" cy="235067"/>
                          </a:xfrm>
                          <a:prstGeom prst="rect">
                            <a:avLst/>
                          </a:prstGeom>
                          <a:ln>
                            <a:noFill/>
                          </a:ln>
                        </wps:spPr>
                        <wps:txbx>
                          <w:txbxContent>
                            <w:p w14:paraId="7D50BE4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17" name="Rectangle 9417"/>
                        <wps:cNvSpPr/>
                        <wps:spPr>
                          <a:xfrm>
                            <a:off x="0" y="3171825"/>
                            <a:ext cx="60645" cy="235067"/>
                          </a:xfrm>
                          <a:prstGeom prst="rect">
                            <a:avLst/>
                          </a:prstGeom>
                          <a:ln>
                            <a:noFill/>
                          </a:ln>
                        </wps:spPr>
                        <wps:txbx>
                          <w:txbxContent>
                            <w:p w14:paraId="3F4ED52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18" name="Rectangle 9418"/>
                        <wps:cNvSpPr/>
                        <wps:spPr>
                          <a:xfrm>
                            <a:off x="0" y="3397377"/>
                            <a:ext cx="60645" cy="235067"/>
                          </a:xfrm>
                          <a:prstGeom prst="rect">
                            <a:avLst/>
                          </a:prstGeom>
                          <a:ln>
                            <a:noFill/>
                          </a:ln>
                        </wps:spPr>
                        <wps:txbx>
                          <w:txbxContent>
                            <w:p w14:paraId="37E0D9C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19" name="Rectangle 9419"/>
                        <wps:cNvSpPr/>
                        <wps:spPr>
                          <a:xfrm>
                            <a:off x="0" y="3624453"/>
                            <a:ext cx="60645" cy="235067"/>
                          </a:xfrm>
                          <a:prstGeom prst="rect">
                            <a:avLst/>
                          </a:prstGeom>
                          <a:ln>
                            <a:noFill/>
                          </a:ln>
                        </wps:spPr>
                        <wps:txbx>
                          <w:txbxContent>
                            <w:p w14:paraId="7951AFA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20" name="Rectangle 9420"/>
                        <wps:cNvSpPr/>
                        <wps:spPr>
                          <a:xfrm>
                            <a:off x="0" y="3851529"/>
                            <a:ext cx="60645" cy="235067"/>
                          </a:xfrm>
                          <a:prstGeom prst="rect">
                            <a:avLst/>
                          </a:prstGeom>
                          <a:ln>
                            <a:noFill/>
                          </a:ln>
                        </wps:spPr>
                        <wps:txbx>
                          <w:txbxContent>
                            <w:p w14:paraId="25EB3E0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21" name="Rectangle 9421"/>
                        <wps:cNvSpPr/>
                        <wps:spPr>
                          <a:xfrm>
                            <a:off x="0" y="4077081"/>
                            <a:ext cx="60645" cy="235067"/>
                          </a:xfrm>
                          <a:prstGeom prst="rect">
                            <a:avLst/>
                          </a:prstGeom>
                          <a:ln>
                            <a:noFill/>
                          </a:ln>
                        </wps:spPr>
                        <wps:txbx>
                          <w:txbxContent>
                            <w:p w14:paraId="3EA1603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22" name="Rectangle 9422"/>
                        <wps:cNvSpPr/>
                        <wps:spPr>
                          <a:xfrm>
                            <a:off x="0" y="4304411"/>
                            <a:ext cx="60645" cy="235067"/>
                          </a:xfrm>
                          <a:prstGeom prst="rect">
                            <a:avLst/>
                          </a:prstGeom>
                          <a:ln>
                            <a:noFill/>
                          </a:ln>
                        </wps:spPr>
                        <wps:txbx>
                          <w:txbxContent>
                            <w:p w14:paraId="0477DD9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23" name="Rectangle 9423"/>
                        <wps:cNvSpPr/>
                        <wps:spPr>
                          <a:xfrm>
                            <a:off x="0" y="4529963"/>
                            <a:ext cx="60645" cy="235067"/>
                          </a:xfrm>
                          <a:prstGeom prst="rect">
                            <a:avLst/>
                          </a:prstGeom>
                          <a:ln>
                            <a:noFill/>
                          </a:ln>
                        </wps:spPr>
                        <wps:txbx>
                          <w:txbxContent>
                            <w:p w14:paraId="1DA5FE4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24" name="Rectangle 9424"/>
                        <wps:cNvSpPr/>
                        <wps:spPr>
                          <a:xfrm>
                            <a:off x="0" y="4757039"/>
                            <a:ext cx="60645" cy="235067"/>
                          </a:xfrm>
                          <a:prstGeom prst="rect">
                            <a:avLst/>
                          </a:prstGeom>
                          <a:ln>
                            <a:noFill/>
                          </a:ln>
                        </wps:spPr>
                        <wps:txbx>
                          <w:txbxContent>
                            <w:p w14:paraId="2AA4801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25" name="Rectangle 9425"/>
                        <wps:cNvSpPr/>
                        <wps:spPr>
                          <a:xfrm>
                            <a:off x="0" y="4984115"/>
                            <a:ext cx="60645" cy="235067"/>
                          </a:xfrm>
                          <a:prstGeom prst="rect">
                            <a:avLst/>
                          </a:prstGeom>
                          <a:ln>
                            <a:noFill/>
                          </a:ln>
                        </wps:spPr>
                        <wps:txbx>
                          <w:txbxContent>
                            <w:p w14:paraId="42FFD04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26" name="Rectangle 9426"/>
                        <wps:cNvSpPr/>
                        <wps:spPr>
                          <a:xfrm>
                            <a:off x="0" y="5209667"/>
                            <a:ext cx="60645" cy="235067"/>
                          </a:xfrm>
                          <a:prstGeom prst="rect">
                            <a:avLst/>
                          </a:prstGeom>
                          <a:ln>
                            <a:noFill/>
                          </a:ln>
                        </wps:spPr>
                        <wps:txbx>
                          <w:txbxContent>
                            <w:p w14:paraId="6D568D5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27" name="Rectangle 9427"/>
                        <wps:cNvSpPr/>
                        <wps:spPr>
                          <a:xfrm>
                            <a:off x="0" y="5436743"/>
                            <a:ext cx="60645" cy="235068"/>
                          </a:xfrm>
                          <a:prstGeom prst="rect">
                            <a:avLst/>
                          </a:prstGeom>
                          <a:ln>
                            <a:noFill/>
                          </a:ln>
                        </wps:spPr>
                        <wps:txbx>
                          <w:txbxContent>
                            <w:p w14:paraId="162655B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28" name="Rectangle 9428"/>
                        <wps:cNvSpPr/>
                        <wps:spPr>
                          <a:xfrm>
                            <a:off x="0" y="5662295"/>
                            <a:ext cx="60645" cy="235068"/>
                          </a:xfrm>
                          <a:prstGeom prst="rect">
                            <a:avLst/>
                          </a:prstGeom>
                          <a:ln>
                            <a:noFill/>
                          </a:ln>
                        </wps:spPr>
                        <wps:txbx>
                          <w:txbxContent>
                            <w:p w14:paraId="286CC14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29" name="Rectangle 9429"/>
                        <wps:cNvSpPr/>
                        <wps:spPr>
                          <a:xfrm>
                            <a:off x="0" y="5889371"/>
                            <a:ext cx="60645" cy="235068"/>
                          </a:xfrm>
                          <a:prstGeom prst="rect">
                            <a:avLst/>
                          </a:prstGeom>
                          <a:ln>
                            <a:noFill/>
                          </a:ln>
                        </wps:spPr>
                        <wps:txbx>
                          <w:txbxContent>
                            <w:p w14:paraId="78C54BD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30" name="Rectangle 9430"/>
                        <wps:cNvSpPr/>
                        <wps:spPr>
                          <a:xfrm>
                            <a:off x="0" y="6116447"/>
                            <a:ext cx="60645" cy="235068"/>
                          </a:xfrm>
                          <a:prstGeom prst="rect">
                            <a:avLst/>
                          </a:prstGeom>
                          <a:ln>
                            <a:noFill/>
                          </a:ln>
                        </wps:spPr>
                        <wps:txbx>
                          <w:txbxContent>
                            <w:p w14:paraId="4C68F0C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31" name="Rectangle 9431"/>
                        <wps:cNvSpPr/>
                        <wps:spPr>
                          <a:xfrm>
                            <a:off x="0" y="6341999"/>
                            <a:ext cx="60645" cy="235067"/>
                          </a:xfrm>
                          <a:prstGeom prst="rect">
                            <a:avLst/>
                          </a:prstGeom>
                          <a:ln>
                            <a:noFill/>
                          </a:ln>
                        </wps:spPr>
                        <wps:txbx>
                          <w:txbxContent>
                            <w:p w14:paraId="4527BFE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32" name="Rectangle 9432"/>
                        <wps:cNvSpPr/>
                        <wps:spPr>
                          <a:xfrm>
                            <a:off x="0" y="6569456"/>
                            <a:ext cx="60645" cy="235068"/>
                          </a:xfrm>
                          <a:prstGeom prst="rect">
                            <a:avLst/>
                          </a:prstGeom>
                          <a:ln>
                            <a:noFill/>
                          </a:ln>
                        </wps:spPr>
                        <wps:txbx>
                          <w:txbxContent>
                            <w:p w14:paraId="2A6CEB9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33" name="Rectangle 9433"/>
                        <wps:cNvSpPr/>
                        <wps:spPr>
                          <a:xfrm>
                            <a:off x="0" y="6795008"/>
                            <a:ext cx="60645" cy="235067"/>
                          </a:xfrm>
                          <a:prstGeom prst="rect">
                            <a:avLst/>
                          </a:prstGeom>
                          <a:ln>
                            <a:noFill/>
                          </a:ln>
                        </wps:spPr>
                        <wps:txbx>
                          <w:txbxContent>
                            <w:p w14:paraId="70600FB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34" name="Rectangle 9434"/>
                        <wps:cNvSpPr/>
                        <wps:spPr>
                          <a:xfrm>
                            <a:off x="0" y="7022084"/>
                            <a:ext cx="60645" cy="235067"/>
                          </a:xfrm>
                          <a:prstGeom prst="rect">
                            <a:avLst/>
                          </a:prstGeom>
                          <a:ln>
                            <a:noFill/>
                          </a:ln>
                        </wps:spPr>
                        <wps:txbx>
                          <w:txbxContent>
                            <w:p w14:paraId="60DE903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435" name="Rectangle 9435"/>
                        <wps:cNvSpPr/>
                        <wps:spPr>
                          <a:xfrm>
                            <a:off x="0" y="7249160"/>
                            <a:ext cx="60645" cy="235067"/>
                          </a:xfrm>
                          <a:prstGeom prst="rect">
                            <a:avLst/>
                          </a:prstGeom>
                          <a:ln>
                            <a:noFill/>
                          </a:ln>
                        </wps:spPr>
                        <wps:txbx>
                          <w:txbxContent>
                            <w:p w14:paraId="5E0D45F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9449" name="Picture 9449"/>
                          <pic:cNvPicPr/>
                        </pic:nvPicPr>
                        <pic:blipFill>
                          <a:blip r:embed="rId197"/>
                          <a:stretch>
                            <a:fillRect/>
                          </a:stretch>
                        </pic:blipFill>
                        <pic:spPr>
                          <a:xfrm>
                            <a:off x="395935" y="90055"/>
                            <a:ext cx="5180076" cy="7242048"/>
                          </a:xfrm>
                          <a:prstGeom prst="rect">
                            <a:avLst/>
                          </a:prstGeom>
                        </pic:spPr>
                      </pic:pic>
                      <pic:pic xmlns:pic="http://schemas.openxmlformats.org/drawingml/2006/picture">
                        <pic:nvPicPr>
                          <pic:cNvPr id="9451" name="Picture 9451"/>
                          <pic:cNvPicPr/>
                        </pic:nvPicPr>
                        <pic:blipFill>
                          <a:blip r:embed="rId198"/>
                          <a:stretch>
                            <a:fillRect/>
                          </a:stretch>
                        </pic:blipFill>
                        <pic:spPr>
                          <a:xfrm>
                            <a:off x="425145" y="119773"/>
                            <a:ext cx="5071745" cy="7133845"/>
                          </a:xfrm>
                          <a:prstGeom prst="rect">
                            <a:avLst/>
                          </a:prstGeom>
                        </pic:spPr>
                      </pic:pic>
                      <wps:wsp>
                        <wps:cNvPr id="9452" name="Shape 9452"/>
                        <wps:cNvSpPr/>
                        <wps:spPr>
                          <a:xfrm>
                            <a:off x="423558" y="118122"/>
                            <a:ext cx="5074920" cy="7137019"/>
                          </a:xfrm>
                          <a:custGeom>
                            <a:avLst/>
                            <a:gdLst/>
                            <a:ahLst/>
                            <a:cxnLst/>
                            <a:rect l="0" t="0" r="0" b="0"/>
                            <a:pathLst>
                              <a:path w="5074920" h="7137019">
                                <a:moveTo>
                                  <a:pt x="0" y="7137019"/>
                                </a:moveTo>
                                <a:lnTo>
                                  <a:pt x="5074920" y="7137019"/>
                                </a:lnTo>
                                <a:lnTo>
                                  <a:pt x="5074920"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B6AC0B8" id="Group 70283" o:spid="_x0000_s1593" style="width:439.05pt;height:584.7pt;mso-position-horizontal-relative:char;mso-position-vertical-relative:line" coordsize="55760,7425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rX//AB7/APAl/mKs1Wv/APj3/wCBL/MU&#10;AVaKKKsgKks/+Ppv9z+tR1JZ/wDH03+5/Wkxl+iiipK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">
                <v:rect id="Rectangle 9403" o:spid="_x0000_s1594" style="position:absolute;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" filled="f" stroked="f">
                  <v:textbox style="layout-flow:vertical-ideographic" inset="0,0,0,0">
                    <w:txbxContent>
                      <w:p w14:paraId="3C857907" w14:textId="77777777" w:rsidR="00A318DC" w:rsidRDefault="007D5383">
                        <w:r>
                          <w:rPr>
                            <w:rFonts w:ascii="Meiryo UI" w:eastAsia="Meiryo UI" w:hAnsi="Meiryo UI" w:cs="Meiryo UI"/>
                            <w:sz w:val="21"/>
                          </w:rPr>
                          <w:t xml:space="preserve"> </w:t>
                        </w:r>
                      </w:p>
                    </w:txbxContent>
                  </v:textbox>
                </v:rect>
                <v:rect id="Rectangle 9404" o:spid="_x0000_s1595" style="position:absolute;top:227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" filled="f" stroked="f">
                  <v:textbox style="layout-flow:vertical-ideographic" inset="0,0,0,0">
                    <w:txbxContent>
                      <w:p w14:paraId="543C5DFB" w14:textId="77777777" w:rsidR="00A318DC" w:rsidRDefault="007D5383">
                        <w:r>
                          <w:rPr>
                            <w:rFonts w:ascii="Meiryo UI" w:eastAsia="Meiryo UI" w:hAnsi="Meiryo UI" w:cs="Meiryo UI"/>
                            <w:sz w:val="21"/>
                          </w:rPr>
                          <w:t xml:space="preserve"> </w:t>
                        </w:r>
                      </w:p>
                    </w:txbxContent>
                  </v:textbox>
                </v:rect>
                <v:rect id="Rectangle 9405" o:spid="_x0000_s1596" style="position:absolute;top:454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" filled="f" stroked="f">
                  <v:textbox style="layout-flow:vertical-ideographic" inset="0,0,0,0">
                    <w:txbxContent>
                      <w:p w14:paraId="1342DF06" w14:textId="77777777" w:rsidR="00A318DC" w:rsidRDefault="007D5383">
                        <w:r>
                          <w:rPr>
                            <w:rFonts w:ascii="Meiryo UI" w:eastAsia="Meiryo UI" w:hAnsi="Meiryo UI" w:cs="Meiryo UI"/>
                            <w:sz w:val="21"/>
                          </w:rPr>
                          <w:t xml:space="preserve"> </w:t>
                        </w:r>
                      </w:p>
                    </w:txbxContent>
                  </v:textbox>
                </v:rect>
                <v:rect id="Rectangle 9406" o:spid="_x0000_s1597" style="position:absolute;top:679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" filled="f" stroked="f">
                  <v:textbox style="layout-flow:vertical-ideographic" inset="0,0,0,0">
                    <w:txbxContent>
                      <w:p w14:paraId="550752A6" w14:textId="77777777" w:rsidR="00A318DC" w:rsidRDefault="007D5383">
                        <w:r>
                          <w:rPr>
                            <w:rFonts w:ascii="Meiryo UI" w:eastAsia="Meiryo UI" w:hAnsi="Meiryo UI" w:cs="Meiryo UI"/>
                            <w:sz w:val="21"/>
                          </w:rPr>
                          <w:t xml:space="preserve"> </w:t>
                        </w:r>
                      </w:p>
                    </w:txbxContent>
                  </v:textbox>
                </v:rect>
                <v:rect id="Rectangle 9407" o:spid="_x0000_s1598" style="position:absolute;top:906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" filled="f" stroked="f">
                  <v:textbox style="layout-flow:vertical-ideographic" inset="0,0,0,0">
                    <w:txbxContent>
                      <w:p w14:paraId="69B7D098" w14:textId="77777777" w:rsidR="00A318DC" w:rsidRDefault="007D5383">
                        <w:r>
                          <w:rPr>
                            <w:rFonts w:ascii="Meiryo UI" w:eastAsia="Meiryo UI" w:hAnsi="Meiryo UI" w:cs="Meiryo UI"/>
                            <w:sz w:val="21"/>
                          </w:rPr>
                          <w:t xml:space="preserve"> </w:t>
                        </w:r>
                      </w:p>
                    </w:txbxContent>
                  </v:textbox>
                </v:rect>
                <v:rect id="Rectangle 9408" o:spid="_x0000_s1599" style="position:absolute;top:11323;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" filled="f" stroked="f">
                  <v:textbox style="layout-flow:vertical-ideographic" inset="0,0,0,0">
                    <w:txbxContent>
                      <w:p w14:paraId="29FEF923" w14:textId="77777777" w:rsidR="00A318DC" w:rsidRDefault="007D5383">
                        <w:r>
                          <w:rPr>
                            <w:rFonts w:ascii="Meiryo UI" w:eastAsia="Meiryo UI" w:hAnsi="Meiryo UI" w:cs="Meiryo UI"/>
                            <w:sz w:val="21"/>
                          </w:rPr>
                          <w:t xml:space="preserve"> </w:t>
                        </w:r>
                      </w:p>
                    </w:txbxContent>
                  </v:textbox>
                </v:rect>
                <v:rect id="Rectangle 9409" o:spid="_x0000_s1600" style="position:absolute;top:1359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" filled="f" stroked="f">
                  <v:textbox style="layout-flow:vertical-ideographic" inset="0,0,0,0">
                    <w:txbxContent>
                      <w:p w14:paraId="1A1282E3" w14:textId="77777777" w:rsidR="00A318DC" w:rsidRDefault="007D5383">
                        <w:r>
                          <w:rPr>
                            <w:rFonts w:ascii="Meiryo UI" w:eastAsia="Meiryo UI" w:hAnsi="Meiryo UI" w:cs="Meiryo UI"/>
                            <w:sz w:val="21"/>
                          </w:rPr>
                          <w:t xml:space="preserve"> </w:t>
                        </w:r>
                      </w:p>
                    </w:txbxContent>
                  </v:textbox>
                </v:rect>
                <v:rect id="Rectangle 9410" o:spid="_x0000_s1601" style="position:absolute;top:1586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" filled="f" stroked="f">
                  <v:textbox style="layout-flow:vertical-ideographic" inset="0,0,0,0">
                    <w:txbxContent>
                      <w:p w14:paraId="0D032323" w14:textId="77777777" w:rsidR="00A318DC" w:rsidRDefault="007D5383">
                        <w:r>
                          <w:rPr>
                            <w:rFonts w:ascii="Meiryo UI" w:eastAsia="Meiryo UI" w:hAnsi="Meiryo UI" w:cs="Meiryo UI"/>
                            <w:sz w:val="21"/>
                          </w:rPr>
                          <w:t xml:space="preserve"> </w:t>
                        </w:r>
                      </w:p>
                    </w:txbxContent>
                  </v:textbox>
                </v:rect>
                <v:rect id="Rectangle 9411" o:spid="_x0000_s1602" style="position:absolute;top:1812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" filled="f" stroked="f">
                  <v:textbox style="layout-flow:vertical-ideographic" inset="0,0,0,0">
                    <w:txbxContent>
                      <w:p w14:paraId="40AD04A5" w14:textId="77777777" w:rsidR="00A318DC" w:rsidRDefault="007D5383">
                        <w:r>
                          <w:rPr>
                            <w:rFonts w:ascii="Meiryo UI" w:eastAsia="Meiryo UI" w:hAnsi="Meiryo UI" w:cs="Meiryo UI"/>
                            <w:sz w:val="21"/>
                          </w:rPr>
                          <w:t xml:space="preserve"> </w:t>
                        </w:r>
                      </w:p>
                    </w:txbxContent>
                  </v:textbox>
                </v:rect>
                <v:rect id="Rectangle 9412" o:spid="_x0000_s1603" style="position:absolute;top:2039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" filled="f" stroked="f">
                  <v:textbox style="layout-flow:vertical-ideographic" inset="0,0,0,0">
                    <w:txbxContent>
                      <w:p w14:paraId="0A6CA0F9" w14:textId="77777777" w:rsidR="00A318DC" w:rsidRDefault="007D5383">
                        <w:r>
                          <w:rPr>
                            <w:rFonts w:ascii="Meiryo UI" w:eastAsia="Meiryo UI" w:hAnsi="Meiryo UI" w:cs="Meiryo UI"/>
                            <w:sz w:val="21"/>
                          </w:rPr>
                          <w:t xml:space="preserve"> </w:t>
                        </w:r>
                      </w:p>
                    </w:txbxContent>
                  </v:textbox>
                </v:rect>
                <v:rect id="Rectangle 9413" o:spid="_x0000_s1604" style="position:absolute;top:2265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" filled="f" stroked="f">
                  <v:textbox style="layout-flow:vertical-ideographic" inset="0,0,0,0">
                    <w:txbxContent>
                      <w:p w14:paraId="283D7042" w14:textId="77777777" w:rsidR="00A318DC" w:rsidRDefault="007D5383">
                        <w:r>
                          <w:rPr>
                            <w:rFonts w:ascii="Meiryo UI" w:eastAsia="Meiryo UI" w:hAnsi="Meiryo UI" w:cs="Meiryo UI"/>
                            <w:sz w:val="21"/>
                          </w:rPr>
                          <w:t xml:space="preserve"> </w:t>
                        </w:r>
                      </w:p>
                    </w:txbxContent>
                  </v:textbox>
                </v:rect>
                <v:rect id="Rectangle 9414" o:spid="_x0000_s1605" style="position:absolute;top:24921;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" filled="f" stroked="f">
                  <v:textbox style="layout-flow:vertical-ideographic" inset="0,0,0,0">
                    <w:txbxContent>
                      <w:p w14:paraId="55CE8395" w14:textId="77777777" w:rsidR="00A318DC" w:rsidRDefault="007D5383">
                        <w:r>
                          <w:rPr>
                            <w:rFonts w:ascii="Meiryo UI" w:eastAsia="Meiryo UI" w:hAnsi="Meiryo UI" w:cs="Meiryo UI"/>
                            <w:sz w:val="21"/>
                          </w:rPr>
                          <w:t xml:space="preserve"> </w:t>
                        </w:r>
                      </w:p>
                    </w:txbxContent>
                  </v:textbox>
                </v:rect>
                <v:rect id="Rectangle 9415" o:spid="_x0000_s1606" style="position:absolute;top:2719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" filled="f" stroked="f">
                  <v:textbox style="layout-flow:vertical-ideographic" inset="0,0,0,0">
                    <w:txbxContent>
                      <w:p w14:paraId="414CBDBC" w14:textId="77777777" w:rsidR="00A318DC" w:rsidRDefault="007D5383">
                        <w:r>
                          <w:rPr>
                            <w:rFonts w:ascii="Meiryo UI" w:eastAsia="Meiryo UI" w:hAnsi="Meiryo UI" w:cs="Meiryo UI"/>
                            <w:sz w:val="21"/>
                          </w:rPr>
                          <w:t xml:space="preserve"> </w:t>
                        </w:r>
                      </w:p>
                    </w:txbxContent>
                  </v:textbox>
                </v:rect>
                <v:rect id="Rectangle 9416" o:spid="_x0000_s1607" style="position:absolute;top:2944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" filled="f" stroked="f">
                  <v:textbox style="layout-flow:vertical-ideographic" inset="0,0,0,0">
                    <w:txbxContent>
                      <w:p w14:paraId="7D50BE48" w14:textId="77777777" w:rsidR="00A318DC" w:rsidRDefault="007D5383">
                        <w:r>
                          <w:rPr>
                            <w:rFonts w:ascii="Meiryo UI" w:eastAsia="Meiryo UI" w:hAnsi="Meiryo UI" w:cs="Meiryo UI"/>
                            <w:sz w:val="21"/>
                          </w:rPr>
                          <w:t xml:space="preserve"> </w:t>
                        </w:r>
                      </w:p>
                    </w:txbxContent>
                  </v:textbox>
                </v:rect>
                <v:rect id="Rectangle 9417" o:spid="_x0000_s1608" style="position:absolute;top:31718;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" filled="f" stroked="f">
                  <v:textbox style="layout-flow:vertical-ideographic" inset="0,0,0,0">
                    <w:txbxContent>
                      <w:p w14:paraId="3F4ED52F" w14:textId="77777777" w:rsidR="00A318DC" w:rsidRDefault="007D5383">
                        <w:r>
                          <w:rPr>
                            <w:rFonts w:ascii="Meiryo UI" w:eastAsia="Meiryo UI" w:hAnsi="Meiryo UI" w:cs="Meiryo UI"/>
                            <w:sz w:val="21"/>
                          </w:rPr>
                          <w:t xml:space="preserve"> </w:t>
                        </w:r>
                      </w:p>
                    </w:txbxContent>
                  </v:textbox>
                </v:rect>
                <v:rect id="Rectangle 9418" o:spid="_x0000_s1609" style="position:absolute;top:3397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" filled="f" stroked="f">
                  <v:textbox style="layout-flow:vertical-ideographic" inset="0,0,0,0">
                    <w:txbxContent>
                      <w:p w14:paraId="37E0D9C2" w14:textId="77777777" w:rsidR="00A318DC" w:rsidRDefault="007D5383">
                        <w:r>
                          <w:rPr>
                            <w:rFonts w:ascii="Meiryo UI" w:eastAsia="Meiryo UI" w:hAnsi="Meiryo UI" w:cs="Meiryo UI"/>
                            <w:sz w:val="21"/>
                          </w:rPr>
                          <w:t xml:space="preserve"> </w:t>
                        </w:r>
                      </w:p>
                    </w:txbxContent>
                  </v:textbox>
                </v:rect>
                <v:rect id="Rectangle 9419" o:spid="_x0000_s1610" style="position:absolute;top:3624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" filled="f" stroked="f">
                  <v:textbox style="layout-flow:vertical-ideographic" inset="0,0,0,0">
                    <w:txbxContent>
                      <w:p w14:paraId="7951AFA3" w14:textId="77777777" w:rsidR="00A318DC" w:rsidRDefault="007D5383">
                        <w:r>
                          <w:rPr>
                            <w:rFonts w:ascii="Meiryo UI" w:eastAsia="Meiryo UI" w:hAnsi="Meiryo UI" w:cs="Meiryo UI"/>
                            <w:sz w:val="21"/>
                          </w:rPr>
                          <w:t xml:space="preserve"> </w:t>
                        </w:r>
                      </w:p>
                    </w:txbxContent>
                  </v:textbox>
                </v:rect>
                <v:rect id="Rectangle 9420" o:spid="_x0000_s1611" style="position:absolute;top:38515;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" filled="f" stroked="f">
                  <v:textbox style="layout-flow:vertical-ideographic" inset="0,0,0,0">
                    <w:txbxContent>
                      <w:p w14:paraId="25EB3E09" w14:textId="77777777" w:rsidR="00A318DC" w:rsidRDefault="007D5383">
                        <w:r>
                          <w:rPr>
                            <w:rFonts w:ascii="Meiryo UI" w:eastAsia="Meiryo UI" w:hAnsi="Meiryo UI" w:cs="Meiryo UI"/>
                            <w:sz w:val="21"/>
                          </w:rPr>
                          <w:t xml:space="preserve"> </w:t>
                        </w:r>
                      </w:p>
                    </w:txbxContent>
                  </v:textbox>
                </v:rect>
                <v:rect id="Rectangle 9421" o:spid="_x0000_s1612" style="position:absolute;top:4077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" filled="f" stroked="f">
                  <v:textbox style="layout-flow:vertical-ideographic" inset="0,0,0,0">
                    <w:txbxContent>
                      <w:p w14:paraId="3EA16037" w14:textId="77777777" w:rsidR="00A318DC" w:rsidRDefault="007D5383">
                        <w:r>
                          <w:rPr>
                            <w:rFonts w:ascii="Meiryo UI" w:eastAsia="Meiryo UI" w:hAnsi="Meiryo UI" w:cs="Meiryo UI"/>
                            <w:sz w:val="21"/>
                          </w:rPr>
                          <w:t xml:space="preserve"> </w:t>
                        </w:r>
                      </w:p>
                    </w:txbxContent>
                  </v:textbox>
                </v:rect>
                <v:rect id="Rectangle 9422" o:spid="_x0000_s1613" style="position:absolute;top:4304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" filled="f" stroked="f">
                  <v:textbox style="layout-flow:vertical-ideographic" inset="0,0,0,0">
                    <w:txbxContent>
                      <w:p w14:paraId="0477DD98" w14:textId="77777777" w:rsidR="00A318DC" w:rsidRDefault="007D5383">
                        <w:r>
                          <w:rPr>
                            <w:rFonts w:ascii="Meiryo UI" w:eastAsia="Meiryo UI" w:hAnsi="Meiryo UI" w:cs="Meiryo UI"/>
                            <w:sz w:val="21"/>
                          </w:rPr>
                          <w:t xml:space="preserve"> </w:t>
                        </w:r>
                      </w:p>
                    </w:txbxContent>
                  </v:textbox>
                </v:rect>
                <v:rect id="Rectangle 9423" o:spid="_x0000_s1614" style="position:absolute;top:4529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" filled="f" stroked="f">
                  <v:textbox style="layout-flow:vertical-ideographic" inset="0,0,0,0">
                    <w:txbxContent>
                      <w:p w14:paraId="1DA5FE43" w14:textId="77777777" w:rsidR="00A318DC" w:rsidRDefault="007D5383">
                        <w:r>
                          <w:rPr>
                            <w:rFonts w:ascii="Meiryo UI" w:eastAsia="Meiryo UI" w:hAnsi="Meiryo UI" w:cs="Meiryo UI"/>
                            <w:sz w:val="21"/>
                          </w:rPr>
                          <w:t xml:space="preserve"> </w:t>
                        </w:r>
                      </w:p>
                    </w:txbxContent>
                  </v:textbox>
                </v:rect>
                <v:rect id="Rectangle 9424" o:spid="_x0000_s1615" style="position:absolute;top:4757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" filled="f" stroked="f">
                  <v:textbox style="layout-flow:vertical-ideographic" inset="0,0,0,0">
                    <w:txbxContent>
                      <w:p w14:paraId="2AA48016" w14:textId="77777777" w:rsidR="00A318DC" w:rsidRDefault="007D5383">
                        <w:r>
                          <w:rPr>
                            <w:rFonts w:ascii="Meiryo UI" w:eastAsia="Meiryo UI" w:hAnsi="Meiryo UI" w:cs="Meiryo UI"/>
                            <w:sz w:val="21"/>
                          </w:rPr>
                          <w:t xml:space="preserve"> </w:t>
                        </w:r>
                      </w:p>
                    </w:txbxContent>
                  </v:textbox>
                </v:rect>
                <v:rect id="Rectangle 9425" o:spid="_x0000_s1616" style="position:absolute;top:49841;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" filled="f" stroked="f">
                  <v:textbox style="layout-flow:vertical-ideographic" inset="0,0,0,0">
                    <w:txbxContent>
                      <w:p w14:paraId="42FFD040" w14:textId="77777777" w:rsidR="00A318DC" w:rsidRDefault="007D5383">
                        <w:r>
                          <w:rPr>
                            <w:rFonts w:ascii="Meiryo UI" w:eastAsia="Meiryo UI" w:hAnsi="Meiryo UI" w:cs="Meiryo UI"/>
                            <w:sz w:val="21"/>
                          </w:rPr>
                          <w:t xml:space="preserve"> </w:t>
                        </w:r>
                      </w:p>
                    </w:txbxContent>
                  </v:textbox>
                </v:rect>
                <v:rect id="Rectangle 9426" o:spid="_x0000_s1617" style="position:absolute;top:5209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" filled="f" stroked="f">
                  <v:textbox style="layout-flow:vertical-ideographic" inset="0,0,0,0">
                    <w:txbxContent>
                      <w:p w14:paraId="6D568D50" w14:textId="77777777" w:rsidR="00A318DC" w:rsidRDefault="007D5383">
                        <w:r>
                          <w:rPr>
                            <w:rFonts w:ascii="Meiryo UI" w:eastAsia="Meiryo UI" w:hAnsi="Meiryo UI" w:cs="Meiryo UI"/>
                            <w:sz w:val="21"/>
                          </w:rPr>
                          <w:t xml:space="preserve"> </w:t>
                        </w:r>
                      </w:p>
                    </w:txbxContent>
                  </v:textbox>
                </v:rect>
                <v:rect id="Rectangle 9427" o:spid="_x0000_s1618" style="position:absolute;top:5436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" filled="f" stroked="f">
                  <v:textbox style="layout-flow:vertical-ideographic" inset="0,0,0,0">
                    <w:txbxContent>
                      <w:p w14:paraId="162655BC" w14:textId="77777777" w:rsidR="00A318DC" w:rsidRDefault="007D5383">
                        <w:r>
                          <w:rPr>
                            <w:rFonts w:ascii="Meiryo UI" w:eastAsia="Meiryo UI" w:hAnsi="Meiryo UI" w:cs="Meiryo UI"/>
                            <w:sz w:val="21"/>
                          </w:rPr>
                          <w:t xml:space="preserve"> </w:t>
                        </w:r>
                      </w:p>
                    </w:txbxContent>
                  </v:textbox>
                </v:rect>
                <v:rect id="Rectangle 9428" o:spid="_x0000_s1619" style="position:absolute;top:5662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" filled="f" stroked="f">
                  <v:textbox style="layout-flow:vertical-ideographic" inset="0,0,0,0">
                    <w:txbxContent>
                      <w:p w14:paraId="286CC148" w14:textId="77777777" w:rsidR="00A318DC" w:rsidRDefault="007D5383">
                        <w:r>
                          <w:rPr>
                            <w:rFonts w:ascii="Meiryo UI" w:eastAsia="Meiryo UI" w:hAnsi="Meiryo UI" w:cs="Meiryo UI"/>
                            <w:sz w:val="21"/>
                          </w:rPr>
                          <w:t xml:space="preserve"> </w:t>
                        </w:r>
                      </w:p>
                    </w:txbxContent>
                  </v:textbox>
                </v:rect>
                <v:rect id="Rectangle 9429" o:spid="_x0000_s1620" style="position:absolute;top:5889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" filled="f" stroked="f">
                  <v:textbox style="layout-flow:vertical-ideographic" inset="0,0,0,0">
                    <w:txbxContent>
                      <w:p w14:paraId="78C54BDF" w14:textId="77777777" w:rsidR="00A318DC" w:rsidRDefault="007D5383">
                        <w:r>
                          <w:rPr>
                            <w:rFonts w:ascii="Meiryo UI" w:eastAsia="Meiryo UI" w:hAnsi="Meiryo UI" w:cs="Meiryo UI"/>
                            <w:sz w:val="21"/>
                          </w:rPr>
                          <w:t xml:space="preserve"> </w:t>
                        </w:r>
                      </w:p>
                    </w:txbxContent>
                  </v:textbox>
                </v:rect>
                <v:rect id="Rectangle 9430" o:spid="_x0000_s1621" style="position:absolute;top:6116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" filled="f" stroked="f">
                  <v:textbox style="layout-flow:vertical-ideographic" inset="0,0,0,0">
                    <w:txbxContent>
                      <w:p w14:paraId="4C68F0C4" w14:textId="77777777" w:rsidR="00A318DC" w:rsidRDefault="007D5383">
                        <w:r>
                          <w:rPr>
                            <w:rFonts w:ascii="Meiryo UI" w:eastAsia="Meiryo UI" w:hAnsi="Meiryo UI" w:cs="Meiryo UI"/>
                            <w:sz w:val="21"/>
                          </w:rPr>
                          <w:t xml:space="preserve"> </w:t>
                        </w:r>
                      </w:p>
                    </w:txbxContent>
                  </v:textbox>
                </v:rect>
                <v:rect id="Rectangle 9431" o:spid="_x0000_s1622" style="position:absolute;top:6341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" filled="f" stroked="f">
                  <v:textbox style="layout-flow:vertical-ideographic" inset="0,0,0,0">
                    <w:txbxContent>
                      <w:p w14:paraId="4527BFE7" w14:textId="77777777" w:rsidR="00A318DC" w:rsidRDefault="007D5383">
                        <w:r>
                          <w:rPr>
                            <w:rFonts w:ascii="Meiryo UI" w:eastAsia="Meiryo UI" w:hAnsi="Meiryo UI" w:cs="Meiryo UI"/>
                            <w:sz w:val="21"/>
                          </w:rPr>
                          <w:t xml:space="preserve"> </w:t>
                        </w:r>
                      </w:p>
                    </w:txbxContent>
                  </v:textbox>
                </v:rect>
                <v:rect id="Rectangle 9432" o:spid="_x0000_s1623" style="position:absolute;top:6569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" filled="f" stroked="f">
                  <v:textbox style="layout-flow:vertical-ideographic" inset="0,0,0,0">
                    <w:txbxContent>
                      <w:p w14:paraId="2A6CEB9E" w14:textId="77777777" w:rsidR="00A318DC" w:rsidRDefault="007D5383">
                        <w:r>
                          <w:rPr>
                            <w:rFonts w:ascii="Meiryo UI" w:eastAsia="Meiryo UI" w:hAnsi="Meiryo UI" w:cs="Meiryo UI"/>
                            <w:sz w:val="21"/>
                          </w:rPr>
                          <w:t xml:space="preserve"> </w:t>
                        </w:r>
                      </w:p>
                    </w:txbxContent>
                  </v:textbox>
                </v:rect>
                <v:rect id="Rectangle 9433" o:spid="_x0000_s1624" style="position:absolute;top:67950;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" filled="f" stroked="f">
                  <v:textbox style="layout-flow:vertical-ideographic" inset="0,0,0,0">
                    <w:txbxContent>
                      <w:p w14:paraId="70600FBA" w14:textId="77777777" w:rsidR="00A318DC" w:rsidRDefault="007D5383">
                        <w:r>
                          <w:rPr>
                            <w:rFonts w:ascii="Meiryo UI" w:eastAsia="Meiryo UI" w:hAnsi="Meiryo UI" w:cs="Meiryo UI"/>
                            <w:sz w:val="21"/>
                          </w:rPr>
                          <w:t xml:space="preserve"> </w:t>
                        </w:r>
                      </w:p>
                    </w:txbxContent>
                  </v:textbox>
                </v:rect>
                <v:rect id="Rectangle 9434" o:spid="_x0000_s1625" style="position:absolute;top:7022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" filled="f" stroked="f">
                  <v:textbox style="layout-flow:vertical-ideographic" inset="0,0,0,0">
                    <w:txbxContent>
                      <w:p w14:paraId="60DE9036" w14:textId="77777777" w:rsidR="00A318DC" w:rsidRDefault="007D5383">
                        <w:r>
                          <w:rPr>
                            <w:rFonts w:ascii="Meiryo UI" w:eastAsia="Meiryo UI" w:hAnsi="Meiryo UI" w:cs="Meiryo UI"/>
                            <w:sz w:val="21"/>
                          </w:rPr>
                          <w:t xml:space="preserve"> </w:t>
                        </w:r>
                      </w:p>
                    </w:txbxContent>
                  </v:textbox>
                </v:rect>
                <v:rect id="Rectangle 9435" o:spid="_x0000_s1626" style="position:absolute;top:7249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" filled="f" stroked="f">
                  <v:textbox style="layout-flow:vertical-ideographic" inset="0,0,0,0">
                    <w:txbxContent>
                      <w:p w14:paraId="5E0D45F9" w14:textId="77777777" w:rsidR="00A318DC" w:rsidRDefault="007D5383">
                        <w:r>
                          <w:rPr>
                            <w:rFonts w:ascii="Meiryo UI" w:eastAsia="Meiryo UI" w:hAnsi="Meiryo UI" w:cs="Meiryo UI"/>
                            <w:sz w:val="21"/>
                          </w:rPr>
                          <w:t xml:space="preserve"> </w:t>
                        </w:r>
                      </w:p>
                    </w:txbxContent>
                  </v:textbox>
                </v:rect>
                <v:shape id="Picture 9449" o:spid="_x0000_s1627" type="#_x0000_t75" style="position:absolute;left:3959;top:900;width:51801;height:72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">
                  <v:imagedata r:id="rId199" o:title=""/>
                </v:shape>
                <v:shape id="Picture 9451" o:spid="_x0000_s1628" type="#_x0000_t75" style="position:absolute;left:4251;top:1197;width:50717;height:71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">
                  <v:imagedata r:id="rId200" o:title=""/>
                </v:shape>
                <v:shape id="Shape 9452" o:spid="_x0000_s1629" style="position:absolute;left:4235;top:1181;width:50749;height:71370;visibility:visible;mso-wrap-style:square;v-text-anchor:top" coordsize="5074920,7137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" path="m,7137019r5074920,l5074920,,,,,7137019xe" filled="f" strokeweight=".25pt">
                  <v:path arrowok="t" textboxrect="0,0,5074920,7137019"/>
                </v:shape>
                <w10:anchorlock/>
              </v:group>
            </w:pict>
          </mc:Fallback>
        </mc:AlternateContent>
      </w:r>
    </w:p>
    <w:p w14:paraId="763518CD" w14:textId="77777777" w:rsidR="00A318DC" w:rsidRDefault="007D5383">
      <w:pPr>
        <w:pStyle w:val="4"/>
        <w:ind w:left="115"/>
      </w:pPr>
      <w:r>
        <w:t xml:space="preserve">年間推移 </w:t>
      </w:r>
    </w:p>
    <w:p w14:paraId="6E056FD9" w14:textId="77777777" w:rsidR="00A318DC" w:rsidRDefault="007D5383">
      <w:pPr>
        <w:spacing w:after="4" w:line="251" w:lineRule="auto"/>
        <w:ind w:left="115" w:hanging="10"/>
      </w:pPr>
      <w:r>
        <w:rPr>
          <w:rFonts w:ascii="Meiryo UI" w:eastAsia="Meiryo UI" w:hAnsi="Meiryo UI" w:cs="Meiryo UI"/>
          <w:sz w:val="21"/>
        </w:rPr>
        <w:t xml:space="preserve">平均差異時間の年間推移をグラフと表で確認できます。 </w:t>
      </w:r>
    </w:p>
    <w:p w14:paraId="61A0CFF1" w14:textId="77777777" w:rsidR="00A318DC" w:rsidRDefault="007D5383">
      <w:pPr>
        <w:spacing w:after="0"/>
        <w:ind w:left="116"/>
      </w:pPr>
      <w:r>
        <w:rPr>
          <w:rFonts w:ascii="Meiryo UI" w:eastAsia="Meiryo UI" w:hAnsi="Meiryo UI" w:cs="Meiryo UI"/>
          <w:sz w:val="21"/>
        </w:rPr>
        <w:t xml:space="preserve"> </w:t>
      </w:r>
    </w:p>
    <w:p w14:paraId="67F83C63" w14:textId="77777777" w:rsidR="006A595B" w:rsidRDefault="007D5383">
      <w:pPr>
        <w:spacing w:after="4" w:line="251" w:lineRule="auto"/>
        <w:ind w:left="115" w:hanging="10"/>
        <w:rPr>
          <w:rFonts w:ascii="Meiryo UI" w:eastAsia="Meiryo UI" w:hAnsi="Meiryo UI" w:cs="Meiryo UI"/>
          <w:b/>
          <w:sz w:val="21"/>
        </w:rPr>
      </w:pPr>
      <w:r>
        <w:rPr>
          <w:rFonts w:ascii="Meiryo UI" w:eastAsia="Meiryo UI" w:hAnsi="Meiryo UI" w:cs="Meiryo UI"/>
          <w:b/>
          <w:sz w:val="21"/>
        </w:rPr>
        <w:t>個人別一覧</w:t>
      </w:r>
    </w:p>
    <w:p w14:paraId="715630FB" w14:textId="663059F7" w:rsidR="00A318DC" w:rsidRDefault="007D5383">
      <w:pPr>
        <w:spacing w:after="4" w:line="251" w:lineRule="auto"/>
        <w:ind w:left="115" w:hanging="10"/>
      </w:pPr>
      <w:r>
        <w:rPr>
          <w:rFonts w:ascii="Meiryo UI" w:eastAsia="Meiryo UI" w:hAnsi="Meiryo UI" w:cs="Meiryo UI"/>
          <w:sz w:val="21"/>
        </w:rPr>
        <w:t xml:space="preserve">月ごとの労働時間数を個人別に確認できます。従業員の日ごとの詳細も確認できます。 </w:t>
      </w:r>
    </w:p>
    <w:p w14:paraId="12A2049F" w14:textId="77777777" w:rsidR="00A318DC" w:rsidRDefault="007D5383" w:rsidP="006A595B">
      <w:pPr>
        <w:spacing w:after="0"/>
      </w:pPr>
      <w:r>
        <w:rPr>
          <w:rFonts w:ascii="Meiryo UI" w:eastAsia="Meiryo UI" w:hAnsi="Meiryo UI" w:cs="Meiryo UI"/>
          <w:sz w:val="24"/>
        </w:rPr>
        <w:lastRenderedPageBreak/>
        <w:t>1.2.4. 有給休暇</w:t>
      </w:r>
    </w:p>
    <w:p w14:paraId="6C980FEA" w14:textId="154DD4B9" w:rsidR="00A318DC" w:rsidRDefault="006A595B">
      <w:pPr>
        <w:spacing w:after="178"/>
        <w:ind w:left="281"/>
      </w:pPr>
      <w:r>
        <w:rPr>
          <w:noProof/>
        </w:rPr>
        <mc:AlternateContent>
          <mc:Choice Requires="wpg">
            <w:drawing>
              <wp:inline distT="0" distB="0" distL="0" distR="0" wp14:anchorId="65E679BF" wp14:editId="55D98B99">
                <wp:extent cx="5924753" cy="6097"/>
                <wp:effectExtent l="0" t="0" r="0" b="0"/>
                <wp:docPr id="451047096" name="Group 72740"/>
                <wp:cNvGraphicFramePr/>
                <a:graphic xmlns:a="http://schemas.openxmlformats.org/drawingml/2006/main">
                  <a:graphicData uri="http://schemas.microsoft.com/office/word/2010/wordprocessingGroup">
                    <wpg:wgp>
                      <wpg:cNvGrpSpPr/>
                      <wpg:grpSpPr>
                        <a:xfrm>
                          <a:off x="0" y="0"/>
                          <a:ext cx="5924753" cy="6097"/>
                          <a:chOff x="0" y="0"/>
                          <a:chExt cx="5924753" cy="6097"/>
                        </a:xfrm>
                      </wpg:grpSpPr>
                      <pic:pic xmlns:pic="http://schemas.openxmlformats.org/drawingml/2006/picture">
                        <pic:nvPicPr>
                          <pic:cNvPr id="1378494243" name="Picture 7792"/>
                          <pic:cNvPicPr/>
                        </pic:nvPicPr>
                        <pic:blipFill>
                          <a:blip r:embed="rId94"/>
                          <a:stretch>
                            <a:fillRect/>
                          </a:stretch>
                        </pic:blipFill>
                        <pic:spPr>
                          <a:xfrm>
                            <a:off x="0" y="0"/>
                            <a:ext cx="30480" cy="6097"/>
                          </a:xfrm>
                          <a:prstGeom prst="rect">
                            <a:avLst/>
                          </a:prstGeom>
                        </pic:spPr>
                      </pic:pic>
                      <pic:pic xmlns:pic="http://schemas.openxmlformats.org/drawingml/2006/picture">
                        <pic:nvPicPr>
                          <pic:cNvPr id="443643268" name="Picture 7794"/>
                          <pic:cNvPicPr/>
                        </pic:nvPicPr>
                        <pic:blipFill>
                          <a:blip r:embed="rId94"/>
                          <a:stretch>
                            <a:fillRect/>
                          </a:stretch>
                        </pic:blipFill>
                        <pic:spPr>
                          <a:xfrm>
                            <a:off x="30480" y="0"/>
                            <a:ext cx="30480" cy="6097"/>
                          </a:xfrm>
                          <a:prstGeom prst="rect">
                            <a:avLst/>
                          </a:prstGeom>
                        </pic:spPr>
                      </pic:pic>
                      <pic:pic xmlns:pic="http://schemas.openxmlformats.org/drawingml/2006/picture">
                        <pic:nvPicPr>
                          <pic:cNvPr id="1810945382" name="Picture 7796"/>
                          <pic:cNvPicPr/>
                        </pic:nvPicPr>
                        <pic:blipFill>
                          <a:blip r:embed="rId94"/>
                          <a:stretch>
                            <a:fillRect/>
                          </a:stretch>
                        </pic:blipFill>
                        <pic:spPr>
                          <a:xfrm>
                            <a:off x="60960" y="0"/>
                            <a:ext cx="30480" cy="6097"/>
                          </a:xfrm>
                          <a:prstGeom prst="rect">
                            <a:avLst/>
                          </a:prstGeom>
                        </pic:spPr>
                      </pic:pic>
                      <pic:pic xmlns:pic="http://schemas.openxmlformats.org/drawingml/2006/picture">
                        <pic:nvPicPr>
                          <pic:cNvPr id="1797815496" name="Picture 7798"/>
                          <pic:cNvPicPr/>
                        </pic:nvPicPr>
                        <pic:blipFill>
                          <a:blip r:embed="rId94"/>
                          <a:stretch>
                            <a:fillRect/>
                          </a:stretch>
                        </pic:blipFill>
                        <pic:spPr>
                          <a:xfrm>
                            <a:off x="91440" y="0"/>
                            <a:ext cx="30480" cy="6097"/>
                          </a:xfrm>
                          <a:prstGeom prst="rect">
                            <a:avLst/>
                          </a:prstGeom>
                        </pic:spPr>
                      </pic:pic>
                      <pic:pic xmlns:pic="http://schemas.openxmlformats.org/drawingml/2006/picture">
                        <pic:nvPicPr>
                          <pic:cNvPr id="89171228" name="Picture 7800"/>
                          <pic:cNvPicPr/>
                        </pic:nvPicPr>
                        <pic:blipFill>
                          <a:blip r:embed="rId94"/>
                          <a:stretch>
                            <a:fillRect/>
                          </a:stretch>
                        </pic:blipFill>
                        <pic:spPr>
                          <a:xfrm>
                            <a:off x="121920" y="0"/>
                            <a:ext cx="30480" cy="6097"/>
                          </a:xfrm>
                          <a:prstGeom prst="rect">
                            <a:avLst/>
                          </a:prstGeom>
                        </pic:spPr>
                      </pic:pic>
                      <pic:pic xmlns:pic="http://schemas.openxmlformats.org/drawingml/2006/picture">
                        <pic:nvPicPr>
                          <pic:cNvPr id="2078690700" name="Picture 7802"/>
                          <pic:cNvPicPr/>
                        </pic:nvPicPr>
                        <pic:blipFill>
                          <a:blip r:embed="rId94"/>
                          <a:stretch>
                            <a:fillRect/>
                          </a:stretch>
                        </pic:blipFill>
                        <pic:spPr>
                          <a:xfrm>
                            <a:off x="152400" y="0"/>
                            <a:ext cx="30480" cy="6097"/>
                          </a:xfrm>
                          <a:prstGeom prst="rect">
                            <a:avLst/>
                          </a:prstGeom>
                        </pic:spPr>
                      </pic:pic>
                      <pic:pic xmlns:pic="http://schemas.openxmlformats.org/drawingml/2006/picture">
                        <pic:nvPicPr>
                          <pic:cNvPr id="1351535509" name="Picture 7804"/>
                          <pic:cNvPicPr/>
                        </pic:nvPicPr>
                        <pic:blipFill>
                          <a:blip r:embed="rId94"/>
                          <a:stretch>
                            <a:fillRect/>
                          </a:stretch>
                        </pic:blipFill>
                        <pic:spPr>
                          <a:xfrm>
                            <a:off x="182880" y="0"/>
                            <a:ext cx="30480" cy="6097"/>
                          </a:xfrm>
                          <a:prstGeom prst="rect">
                            <a:avLst/>
                          </a:prstGeom>
                        </pic:spPr>
                      </pic:pic>
                      <pic:pic xmlns:pic="http://schemas.openxmlformats.org/drawingml/2006/picture">
                        <pic:nvPicPr>
                          <pic:cNvPr id="940741554" name="Picture 7806"/>
                          <pic:cNvPicPr/>
                        </pic:nvPicPr>
                        <pic:blipFill>
                          <a:blip r:embed="rId94"/>
                          <a:stretch>
                            <a:fillRect/>
                          </a:stretch>
                        </pic:blipFill>
                        <pic:spPr>
                          <a:xfrm>
                            <a:off x="213360" y="0"/>
                            <a:ext cx="30480" cy="6097"/>
                          </a:xfrm>
                          <a:prstGeom prst="rect">
                            <a:avLst/>
                          </a:prstGeom>
                        </pic:spPr>
                      </pic:pic>
                      <pic:pic xmlns:pic="http://schemas.openxmlformats.org/drawingml/2006/picture">
                        <pic:nvPicPr>
                          <pic:cNvPr id="1280193333" name="Picture 7808"/>
                          <pic:cNvPicPr/>
                        </pic:nvPicPr>
                        <pic:blipFill>
                          <a:blip r:embed="rId94"/>
                          <a:stretch>
                            <a:fillRect/>
                          </a:stretch>
                        </pic:blipFill>
                        <pic:spPr>
                          <a:xfrm>
                            <a:off x="243840" y="0"/>
                            <a:ext cx="30480" cy="6097"/>
                          </a:xfrm>
                          <a:prstGeom prst="rect">
                            <a:avLst/>
                          </a:prstGeom>
                        </pic:spPr>
                      </pic:pic>
                      <pic:pic xmlns:pic="http://schemas.openxmlformats.org/drawingml/2006/picture">
                        <pic:nvPicPr>
                          <pic:cNvPr id="2026696520" name="Picture 7810"/>
                          <pic:cNvPicPr/>
                        </pic:nvPicPr>
                        <pic:blipFill>
                          <a:blip r:embed="rId94"/>
                          <a:stretch>
                            <a:fillRect/>
                          </a:stretch>
                        </pic:blipFill>
                        <pic:spPr>
                          <a:xfrm>
                            <a:off x="274320" y="0"/>
                            <a:ext cx="30480" cy="6097"/>
                          </a:xfrm>
                          <a:prstGeom prst="rect">
                            <a:avLst/>
                          </a:prstGeom>
                        </pic:spPr>
                      </pic:pic>
                      <pic:pic xmlns:pic="http://schemas.openxmlformats.org/drawingml/2006/picture">
                        <pic:nvPicPr>
                          <pic:cNvPr id="1864538715" name="Picture 7812"/>
                          <pic:cNvPicPr/>
                        </pic:nvPicPr>
                        <pic:blipFill>
                          <a:blip r:embed="rId94"/>
                          <a:stretch>
                            <a:fillRect/>
                          </a:stretch>
                        </pic:blipFill>
                        <pic:spPr>
                          <a:xfrm>
                            <a:off x="304800" y="0"/>
                            <a:ext cx="30480" cy="6097"/>
                          </a:xfrm>
                          <a:prstGeom prst="rect">
                            <a:avLst/>
                          </a:prstGeom>
                        </pic:spPr>
                      </pic:pic>
                      <pic:pic xmlns:pic="http://schemas.openxmlformats.org/drawingml/2006/picture">
                        <pic:nvPicPr>
                          <pic:cNvPr id="86096867" name="Picture 7814"/>
                          <pic:cNvPicPr/>
                        </pic:nvPicPr>
                        <pic:blipFill>
                          <a:blip r:embed="rId94"/>
                          <a:stretch>
                            <a:fillRect/>
                          </a:stretch>
                        </pic:blipFill>
                        <pic:spPr>
                          <a:xfrm>
                            <a:off x="335280" y="0"/>
                            <a:ext cx="30480" cy="6097"/>
                          </a:xfrm>
                          <a:prstGeom prst="rect">
                            <a:avLst/>
                          </a:prstGeom>
                        </pic:spPr>
                      </pic:pic>
                      <pic:pic xmlns:pic="http://schemas.openxmlformats.org/drawingml/2006/picture">
                        <pic:nvPicPr>
                          <pic:cNvPr id="1567419573" name="Picture 7816"/>
                          <pic:cNvPicPr/>
                        </pic:nvPicPr>
                        <pic:blipFill>
                          <a:blip r:embed="rId94"/>
                          <a:stretch>
                            <a:fillRect/>
                          </a:stretch>
                        </pic:blipFill>
                        <pic:spPr>
                          <a:xfrm>
                            <a:off x="365760" y="0"/>
                            <a:ext cx="30480" cy="6097"/>
                          </a:xfrm>
                          <a:prstGeom prst="rect">
                            <a:avLst/>
                          </a:prstGeom>
                        </pic:spPr>
                      </pic:pic>
                      <pic:pic xmlns:pic="http://schemas.openxmlformats.org/drawingml/2006/picture">
                        <pic:nvPicPr>
                          <pic:cNvPr id="1078171913" name="Picture 7818"/>
                          <pic:cNvPicPr/>
                        </pic:nvPicPr>
                        <pic:blipFill>
                          <a:blip r:embed="rId94"/>
                          <a:stretch>
                            <a:fillRect/>
                          </a:stretch>
                        </pic:blipFill>
                        <pic:spPr>
                          <a:xfrm>
                            <a:off x="396240" y="0"/>
                            <a:ext cx="30480" cy="6097"/>
                          </a:xfrm>
                          <a:prstGeom prst="rect">
                            <a:avLst/>
                          </a:prstGeom>
                        </pic:spPr>
                      </pic:pic>
                      <pic:pic xmlns:pic="http://schemas.openxmlformats.org/drawingml/2006/picture">
                        <pic:nvPicPr>
                          <pic:cNvPr id="1030828886" name="Picture 7820"/>
                          <pic:cNvPicPr/>
                        </pic:nvPicPr>
                        <pic:blipFill>
                          <a:blip r:embed="rId94"/>
                          <a:stretch>
                            <a:fillRect/>
                          </a:stretch>
                        </pic:blipFill>
                        <pic:spPr>
                          <a:xfrm>
                            <a:off x="426669" y="0"/>
                            <a:ext cx="30480" cy="6097"/>
                          </a:xfrm>
                          <a:prstGeom prst="rect">
                            <a:avLst/>
                          </a:prstGeom>
                        </pic:spPr>
                      </pic:pic>
                      <pic:pic xmlns:pic="http://schemas.openxmlformats.org/drawingml/2006/picture">
                        <pic:nvPicPr>
                          <pic:cNvPr id="686767647" name="Picture 7822"/>
                          <pic:cNvPicPr/>
                        </pic:nvPicPr>
                        <pic:blipFill>
                          <a:blip r:embed="rId94"/>
                          <a:stretch>
                            <a:fillRect/>
                          </a:stretch>
                        </pic:blipFill>
                        <pic:spPr>
                          <a:xfrm>
                            <a:off x="457149" y="0"/>
                            <a:ext cx="30480" cy="6097"/>
                          </a:xfrm>
                          <a:prstGeom prst="rect">
                            <a:avLst/>
                          </a:prstGeom>
                        </pic:spPr>
                      </pic:pic>
                      <pic:pic xmlns:pic="http://schemas.openxmlformats.org/drawingml/2006/picture">
                        <pic:nvPicPr>
                          <pic:cNvPr id="1489876464" name="Picture 7824"/>
                          <pic:cNvPicPr/>
                        </pic:nvPicPr>
                        <pic:blipFill>
                          <a:blip r:embed="rId94"/>
                          <a:stretch>
                            <a:fillRect/>
                          </a:stretch>
                        </pic:blipFill>
                        <pic:spPr>
                          <a:xfrm>
                            <a:off x="487629" y="0"/>
                            <a:ext cx="30480" cy="6097"/>
                          </a:xfrm>
                          <a:prstGeom prst="rect">
                            <a:avLst/>
                          </a:prstGeom>
                        </pic:spPr>
                      </pic:pic>
                      <pic:pic xmlns:pic="http://schemas.openxmlformats.org/drawingml/2006/picture">
                        <pic:nvPicPr>
                          <pic:cNvPr id="1231394601" name="Picture 7826"/>
                          <pic:cNvPicPr/>
                        </pic:nvPicPr>
                        <pic:blipFill>
                          <a:blip r:embed="rId94"/>
                          <a:stretch>
                            <a:fillRect/>
                          </a:stretch>
                        </pic:blipFill>
                        <pic:spPr>
                          <a:xfrm>
                            <a:off x="518109" y="0"/>
                            <a:ext cx="30480" cy="6097"/>
                          </a:xfrm>
                          <a:prstGeom prst="rect">
                            <a:avLst/>
                          </a:prstGeom>
                        </pic:spPr>
                      </pic:pic>
                      <pic:pic xmlns:pic="http://schemas.openxmlformats.org/drawingml/2006/picture">
                        <pic:nvPicPr>
                          <pic:cNvPr id="291760932" name="Picture 7828"/>
                          <pic:cNvPicPr/>
                        </pic:nvPicPr>
                        <pic:blipFill>
                          <a:blip r:embed="rId94"/>
                          <a:stretch>
                            <a:fillRect/>
                          </a:stretch>
                        </pic:blipFill>
                        <pic:spPr>
                          <a:xfrm>
                            <a:off x="548589" y="0"/>
                            <a:ext cx="30480" cy="6097"/>
                          </a:xfrm>
                          <a:prstGeom prst="rect">
                            <a:avLst/>
                          </a:prstGeom>
                        </pic:spPr>
                      </pic:pic>
                      <pic:pic xmlns:pic="http://schemas.openxmlformats.org/drawingml/2006/picture">
                        <pic:nvPicPr>
                          <pic:cNvPr id="1585040338" name="Picture 7830"/>
                          <pic:cNvPicPr/>
                        </pic:nvPicPr>
                        <pic:blipFill>
                          <a:blip r:embed="rId94"/>
                          <a:stretch>
                            <a:fillRect/>
                          </a:stretch>
                        </pic:blipFill>
                        <pic:spPr>
                          <a:xfrm>
                            <a:off x="579069" y="0"/>
                            <a:ext cx="30480" cy="6097"/>
                          </a:xfrm>
                          <a:prstGeom prst="rect">
                            <a:avLst/>
                          </a:prstGeom>
                        </pic:spPr>
                      </pic:pic>
                      <pic:pic xmlns:pic="http://schemas.openxmlformats.org/drawingml/2006/picture">
                        <pic:nvPicPr>
                          <pic:cNvPr id="865059262" name="Picture 7832"/>
                          <pic:cNvPicPr/>
                        </pic:nvPicPr>
                        <pic:blipFill>
                          <a:blip r:embed="rId94"/>
                          <a:stretch>
                            <a:fillRect/>
                          </a:stretch>
                        </pic:blipFill>
                        <pic:spPr>
                          <a:xfrm>
                            <a:off x="609549" y="0"/>
                            <a:ext cx="30480" cy="6097"/>
                          </a:xfrm>
                          <a:prstGeom prst="rect">
                            <a:avLst/>
                          </a:prstGeom>
                        </pic:spPr>
                      </pic:pic>
                      <pic:pic xmlns:pic="http://schemas.openxmlformats.org/drawingml/2006/picture">
                        <pic:nvPicPr>
                          <pic:cNvPr id="266138800" name="Picture 7834"/>
                          <pic:cNvPicPr/>
                        </pic:nvPicPr>
                        <pic:blipFill>
                          <a:blip r:embed="rId94"/>
                          <a:stretch>
                            <a:fillRect/>
                          </a:stretch>
                        </pic:blipFill>
                        <pic:spPr>
                          <a:xfrm>
                            <a:off x="640029" y="0"/>
                            <a:ext cx="30480" cy="6097"/>
                          </a:xfrm>
                          <a:prstGeom prst="rect">
                            <a:avLst/>
                          </a:prstGeom>
                        </pic:spPr>
                      </pic:pic>
                      <pic:pic xmlns:pic="http://schemas.openxmlformats.org/drawingml/2006/picture">
                        <pic:nvPicPr>
                          <pic:cNvPr id="1464430489" name="Picture 7836"/>
                          <pic:cNvPicPr/>
                        </pic:nvPicPr>
                        <pic:blipFill>
                          <a:blip r:embed="rId94"/>
                          <a:stretch>
                            <a:fillRect/>
                          </a:stretch>
                        </pic:blipFill>
                        <pic:spPr>
                          <a:xfrm>
                            <a:off x="670509" y="0"/>
                            <a:ext cx="30480" cy="6097"/>
                          </a:xfrm>
                          <a:prstGeom prst="rect">
                            <a:avLst/>
                          </a:prstGeom>
                        </pic:spPr>
                      </pic:pic>
                      <pic:pic xmlns:pic="http://schemas.openxmlformats.org/drawingml/2006/picture">
                        <pic:nvPicPr>
                          <pic:cNvPr id="1793176675" name="Picture 7838"/>
                          <pic:cNvPicPr/>
                        </pic:nvPicPr>
                        <pic:blipFill>
                          <a:blip r:embed="rId94"/>
                          <a:stretch>
                            <a:fillRect/>
                          </a:stretch>
                        </pic:blipFill>
                        <pic:spPr>
                          <a:xfrm>
                            <a:off x="700989" y="0"/>
                            <a:ext cx="30480" cy="6097"/>
                          </a:xfrm>
                          <a:prstGeom prst="rect">
                            <a:avLst/>
                          </a:prstGeom>
                        </pic:spPr>
                      </pic:pic>
                      <pic:pic xmlns:pic="http://schemas.openxmlformats.org/drawingml/2006/picture">
                        <pic:nvPicPr>
                          <pic:cNvPr id="665819919" name="Picture 7840"/>
                          <pic:cNvPicPr/>
                        </pic:nvPicPr>
                        <pic:blipFill>
                          <a:blip r:embed="rId94"/>
                          <a:stretch>
                            <a:fillRect/>
                          </a:stretch>
                        </pic:blipFill>
                        <pic:spPr>
                          <a:xfrm>
                            <a:off x="731469" y="0"/>
                            <a:ext cx="30480" cy="6097"/>
                          </a:xfrm>
                          <a:prstGeom prst="rect">
                            <a:avLst/>
                          </a:prstGeom>
                        </pic:spPr>
                      </pic:pic>
                      <pic:pic xmlns:pic="http://schemas.openxmlformats.org/drawingml/2006/picture">
                        <pic:nvPicPr>
                          <pic:cNvPr id="909527589" name="Picture 7842"/>
                          <pic:cNvPicPr/>
                        </pic:nvPicPr>
                        <pic:blipFill>
                          <a:blip r:embed="rId94"/>
                          <a:stretch>
                            <a:fillRect/>
                          </a:stretch>
                        </pic:blipFill>
                        <pic:spPr>
                          <a:xfrm>
                            <a:off x="761949" y="0"/>
                            <a:ext cx="30480" cy="6097"/>
                          </a:xfrm>
                          <a:prstGeom prst="rect">
                            <a:avLst/>
                          </a:prstGeom>
                        </pic:spPr>
                      </pic:pic>
                      <pic:pic xmlns:pic="http://schemas.openxmlformats.org/drawingml/2006/picture">
                        <pic:nvPicPr>
                          <pic:cNvPr id="825834030" name="Picture 7844"/>
                          <pic:cNvPicPr/>
                        </pic:nvPicPr>
                        <pic:blipFill>
                          <a:blip r:embed="rId94"/>
                          <a:stretch>
                            <a:fillRect/>
                          </a:stretch>
                        </pic:blipFill>
                        <pic:spPr>
                          <a:xfrm>
                            <a:off x="792429" y="0"/>
                            <a:ext cx="30480" cy="6097"/>
                          </a:xfrm>
                          <a:prstGeom prst="rect">
                            <a:avLst/>
                          </a:prstGeom>
                        </pic:spPr>
                      </pic:pic>
                      <pic:pic xmlns:pic="http://schemas.openxmlformats.org/drawingml/2006/picture">
                        <pic:nvPicPr>
                          <pic:cNvPr id="2011869144" name="Picture 7846"/>
                          <pic:cNvPicPr/>
                        </pic:nvPicPr>
                        <pic:blipFill>
                          <a:blip r:embed="rId94"/>
                          <a:stretch>
                            <a:fillRect/>
                          </a:stretch>
                        </pic:blipFill>
                        <pic:spPr>
                          <a:xfrm>
                            <a:off x="822909" y="0"/>
                            <a:ext cx="30480" cy="6097"/>
                          </a:xfrm>
                          <a:prstGeom prst="rect">
                            <a:avLst/>
                          </a:prstGeom>
                        </pic:spPr>
                      </pic:pic>
                      <pic:pic xmlns:pic="http://schemas.openxmlformats.org/drawingml/2006/picture">
                        <pic:nvPicPr>
                          <pic:cNvPr id="552095947" name="Picture 7848"/>
                          <pic:cNvPicPr/>
                        </pic:nvPicPr>
                        <pic:blipFill>
                          <a:blip r:embed="rId94"/>
                          <a:stretch>
                            <a:fillRect/>
                          </a:stretch>
                        </pic:blipFill>
                        <pic:spPr>
                          <a:xfrm>
                            <a:off x="853389" y="0"/>
                            <a:ext cx="30480" cy="6097"/>
                          </a:xfrm>
                          <a:prstGeom prst="rect">
                            <a:avLst/>
                          </a:prstGeom>
                        </pic:spPr>
                      </pic:pic>
                      <pic:pic xmlns:pic="http://schemas.openxmlformats.org/drawingml/2006/picture">
                        <pic:nvPicPr>
                          <pic:cNvPr id="435963281" name="Picture 7850"/>
                          <pic:cNvPicPr/>
                        </pic:nvPicPr>
                        <pic:blipFill>
                          <a:blip r:embed="rId94"/>
                          <a:stretch>
                            <a:fillRect/>
                          </a:stretch>
                        </pic:blipFill>
                        <pic:spPr>
                          <a:xfrm>
                            <a:off x="883869" y="0"/>
                            <a:ext cx="30480" cy="6097"/>
                          </a:xfrm>
                          <a:prstGeom prst="rect">
                            <a:avLst/>
                          </a:prstGeom>
                        </pic:spPr>
                      </pic:pic>
                      <pic:pic xmlns:pic="http://schemas.openxmlformats.org/drawingml/2006/picture">
                        <pic:nvPicPr>
                          <pic:cNvPr id="1817306955" name="Picture 7852"/>
                          <pic:cNvPicPr/>
                        </pic:nvPicPr>
                        <pic:blipFill>
                          <a:blip r:embed="rId94"/>
                          <a:stretch>
                            <a:fillRect/>
                          </a:stretch>
                        </pic:blipFill>
                        <pic:spPr>
                          <a:xfrm>
                            <a:off x="914349" y="0"/>
                            <a:ext cx="30480" cy="6097"/>
                          </a:xfrm>
                          <a:prstGeom prst="rect">
                            <a:avLst/>
                          </a:prstGeom>
                        </pic:spPr>
                      </pic:pic>
                      <pic:pic xmlns:pic="http://schemas.openxmlformats.org/drawingml/2006/picture">
                        <pic:nvPicPr>
                          <pic:cNvPr id="1502748760" name="Picture 7854"/>
                          <pic:cNvPicPr/>
                        </pic:nvPicPr>
                        <pic:blipFill>
                          <a:blip r:embed="rId94"/>
                          <a:stretch>
                            <a:fillRect/>
                          </a:stretch>
                        </pic:blipFill>
                        <pic:spPr>
                          <a:xfrm>
                            <a:off x="944829" y="0"/>
                            <a:ext cx="30480" cy="6097"/>
                          </a:xfrm>
                          <a:prstGeom prst="rect">
                            <a:avLst/>
                          </a:prstGeom>
                        </pic:spPr>
                      </pic:pic>
                      <pic:pic xmlns:pic="http://schemas.openxmlformats.org/drawingml/2006/picture">
                        <pic:nvPicPr>
                          <pic:cNvPr id="689526658" name="Picture 7856"/>
                          <pic:cNvPicPr/>
                        </pic:nvPicPr>
                        <pic:blipFill>
                          <a:blip r:embed="rId94"/>
                          <a:stretch>
                            <a:fillRect/>
                          </a:stretch>
                        </pic:blipFill>
                        <pic:spPr>
                          <a:xfrm>
                            <a:off x="975309" y="0"/>
                            <a:ext cx="30480" cy="6097"/>
                          </a:xfrm>
                          <a:prstGeom prst="rect">
                            <a:avLst/>
                          </a:prstGeom>
                        </pic:spPr>
                      </pic:pic>
                      <pic:pic xmlns:pic="http://schemas.openxmlformats.org/drawingml/2006/picture">
                        <pic:nvPicPr>
                          <pic:cNvPr id="1257853096" name="Picture 7858"/>
                          <pic:cNvPicPr/>
                        </pic:nvPicPr>
                        <pic:blipFill>
                          <a:blip r:embed="rId94"/>
                          <a:stretch>
                            <a:fillRect/>
                          </a:stretch>
                        </pic:blipFill>
                        <pic:spPr>
                          <a:xfrm>
                            <a:off x="1005789" y="0"/>
                            <a:ext cx="30480" cy="6097"/>
                          </a:xfrm>
                          <a:prstGeom prst="rect">
                            <a:avLst/>
                          </a:prstGeom>
                        </pic:spPr>
                      </pic:pic>
                      <pic:pic xmlns:pic="http://schemas.openxmlformats.org/drawingml/2006/picture">
                        <pic:nvPicPr>
                          <pic:cNvPr id="918607796" name="Picture 7860"/>
                          <pic:cNvPicPr/>
                        </pic:nvPicPr>
                        <pic:blipFill>
                          <a:blip r:embed="rId94"/>
                          <a:stretch>
                            <a:fillRect/>
                          </a:stretch>
                        </pic:blipFill>
                        <pic:spPr>
                          <a:xfrm>
                            <a:off x="1036269" y="0"/>
                            <a:ext cx="30480" cy="6097"/>
                          </a:xfrm>
                          <a:prstGeom prst="rect">
                            <a:avLst/>
                          </a:prstGeom>
                        </pic:spPr>
                      </pic:pic>
                      <pic:pic xmlns:pic="http://schemas.openxmlformats.org/drawingml/2006/picture">
                        <pic:nvPicPr>
                          <pic:cNvPr id="1120301319" name="Picture 7862"/>
                          <pic:cNvPicPr/>
                        </pic:nvPicPr>
                        <pic:blipFill>
                          <a:blip r:embed="rId94"/>
                          <a:stretch>
                            <a:fillRect/>
                          </a:stretch>
                        </pic:blipFill>
                        <pic:spPr>
                          <a:xfrm>
                            <a:off x="1066749" y="0"/>
                            <a:ext cx="30480" cy="6097"/>
                          </a:xfrm>
                          <a:prstGeom prst="rect">
                            <a:avLst/>
                          </a:prstGeom>
                        </pic:spPr>
                      </pic:pic>
                      <pic:pic xmlns:pic="http://schemas.openxmlformats.org/drawingml/2006/picture">
                        <pic:nvPicPr>
                          <pic:cNvPr id="425955292" name="Picture 7864"/>
                          <pic:cNvPicPr/>
                        </pic:nvPicPr>
                        <pic:blipFill>
                          <a:blip r:embed="rId94"/>
                          <a:stretch>
                            <a:fillRect/>
                          </a:stretch>
                        </pic:blipFill>
                        <pic:spPr>
                          <a:xfrm>
                            <a:off x="1097229" y="0"/>
                            <a:ext cx="30480" cy="6097"/>
                          </a:xfrm>
                          <a:prstGeom prst="rect">
                            <a:avLst/>
                          </a:prstGeom>
                        </pic:spPr>
                      </pic:pic>
                      <pic:pic xmlns:pic="http://schemas.openxmlformats.org/drawingml/2006/picture">
                        <pic:nvPicPr>
                          <pic:cNvPr id="1107059690" name="Picture 7866"/>
                          <pic:cNvPicPr/>
                        </pic:nvPicPr>
                        <pic:blipFill>
                          <a:blip r:embed="rId94"/>
                          <a:stretch>
                            <a:fillRect/>
                          </a:stretch>
                        </pic:blipFill>
                        <pic:spPr>
                          <a:xfrm>
                            <a:off x="1127709" y="0"/>
                            <a:ext cx="30480" cy="6097"/>
                          </a:xfrm>
                          <a:prstGeom prst="rect">
                            <a:avLst/>
                          </a:prstGeom>
                        </pic:spPr>
                      </pic:pic>
                      <pic:pic xmlns:pic="http://schemas.openxmlformats.org/drawingml/2006/picture">
                        <pic:nvPicPr>
                          <pic:cNvPr id="943403039" name="Picture 7868"/>
                          <pic:cNvPicPr/>
                        </pic:nvPicPr>
                        <pic:blipFill>
                          <a:blip r:embed="rId94"/>
                          <a:stretch>
                            <a:fillRect/>
                          </a:stretch>
                        </pic:blipFill>
                        <pic:spPr>
                          <a:xfrm>
                            <a:off x="1158189" y="0"/>
                            <a:ext cx="30480" cy="6097"/>
                          </a:xfrm>
                          <a:prstGeom prst="rect">
                            <a:avLst/>
                          </a:prstGeom>
                        </pic:spPr>
                      </pic:pic>
                      <pic:pic xmlns:pic="http://schemas.openxmlformats.org/drawingml/2006/picture">
                        <pic:nvPicPr>
                          <pic:cNvPr id="560507393" name="Picture 7870"/>
                          <pic:cNvPicPr/>
                        </pic:nvPicPr>
                        <pic:blipFill>
                          <a:blip r:embed="rId94"/>
                          <a:stretch>
                            <a:fillRect/>
                          </a:stretch>
                        </pic:blipFill>
                        <pic:spPr>
                          <a:xfrm>
                            <a:off x="1188669" y="0"/>
                            <a:ext cx="30480" cy="6097"/>
                          </a:xfrm>
                          <a:prstGeom prst="rect">
                            <a:avLst/>
                          </a:prstGeom>
                        </pic:spPr>
                      </pic:pic>
                      <pic:pic xmlns:pic="http://schemas.openxmlformats.org/drawingml/2006/picture">
                        <pic:nvPicPr>
                          <pic:cNvPr id="614768269" name="Picture 7872"/>
                          <pic:cNvPicPr/>
                        </pic:nvPicPr>
                        <pic:blipFill>
                          <a:blip r:embed="rId94"/>
                          <a:stretch>
                            <a:fillRect/>
                          </a:stretch>
                        </pic:blipFill>
                        <pic:spPr>
                          <a:xfrm>
                            <a:off x="1219149" y="0"/>
                            <a:ext cx="30480" cy="6097"/>
                          </a:xfrm>
                          <a:prstGeom prst="rect">
                            <a:avLst/>
                          </a:prstGeom>
                        </pic:spPr>
                      </pic:pic>
                      <pic:pic xmlns:pic="http://schemas.openxmlformats.org/drawingml/2006/picture">
                        <pic:nvPicPr>
                          <pic:cNvPr id="803278971" name="Picture 7874"/>
                          <pic:cNvPicPr/>
                        </pic:nvPicPr>
                        <pic:blipFill>
                          <a:blip r:embed="rId94"/>
                          <a:stretch>
                            <a:fillRect/>
                          </a:stretch>
                        </pic:blipFill>
                        <pic:spPr>
                          <a:xfrm>
                            <a:off x="1249629" y="0"/>
                            <a:ext cx="30480" cy="6097"/>
                          </a:xfrm>
                          <a:prstGeom prst="rect">
                            <a:avLst/>
                          </a:prstGeom>
                        </pic:spPr>
                      </pic:pic>
                      <pic:pic xmlns:pic="http://schemas.openxmlformats.org/drawingml/2006/picture">
                        <pic:nvPicPr>
                          <pic:cNvPr id="3594528" name="Picture 7876"/>
                          <pic:cNvPicPr/>
                        </pic:nvPicPr>
                        <pic:blipFill>
                          <a:blip r:embed="rId94"/>
                          <a:stretch>
                            <a:fillRect/>
                          </a:stretch>
                        </pic:blipFill>
                        <pic:spPr>
                          <a:xfrm>
                            <a:off x="1280109" y="0"/>
                            <a:ext cx="30480" cy="6097"/>
                          </a:xfrm>
                          <a:prstGeom prst="rect">
                            <a:avLst/>
                          </a:prstGeom>
                        </pic:spPr>
                      </pic:pic>
                      <pic:pic xmlns:pic="http://schemas.openxmlformats.org/drawingml/2006/picture">
                        <pic:nvPicPr>
                          <pic:cNvPr id="979428826" name="Picture 7878"/>
                          <pic:cNvPicPr/>
                        </pic:nvPicPr>
                        <pic:blipFill>
                          <a:blip r:embed="rId94"/>
                          <a:stretch>
                            <a:fillRect/>
                          </a:stretch>
                        </pic:blipFill>
                        <pic:spPr>
                          <a:xfrm>
                            <a:off x="1310589" y="0"/>
                            <a:ext cx="30480" cy="6097"/>
                          </a:xfrm>
                          <a:prstGeom prst="rect">
                            <a:avLst/>
                          </a:prstGeom>
                        </pic:spPr>
                      </pic:pic>
                      <pic:pic xmlns:pic="http://schemas.openxmlformats.org/drawingml/2006/picture">
                        <pic:nvPicPr>
                          <pic:cNvPr id="1972630539" name="Picture 7880"/>
                          <pic:cNvPicPr/>
                        </pic:nvPicPr>
                        <pic:blipFill>
                          <a:blip r:embed="rId94"/>
                          <a:stretch>
                            <a:fillRect/>
                          </a:stretch>
                        </pic:blipFill>
                        <pic:spPr>
                          <a:xfrm>
                            <a:off x="1341069" y="0"/>
                            <a:ext cx="30480" cy="6097"/>
                          </a:xfrm>
                          <a:prstGeom prst="rect">
                            <a:avLst/>
                          </a:prstGeom>
                        </pic:spPr>
                      </pic:pic>
                      <pic:pic xmlns:pic="http://schemas.openxmlformats.org/drawingml/2006/picture">
                        <pic:nvPicPr>
                          <pic:cNvPr id="1883703848" name="Picture 7882"/>
                          <pic:cNvPicPr/>
                        </pic:nvPicPr>
                        <pic:blipFill>
                          <a:blip r:embed="rId94"/>
                          <a:stretch>
                            <a:fillRect/>
                          </a:stretch>
                        </pic:blipFill>
                        <pic:spPr>
                          <a:xfrm>
                            <a:off x="1371549" y="0"/>
                            <a:ext cx="30480" cy="6097"/>
                          </a:xfrm>
                          <a:prstGeom prst="rect">
                            <a:avLst/>
                          </a:prstGeom>
                        </pic:spPr>
                      </pic:pic>
                      <pic:pic xmlns:pic="http://schemas.openxmlformats.org/drawingml/2006/picture">
                        <pic:nvPicPr>
                          <pic:cNvPr id="389069535" name="Picture 7884"/>
                          <pic:cNvPicPr/>
                        </pic:nvPicPr>
                        <pic:blipFill>
                          <a:blip r:embed="rId94"/>
                          <a:stretch>
                            <a:fillRect/>
                          </a:stretch>
                        </pic:blipFill>
                        <pic:spPr>
                          <a:xfrm>
                            <a:off x="1402029" y="0"/>
                            <a:ext cx="30480" cy="6097"/>
                          </a:xfrm>
                          <a:prstGeom prst="rect">
                            <a:avLst/>
                          </a:prstGeom>
                        </pic:spPr>
                      </pic:pic>
                      <pic:pic xmlns:pic="http://schemas.openxmlformats.org/drawingml/2006/picture">
                        <pic:nvPicPr>
                          <pic:cNvPr id="1767880797" name="Picture 7886"/>
                          <pic:cNvPicPr/>
                        </pic:nvPicPr>
                        <pic:blipFill>
                          <a:blip r:embed="rId94"/>
                          <a:stretch>
                            <a:fillRect/>
                          </a:stretch>
                        </pic:blipFill>
                        <pic:spPr>
                          <a:xfrm>
                            <a:off x="1432509" y="0"/>
                            <a:ext cx="30480" cy="6097"/>
                          </a:xfrm>
                          <a:prstGeom prst="rect">
                            <a:avLst/>
                          </a:prstGeom>
                        </pic:spPr>
                      </pic:pic>
                      <pic:pic xmlns:pic="http://schemas.openxmlformats.org/drawingml/2006/picture">
                        <pic:nvPicPr>
                          <pic:cNvPr id="1894341752" name="Picture 7888"/>
                          <pic:cNvPicPr/>
                        </pic:nvPicPr>
                        <pic:blipFill>
                          <a:blip r:embed="rId94"/>
                          <a:stretch>
                            <a:fillRect/>
                          </a:stretch>
                        </pic:blipFill>
                        <pic:spPr>
                          <a:xfrm>
                            <a:off x="1462989" y="0"/>
                            <a:ext cx="30785" cy="6097"/>
                          </a:xfrm>
                          <a:prstGeom prst="rect">
                            <a:avLst/>
                          </a:prstGeom>
                        </pic:spPr>
                      </pic:pic>
                      <pic:pic xmlns:pic="http://schemas.openxmlformats.org/drawingml/2006/picture">
                        <pic:nvPicPr>
                          <pic:cNvPr id="2095467719" name="Picture 7890"/>
                          <pic:cNvPicPr/>
                        </pic:nvPicPr>
                        <pic:blipFill>
                          <a:blip r:embed="rId94"/>
                          <a:stretch>
                            <a:fillRect/>
                          </a:stretch>
                        </pic:blipFill>
                        <pic:spPr>
                          <a:xfrm>
                            <a:off x="1493850" y="0"/>
                            <a:ext cx="30480" cy="6097"/>
                          </a:xfrm>
                          <a:prstGeom prst="rect">
                            <a:avLst/>
                          </a:prstGeom>
                        </pic:spPr>
                      </pic:pic>
                      <pic:pic xmlns:pic="http://schemas.openxmlformats.org/drawingml/2006/picture">
                        <pic:nvPicPr>
                          <pic:cNvPr id="911348196" name="Picture 7892"/>
                          <pic:cNvPicPr/>
                        </pic:nvPicPr>
                        <pic:blipFill>
                          <a:blip r:embed="rId94"/>
                          <a:stretch>
                            <a:fillRect/>
                          </a:stretch>
                        </pic:blipFill>
                        <pic:spPr>
                          <a:xfrm>
                            <a:off x="1524330" y="0"/>
                            <a:ext cx="30480" cy="6097"/>
                          </a:xfrm>
                          <a:prstGeom prst="rect">
                            <a:avLst/>
                          </a:prstGeom>
                        </pic:spPr>
                      </pic:pic>
                      <pic:pic xmlns:pic="http://schemas.openxmlformats.org/drawingml/2006/picture">
                        <pic:nvPicPr>
                          <pic:cNvPr id="1169033488" name="Picture 7894"/>
                          <pic:cNvPicPr/>
                        </pic:nvPicPr>
                        <pic:blipFill>
                          <a:blip r:embed="rId94"/>
                          <a:stretch>
                            <a:fillRect/>
                          </a:stretch>
                        </pic:blipFill>
                        <pic:spPr>
                          <a:xfrm>
                            <a:off x="1554810" y="0"/>
                            <a:ext cx="30480" cy="6097"/>
                          </a:xfrm>
                          <a:prstGeom prst="rect">
                            <a:avLst/>
                          </a:prstGeom>
                        </pic:spPr>
                      </pic:pic>
                      <pic:pic xmlns:pic="http://schemas.openxmlformats.org/drawingml/2006/picture">
                        <pic:nvPicPr>
                          <pic:cNvPr id="1729451391" name="Picture 7896"/>
                          <pic:cNvPicPr/>
                        </pic:nvPicPr>
                        <pic:blipFill>
                          <a:blip r:embed="rId94"/>
                          <a:stretch>
                            <a:fillRect/>
                          </a:stretch>
                        </pic:blipFill>
                        <pic:spPr>
                          <a:xfrm>
                            <a:off x="1585290" y="0"/>
                            <a:ext cx="30480" cy="6097"/>
                          </a:xfrm>
                          <a:prstGeom prst="rect">
                            <a:avLst/>
                          </a:prstGeom>
                        </pic:spPr>
                      </pic:pic>
                      <pic:pic xmlns:pic="http://schemas.openxmlformats.org/drawingml/2006/picture">
                        <pic:nvPicPr>
                          <pic:cNvPr id="1958114672" name="Picture 7898"/>
                          <pic:cNvPicPr/>
                        </pic:nvPicPr>
                        <pic:blipFill>
                          <a:blip r:embed="rId94"/>
                          <a:stretch>
                            <a:fillRect/>
                          </a:stretch>
                        </pic:blipFill>
                        <pic:spPr>
                          <a:xfrm>
                            <a:off x="1615770" y="0"/>
                            <a:ext cx="30480" cy="6097"/>
                          </a:xfrm>
                          <a:prstGeom prst="rect">
                            <a:avLst/>
                          </a:prstGeom>
                        </pic:spPr>
                      </pic:pic>
                      <pic:pic xmlns:pic="http://schemas.openxmlformats.org/drawingml/2006/picture">
                        <pic:nvPicPr>
                          <pic:cNvPr id="544177873" name="Picture 7900"/>
                          <pic:cNvPicPr/>
                        </pic:nvPicPr>
                        <pic:blipFill>
                          <a:blip r:embed="rId94"/>
                          <a:stretch>
                            <a:fillRect/>
                          </a:stretch>
                        </pic:blipFill>
                        <pic:spPr>
                          <a:xfrm>
                            <a:off x="1646250" y="0"/>
                            <a:ext cx="30480" cy="6097"/>
                          </a:xfrm>
                          <a:prstGeom prst="rect">
                            <a:avLst/>
                          </a:prstGeom>
                        </pic:spPr>
                      </pic:pic>
                      <pic:pic xmlns:pic="http://schemas.openxmlformats.org/drawingml/2006/picture">
                        <pic:nvPicPr>
                          <pic:cNvPr id="577791229" name="Picture 7902"/>
                          <pic:cNvPicPr/>
                        </pic:nvPicPr>
                        <pic:blipFill>
                          <a:blip r:embed="rId94"/>
                          <a:stretch>
                            <a:fillRect/>
                          </a:stretch>
                        </pic:blipFill>
                        <pic:spPr>
                          <a:xfrm>
                            <a:off x="1676730" y="0"/>
                            <a:ext cx="30480" cy="6097"/>
                          </a:xfrm>
                          <a:prstGeom prst="rect">
                            <a:avLst/>
                          </a:prstGeom>
                        </pic:spPr>
                      </pic:pic>
                      <pic:pic xmlns:pic="http://schemas.openxmlformats.org/drawingml/2006/picture">
                        <pic:nvPicPr>
                          <pic:cNvPr id="80968679" name="Picture 7904"/>
                          <pic:cNvPicPr/>
                        </pic:nvPicPr>
                        <pic:blipFill>
                          <a:blip r:embed="rId94"/>
                          <a:stretch>
                            <a:fillRect/>
                          </a:stretch>
                        </pic:blipFill>
                        <pic:spPr>
                          <a:xfrm>
                            <a:off x="1707210" y="0"/>
                            <a:ext cx="30480" cy="6097"/>
                          </a:xfrm>
                          <a:prstGeom prst="rect">
                            <a:avLst/>
                          </a:prstGeom>
                        </pic:spPr>
                      </pic:pic>
                      <pic:pic xmlns:pic="http://schemas.openxmlformats.org/drawingml/2006/picture">
                        <pic:nvPicPr>
                          <pic:cNvPr id="171014943" name="Picture 7906"/>
                          <pic:cNvPicPr/>
                        </pic:nvPicPr>
                        <pic:blipFill>
                          <a:blip r:embed="rId94"/>
                          <a:stretch>
                            <a:fillRect/>
                          </a:stretch>
                        </pic:blipFill>
                        <pic:spPr>
                          <a:xfrm>
                            <a:off x="1737690" y="0"/>
                            <a:ext cx="30480" cy="6097"/>
                          </a:xfrm>
                          <a:prstGeom prst="rect">
                            <a:avLst/>
                          </a:prstGeom>
                        </pic:spPr>
                      </pic:pic>
                      <pic:pic xmlns:pic="http://schemas.openxmlformats.org/drawingml/2006/picture">
                        <pic:nvPicPr>
                          <pic:cNvPr id="1392935478" name="Picture 7908"/>
                          <pic:cNvPicPr/>
                        </pic:nvPicPr>
                        <pic:blipFill>
                          <a:blip r:embed="rId94"/>
                          <a:stretch>
                            <a:fillRect/>
                          </a:stretch>
                        </pic:blipFill>
                        <pic:spPr>
                          <a:xfrm>
                            <a:off x="1768170" y="0"/>
                            <a:ext cx="30480" cy="6097"/>
                          </a:xfrm>
                          <a:prstGeom prst="rect">
                            <a:avLst/>
                          </a:prstGeom>
                        </pic:spPr>
                      </pic:pic>
                      <pic:pic xmlns:pic="http://schemas.openxmlformats.org/drawingml/2006/picture">
                        <pic:nvPicPr>
                          <pic:cNvPr id="1122159859" name="Picture 7910"/>
                          <pic:cNvPicPr/>
                        </pic:nvPicPr>
                        <pic:blipFill>
                          <a:blip r:embed="rId94"/>
                          <a:stretch>
                            <a:fillRect/>
                          </a:stretch>
                        </pic:blipFill>
                        <pic:spPr>
                          <a:xfrm>
                            <a:off x="1798650" y="0"/>
                            <a:ext cx="30480" cy="6097"/>
                          </a:xfrm>
                          <a:prstGeom prst="rect">
                            <a:avLst/>
                          </a:prstGeom>
                        </pic:spPr>
                      </pic:pic>
                      <pic:pic xmlns:pic="http://schemas.openxmlformats.org/drawingml/2006/picture">
                        <pic:nvPicPr>
                          <pic:cNvPr id="1626706826" name="Picture 7912"/>
                          <pic:cNvPicPr/>
                        </pic:nvPicPr>
                        <pic:blipFill>
                          <a:blip r:embed="rId94"/>
                          <a:stretch>
                            <a:fillRect/>
                          </a:stretch>
                        </pic:blipFill>
                        <pic:spPr>
                          <a:xfrm>
                            <a:off x="1829130" y="0"/>
                            <a:ext cx="30480" cy="6097"/>
                          </a:xfrm>
                          <a:prstGeom prst="rect">
                            <a:avLst/>
                          </a:prstGeom>
                        </pic:spPr>
                      </pic:pic>
                      <pic:pic xmlns:pic="http://schemas.openxmlformats.org/drawingml/2006/picture">
                        <pic:nvPicPr>
                          <pic:cNvPr id="454661126" name="Picture 7914"/>
                          <pic:cNvPicPr/>
                        </pic:nvPicPr>
                        <pic:blipFill>
                          <a:blip r:embed="rId94"/>
                          <a:stretch>
                            <a:fillRect/>
                          </a:stretch>
                        </pic:blipFill>
                        <pic:spPr>
                          <a:xfrm>
                            <a:off x="1859610" y="0"/>
                            <a:ext cx="30480" cy="6097"/>
                          </a:xfrm>
                          <a:prstGeom prst="rect">
                            <a:avLst/>
                          </a:prstGeom>
                        </pic:spPr>
                      </pic:pic>
                      <pic:pic xmlns:pic="http://schemas.openxmlformats.org/drawingml/2006/picture">
                        <pic:nvPicPr>
                          <pic:cNvPr id="303031142" name="Picture 7916"/>
                          <pic:cNvPicPr/>
                        </pic:nvPicPr>
                        <pic:blipFill>
                          <a:blip r:embed="rId94"/>
                          <a:stretch>
                            <a:fillRect/>
                          </a:stretch>
                        </pic:blipFill>
                        <pic:spPr>
                          <a:xfrm>
                            <a:off x="1890090" y="0"/>
                            <a:ext cx="30480" cy="6097"/>
                          </a:xfrm>
                          <a:prstGeom prst="rect">
                            <a:avLst/>
                          </a:prstGeom>
                        </pic:spPr>
                      </pic:pic>
                      <pic:pic xmlns:pic="http://schemas.openxmlformats.org/drawingml/2006/picture">
                        <pic:nvPicPr>
                          <pic:cNvPr id="72968844" name="Picture 7918"/>
                          <pic:cNvPicPr/>
                        </pic:nvPicPr>
                        <pic:blipFill>
                          <a:blip r:embed="rId94"/>
                          <a:stretch>
                            <a:fillRect/>
                          </a:stretch>
                        </pic:blipFill>
                        <pic:spPr>
                          <a:xfrm>
                            <a:off x="1920570" y="0"/>
                            <a:ext cx="30480" cy="6097"/>
                          </a:xfrm>
                          <a:prstGeom prst="rect">
                            <a:avLst/>
                          </a:prstGeom>
                        </pic:spPr>
                      </pic:pic>
                      <pic:pic xmlns:pic="http://schemas.openxmlformats.org/drawingml/2006/picture">
                        <pic:nvPicPr>
                          <pic:cNvPr id="883604155" name="Picture 7920"/>
                          <pic:cNvPicPr/>
                        </pic:nvPicPr>
                        <pic:blipFill>
                          <a:blip r:embed="rId94"/>
                          <a:stretch>
                            <a:fillRect/>
                          </a:stretch>
                        </pic:blipFill>
                        <pic:spPr>
                          <a:xfrm>
                            <a:off x="1951050" y="0"/>
                            <a:ext cx="30480" cy="6097"/>
                          </a:xfrm>
                          <a:prstGeom prst="rect">
                            <a:avLst/>
                          </a:prstGeom>
                        </pic:spPr>
                      </pic:pic>
                      <pic:pic xmlns:pic="http://schemas.openxmlformats.org/drawingml/2006/picture">
                        <pic:nvPicPr>
                          <pic:cNvPr id="1708266689" name="Picture 7922"/>
                          <pic:cNvPicPr/>
                        </pic:nvPicPr>
                        <pic:blipFill>
                          <a:blip r:embed="rId94"/>
                          <a:stretch>
                            <a:fillRect/>
                          </a:stretch>
                        </pic:blipFill>
                        <pic:spPr>
                          <a:xfrm>
                            <a:off x="1981530" y="0"/>
                            <a:ext cx="30480" cy="6097"/>
                          </a:xfrm>
                          <a:prstGeom prst="rect">
                            <a:avLst/>
                          </a:prstGeom>
                        </pic:spPr>
                      </pic:pic>
                      <pic:pic xmlns:pic="http://schemas.openxmlformats.org/drawingml/2006/picture">
                        <pic:nvPicPr>
                          <pic:cNvPr id="314921751" name="Picture 7924"/>
                          <pic:cNvPicPr/>
                        </pic:nvPicPr>
                        <pic:blipFill>
                          <a:blip r:embed="rId94"/>
                          <a:stretch>
                            <a:fillRect/>
                          </a:stretch>
                        </pic:blipFill>
                        <pic:spPr>
                          <a:xfrm>
                            <a:off x="2012010" y="0"/>
                            <a:ext cx="30480" cy="6097"/>
                          </a:xfrm>
                          <a:prstGeom prst="rect">
                            <a:avLst/>
                          </a:prstGeom>
                        </pic:spPr>
                      </pic:pic>
                      <pic:pic xmlns:pic="http://schemas.openxmlformats.org/drawingml/2006/picture">
                        <pic:nvPicPr>
                          <pic:cNvPr id="1000057159" name="Picture 7926"/>
                          <pic:cNvPicPr/>
                        </pic:nvPicPr>
                        <pic:blipFill>
                          <a:blip r:embed="rId94"/>
                          <a:stretch>
                            <a:fillRect/>
                          </a:stretch>
                        </pic:blipFill>
                        <pic:spPr>
                          <a:xfrm>
                            <a:off x="2042490" y="0"/>
                            <a:ext cx="30480" cy="6097"/>
                          </a:xfrm>
                          <a:prstGeom prst="rect">
                            <a:avLst/>
                          </a:prstGeom>
                        </pic:spPr>
                      </pic:pic>
                      <pic:pic xmlns:pic="http://schemas.openxmlformats.org/drawingml/2006/picture">
                        <pic:nvPicPr>
                          <pic:cNvPr id="423813259" name="Picture 7928"/>
                          <pic:cNvPicPr/>
                        </pic:nvPicPr>
                        <pic:blipFill>
                          <a:blip r:embed="rId94"/>
                          <a:stretch>
                            <a:fillRect/>
                          </a:stretch>
                        </pic:blipFill>
                        <pic:spPr>
                          <a:xfrm>
                            <a:off x="2072970" y="0"/>
                            <a:ext cx="30480" cy="6097"/>
                          </a:xfrm>
                          <a:prstGeom prst="rect">
                            <a:avLst/>
                          </a:prstGeom>
                        </pic:spPr>
                      </pic:pic>
                      <pic:pic xmlns:pic="http://schemas.openxmlformats.org/drawingml/2006/picture">
                        <pic:nvPicPr>
                          <pic:cNvPr id="1795108040" name="Picture 7930"/>
                          <pic:cNvPicPr/>
                        </pic:nvPicPr>
                        <pic:blipFill>
                          <a:blip r:embed="rId94"/>
                          <a:stretch>
                            <a:fillRect/>
                          </a:stretch>
                        </pic:blipFill>
                        <pic:spPr>
                          <a:xfrm>
                            <a:off x="2103450" y="0"/>
                            <a:ext cx="30480" cy="6097"/>
                          </a:xfrm>
                          <a:prstGeom prst="rect">
                            <a:avLst/>
                          </a:prstGeom>
                        </pic:spPr>
                      </pic:pic>
                      <pic:pic xmlns:pic="http://schemas.openxmlformats.org/drawingml/2006/picture">
                        <pic:nvPicPr>
                          <pic:cNvPr id="2137493274" name="Picture 7932"/>
                          <pic:cNvPicPr/>
                        </pic:nvPicPr>
                        <pic:blipFill>
                          <a:blip r:embed="rId94"/>
                          <a:stretch>
                            <a:fillRect/>
                          </a:stretch>
                        </pic:blipFill>
                        <pic:spPr>
                          <a:xfrm>
                            <a:off x="2133930" y="0"/>
                            <a:ext cx="30480" cy="6097"/>
                          </a:xfrm>
                          <a:prstGeom prst="rect">
                            <a:avLst/>
                          </a:prstGeom>
                        </pic:spPr>
                      </pic:pic>
                      <pic:pic xmlns:pic="http://schemas.openxmlformats.org/drawingml/2006/picture">
                        <pic:nvPicPr>
                          <pic:cNvPr id="680818745" name="Picture 7934"/>
                          <pic:cNvPicPr/>
                        </pic:nvPicPr>
                        <pic:blipFill>
                          <a:blip r:embed="rId94"/>
                          <a:stretch>
                            <a:fillRect/>
                          </a:stretch>
                        </pic:blipFill>
                        <pic:spPr>
                          <a:xfrm>
                            <a:off x="2164410" y="0"/>
                            <a:ext cx="30480" cy="6097"/>
                          </a:xfrm>
                          <a:prstGeom prst="rect">
                            <a:avLst/>
                          </a:prstGeom>
                        </pic:spPr>
                      </pic:pic>
                      <pic:pic xmlns:pic="http://schemas.openxmlformats.org/drawingml/2006/picture">
                        <pic:nvPicPr>
                          <pic:cNvPr id="476240854" name="Picture 7936"/>
                          <pic:cNvPicPr/>
                        </pic:nvPicPr>
                        <pic:blipFill>
                          <a:blip r:embed="rId94"/>
                          <a:stretch>
                            <a:fillRect/>
                          </a:stretch>
                        </pic:blipFill>
                        <pic:spPr>
                          <a:xfrm>
                            <a:off x="2194890" y="0"/>
                            <a:ext cx="30480" cy="6097"/>
                          </a:xfrm>
                          <a:prstGeom prst="rect">
                            <a:avLst/>
                          </a:prstGeom>
                        </pic:spPr>
                      </pic:pic>
                      <pic:pic xmlns:pic="http://schemas.openxmlformats.org/drawingml/2006/picture">
                        <pic:nvPicPr>
                          <pic:cNvPr id="790299457" name="Picture 7938"/>
                          <pic:cNvPicPr/>
                        </pic:nvPicPr>
                        <pic:blipFill>
                          <a:blip r:embed="rId94"/>
                          <a:stretch>
                            <a:fillRect/>
                          </a:stretch>
                        </pic:blipFill>
                        <pic:spPr>
                          <a:xfrm>
                            <a:off x="2225370" y="0"/>
                            <a:ext cx="30480" cy="6097"/>
                          </a:xfrm>
                          <a:prstGeom prst="rect">
                            <a:avLst/>
                          </a:prstGeom>
                        </pic:spPr>
                      </pic:pic>
                      <pic:pic xmlns:pic="http://schemas.openxmlformats.org/drawingml/2006/picture">
                        <pic:nvPicPr>
                          <pic:cNvPr id="1030818275" name="Picture 7940"/>
                          <pic:cNvPicPr/>
                        </pic:nvPicPr>
                        <pic:blipFill>
                          <a:blip r:embed="rId94"/>
                          <a:stretch>
                            <a:fillRect/>
                          </a:stretch>
                        </pic:blipFill>
                        <pic:spPr>
                          <a:xfrm>
                            <a:off x="2255850" y="0"/>
                            <a:ext cx="30480" cy="6097"/>
                          </a:xfrm>
                          <a:prstGeom prst="rect">
                            <a:avLst/>
                          </a:prstGeom>
                        </pic:spPr>
                      </pic:pic>
                      <pic:pic xmlns:pic="http://schemas.openxmlformats.org/drawingml/2006/picture">
                        <pic:nvPicPr>
                          <pic:cNvPr id="988231940" name="Picture 7942"/>
                          <pic:cNvPicPr/>
                        </pic:nvPicPr>
                        <pic:blipFill>
                          <a:blip r:embed="rId94"/>
                          <a:stretch>
                            <a:fillRect/>
                          </a:stretch>
                        </pic:blipFill>
                        <pic:spPr>
                          <a:xfrm>
                            <a:off x="2286330" y="0"/>
                            <a:ext cx="30480" cy="6097"/>
                          </a:xfrm>
                          <a:prstGeom prst="rect">
                            <a:avLst/>
                          </a:prstGeom>
                        </pic:spPr>
                      </pic:pic>
                      <pic:pic xmlns:pic="http://schemas.openxmlformats.org/drawingml/2006/picture">
                        <pic:nvPicPr>
                          <pic:cNvPr id="1088079558" name="Picture 7944"/>
                          <pic:cNvPicPr/>
                        </pic:nvPicPr>
                        <pic:blipFill>
                          <a:blip r:embed="rId94"/>
                          <a:stretch>
                            <a:fillRect/>
                          </a:stretch>
                        </pic:blipFill>
                        <pic:spPr>
                          <a:xfrm>
                            <a:off x="2316810" y="0"/>
                            <a:ext cx="30480" cy="6097"/>
                          </a:xfrm>
                          <a:prstGeom prst="rect">
                            <a:avLst/>
                          </a:prstGeom>
                        </pic:spPr>
                      </pic:pic>
                      <pic:pic xmlns:pic="http://schemas.openxmlformats.org/drawingml/2006/picture">
                        <pic:nvPicPr>
                          <pic:cNvPr id="249228241" name="Picture 7946"/>
                          <pic:cNvPicPr/>
                        </pic:nvPicPr>
                        <pic:blipFill>
                          <a:blip r:embed="rId94"/>
                          <a:stretch>
                            <a:fillRect/>
                          </a:stretch>
                        </pic:blipFill>
                        <pic:spPr>
                          <a:xfrm>
                            <a:off x="2347290" y="0"/>
                            <a:ext cx="30480" cy="6097"/>
                          </a:xfrm>
                          <a:prstGeom prst="rect">
                            <a:avLst/>
                          </a:prstGeom>
                        </pic:spPr>
                      </pic:pic>
                      <pic:pic xmlns:pic="http://schemas.openxmlformats.org/drawingml/2006/picture">
                        <pic:nvPicPr>
                          <pic:cNvPr id="615435238" name="Picture 7948"/>
                          <pic:cNvPicPr/>
                        </pic:nvPicPr>
                        <pic:blipFill>
                          <a:blip r:embed="rId94"/>
                          <a:stretch>
                            <a:fillRect/>
                          </a:stretch>
                        </pic:blipFill>
                        <pic:spPr>
                          <a:xfrm>
                            <a:off x="2377770" y="0"/>
                            <a:ext cx="30480" cy="6097"/>
                          </a:xfrm>
                          <a:prstGeom prst="rect">
                            <a:avLst/>
                          </a:prstGeom>
                        </pic:spPr>
                      </pic:pic>
                      <pic:pic xmlns:pic="http://schemas.openxmlformats.org/drawingml/2006/picture">
                        <pic:nvPicPr>
                          <pic:cNvPr id="1588486627" name="Picture 7950"/>
                          <pic:cNvPicPr/>
                        </pic:nvPicPr>
                        <pic:blipFill>
                          <a:blip r:embed="rId94"/>
                          <a:stretch>
                            <a:fillRect/>
                          </a:stretch>
                        </pic:blipFill>
                        <pic:spPr>
                          <a:xfrm>
                            <a:off x="2408250" y="0"/>
                            <a:ext cx="30480" cy="6097"/>
                          </a:xfrm>
                          <a:prstGeom prst="rect">
                            <a:avLst/>
                          </a:prstGeom>
                        </pic:spPr>
                      </pic:pic>
                      <pic:pic xmlns:pic="http://schemas.openxmlformats.org/drawingml/2006/picture">
                        <pic:nvPicPr>
                          <pic:cNvPr id="1520246562" name="Picture 7952"/>
                          <pic:cNvPicPr/>
                        </pic:nvPicPr>
                        <pic:blipFill>
                          <a:blip r:embed="rId94"/>
                          <a:stretch>
                            <a:fillRect/>
                          </a:stretch>
                        </pic:blipFill>
                        <pic:spPr>
                          <a:xfrm>
                            <a:off x="2438730" y="0"/>
                            <a:ext cx="30480" cy="6097"/>
                          </a:xfrm>
                          <a:prstGeom prst="rect">
                            <a:avLst/>
                          </a:prstGeom>
                        </pic:spPr>
                      </pic:pic>
                      <pic:pic xmlns:pic="http://schemas.openxmlformats.org/drawingml/2006/picture">
                        <pic:nvPicPr>
                          <pic:cNvPr id="1336036577" name="Picture 7954"/>
                          <pic:cNvPicPr/>
                        </pic:nvPicPr>
                        <pic:blipFill>
                          <a:blip r:embed="rId94"/>
                          <a:stretch>
                            <a:fillRect/>
                          </a:stretch>
                        </pic:blipFill>
                        <pic:spPr>
                          <a:xfrm>
                            <a:off x="2469210" y="0"/>
                            <a:ext cx="30480" cy="6097"/>
                          </a:xfrm>
                          <a:prstGeom prst="rect">
                            <a:avLst/>
                          </a:prstGeom>
                        </pic:spPr>
                      </pic:pic>
                      <pic:pic xmlns:pic="http://schemas.openxmlformats.org/drawingml/2006/picture">
                        <pic:nvPicPr>
                          <pic:cNvPr id="1672732389" name="Picture 7956"/>
                          <pic:cNvPicPr/>
                        </pic:nvPicPr>
                        <pic:blipFill>
                          <a:blip r:embed="rId94"/>
                          <a:stretch>
                            <a:fillRect/>
                          </a:stretch>
                        </pic:blipFill>
                        <pic:spPr>
                          <a:xfrm>
                            <a:off x="2499691" y="0"/>
                            <a:ext cx="30480" cy="6097"/>
                          </a:xfrm>
                          <a:prstGeom prst="rect">
                            <a:avLst/>
                          </a:prstGeom>
                        </pic:spPr>
                      </pic:pic>
                      <pic:pic xmlns:pic="http://schemas.openxmlformats.org/drawingml/2006/picture">
                        <pic:nvPicPr>
                          <pic:cNvPr id="1153812838" name="Picture 7958"/>
                          <pic:cNvPicPr/>
                        </pic:nvPicPr>
                        <pic:blipFill>
                          <a:blip r:embed="rId94"/>
                          <a:stretch>
                            <a:fillRect/>
                          </a:stretch>
                        </pic:blipFill>
                        <pic:spPr>
                          <a:xfrm>
                            <a:off x="2530170" y="0"/>
                            <a:ext cx="30480" cy="6097"/>
                          </a:xfrm>
                          <a:prstGeom prst="rect">
                            <a:avLst/>
                          </a:prstGeom>
                        </pic:spPr>
                      </pic:pic>
                      <pic:pic xmlns:pic="http://schemas.openxmlformats.org/drawingml/2006/picture">
                        <pic:nvPicPr>
                          <pic:cNvPr id="966830989" name="Picture 7960"/>
                          <pic:cNvPicPr/>
                        </pic:nvPicPr>
                        <pic:blipFill>
                          <a:blip r:embed="rId94"/>
                          <a:stretch>
                            <a:fillRect/>
                          </a:stretch>
                        </pic:blipFill>
                        <pic:spPr>
                          <a:xfrm>
                            <a:off x="2560650" y="0"/>
                            <a:ext cx="30480" cy="6097"/>
                          </a:xfrm>
                          <a:prstGeom prst="rect">
                            <a:avLst/>
                          </a:prstGeom>
                        </pic:spPr>
                      </pic:pic>
                      <pic:pic xmlns:pic="http://schemas.openxmlformats.org/drawingml/2006/picture">
                        <pic:nvPicPr>
                          <pic:cNvPr id="943577174" name="Picture 7962"/>
                          <pic:cNvPicPr/>
                        </pic:nvPicPr>
                        <pic:blipFill>
                          <a:blip r:embed="rId94"/>
                          <a:stretch>
                            <a:fillRect/>
                          </a:stretch>
                        </pic:blipFill>
                        <pic:spPr>
                          <a:xfrm>
                            <a:off x="2591130" y="0"/>
                            <a:ext cx="30480" cy="6097"/>
                          </a:xfrm>
                          <a:prstGeom prst="rect">
                            <a:avLst/>
                          </a:prstGeom>
                        </pic:spPr>
                      </pic:pic>
                      <pic:pic xmlns:pic="http://schemas.openxmlformats.org/drawingml/2006/picture">
                        <pic:nvPicPr>
                          <pic:cNvPr id="1610149831" name="Picture 7964"/>
                          <pic:cNvPicPr/>
                        </pic:nvPicPr>
                        <pic:blipFill>
                          <a:blip r:embed="rId94"/>
                          <a:stretch>
                            <a:fillRect/>
                          </a:stretch>
                        </pic:blipFill>
                        <pic:spPr>
                          <a:xfrm>
                            <a:off x="2621610" y="0"/>
                            <a:ext cx="30480" cy="6097"/>
                          </a:xfrm>
                          <a:prstGeom prst="rect">
                            <a:avLst/>
                          </a:prstGeom>
                        </pic:spPr>
                      </pic:pic>
                      <pic:pic xmlns:pic="http://schemas.openxmlformats.org/drawingml/2006/picture">
                        <pic:nvPicPr>
                          <pic:cNvPr id="1998732521" name="Picture 7966"/>
                          <pic:cNvPicPr/>
                        </pic:nvPicPr>
                        <pic:blipFill>
                          <a:blip r:embed="rId94"/>
                          <a:stretch>
                            <a:fillRect/>
                          </a:stretch>
                        </pic:blipFill>
                        <pic:spPr>
                          <a:xfrm>
                            <a:off x="2652091" y="0"/>
                            <a:ext cx="30480" cy="6097"/>
                          </a:xfrm>
                          <a:prstGeom prst="rect">
                            <a:avLst/>
                          </a:prstGeom>
                        </pic:spPr>
                      </pic:pic>
                      <pic:pic xmlns:pic="http://schemas.openxmlformats.org/drawingml/2006/picture">
                        <pic:nvPicPr>
                          <pic:cNvPr id="19591172" name="Picture 7968"/>
                          <pic:cNvPicPr/>
                        </pic:nvPicPr>
                        <pic:blipFill>
                          <a:blip r:embed="rId94"/>
                          <a:stretch>
                            <a:fillRect/>
                          </a:stretch>
                        </pic:blipFill>
                        <pic:spPr>
                          <a:xfrm>
                            <a:off x="2682570" y="0"/>
                            <a:ext cx="30480" cy="6097"/>
                          </a:xfrm>
                          <a:prstGeom prst="rect">
                            <a:avLst/>
                          </a:prstGeom>
                        </pic:spPr>
                      </pic:pic>
                      <pic:pic xmlns:pic="http://schemas.openxmlformats.org/drawingml/2006/picture">
                        <pic:nvPicPr>
                          <pic:cNvPr id="1025261755" name="Picture 7970"/>
                          <pic:cNvPicPr/>
                        </pic:nvPicPr>
                        <pic:blipFill>
                          <a:blip r:embed="rId94"/>
                          <a:stretch>
                            <a:fillRect/>
                          </a:stretch>
                        </pic:blipFill>
                        <pic:spPr>
                          <a:xfrm>
                            <a:off x="2713050" y="0"/>
                            <a:ext cx="30480" cy="6097"/>
                          </a:xfrm>
                          <a:prstGeom prst="rect">
                            <a:avLst/>
                          </a:prstGeom>
                        </pic:spPr>
                      </pic:pic>
                      <pic:pic xmlns:pic="http://schemas.openxmlformats.org/drawingml/2006/picture">
                        <pic:nvPicPr>
                          <pic:cNvPr id="572896884" name="Picture 7972"/>
                          <pic:cNvPicPr/>
                        </pic:nvPicPr>
                        <pic:blipFill>
                          <a:blip r:embed="rId94"/>
                          <a:stretch>
                            <a:fillRect/>
                          </a:stretch>
                        </pic:blipFill>
                        <pic:spPr>
                          <a:xfrm>
                            <a:off x="2743530" y="0"/>
                            <a:ext cx="30480" cy="6097"/>
                          </a:xfrm>
                          <a:prstGeom prst="rect">
                            <a:avLst/>
                          </a:prstGeom>
                        </pic:spPr>
                      </pic:pic>
                      <pic:pic xmlns:pic="http://schemas.openxmlformats.org/drawingml/2006/picture">
                        <pic:nvPicPr>
                          <pic:cNvPr id="2048879035" name="Picture 7974"/>
                          <pic:cNvPicPr/>
                        </pic:nvPicPr>
                        <pic:blipFill>
                          <a:blip r:embed="rId94"/>
                          <a:stretch>
                            <a:fillRect/>
                          </a:stretch>
                        </pic:blipFill>
                        <pic:spPr>
                          <a:xfrm>
                            <a:off x="2774010" y="0"/>
                            <a:ext cx="30480" cy="6097"/>
                          </a:xfrm>
                          <a:prstGeom prst="rect">
                            <a:avLst/>
                          </a:prstGeom>
                        </pic:spPr>
                      </pic:pic>
                      <pic:pic xmlns:pic="http://schemas.openxmlformats.org/drawingml/2006/picture">
                        <pic:nvPicPr>
                          <pic:cNvPr id="41783059" name="Picture 7976"/>
                          <pic:cNvPicPr/>
                        </pic:nvPicPr>
                        <pic:blipFill>
                          <a:blip r:embed="rId94"/>
                          <a:stretch>
                            <a:fillRect/>
                          </a:stretch>
                        </pic:blipFill>
                        <pic:spPr>
                          <a:xfrm>
                            <a:off x="2804491" y="0"/>
                            <a:ext cx="30480" cy="6097"/>
                          </a:xfrm>
                          <a:prstGeom prst="rect">
                            <a:avLst/>
                          </a:prstGeom>
                        </pic:spPr>
                      </pic:pic>
                      <pic:pic xmlns:pic="http://schemas.openxmlformats.org/drawingml/2006/picture">
                        <pic:nvPicPr>
                          <pic:cNvPr id="179196914" name="Picture 7978"/>
                          <pic:cNvPicPr/>
                        </pic:nvPicPr>
                        <pic:blipFill>
                          <a:blip r:embed="rId94"/>
                          <a:stretch>
                            <a:fillRect/>
                          </a:stretch>
                        </pic:blipFill>
                        <pic:spPr>
                          <a:xfrm>
                            <a:off x="2834970" y="0"/>
                            <a:ext cx="30480" cy="6097"/>
                          </a:xfrm>
                          <a:prstGeom prst="rect">
                            <a:avLst/>
                          </a:prstGeom>
                        </pic:spPr>
                      </pic:pic>
                      <pic:pic xmlns:pic="http://schemas.openxmlformats.org/drawingml/2006/picture">
                        <pic:nvPicPr>
                          <pic:cNvPr id="356233467" name="Picture 7980"/>
                          <pic:cNvPicPr/>
                        </pic:nvPicPr>
                        <pic:blipFill>
                          <a:blip r:embed="rId94"/>
                          <a:stretch>
                            <a:fillRect/>
                          </a:stretch>
                        </pic:blipFill>
                        <pic:spPr>
                          <a:xfrm>
                            <a:off x="2865450" y="0"/>
                            <a:ext cx="30480" cy="6097"/>
                          </a:xfrm>
                          <a:prstGeom prst="rect">
                            <a:avLst/>
                          </a:prstGeom>
                        </pic:spPr>
                      </pic:pic>
                      <pic:pic xmlns:pic="http://schemas.openxmlformats.org/drawingml/2006/picture">
                        <pic:nvPicPr>
                          <pic:cNvPr id="146852814" name="Picture 7982"/>
                          <pic:cNvPicPr/>
                        </pic:nvPicPr>
                        <pic:blipFill>
                          <a:blip r:embed="rId94"/>
                          <a:stretch>
                            <a:fillRect/>
                          </a:stretch>
                        </pic:blipFill>
                        <pic:spPr>
                          <a:xfrm>
                            <a:off x="2895930" y="0"/>
                            <a:ext cx="30480" cy="6097"/>
                          </a:xfrm>
                          <a:prstGeom prst="rect">
                            <a:avLst/>
                          </a:prstGeom>
                        </pic:spPr>
                      </pic:pic>
                      <pic:pic xmlns:pic="http://schemas.openxmlformats.org/drawingml/2006/picture">
                        <pic:nvPicPr>
                          <pic:cNvPr id="870442589" name="Picture 7984"/>
                          <pic:cNvPicPr/>
                        </pic:nvPicPr>
                        <pic:blipFill>
                          <a:blip r:embed="rId94"/>
                          <a:stretch>
                            <a:fillRect/>
                          </a:stretch>
                        </pic:blipFill>
                        <pic:spPr>
                          <a:xfrm>
                            <a:off x="2926410" y="0"/>
                            <a:ext cx="30480" cy="6097"/>
                          </a:xfrm>
                          <a:prstGeom prst="rect">
                            <a:avLst/>
                          </a:prstGeom>
                        </pic:spPr>
                      </pic:pic>
                      <pic:pic xmlns:pic="http://schemas.openxmlformats.org/drawingml/2006/picture">
                        <pic:nvPicPr>
                          <pic:cNvPr id="1964608049" name="Picture 7986"/>
                          <pic:cNvPicPr/>
                        </pic:nvPicPr>
                        <pic:blipFill>
                          <a:blip r:embed="rId94"/>
                          <a:stretch>
                            <a:fillRect/>
                          </a:stretch>
                        </pic:blipFill>
                        <pic:spPr>
                          <a:xfrm>
                            <a:off x="2956891" y="0"/>
                            <a:ext cx="30480" cy="6097"/>
                          </a:xfrm>
                          <a:prstGeom prst="rect">
                            <a:avLst/>
                          </a:prstGeom>
                        </pic:spPr>
                      </pic:pic>
                      <pic:pic xmlns:pic="http://schemas.openxmlformats.org/drawingml/2006/picture">
                        <pic:nvPicPr>
                          <pic:cNvPr id="677840851" name="Picture 7988"/>
                          <pic:cNvPicPr/>
                        </pic:nvPicPr>
                        <pic:blipFill>
                          <a:blip r:embed="rId94"/>
                          <a:stretch>
                            <a:fillRect/>
                          </a:stretch>
                        </pic:blipFill>
                        <pic:spPr>
                          <a:xfrm>
                            <a:off x="2987370" y="0"/>
                            <a:ext cx="30480" cy="6097"/>
                          </a:xfrm>
                          <a:prstGeom prst="rect">
                            <a:avLst/>
                          </a:prstGeom>
                        </pic:spPr>
                      </pic:pic>
                      <pic:pic xmlns:pic="http://schemas.openxmlformats.org/drawingml/2006/picture">
                        <pic:nvPicPr>
                          <pic:cNvPr id="531550829" name="Picture 7990"/>
                          <pic:cNvPicPr/>
                        </pic:nvPicPr>
                        <pic:blipFill>
                          <a:blip r:embed="rId94"/>
                          <a:stretch>
                            <a:fillRect/>
                          </a:stretch>
                        </pic:blipFill>
                        <pic:spPr>
                          <a:xfrm>
                            <a:off x="3017850" y="0"/>
                            <a:ext cx="30480" cy="6097"/>
                          </a:xfrm>
                          <a:prstGeom prst="rect">
                            <a:avLst/>
                          </a:prstGeom>
                        </pic:spPr>
                      </pic:pic>
                      <pic:pic xmlns:pic="http://schemas.openxmlformats.org/drawingml/2006/picture">
                        <pic:nvPicPr>
                          <pic:cNvPr id="256370425" name="Picture 7992"/>
                          <pic:cNvPicPr/>
                        </pic:nvPicPr>
                        <pic:blipFill>
                          <a:blip r:embed="rId94"/>
                          <a:stretch>
                            <a:fillRect/>
                          </a:stretch>
                        </pic:blipFill>
                        <pic:spPr>
                          <a:xfrm>
                            <a:off x="3048330" y="0"/>
                            <a:ext cx="30480" cy="6097"/>
                          </a:xfrm>
                          <a:prstGeom prst="rect">
                            <a:avLst/>
                          </a:prstGeom>
                        </pic:spPr>
                      </pic:pic>
                      <pic:pic xmlns:pic="http://schemas.openxmlformats.org/drawingml/2006/picture">
                        <pic:nvPicPr>
                          <pic:cNvPr id="2061758207" name="Picture 7994"/>
                          <pic:cNvPicPr/>
                        </pic:nvPicPr>
                        <pic:blipFill>
                          <a:blip r:embed="rId94"/>
                          <a:stretch>
                            <a:fillRect/>
                          </a:stretch>
                        </pic:blipFill>
                        <pic:spPr>
                          <a:xfrm>
                            <a:off x="3078810" y="0"/>
                            <a:ext cx="30785" cy="6097"/>
                          </a:xfrm>
                          <a:prstGeom prst="rect">
                            <a:avLst/>
                          </a:prstGeom>
                        </pic:spPr>
                      </pic:pic>
                      <pic:pic xmlns:pic="http://schemas.openxmlformats.org/drawingml/2006/picture">
                        <pic:nvPicPr>
                          <pic:cNvPr id="1576823684" name="Picture 7996"/>
                          <pic:cNvPicPr/>
                        </pic:nvPicPr>
                        <pic:blipFill>
                          <a:blip r:embed="rId94"/>
                          <a:stretch>
                            <a:fillRect/>
                          </a:stretch>
                        </pic:blipFill>
                        <pic:spPr>
                          <a:xfrm>
                            <a:off x="3109544" y="0"/>
                            <a:ext cx="30480" cy="6097"/>
                          </a:xfrm>
                          <a:prstGeom prst="rect">
                            <a:avLst/>
                          </a:prstGeom>
                        </pic:spPr>
                      </pic:pic>
                      <pic:pic xmlns:pic="http://schemas.openxmlformats.org/drawingml/2006/picture">
                        <pic:nvPicPr>
                          <pic:cNvPr id="768764636" name="Picture 7998"/>
                          <pic:cNvPicPr/>
                        </pic:nvPicPr>
                        <pic:blipFill>
                          <a:blip r:embed="rId94"/>
                          <a:stretch>
                            <a:fillRect/>
                          </a:stretch>
                        </pic:blipFill>
                        <pic:spPr>
                          <a:xfrm>
                            <a:off x="3140024" y="0"/>
                            <a:ext cx="30480" cy="6097"/>
                          </a:xfrm>
                          <a:prstGeom prst="rect">
                            <a:avLst/>
                          </a:prstGeom>
                        </pic:spPr>
                      </pic:pic>
                      <pic:pic xmlns:pic="http://schemas.openxmlformats.org/drawingml/2006/picture">
                        <pic:nvPicPr>
                          <pic:cNvPr id="2044488231" name="Picture 8000"/>
                          <pic:cNvPicPr/>
                        </pic:nvPicPr>
                        <pic:blipFill>
                          <a:blip r:embed="rId94"/>
                          <a:stretch>
                            <a:fillRect/>
                          </a:stretch>
                        </pic:blipFill>
                        <pic:spPr>
                          <a:xfrm>
                            <a:off x="3170504" y="0"/>
                            <a:ext cx="30480" cy="6097"/>
                          </a:xfrm>
                          <a:prstGeom prst="rect">
                            <a:avLst/>
                          </a:prstGeom>
                        </pic:spPr>
                      </pic:pic>
                      <pic:pic xmlns:pic="http://schemas.openxmlformats.org/drawingml/2006/picture">
                        <pic:nvPicPr>
                          <pic:cNvPr id="920337097" name="Picture 8002"/>
                          <pic:cNvPicPr/>
                        </pic:nvPicPr>
                        <pic:blipFill>
                          <a:blip r:embed="rId94"/>
                          <a:stretch>
                            <a:fillRect/>
                          </a:stretch>
                        </pic:blipFill>
                        <pic:spPr>
                          <a:xfrm>
                            <a:off x="3200984" y="0"/>
                            <a:ext cx="30480" cy="6097"/>
                          </a:xfrm>
                          <a:prstGeom prst="rect">
                            <a:avLst/>
                          </a:prstGeom>
                        </pic:spPr>
                      </pic:pic>
                      <pic:pic xmlns:pic="http://schemas.openxmlformats.org/drawingml/2006/picture">
                        <pic:nvPicPr>
                          <pic:cNvPr id="1159361779" name="Picture 8004"/>
                          <pic:cNvPicPr/>
                        </pic:nvPicPr>
                        <pic:blipFill>
                          <a:blip r:embed="rId94"/>
                          <a:stretch>
                            <a:fillRect/>
                          </a:stretch>
                        </pic:blipFill>
                        <pic:spPr>
                          <a:xfrm>
                            <a:off x="3231465" y="0"/>
                            <a:ext cx="30480" cy="6097"/>
                          </a:xfrm>
                          <a:prstGeom prst="rect">
                            <a:avLst/>
                          </a:prstGeom>
                        </pic:spPr>
                      </pic:pic>
                      <pic:pic xmlns:pic="http://schemas.openxmlformats.org/drawingml/2006/picture">
                        <pic:nvPicPr>
                          <pic:cNvPr id="354269293" name="Picture 8006"/>
                          <pic:cNvPicPr/>
                        </pic:nvPicPr>
                        <pic:blipFill>
                          <a:blip r:embed="rId94"/>
                          <a:stretch>
                            <a:fillRect/>
                          </a:stretch>
                        </pic:blipFill>
                        <pic:spPr>
                          <a:xfrm>
                            <a:off x="3261944" y="0"/>
                            <a:ext cx="30480" cy="6097"/>
                          </a:xfrm>
                          <a:prstGeom prst="rect">
                            <a:avLst/>
                          </a:prstGeom>
                        </pic:spPr>
                      </pic:pic>
                      <pic:pic xmlns:pic="http://schemas.openxmlformats.org/drawingml/2006/picture">
                        <pic:nvPicPr>
                          <pic:cNvPr id="295066608" name="Picture 8008"/>
                          <pic:cNvPicPr/>
                        </pic:nvPicPr>
                        <pic:blipFill>
                          <a:blip r:embed="rId94"/>
                          <a:stretch>
                            <a:fillRect/>
                          </a:stretch>
                        </pic:blipFill>
                        <pic:spPr>
                          <a:xfrm>
                            <a:off x="3292424" y="0"/>
                            <a:ext cx="30480" cy="6097"/>
                          </a:xfrm>
                          <a:prstGeom prst="rect">
                            <a:avLst/>
                          </a:prstGeom>
                        </pic:spPr>
                      </pic:pic>
                      <pic:pic xmlns:pic="http://schemas.openxmlformats.org/drawingml/2006/picture">
                        <pic:nvPicPr>
                          <pic:cNvPr id="1574052019" name="Picture 8010"/>
                          <pic:cNvPicPr/>
                        </pic:nvPicPr>
                        <pic:blipFill>
                          <a:blip r:embed="rId94"/>
                          <a:stretch>
                            <a:fillRect/>
                          </a:stretch>
                        </pic:blipFill>
                        <pic:spPr>
                          <a:xfrm>
                            <a:off x="3322904" y="0"/>
                            <a:ext cx="30480" cy="6097"/>
                          </a:xfrm>
                          <a:prstGeom prst="rect">
                            <a:avLst/>
                          </a:prstGeom>
                        </pic:spPr>
                      </pic:pic>
                      <pic:pic xmlns:pic="http://schemas.openxmlformats.org/drawingml/2006/picture">
                        <pic:nvPicPr>
                          <pic:cNvPr id="980986860" name="Picture 8012"/>
                          <pic:cNvPicPr/>
                        </pic:nvPicPr>
                        <pic:blipFill>
                          <a:blip r:embed="rId94"/>
                          <a:stretch>
                            <a:fillRect/>
                          </a:stretch>
                        </pic:blipFill>
                        <pic:spPr>
                          <a:xfrm>
                            <a:off x="3353384" y="0"/>
                            <a:ext cx="30480" cy="6097"/>
                          </a:xfrm>
                          <a:prstGeom prst="rect">
                            <a:avLst/>
                          </a:prstGeom>
                        </pic:spPr>
                      </pic:pic>
                      <pic:pic xmlns:pic="http://schemas.openxmlformats.org/drawingml/2006/picture">
                        <pic:nvPicPr>
                          <pic:cNvPr id="1131945815" name="Picture 8014"/>
                          <pic:cNvPicPr/>
                        </pic:nvPicPr>
                        <pic:blipFill>
                          <a:blip r:embed="rId94"/>
                          <a:stretch>
                            <a:fillRect/>
                          </a:stretch>
                        </pic:blipFill>
                        <pic:spPr>
                          <a:xfrm>
                            <a:off x="3383865" y="0"/>
                            <a:ext cx="30480" cy="6097"/>
                          </a:xfrm>
                          <a:prstGeom prst="rect">
                            <a:avLst/>
                          </a:prstGeom>
                        </pic:spPr>
                      </pic:pic>
                      <pic:pic xmlns:pic="http://schemas.openxmlformats.org/drawingml/2006/picture">
                        <pic:nvPicPr>
                          <pic:cNvPr id="1422823436" name="Picture 8016"/>
                          <pic:cNvPicPr/>
                        </pic:nvPicPr>
                        <pic:blipFill>
                          <a:blip r:embed="rId94"/>
                          <a:stretch>
                            <a:fillRect/>
                          </a:stretch>
                        </pic:blipFill>
                        <pic:spPr>
                          <a:xfrm>
                            <a:off x="3414344" y="0"/>
                            <a:ext cx="30480" cy="6097"/>
                          </a:xfrm>
                          <a:prstGeom prst="rect">
                            <a:avLst/>
                          </a:prstGeom>
                        </pic:spPr>
                      </pic:pic>
                      <pic:pic xmlns:pic="http://schemas.openxmlformats.org/drawingml/2006/picture">
                        <pic:nvPicPr>
                          <pic:cNvPr id="1426046109" name="Picture 8018"/>
                          <pic:cNvPicPr/>
                        </pic:nvPicPr>
                        <pic:blipFill>
                          <a:blip r:embed="rId94"/>
                          <a:stretch>
                            <a:fillRect/>
                          </a:stretch>
                        </pic:blipFill>
                        <pic:spPr>
                          <a:xfrm>
                            <a:off x="3444824" y="0"/>
                            <a:ext cx="30480" cy="6097"/>
                          </a:xfrm>
                          <a:prstGeom prst="rect">
                            <a:avLst/>
                          </a:prstGeom>
                        </pic:spPr>
                      </pic:pic>
                      <pic:pic xmlns:pic="http://schemas.openxmlformats.org/drawingml/2006/picture">
                        <pic:nvPicPr>
                          <pic:cNvPr id="1995732076" name="Picture 8020"/>
                          <pic:cNvPicPr/>
                        </pic:nvPicPr>
                        <pic:blipFill>
                          <a:blip r:embed="rId94"/>
                          <a:stretch>
                            <a:fillRect/>
                          </a:stretch>
                        </pic:blipFill>
                        <pic:spPr>
                          <a:xfrm>
                            <a:off x="3475304" y="0"/>
                            <a:ext cx="30480" cy="6097"/>
                          </a:xfrm>
                          <a:prstGeom prst="rect">
                            <a:avLst/>
                          </a:prstGeom>
                        </pic:spPr>
                      </pic:pic>
                      <pic:pic xmlns:pic="http://schemas.openxmlformats.org/drawingml/2006/picture">
                        <pic:nvPicPr>
                          <pic:cNvPr id="56785916" name="Picture 8022"/>
                          <pic:cNvPicPr/>
                        </pic:nvPicPr>
                        <pic:blipFill>
                          <a:blip r:embed="rId94"/>
                          <a:stretch>
                            <a:fillRect/>
                          </a:stretch>
                        </pic:blipFill>
                        <pic:spPr>
                          <a:xfrm>
                            <a:off x="3505784" y="0"/>
                            <a:ext cx="30480" cy="6097"/>
                          </a:xfrm>
                          <a:prstGeom prst="rect">
                            <a:avLst/>
                          </a:prstGeom>
                        </pic:spPr>
                      </pic:pic>
                      <pic:pic xmlns:pic="http://schemas.openxmlformats.org/drawingml/2006/picture">
                        <pic:nvPicPr>
                          <pic:cNvPr id="1268714642" name="Picture 8024"/>
                          <pic:cNvPicPr/>
                        </pic:nvPicPr>
                        <pic:blipFill>
                          <a:blip r:embed="rId94"/>
                          <a:stretch>
                            <a:fillRect/>
                          </a:stretch>
                        </pic:blipFill>
                        <pic:spPr>
                          <a:xfrm>
                            <a:off x="3536265" y="0"/>
                            <a:ext cx="30480" cy="6097"/>
                          </a:xfrm>
                          <a:prstGeom prst="rect">
                            <a:avLst/>
                          </a:prstGeom>
                        </pic:spPr>
                      </pic:pic>
                      <pic:pic xmlns:pic="http://schemas.openxmlformats.org/drawingml/2006/picture">
                        <pic:nvPicPr>
                          <pic:cNvPr id="1822056701" name="Picture 8026"/>
                          <pic:cNvPicPr/>
                        </pic:nvPicPr>
                        <pic:blipFill>
                          <a:blip r:embed="rId94"/>
                          <a:stretch>
                            <a:fillRect/>
                          </a:stretch>
                        </pic:blipFill>
                        <pic:spPr>
                          <a:xfrm>
                            <a:off x="3566744" y="0"/>
                            <a:ext cx="30480" cy="6097"/>
                          </a:xfrm>
                          <a:prstGeom prst="rect">
                            <a:avLst/>
                          </a:prstGeom>
                        </pic:spPr>
                      </pic:pic>
                      <pic:pic xmlns:pic="http://schemas.openxmlformats.org/drawingml/2006/picture">
                        <pic:nvPicPr>
                          <pic:cNvPr id="717026018" name="Picture 8028"/>
                          <pic:cNvPicPr/>
                        </pic:nvPicPr>
                        <pic:blipFill>
                          <a:blip r:embed="rId94"/>
                          <a:stretch>
                            <a:fillRect/>
                          </a:stretch>
                        </pic:blipFill>
                        <pic:spPr>
                          <a:xfrm>
                            <a:off x="3597224" y="0"/>
                            <a:ext cx="30480" cy="6097"/>
                          </a:xfrm>
                          <a:prstGeom prst="rect">
                            <a:avLst/>
                          </a:prstGeom>
                        </pic:spPr>
                      </pic:pic>
                      <pic:pic xmlns:pic="http://schemas.openxmlformats.org/drawingml/2006/picture">
                        <pic:nvPicPr>
                          <pic:cNvPr id="71706192" name="Picture 8030"/>
                          <pic:cNvPicPr/>
                        </pic:nvPicPr>
                        <pic:blipFill>
                          <a:blip r:embed="rId94"/>
                          <a:stretch>
                            <a:fillRect/>
                          </a:stretch>
                        </pic:blipFill>
                        <pic:spPr>
                          <a:xfrm>
                            <a:off x="3627704" y="0"/>
                            <a:ext cx="30480" cy="6097"/>
                          </a:xfrm>
                          <a:prstGeom prst="rect">
                            <a:avLst/>
                          </a:prstGeom>
                        </pic:spPr>
                      </pic:pic>
                      <pic:pic xmlns:pic="http://schemas.openxmlformats.org/drawingml/2006/picture">
                        <pic:nvPicPr>
                          <pic:cNvPr id="374105513" name="Picture 8032"/>
                          <pic:cNvPicPr/>
                        </pic:nvPicPr>
                        <pic:blipFill>
                          <a:blip r:embed="rId94"/>
                          <a:stretch>
                            <a:fillRect/>
                          </a:stretch>
                        </pic:blipFill>
                        <pic:spPr>
                          <a:xfrm>
                            <a:off x="3658184" y="0"/>
                            <a:ext cx="30480" cy="6097"/>
                          </a:xfrm>
                          <a:prstGeom prst="rect">
                            <a:avLst/>
                          </a:prstGeom>
                        </pic:spPr>
                      </pic:pic>
                      <pic:pic xmlns:pic="http://schemas.openxmlformats.org/drawingml/2006/picture">
                        <pic:nvPicPr>
                          <pic:cNvPr id="695176067" name="Picture 8034"/>
                          <pic:cNvPicPr/>
                        </pic:nvPicPr>
                        <pic:blipFill>
                          <a:blip r:embed="rId94"/>
                          <a:stretch>
                            <a:fillRect/>
                          </a:stretch>
                        </pic:blipFill>
                        <pic:spPr>
                          <a:xfrm>
                            <a:off x="3688665" y="0"/>
                            <a:ext cx="30480" cy="6097"/>
                          </a:xfrm>
                          <a:prstGeom prst="rect">
                            <a:avLst/>
                          </a:prstGeom>
                        </pic:spPr>
                      </pic:pic>
                      <pic:pic xmlns:pic="http://schemas.openxmlformats.org/drawingml/2006/picture">
                        <pic:nvPicPr>
                          <pic:cNvPr id="1387715912" name="Picture 8036"/>
                          <pic:cNvPicPr/>
                        </pic:nvPicPr>
                        <pic:blipFill>
                          <a:blip r:embed="rId94"/>
                          <a:stretch>
                            <a:fillRect/>
                          </a:stretch>
                        </pic:blipFill>
                        <pic:spPr>
                          <a:xfrm>
                            <a:off x="3719144" y="0"/>
                            <a:ext cx="30480" cy="6097"/>
                          </a:xfrm>
                          <a:prstGeom prst="rect">
                            <a:avLst/>
                          </a:prstGeom>
                        </pic:spPr>
                      </pic:pic>
                      <pic:pic xmlns:pic="http://schemas.openxmlformats.org/drawingml/2006/picture">
                        <pic:nvPicPr>
                          <pic:cNvPr id="663501975" name="Picture 8038"/>
                          <pic:cNvPicPr/>
                        </pic:nvPicPr>
                        <pic:blipFill>
                          <a:blip r:embed="rId94"/>
                          <a:stretch>
                            <a:fillRect/>
                          </a:stretch>
                        </pic:blipFill>
                        <pic:spPr>
                          <a:xfrm>
                            <a:off x="3749624" y="0"/>
                            <a:ext cx="30480" cy="6097"/>
                          </a:xfrm>
                          <a:prstGeom prst="rect">
                            <a:avLst/>
                          </a:prstGeom>
                        </pic:spPr>
                      </pic:pic>
                      <pic:pic xmlns:pic="http://schemas.openxmlformats.org/drawingml/2006/picture">
                        <pic:nvPicPr>
                          <pic:cNvPr id="1777780303" name="Picture 8040"/>
                          <pic:cNvPicPr/>
                        </pic:nvPicPr>
                        <pic:blipFill>
                          <a:blip r:embed="rId94"/>
                          <a:stretch>
                            <a:fillRect/>
                          </a:stretch>
                        </pic:blipFill>
                        <pic:spPr>
                          <a:xfrm>
                            <a:off x="3780104" y="0"/>
                            <a:ext cx="30480" cy="6097"/>
                          </a:xfrm>
                          <a:prstGeom prst="rect">
                            <a:avLst/>
                          </a:prstGeom>
                        </pic:spPr>
                      </pic:pic>
                      <pic:pic xmlns:pic="http://schemas.openxmlformats.org/drawingml/2006/picture">
                        <pic:nvPicPr>
                          <pic:cNvPr id="2114382974" name="Picture 8042"/>
                          <pic:cNvPicPr/>
                        </pic:nvPicPr>
                        <pic:blipFill>
                          <a:blip r:embed="rId94"/>
                          <a:stretch>
                            <a:fillRect/>
                          </a:stretch>
                        </pic:blipFill>
                        <pic:spPr>
                          <a:xfrm>
                            <a:off x="3810584" y="0"/>
                            <a:ext cx="30480" cy="6097"/>
                          </a:xfrm>
                          <a:prstGeom prst="rect">
                            <a:avLst/>
                          </a:prstGeom>
                        </pic:spPr>
                      </pic:pic>
                      <pic:pic xmlns:pic="http://schemas.openxmlformats.org/drawingml/2006/picture">
                        <pic:nvPicPr>
                          <pic:cNvPr id="1930894266" name="Picture 8044"/>
                          <pic:cNvPicPr/>
                        </pic:nvPicPr>
                        <pic:blipFill>
                          <a:blip r:embed="rId94"/>
                          <a:stretch>
                            <a:fillRect/>
                          </a:stretch>
                        </pic:blipFill>
                        <pic:spPr>
                          <a:xfrm>
                            <a:off x="3841065" y="0"/>
                            <a:ext cx="30480" cy="6097"/>
                          </a:xfrm>
                          <a:prstGeom prst="rect">
                            <a:avLst/>
                          </a:prstGeom>
                        </pic:spPr>
                      </pic:pic>
                      <pic:pic xmlns:pic="http://schemas.openxmlformats.org/drawingml/2006/picture">
                        <pic:nvPicPr>
                          <pic:cNvPr id="1287075672" name="Picture 8046"/>
                          <pic:cNvPicPr/>
                        </pic:nvPicPr>
                        <pic:blipFill>
                          <a:blip r:embed="rId94"/>
                          <a:stretch>
                            <a:fillRect/>
                          </a:stretch>
                        </pic:blipFill>
                        <pic:spPr>
                          <a:xfrm>
                            <a:off x="3871544" y="0"/>
                            <a:ext cx="30480" cy="6097"/>
                          </a:xfrm>
                          <a:prstGeom prst="rect">
                            <a:avLst/>
                          </a:prstGeom>
                        </pic:spPr>
                      </pic:pic>
                      <pic:pic xmlns:pic="http://schemas.openxmlformats.org/drawingml/2006/picture">
                        <pic:nvPicPr>
                          <pic:cNvPr id="1006535498" name="Picture 8048"/>
                          <pic:cNvPicPr/>
                        </pic:nvPicPr>
                        <pic:blipFill>
                          <a:blip r:embed="rId94"/>
                          <a:stretch>
                            <a:fillRect/>
                          </a:stretch>
                        </pic:blipFill>
                        <pic:spPr>
                          <a:xfrm>
                            <a:off x="3902024" y="0"/>
                            <a:ext cx="30480" cy="6097"/>
                          </a:xfrm>
                          <a:prstGeom prst="rect">
                            <a:avLst/>
                          </a:prstGeom>
                        </pic:spPr>
                      </pic:pic>
                      <pic:pic xmlns:pic="http://schemas.openxmlformats.org/drawingml/2006/picture">
                        <pic:nvPicPr>
                          <pic:cNvPr id="1688131645" name="Picture 8050"/>
                          <pic:cNvPicPr/>
                        </pic:nvPicPr>
                        <pic:blipFill>
                          <a:blip r:embed="rId94"/>
                          <a:stretch>
                            <a:fillRect/>
                          </a:stretch>
                        </pic:blipFill>
                        <pic:spPr>
                          <a:xfrm>
                            <a:off x="3932504" y="0"/>
                            <a:ext cx="30480" cy="6097"/>
                          </a:xfrm>
                          <a:prstGeom prst="rect">
                            <a:avLst/>
                          </a:prstGeom>
                        </pic:spPr>
                      </pic:pic>
                      <pic:pic xmlns:pic="http://schemas.openxmlformats.org/drawingml/2006/picture">
                        <pic:nvPicPr>
                          <pic:cNvPr id="1830158698" name="Picture 8052"/>
                          <pic:cNvPicPr/>
                        </pic:nvPicPr>
                        <pic:blipFill>
                          <a:blip r:embed="rId94"/>
                          <a:stretch>
                            <a:fillRect/>
                          </a:stretch>
                        </pic:blipFill>
                        <pic:spPr>
                          <a:xfrm>
                            <a:off x="3962984" y="0"/>
                            <a:ext cx="30480" cy="6097"/>
                          </a:xfrm>
                          <a:prstGeom prst="rect">
                            <a:avLst/>
                          </a:prstGeom>
                        </pic:spPr>
                      </pic:pic>
                      <pic:pic xmlns:pic="http://schemas.openxmlformats.org/drawingml/2006/picture">
                        <pic:nvPicPr>
                          <pic:cNvPr id="1274657919" name="Picture 8054"/>
                          <pic:cNvPicPr/>
                        </pic:nvPicPr>
                        <pic:blipFill>
                          <a:blip r:embed="rId94"/>
                          <a:stretch>
                            <a:fillRect/>
                          </a:stretch>
                        </pic:blipFill>
                        <pic:spPr>
                          <a:xfrm>
                            <a:off x="3993465" y="0"/>
                            <a:ext cx="30480" cy="6097"/>
                          </a:xfrm>
                          <a:prstGeom prst="rect">
                            <a:avLst/>
                          </a:prstGeom>
                        </pic:spPr>
                      </pic:pic>
                      <pic:pic xmlns:pic="http://schemas.openxmlformats.org/drawingml/2006/picture">
                        <pic:nvPicPr>
                          <pic:cNvPr id="772772270" name="Picture 8056"/>
                          <pic:cNvPicPr/>
                        </pic:nvPicPr>
                        <pic:blipFill>
                          <a:blip r:embed="rId94"/>
                          <a:stretch>
                            <a:fillRect/>
                          </a:stretch>
                        </pic:blipFill>
                        <pic:spPr>
                          <a:xfrm>
                            <a:off x="4023944" y="0"/>
                            <a:ext cx="30480" cy="6097"/>
                          </a:xfrm>
                          <a:prstGeom prst="rect">
                            <a:avLst/>
                          </a:prstGeom>
                        </pic:spPr>
                      </pic:pic>
                      <pic:pic xmlns:pic="http://schemas.openxmlformats.org/drawingml/2006/picture">
                        <pic:nvPicPr>
                          <pic:cNvPr id="1204553056" name="Picture 8058"/>
                          <pic:cNvPicPr/>
                        </pic:nvPicPr>
                        <pic:blipFill>
                          <a:blip r:embed="rId94"/>
                          <a:stretch>
                            <a:fillRect/>
                          </a:stretch>
                        </pic:blipFill>
                        <pic:spPr>
                          <a:xfrm>
                            <a:off x="4054424" y="0"/>
                            <a:ext cx="30480" cy="6097"/>
                          </a:xfrm>
                          <a:prstGeom prst="rect">
                            <a:avLst/>
                          </a:prstGeom>
                        </pic:spPr>
                      </pic:pic>
                      <pic:pic xmlns:pic="http://schemas.openxmlformats.org/drawingml/2006/picture">
                        <pic:nvPicPr>
                          <pic:cNvPr id="2098013043" name="Picture 8060"/>
                          <pic:cNvPicPr/>
                        </pic:nvPicPr>
                        <pic:blipFill>
                          <a:blip r:embed="rId94"/>
                          <a:stretch>
                            <a:fillRect/>
                          </a:stretch>
                        </pic:blipFill>
                        <pic:spPr>
                          <a:xfrm>
                            <a:off x="4084904" y="0"/>
                            <a:ext cx="30480" cy="6097"/>
                          </a:xfrm>
                          <a:prstGeom prst="rect">
                            <a:avLst/>
                          </a:prstGeom>
                        </pic:spPr>
                      </pic:pic>
                      <pic:pic xmlns:pic="http://schemas.openxmlformats.org/drawingml/2006/picture">
                        <pic:nvPicPr>
                          <pic:cNvPr id="215357748" name="Picture 8062"/>
                          <pic:cNvPicPr/>
                        </pic:nvPicPr>
                        <pic:blipFill>
                          <a:blip r:embed="rId94"/>
                          <a:stretch>
                            <a:fillRect/>
                          </a:stretch>
                        </pic:blipFill>
                        <pic:spPr>
                          <a:xfrm>
                            <a:off x="4115384" y="0"/>
                            <a:ext cx="30480" cy="6097"/>
                          </a:xfrm>
                          <a:prstGeom prst="rect">
                            <a:avLst/>
                          </a:prstGeom>
                        </pic:spPr>
                      </pic:pic>
                      <pic:pic xmlns:pic="http://schemas.openxmlformats.org/drawingml/2006/picture">
                        <pic:nvPicPr>
                          <pic:cNvPr id="924367989" name="Picture 8064"/>
                          <pic:cNvPicPr/>
                        </pic:nvPicPr>
                        <pic:blipFill>
                          <a:blip r:embed="rId94"/>
                          <a:stretch>
                            <a:fillRect/>
                          </a:stretch>
                        </pic:blipFill>
                        <pic:spPr>
                          <a:xfrm>
                            <a:off x="4145865" y="0"/>
                            <a:ext cx="30480" cy="6097"/>
                          </a:xfrm>
                          <a:prstGeom prst="rect">
                            <a:avLst/>
                          </a:prstGeom>
                        </pic:spPr>
                      </pic:pic>
                      <pic:pic xmlns:pic="http://schemas.openxmlformats.org/drawingml/2006/picture">
                        <pic:nvPicPr>
                          <pic:cNvPr id="310892869" name="Picture 8066"/>
                          <pic:cNvPicPr/>
                        </pic:nvPicPr>
                        <pic:blipFill>
                          <a:blip r:embed="rId94"/>
                          <a:stretch>
                            <a:fillRect/>
                          </a:stretch>
                        </pic:blipFill>
                        <pic:spPr>
                          <a:xfrm>
                            <a:off x="4176344" y="0"/>
                            <a:ext cx="30480" cy="6097"/>
                          </a:xfrm>
                          <a:prstGeom prst="rect">
                            <a:avLst/>
                          </a:prstGeom>
                        </pic:spPr>
                      </pic:pic>
                      <pic:pic xmlns:pic="http://schemas.openxmlformats.org/drawingml/2006/picture">
                        <pic:nvPicPr>
                          <pic:cNvPr id="992646060" name="Picture 8068"/>
                          <pic:cNvPicPr/>
                        </pic:nvPicPr>
                        <pic:blipFill>
                          <a:blip r:embed="rId94"/>
                          <a:stretch>
                            <a:fillRect/>
                          </a:stretch>
                        </pic:blipFill>
                        <pic:spPr>
                          <a:xfrm>
                            <a:off x="4206824" y="0"/>
                            <a:ext cx="30480" cy="6097"/>
                          </a:xfrm>
                          <a:prstGeom prst="rect">
                            <a:avLst/>
                          </a:prstGeom>
                        </pic:spPr>
                      </pic:pic>
                      <pic:pic xmlns:pic="http://schemas.openxmlformats.org/drawingml/2006/picture">
                        <pic:nvPicPr>
                          <pic:cNvPr id="1990244669" name="Picture 8070"/>
                          <pic:cNvPicPr/>
                        </pic:nvPicPr>
                        <pic:blipFill>
                          <a:blip r:embed="rId94"/>
                          <a:stretch>
                            <a:fillRect/>
                          </a:stretch>
                        </pic:blipFill>
                        <pic:spPr>
                          <a:xfrm>
                            <a:off x="4237304" y="0"/>
                            <a:ext cx="30480" cy="6097"/>
                          </a:xfrm>
                          <a:prstGeom prst="rect">
                            <a:avLst/>
                          </a:prstGeom>
                        </pic:spPr>
                      </pic:pic>
                      <pic:pic xmlns:pic="http://schemas.openxmlformats.org/drawingml/2006/picture">
                        <pic:nvPicPr>
                          <pic:cNvPr id="1579070157" name="Picture 8072"/>
                          <pic:cNvPicPr/>
                        </pic:nvPicPr>
                        <pic:blipFill>
                          <a:blip r:embed="rId94"/>
                          <a:stretch>
                            <a:fillRect/>
                          </a:stretch>
                        </pic:blipFill>
                        <pic:spPr>
                          <a:xfrm>
                            <a:off x="4267784" y="0"/>
                            <a:ext cx="30480" cy="6097"/>
                          </a:xfrm>
                          <a:prstGeom prst="rect">
                            <a:avLst/>
                          </a:prstGeom>
                        </pic:spPr>
                      </pic:pic>
                      <pic:pic xmlns:pic="http://schemas.openxmlformats.org/drawingml/2006/picture">
                        <pic:nvPicPr>
                          <pic:cNvPr id="1279234606" name="Picture 8074"/>
                          <pic:cNvPicPr/>
                        </pic:nvPicPr>
                        <pic:blipFill>
                          <a:blip r:embed="rId94"/>
                          <a:stretch>
                            <a:fillRect/>
                          </a:stretch>
                        </pic:blipFill>
                        <pic:spPr>
                          <a:xfrm>
                            <a:off x="4298265" y="0"/>
                            <a:ext cx="30480" cy="6097"/>
                          </a:xfrm>
                          <a:prstGeom prst="rect">
                            <a:avLst/>
                          </a:prstGeom>
                        </pic:spPr>
                      </pic:pic>
                      <pic:pic xmlns:pic="http://schemas.openxmlformats.org/drawingml/2006/picture">
                        <pic:nvPicPr>
                          <pic:cNvPr id="2094269653" name="Picture 8076"/>
                          <pic:cNvPicPr/>
                        </pic:nvPicPr>
                        <pic:blipFill>
                          <a:blip r:embed="rId94"/>
                          <a:stretch>
                            <a:fillRect/>
                          </a:stretch>
                        </pic:blipFill>
                        <pic:spPr>
                          <a:xfrm>
                            <a:off x="4328745" y="0"/>
                            <a:ext cx="30480" cy="6097"/>
                          </a:xfrm>
                          <a:prstGeom prst="rect">
                            <a:avLst/>
                          </a:prstGeom>
                        </pic:spPr>
                      </pic:pic>
                      <pic:pic xmlns:pic="http://schemas.openxmlformats.org/drawingml/2006/picture">
                        <pic:nvPicPr>
                          <pic:cNvPr id="1613874624" name="Picture 8078"/>
                          <pic:cNvPicPr/>
                        </pic:nvPicPr>
                        <pic:blipFill>
                          <a:blip r:embed="rId94"/>
                          <a:stretch>
                            <a:fillRect/>
                          </a:stretch>
                        </pic:blipFill>
                        <pic:spPr>
                          <a:xfrm>
                            <a:off x="4359224" y="0"/>
                            <a:ext cx="30480" cy="6097"/>
                          </a:xfrm>
                          <a:prstGeom prst="rect">
                            <a:avLst/>
                          </a:prstGeom>
                        </pic:spPr>
                      </pic:pic>
                      <pic:pic xmlns:pic="http://schemas.openxmlformats.org/drawingml/2006/picture">
                        <pic:nvPicPr>
                          <pic:cNvPr id="1459101086" name="Picture 8080"/>
                          <pic:cNvPicPr/>
                        </pic:nvPicPr>
                        <pic:blipFill>
                          <a:blip r:embed="rId94"/>
                          <a:stretch>
                            <a:fillRect/>
                          </a:stretch>
                        </pic:blipFill>
                        <pic:spPr>
                          <a:xfrm>
                            <a:off x="4389704" y="0"/>
                            <a:ext cx="30480" cy="6097"/>
                          </a:xfrm>
                          <a:prstGeom prst="rect">
                            <a:avLst/>
                          </a:prstGeom>
                        </pic:spPr>
                      </pic:pic>
                      <pic:pic xmlns:pic="http://schemas.openxmlformats.org/drawingml/2006/picture">
                        <pic:nvPicPr>
                          <pic:cNvPr id="358159279" name="Picture 8082"/>
                          <pic:cNvPicPr/>
                        </pic:nvPicPr>
                        <pic:blipFill>
                          <a:blip r:embed="rId94"/>
                          <a:stretch>
                            <a:fillRect/>
                          </a:stretch>
                        </pic:blipFill>
                        <pic:spPr>
                          <a:xfrm>
                            <a:off x="4420184" y="0"/>
                            <a:ext cx="30480" cy="6097"/>
                          </a:xfrm>
                          <a:prstGeom prst="rect">
                            <a:avLst/>
                          </a:prstGeom>
                        </pic:spPr>
                      </pic:pic>
                      <pic:pic xmlns:pic="http://schemas.openxmlformats.org/drawingml/2006/picture">
                        <pic:nvPicPr>
                          <pic:cNvPr id="1546613768" name="Picture 8084"/>
                          <pic:cNvPicPr/>
                        </pic:nvPicPr>
                        <pic:blipFill>
                          <a:blip r:embed="rId94"/>
                          <a:stretch>
                            <a:fillRect/>
                          </a:stretch>
                        </pic:blipFill>
                        <pic:spPr>
                          <a:xfrm>
                            <a:off x="4450665" y="0"/>
                            <a:ext cx="30480" cy="6097"/>
                          </a:xfrm>
                          <a:prstGeom prst="rect">
                            <a:avLst/>
                          </a:prstGeom>
                        </pic:spPr>
                      </pic:pic>
                      <pic:pic xmlns:pic="http://schemas.openxmlformats.org/drawingml/2006/picture">
                        <pic:nvPicPr>
                          <pic:cNvPr id="1178993672" name="Picture 8086"/>
                          <pic:cNvPicPr/>
                        </pic:nvPicPr>
                        <pic:blipFill>
                          <a:blip r:embed="rId94"/>
                          <a:stretch>
                            <a:fillRect/>
                          </a:stretch>
                        </pic:blipFill>
                        <pic:spPr>
                          <a:xfrm>
                            <a:off x="4481145" y="0"/>
                            <a:ext cx="30480" cy="6097"/>
                          </a:xfrm>
                          <a:prstGeom prst="rect">
                            <a:avLst/>
                          </a:prstGeom>
                        </pic:spPr>
                      </pic:pic>
                      <pic:pic xmlns:pic="http://schemas.openxmlformats.org/drawingml/2006/picture">
                        <pic:nvPicPr>
                          <pic:cNvPr id="1872640676" name="Picture 8088"/>
                          <pic:cNvPicPr/>
                        </pic:nvPicPr>
                        <pic:blipFill>
                          <a:blip r:embed="rId94"/>
                          <a:stretch>
                            <a:fillRect/>
                          </a:stretch>
                        </pic:blipFill>
                        <pic:spPr>
                          <a:xfrm>
                            <a:off x="4511624" y="0"/>
                            <a:ext cx="30480" cy="6097"/>
                          </a:xfrm>
                          <a:prstGeom prst="rect">
                            <a:avLst/>
                          </a:prstGeom>
                        </pic:spPr>
                      </pic:pic>
                      <pic:pic xmlns:pic="http://schemas.openxmlformats.org/drawingml/2006/picture">
                        <pic:nvPicPr>
                          <pic:cNvPr id="1334004157" name="Picture 8090"/>
                          <pic:cNvPicPr/>
                        </pic:nvPicPr>
                        <pic:blipFill>
                          <a:blip r:embed="rId94"/>
                          <a:stretch>
                            <a:fillRect/>
                          </a:stretch>
                        </pic:blipFill>
                        <pic:spPr>
                          <a:xfrm>
                            <a:off x="4542104" y="0"/>
                            <a:ext cx="30480" cy="6097"/>
                          </a:xfrm>
                          <a:prstGeom prst="rect">
                            <a:avLst/>
                          </a:prstGeom>
                        </pic:spPr>
                      </pic:pic>
                      <pic:pic xmlns:pic="http://schemas.openxmlformats.org/drawingml/2006/picture">
                        <pic:nvPicPr>
                          <pic:cNvPr id="262202239" name="Picture 8092"/>
                          <pic:cNvPicPr/>
                        </pic:nvPicPr>
                        <pic:blipFill>
                          <a:blip r:embed="rId94"/>
                          <a:stretch>
                            <a:fillRect/>
                          </a:stretch>
                        </pic:blipFill>
                        <pic:spPr>
                          <a:xfrm>
                            <a:off x="4572584" y="0"/>
                            <a:ext cx="30480" cy="6097"/>
                          </a:xfrm>
                          <a:prstGeom prst="rect">
                            <a:avLst/>
                          </a:prstGeom>
                        </pic:spPr>
                      </pic:pic>
                      <pic:pic xmlns:pic="http://schemas.openxmlformats.org/drawingml/2006/picture">
                        <pic:nvPicPr>
                          <pic:cNvPr id="1702157300" name="Picture 8094"/>
                          <pic:cNvPicPr/>
                        </pic:nvPicPr>
                        <pic:blipFill>
                          <a:blip r:embed="rId94"/>
                          <a:stretch>
                            <a:fillRect/>
                          </a:stretch>
                        </pic:blipFill>
                        <pic:spPr>
                          <a:xfrm>
                            <a:off x="4603065" y="0"/>
                            <a:ext cx="30480" cy="6097"/>
                          </a:xfrm>
                          <a:prstGeom prst="rect">
                            <a:avLst/>
                          </a:prstGeom>
                        </pic:spPr>
                      </pic:pic>
                      <pic:pic xmlns:pic="http://schemas.openxmlformats.org/drawingml/2006/picture">
                        <pic:nvPicPr>
                          <pic:cNvPr id="772847056" name="Picture 8096"/>
                          <pic:cNvPicPr/>
                        </pic:nvPicPr>
                        <pic:blipFill>
                          <a:blip r:embed="rId94"/>
                          <a:stretch>
                            <a:fillRect/>
                          </a:stretch>
                        </pic:blipFill>
                        <pic:spPr>
                          <a:xfrm>
                            <a:off x="4633545" y="0"/>
                            <a:ext cx="30480" cy="6097"/>
                          </a:xfrm>
                          <a:prstGeom prst="rect">
                            <a:avLst/>
                          </a:prstGeom>
                        </pic:spPr>
                      </pic:pic>
                      <pic:pic xmlns:pic="http://schemas.openxmlformats.org/drawingml/2006/picture">
                        <pic:nvPicPr>
                          <pic:cNvPr id="262325788" name="Picture 8098"/>
                          <pic:cNvPicPr/>
                        </pic:nvPicPr>
                        <pic:blipFill>
                          <a:blip r:embed="rId94"/>
                          <a:stretch>
                            <a:fillRect/>
                          </a:stretch>
                        </pic:blipFill>
                        <pic:spPr>
                          <a:xfrm>
                            <a:off x="4664024" y="0"/>
                            <a:ext cx="30785" cy="6097"/>
                          </a:xfrm>
                          <a:prstGeom prst="rect">
                            <a:avLst/>
                          </a:prstGeom>
                        </pic:spPr>
                      </pic:pic>
                      <pic:pic xmlns:pic="http://schemas.openxmlformats.org/drawingml/2006/picture">
                        <pic:nvPicPr>
                          <pic:cNvPr id="351504645" name="Picture 8100"/>
                          <pic:cNvPicPr/>
                        </pic:nvPicPr>
                        <pic:blipFill>
                          <a:blip r:embed="rId94"/>
                          <a:stretch>
                            <a:fillRect/>
                          </a:stretch>
                        </pic:blipFill>
                        <pic:spPr>
                          <a:xfrm>
                            <a:off x="4694885" y="0"/>
                            <a:ext cx="30480" cy="6097"/>
                          </a:xfrm>
                          <a:prstGeom prst="rect">
                            <a:avLst/>
                          </a:prstGeom>
                        </pic:spPr>
                      </pic:pic>
                      <pic:pic xmlns:pic="http://schemas.openxmlformats.org/drawingml/2006/picture">
                        <pic:nvPicPr>
                          <pic:cNvPr id="944822122" name="Picture 8102"/>
                          <pic:cNvPicPr/>
                        </pic:nvPicPr>
                        <pic:blipFill>
                          <a:blip r:embed="rId94"/>
                          <a:stretch>
                            <a:fillRect/>
                          </a:stretch>
                        </pic:blipFill>
                        <pic:spPr>
                          <a:xfrm>
                            <a:off x="4725366" y="0"/>
                            <a:ext cx="30480" cy="6097"/>
                          </a:xfrm>
                          <a:prstGeom prst="rect">
                            <a:avLst/>
                          </a:prstGeom>
                        </pic:spPr>
                      </pic:pic>
                      <pic:pic xmlns:pic="http://schemas.openxmlformats.org/drawingml/2006/picture">
                        <pic:nvPicPr>
                          <pic:cNvPr id="805596623" name="Picture 8104"/>
                          <pic:cNvPicPr/>
                        </pic:nvPicPr>
                        <pic:blipFill>
                          <a:blip r:embed="rId94"/>
                          <a:stretch>
                            <a:fillRect/>
                          </a:stretch>
                        </pic:blipFill>
                        <pic:spPr>
                          <a:xfrm>
                            <a:off x="4755846" y="0"/>
                            <a:ext cx="30480" cy="6097"/>
                          </a:xfrm>
                          <a:prstGeom prst="rect">
                            <a:avLst/>
                          </a:prstGeom>
                        </pic:spPr>
                      </pic:pic>
                      <pic:pic xmlns:pic="http://schemas.openxmlformats.org/drawingml/2006/picture">
                        <pic:nvPicPr>
                          <pic:cNvPr id="1769948230" name="Picture 8106"/>
                          <pic:cNvPicPr/>
                        </pic:nvPicPr>
                        <pic:blipFill>
                          <a:blip r:embed="rId94"/>
                          <a:stretch>
                            <a:fillRect/>
                          </a:stretch>
                        </pic:blipFill>
                        <pic:spPr>
                          <a:xfrm>
                            <a:off x="4786326" y="0"/>
                            <a:ext cx="30480" cy="6097"/>
                          </a:xfrm>
                          <a:prstGeom prst="rect">
                            <a:avLst/>
                          </a:prstGeom>
                        </pic:spPr>
                      </pic:pic>
                      <pic:pic xmlns:pic="http://schemas.openxmlformats.org/drawingml/2006/picture">
                        <pic:nvPicPr>
                          <pic:cNvPr id="1951959285" name="Picture 8108"/>
                          <pic:cNvPicPr/>
                        </pic:nvPicPr>
                        <pic:blipFill>
                          <a:blip r:embed="rId94"/>
                          <a:stretch>
                            <a:fillRect/>
                          </a:stretch>
                        </pic:blipFill>
                        <pic:spPr>
                          <a:xfrm>
                            <a:off x="4816805" y="0"/>
                            <a:ext cx="30480" cy="6097"/>
                          </a:xfrm>
                          <a:prstGeom prst="rect">
                            <a:avLst/>
                          </a:prstGeom>
                        </pic:spPr>
                      </pic:pic>
                      <pic:pic xmlns:pic="http://schemas.openxmlformats.org/drawingml/2006/picture">
                        <pic:nvPicPr>
                          <pic:cNvPr id="1508830043" name="Picture 8110"/>
                          <pic:cNvPicPr/>
                        </pic:nvPicPr>
                        <pic:blipFill>
                          <a:blip r:embed="rId94"/>
                          <a:stretch>
                            <a:fillRect/>
                          </a:stretch>
                        </pic:blipFill>
                        <pic:spPr>
                          <a:xfrm>
                            <a:off x="4847285" y="0"/>
                            <a:ext cx="30480" cy="6097"/>
                          </a:xfrm>
                          <a:prstGeom prst="rect">
                            <a:avLst/>
                          </a:prstGeom>
                        </pic:spPr>
                      </pic:pic>
                      <pic:pic xmlns:pic="http://schemas.openxmlformats.org/drawingml/2006/picture">
                        <pic:nvPicPr>
                          <pic:cNvPr id="1889206919" name="Picture 8112"/>
                          <pic:cNvPicPr/>
                        </pic:nvPicPr>
                        <pic:blipFill>
                          <a:blip r:embed="rId94"/>
                          <a:stretch>
                            <a:fillRect/>
                          </a:stretch>
                        </pic:blipFill>
                        <pic:spPr>
                          <a:xfrm>
                            <a:off x="4877766" y="0"/>
                            <a:ext cx="30480" cy="6097"/>
                          </a:xfrm>
                          <a:prstGeom prst="rect">
                            <a:avLst/>
                          </a:prstGeom>
                        </pic:spPr>
                      </pic:pic>
                      <pic:pic xmlns:pic="http://schemas.openxmlformats.org/drawingml/2006/picture">
                        <pic:nvPicPr>
                          <pic:cNvPr id="1533002879" name="Picture 8114"/>
                          <pic:cNvPicPr/>
                        </pic:nvPicPr>
                        <pic:blipFill>
                          <a:blip r:embed="rId94"/>
                          <a:stretch>
                            <a:fillRect/>
                          </a:stretch>
                        </pic:blipFill>
                        <pic:spPr>
                          <a:xfrm>
                            <a:off x="4908246" y="0"/>
                            <a:ext cx="30480" cy="6097"/>
                          </a:xfrm>
                          <a:prstGeom prst="rect">
                            <a:avLst/>
                          </a:prstGeom>
                        </pic:spPr>
                      </pic:pic>
                      <pic:pic xmlns:pic="http://schemas.openxmlformats.org/drawingml/2006/picture">
                        <pic:nvPicPr>
                          <pic:cNvPr id="2086444016" name="Picture 8116"/>
                          <pic:cNvPicPr/>
                        </pic:nvPicPr>
                        <pic:blipFill>
                          <a:blip r:embed="rId94"/>
                          <a:stretch>
                            <a:fillRect/>
                          </a:stretch>
                        </pic:blipFill>
                        <pic:spPr>
                          <a:xfrm>
                            <a:off x="4938726" y="0"/>
                            <a:ext cx="30480" cy="6097"/>
                          </a:xfrm>
                          <a:prstGeom prst="rect">
                            <a:avLst/>
                          </a:prstGeom>
                        </pic:spPr>
                      </pic:pic>
                      <pic:pic xmlns:pic="http://schemas.openxmlformats.org/drawingml/2006/picture">
                        <pic:nvPicPr>
                          <pic:cNvPr id="385248542" name="Picture 8118"/>
                          <pic:cNvPicPr/>
                        </pic:nvPicPr>
                        <pic:blipFill>
                          <a:blip r:embed="rId94"/>
                          <a:stretch>
                            <a:fillRect/>
                          </a:stretch>
                        </pic:blipFill>
                        <pic:spPr>
                          <a:xfrm>
                            <a:off x="4969205" y="0"/>
                            <a:ext cx="30480" cy="6097"/>
                          </a:xfrm>
                          <a:prstGeom prst="rect">
                            <a:avLst/>
                          </a:prstGeom>
                        </pic:spPr>
                      </pic:pic>
                      <pic:pic xmlns:pic="http://schemas.openxmlformats.org/drawingml/2006/picture">
                        <pic:nvPicPr>
                          <pic:cNvPr id="1586817093" name="Picture 8120"/>
                          <pic:cNvPicPr/>
                        </pic:nvPicPr>
                        <pic:blipFill>
                          <a:blip r:embed="rId94"/>
                          <a:stretch>
                            <a:fillRect/>
                          </a:stretch>
                        </pic:blipFill>
                        <pic:spPr>
                          <a:xfrm>
                            <a:off x="4999685" y="0"/>
                            <a:ext cx="30480" cy="6097"/>
                          </a:xfrm>
                          <a:prstGeom prst="rect">
                            <a:avLst/>
                          </a:prstGeom>
                        </pic:spPr>
                      </pic:pic>
                      <pic:pic xmlns:pic="http://schemas.openxmlformats.org/drawingml/2006/picture">
                        <pic:nvPicPr>
                          <pic:cNvPr id="1569214054" name="Picture 8122"/>
                          <pic:cNvPicPr/>
                        </pic:nvPicPr>
                        <pic:blipFill>
                          <a:blip r:embed="rId94"/>
                          <a:stretch>
                            <a:fillRect/>
                          </a:stretch>
                        </pic:blipFill>
                        <pic:spPr>
                          <a:xfrm>
                            <a:off x="5030166" y="0"/>
                            <a:ext cx="30480" cy="6097"/>
                          </a:xfrm>
                          <a:prstGeom prst="rect">
                            <a:avLst/>
                          </a:prstGeom>
                        </pic:spPr>
                      </pic:pic>
                      <pic:pic xmlns:pic="http://schemas.openxmlformats.org/drawingml/2006/picture">
                        <pic:nvPicPr>
                          <pic:cNvPr id="1885865975" name="Picture 8124"/>
                          <pic:cNvPicPr/>
                        </pic:nvPicPr>
                        <pic:blipFill>
                          <a:blip r:embed="rId94"/>
                          <a:stretch>
                            <a:fillRect/>
                          </a:stretch>
                        </pic:blipFill>
                        <pic:spPr>
                          <a:xfrm>
                            <a:off x="5060646" y="0"/>
                            <a:ext cx="30480" cy="6097"/>
                          </a:xfrm>
                          <a:prstGeom prst="rect">
                            <a:avLst/>
                          </a:prstGeom>
                        </pic:spPr>
                      </pic:pic>
                      <pic:pic xmlns:pic="http://schemas.openxmlformats.org/drawingml/2006/picture">
                        <pic:nvPicPr>
                          <pic:cNvPr id="1941761143" name="Picture 8126"/>
                          <pic:cNvPicPr/>
                        </pic:nvPicPr>
                        <pic:blipFill>
                          <a:blip r:embed="rId94"/>
                          <a:stretch>
                            <a:fillRect/>
                          </a:stretch>
                        </pic:blipFill>
                        <pic:spPr>
                          <a:xfrm>
                            <a:off x="5091126" y="0"/>
                            <a:ext cx="30480" cy="6097"/>
                          </a:xfrm>
                          <a:prstGeom prst="rect">
                            <a:avLst/>
                          </a:prstGeom>
                        </pic:spPr>
                      </pic:pic>
                      <pic:pic xmlns:pic="http://schemas.openxmlformats.org/drawingml/2006/picture">
                        <pic:nvPicPr>
                          <pic:cNvPr id="1784435375" name="Picture 8128"/>
                          <pic:cNvPicPr/>
                        </pic:nvPicPr>
                        <pic:blipFill>
                          <a:blip r:embed="rId94"/>
                          <a:stretch>
                            <a:fillRect/>
                          </a:stretch>
                        </pic:blipFill>
                        <pic:spPr>
                          <a:xfrm>
                            <a:off x="5121605" y="0"/>
                            <a:ext cx="30480" cy="6097"/>
                          </a:xfrm>
                          <a:prstGeom prst="rect">
                            <a:avLst/>
                          </a:prstGeom>
                        </pic:spPr>
                      </pic:pic>
                      <pic:pic xmlns:pic="http://schemas.openxmlformats.org/drawingml/2006/picture">
                        <pic:nvPicPr>
                          <pic:cNvPr id="713899485" name="Picture 8130"/>
                          <pic:cNvPicPr/>
                        </pic:nvPicPr>
                        <pic:blipFill>
                          <a:blip r:embed="rId94"/>
                          <a:stretch>
                            <a:fillRect/>
                          </a:stretch>
                        </pic:blipFill>
                        <pic:spPr>
                          <a:xfrm>
                            <a:off x="5152085" y="0"/>
                            <a:ext cx="30480" cy="6097"/>
                          </a:xfrm>
                          <a:prstGeom prst="rect">
                            <a:avLst/>
                          </a:prstGeom>
                        </pic:spPr>
                      </pic:pic>
                      <pic:pic xmlns:pic="http://schemas.openxmlformats.org/drawingml/2006/picture">
                        <pic:nvPicPr>
                          <pic:cNvPr id="1816606392" name="Picture 8132"/>
                          <pic:cNvPicPr/>
                        </pic:nvPicPr>
                        <pic:blipFill>
                          <a:blip r:embed="rId94"/>
                          <a:stretch>
                            <a:fillRect/>
                          </a:stretch>
                        </pic:blipFill>
                        <pic:spPr>
                          <a:xfrm>
                            <a:off x="5182566" y="0"/>
                            <a:ext cx="30480" cy="6097"/>
                          </a:xfrm>
                          <a:prstGeom prst="rect">
                            <a:avLst/>
                          </a:prstGeom>
                        </pic:spPr>
                      </pic:pic>
                      <pic:pic xmlns:pic="http://schemas.openxmlformats.org/drawingml/2006/picture">
                        <pic:nvPicPr>
                          <pic:cNvPr id="1917167232" name="Picture 8134"/>
                          <pic:cNvPicPr/>
                        </pic:nvPicPr>
                        <pic:blipFill>
                          <a:blip r:embed="rId94"/>
                          <a:stretch>
                            <a:fillRect/>
                          </a:stretch>
                        </pic:blipFill>
                        <pic:spPr>
                          <a:xfrm>
                            <a:off x="5213046" y="0"/>
                            <a:ext cx="30480" cy="6097"/>
                          </a:xfrm>
                          <a:prstGeom prst="rect">
                            <a:avLst/>
                          </a:prstGeom>
                        </pic:spPr>
                      </pic:pic>
                      <pic:pic xmlns:pic="http://schemas.openxmlformats.org/drawingml/2006/picture">
                        <pic:nvPicPr>
                          <pic:cNvPr id="1168651329" name="Picture 8136"/>
                          <pic:cNvPicPr/>
                        </pic:nvPicPr>
                        <pic:blipFill>
                          <a:blip r:embed="rId94"/>
                          <a:stretch>
                            <a:fillRect/>
                          </a:stretch>
                        </pic:blipFill>
                        <pic:spPr>
                          <a:xfrm>
                            <a:off x="5243526" y="0"/>
                            <a:ext cx="30480" cy="6097"/>
                          </a:xfrm>
                          <a:prstGeom prst="rect">
                            <a:avLst/>
                          </a:prstGeom>
                        </pic:spPr>
                      </pic:pic>
                      <pic:pic xmlns:pic="http://schemas.openxmlformats.org/drawingml/2006/picture">
                        <pic:nvPicPr>
                          <pic:cNvPr id="1039185627" name="Picture 8138"/>
                          <pic:cNvPicPr/>
                        </pic:nvPicPr>
                        <pic:blipFill>
                          <a:blip r:embed="rId94"/>
                          <a:stretch>
                            <a:fillRect/>
                          </a:stretch>
                        </pic:blipFill>
                        <pic:spPr>
                          <a:xfrm>
                            <a:off x="5274005" y="0"/>
                            <a:ext cx="30480" cy="6097"/>
                          </a:xfrm>
                          <a:prstGeom prst="rect">
                            <a:avLst/>
                          </a:prstGeom>
                        </pic:spPr>
                      </pic:pic>
                      <pic:pic xmlns:pic="http://schemas.openxmlformats.org/drawingml/2006/picture">
                        <pic:nvPicPr>
                          <pic:cNvPr id="46488417" name="Picture 8140"/>
                          <pic:cNvPicPr/>
                        </pic:nvPicPr>
                        <pic:blipFill>
                          <a:blip r:embed="rId94"/>
                          <a:stretch>
                            <a:fillRect/>
                          </a:stretch>
                        </pic:blipFill>
                        <pic:spPr>
                          <a:xfrm>
                            <a:off x="5304485" y="0"/>
                            <a:ext cx="30480" cy="6097"/>
                          </a:xfrm>
                          <a:prstGeom prst="rect">
                            <a:avLst/>
                          </a:prstGeom>
                        </pic:spPr>
                      </pic:pic>
                      <pic:pic xmlns:pic="http://schemas.openxmlformats.org/drawingml/2006/picture">
                        <pic:nvPicPr>
                          <pic:cNvPr id="4681985" name="Picture 8142"/>
                          <pic:cNvPicPr/>
                        </pic:nvPicPr>
                        <pic:blipFill>
                          <a:blip r:embed="rId94"/>
                          <a:stretch>
                            <a:fillRect/>
                          </a:stretch>
                        </pic:blipFill>
                        <pic:spPr>
                          <a:xfrm>
                            <a:off x="5334966" y="0"/>
                            <a:ext cx="30480" cy="6097"/>
                          </a:xfrm>
                          <a:prstGeom prst="rect">
                            <a:avLst/>
                          </a:prstGeom>
                        </pic:spPr>
                      </pic:pic>
                      <pic:pic xmlns:pic="http://schemas.openxmlformats.org/drawingml/2006/picture">
                        <pic:nvPicPr>
                          <pic:cNvPr id="1620840229" name="Picture 8144"/>
                          <pic:cNvPicPr/>
                        </pic:nvPicPr>
                        <pic:blipFill>
                          <a:blip r:embed="rId94"/>
                          <a:stretch>
                            <a:fillRect/>
                          </a:stretch>
                        </pic:blipFill>
                        <pic:spPr>
                          <a:xfrm>
                            <a:off x="5365446" y="0"/>
                            <a:ext cx="30480" cy="6097"/>
                          </a:xfrm>
                          <a:prstGeom prst="rect">
                            <a:avLst/>
                          </a:prstGeom>
                        </pic:spPr>
                      </pic:pic>
                      <pic:pic xmlns:pic="http://schemas.openxmlformats.org/drawingml/2006/picture">
                        <pic:nvPicPr>
                          <pic:cNvPr id="406967777" name="Picture 8146"/>
                          <pic:cNvPicPr/>
                        </pic:nvPicPr>
                        <pic:blipFill>
                          <a:blip r:embed="rId94"/>
                          <a:stretch>
                            <a:fillRect/>
                          </a:stretch>
                        </pic:blipFill>
                        <pic:spPr>
                          <a:xfrm>
                            <a:off x="5395926" y="0"/>
                            <a:ext cx="30480" cy="6097"/>
                          </a:xfrm>
                          <a:prstGeom prst="rect">
                            <a:avLst/>
                          </a:prstGeom>
                        </pic:spPr>
                      </pic:pic>
                      <pic:pic xmlns:pic="http://schemas.openxmlformats.org/drawingml/2006/picture">
                        <pic:nvPicPr>
                          <pic:cNvPr id="273754774" name="Picture 8148"/>
                          <pic:cNvPicPr/>
                        </pic:nvPicPr>
                        <pic:blipFill>
                          <a:blip r:embed="rId94"/>
                          <a:stretch>
                            <a:fillRect/>
                          </a:stretch>
                        </pic:blipFill>
                        <pic:spPr>
                          <a:xfrm>
                            <a:off x="5426405" y="0"/>
                            <a:ext cx="30480" cy="6097"/>
                          </a:xfrm>
                          <a:prstGeom prst="rect">
                            <a:avLst/>
                          </a:prstGeom>
                        </pic:spPr>
                      </pic:pic>
                      <pic:pic xmlns:pic="http://schemas.openxmlformats.org/drawingml/2006/picture">
                        <pic:nvPicPr>
                          <pic:cNvPr id="1109973291" name="Picture 8150"/>
                          <pic:cNvPicPr/>
                        </pic:nvPicPr>
                        <pic:blipFill>
                          <a:blip r:embed="rId94"/>
                          <a:stretch>
                            <a:fillRect/>
                          </a:stretch>
                        </pic:blipFill>
                        <pic:spPr>
                          <a:xfrm>
                            <a:off x="5456885" y="0"/>
                            <a:ext cx="30480" cy="6097"/>
                          </a:xfrm>
                          <a:prstGeom prst="rect">
                            <a:avLst/>
                          </a:prstGeom>
                        </pic:spPr>
                      </pic:pic>
                      <pic:pic xmlns:pic="http://schemas.openxmlformats.org/drawingml/2006/picture">
                        <pic:nvPicPr>
                          <pic:cNvPr id="1967490619" name="Picture 8152"/>
                          <pic:cNvPicPr/>
                        </pic:nvPicPr>
                        <pic:blipFill>
                          <a:blip r:embed="rId94"/>
                          <a:stretch>
                            <a:fillRect/>
                          </a:stretch>
                        </pic:blipFill>
                        <pic:spPr>
                          <a:xfrm>
                            <a:off x="5487366" y="0"/>
                            <a:ext cx="30480" cy="6097"/>
                          </a:xfrm>
                          <a:prstGeom prst="rect">
                            <a:avLst/>
                          </a:prstGeom>
                        </pic:spPr>
                      </pic:pic>
                      <pic:pic xmlns:pic="http://schemas.openxmlformats.org/drawingml/2006/picture">
                        <pic:nvPicPr>
                          <pic:cNvPr id="458391126" name="Picture 8154"/>
                          <pic:cNvPicPr/>
                        </pic:nvPicPr>
                        <pic:blipFill>
                          <a:blip r:embed="rId94"/>
                          <a:stretch>
                            <a:fillRect/>
                          </a:stretch>
                        </pic:blipFill>
                        <pic:spPr>
                          <a:xfrm>
                            <a:off x="5517846" y="0"/>
                            <a:ext cx="30480" cy="6097"/>
                          </a:xfrm>
                          <a:prstGeom prst="rect">
                            <a:avLst/>
                          </a:prstGeom>
                        </pic:spPr>
                      </pic:pic>
                      <pic:pic xmlns:pic="http://schemas.openxmlformats.org/drawingml/2006/picture">
                        <pic:nvPicPr>
                          <pic:cNvPr id="1775281699" name="Picture 8156"/>
                          <pic:cNvPicPr/>
                        </pic:nvPicPr>
                        <pic:blipFill>
                          <a:blip r:embed="rId94"/>
                          <a:stretch>
                            <a:fillRect/>
                          </a:stretch>
                        </pic:blipFill>
                        <pic:spPr>
                          <a:xfrm>
                            <a:off x="5548326" y="0"/>
                            <a:ext cx="30480" cy="6097"/>
                          </a:xfrm>
                          <a:prstGeom prst="rect">
                            <a:avLst/>
                          </a:prstGeom>
                        </pic:spPr>
                      </pic:pic>
                      <pic:pic xmlns:pic="http://schemas.openxmlformats.org/drawingml/2006/picture">
                        <pic:nvPicPr>
                          <pic:cNvPr id="1894385674" name="Picture 8158"/>
                          <pic:cNvPicPr/>
                        </pic:nvPicPr>
                        <pic:blipFill>
                          <a:blip r:embed="rId94"/>
                          <a:stretch>
                            <a:fillRect/>
                          </a:stretch>
                        </pic:blipFill>
                        <pic:spPr>
                          <a:xfrm>
                            <a:off x="5578805" y="0"/>
                            <a:ext cx="30480" cy="6097"/>
                          </a:xfrm>
                          <a:prstGeom prst="rect">
                            <a:avLst/>
                          </a:prstGeom>
                        </pic:spPr>
                      </pic:pic>
                      <pic:pic xmlns:pic="http://schemas.openxmlformats.org/drawingml/2006/picture">
                        <pic:nvPicPr>
                          <pic:cNvPr id="1343268165" name="Picture 8160"/>
                          <pic:cNvPicPr/>
                        </pic:nvPicPr>
                        <pic:blipFill>
                          <a:blip r:embed="rId94"/>
                          <a:stretch>
                            <a:fillRect/>
                          </a:stretch>
                        </pic:blipFill>
                        <pic:spPr>
                          <a:xfrm>
                            <a:off x="5609285" y="0"/>
                            <a:ext cx="30480" cy="6097"/>
                          </a:xfrm>
                          <a:prstGeom prst="rect">
                            <a:avLst/>
                          </a:prstGeom>
                        </pic:spPr>
                      </pic:pic>
                      <pic:pic xmlns:pic="http://schemas.openxmlformats.org/drawingml/2006/picture">
                        <pic:nvPicPr>
                          <pic:cNvPr id="768989747" name="Picture 8162"/>
                          <pic:cNvPicPr/>
                        </pic:nvPicPr>
                        <pic:blipFill>
                          <a:blip r:embed="rId94"/>
                          <a:stretch>
                            <a:fillRect/>
                          </a:stretch>
                        </pic:blipFill>
                        <pic:spPr>
                          <a:xfrm>
                            <a:off x="5639766" y="0"/>
                            <a:ext cx="30480" cy="6097"/>
                          </a:xfrm>
                          <a:prstGeom prst="rect">
                            <a:avLst/>
                          </a:prstGeom>
                        </pic:spPr>
                      </pic:pic>
                      <pic:pic xmlns:pic="http://schemas.openxmlformats.org/drawingml/2006/picture">
                        <pic:nvPicPr>
                          <pic:cNvPr id="1315461830" name="Picture 8164"/>
                          <pic:cNvPicPr/>
                        </pic:nvPicPr>
                        <pic:blipFill>
                          <a:blip r:embed="rId94"/>
                          <a:stretch>
                            <a:fillRect/>
                          </a:stretch>
                        </pic:blipFill>
                        <pic:spPr>
                          <a:xfrm>
                            <a:off x="5670245" y="0"/>
                            <a:ext cx="30480" cy="6097"/>
                          </a:xfrm>
                          <a:prstGeom prst="rect">
                            <a:avLst/>
                          </a:prstGeom>
                        </pic:spPr>
                      </pic:pic>
                      <pic:pic xmlns:pic="http://schemas.openxmlformats.org/drawingml/2006/picture">
                        <pic:nvPicPr>
                          <pic:cNvPr id="1067706348" name="Picture 8166"/>
                          <pic:cNvPicPr/>
                        </pic:nvPicPr>
                        <pic:blipFill>
                          <a:blip r:embed="rId94"/>
                          <a:stretch>
                            <a:fillRect/>
                          </a:stretch>
                        </pic:blipFill>
                        <pic:spPr>
                          <a:xfrm>
                            <a:off x="5700726" y="0"/>
                            <a:ext cx="30480" cy="6097"/>
                          </a:xfrm>
                          <a:prstGeom prst="rect">
                            <a:avLst/>
                          </a:prstGeom>
                        </pic:spPr>
                      </pic:pic>
                      <pic:pic xmlns:pic="http://schemas.openxmlformats.org/drawingml/2006/picture">
                        <pic:nvPicPr>
                          <pic:cNvPr id="1368266799" name="Picture 8168"/>
                          <pic:cNvPicPr/>
                        </pic:nvPicPr>
                        <pic:blipFill>
                          <a:blip r:embed="rId94"/>
                          <a:stretch>
                            <a:fillRect/>
                          </a:stretch>
                        </pic:blipFill>
                        <pic:spPr>
                          <a:xfrm>
                            <a:off x="5731206" y="0"/>
                            <a:ext cx="30480" cy="6097"/>
                          </a:xfrm>
                          <a:prstGeom prst="rect">
                            <a:avLst/>
                          </a:prstGeom>
                        </pic:spPr>
                      </pic:pic>
                      <pic:pic xmlns:pic="http://schemas.openxmlformats.org/drawingml/2006/picture">
                        <pic:nvPicPr>
                          <pic:cNvPr id="1112867204" name="Picture 8170"/>
                          <pic:cNvPicPr/>
                        </pic:nvPicPr>
                        <pic:blipFill>
                          <a:blip r:embed="rId94"/>
                          <a:stretch>
                            <a:fillRect/>
                          </a:stretch>
                        </pic:blipFill>
                        <pic:spPr>
                          <a:xfrm>
                            <a:off x="5761685" y="0"/>
                            <a:ext cx="30480" cy="6097"/>
                          </a:xfrm>
                          <a:prstGeom prst="rect">
                            <a:avLst/>
                          </a:prstGeom>
                        </pic:spPr>
                      </pic:pic>
                      <pic:pic xmlns:pic="http://schemas.openxmlformats.org/drawingml/2006/picture">
                        <pic:nvPicPr>
                          <pic:cNvPr id="2073580884" name="Picture 8172"/>
                          <pic:cNvPicPr/>
                        </pic:nvPicPr>
                        <pic:blipFill>
                          <a:blip r:embed="rId94"/>
                          <a:stretch>
                            <a:fillRect/>
                          </a:stretch>
                        </pic:blipFill>
                        <pic:spPr>
                          <a:xfrm>
                            <a:off x="5792166" y="0"/>
                            <a:ext cx="30480" cy="6097"/>
                          </a:xfrm>
                          <a:prstGeom prst="rect">
                            <a:avLst/>
                          </a:prstGeom>
                        </pic:spPr>
                      </pic:pic>
                      <pic:pic xmlns:pic="http://schemas.openxmlformats.org/drawingml/2006/picture">
                        <pic:nvPicPr>
                          <pic:cNvPr id="1853544798" name="Picture 8174"/>
                          <pic:cNvPicPr/>
                        </pic:nvPicPr>
                        <pic:blipFill>
                          <a:blip r:embed="rId94"/>
                          <a:stretch>
                            <a:fillRect/>
                          </a:stretch>
                        </pic:blipFill>
                        <pic:spPr>
                          <a:xfrm>
                            <a:off x="5822645" y="0"/>
                            <a:ext cx="30480" cy="6097"/>
                          </a:xfrm>
                          <a:prstGeom prst="rect">
                            <a:avLst/>
                          </a:prstGeom>
                        </pic:spPr>
                      </pic:pic>
                      <pic:pic xmlns:pic="http://schemas.openxmlformats.org/drawingml/2006/picture">
                        <pic:nvPicPr>
                          <pic:cNvPr id="1691105677" name="Picture 8176"/>
                          <pic:cNvPicPr/>
                        </pic:nvPicPr>
                        <pic:blipFill>
                          <a:blip r:embed="rId94"/>
                          <a:stretch>
                            <a:fillRect/>
                          </a:stretch>
                        </pic:blipFill>
                        <pic:spPr>
                          <a:xfrm>
                            <a:off x="5853126" y="0"/>
                            <a:ext cx="30480" cy="6097"/>
                          </a:xfrm>
                          <a:prstGeom prst="rect">
                            <a:avLst/>
                          </a:prstGeom>
                        </pic:spPr>
                      </pic:pic>
                      <pic:pic xmlns:pic="http://schemas.openxmlformats.org/drawingml/2006/picture">
                        <pic:nvPicPr>
                          <pic:cNvPr id="1441222916" name="Picture 8178"/>
                          <pic:cNvPicPr/>
                        </pic:nvPicPr>
                        <pic:blipFill>
                          <a:blip r:embed="rId94"/>
                          <a:stretch>
                            <a:fillRect/>
                          </a:stretch>
                        </pic:blipFill>
                        <pic:spPr>
                          <a:xfrm>
                            <a:off x="5883606" y="0"/>
                            <a:ext cx="30480" cy="6097"/>
                          </a:xfrm>
                          <a:prstGeom prst="rect">
                            <a:avLst/>
                          </a:prstGeom>
                        </pic:spPr>
                      </pic:pic>
                      <pic:pic xmlns:pic="http://schemas.openxmlformats.org/drawingml/2006/picture">
                        <pic:nvPicPr>
                          <pic:cNvPr id="11869668" name="Picture 8180"/>
                          <pic:cNvPicPr/>
                        </pic:nvPicPr>
                        <pic:blipFill>
                          <a:blip r:embed="rId136"/>
                          <a:stretch>
                            <a:fillRect/>
                          </a:stretch>
                        </pic:blipFill>
                        <pic:spPr>
                          <a:xfrm>
                            <a:off x="5914085" y="0"/>
                            <a:ext cx="10668" cy="6097"/>
                          </a:xfrm>
                          <a:prstGeom prst="rect">
                            <a:avLst/>
                          </a:prstGeom>
                        </pic:spPr>
                      </pic:pic>
                    </wpg:wgp>
                  </a:graphicData>
                </a:graphic>
              </wp:inline>
            </w:drawing>
          </mc:Choice>
          <mc:Fallback>
            <w:pict>
              <v:group w14:anchorId="63635A91" id="Group 72740" o:spid="_x0000_s1026" style="width:466.5pt;height:.5pt;mso-position-horizontal-relative:char;mso-position-vertical-relative:line" coordsize="59247,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">
                <v:shape id="Picture 7792"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">
                  <v:imagedata r:id="rId96" o:title=""/>
                </v:shape>
                <v:shape id="Picture 7794" o:spid="_x0000_s1028" type="#_x0000_t75" style="position:absolute;left: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">
                  <v:imagedata r:id="rId96" o:title=""/>
                </v:shape>
                <v:shape id="Picture 7796" o:spid="_x0000_s1029" type="#_x0000_t75" style="position:absolute;left: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">
                  <v:imagedata r:id="rId96" o:title=""/>
                </v:shape>
                <v:shape id="Picture 7798" o:spid="_x0000_s1030" type="#_x0000_t75" style="position:absolute;left: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">
                  <v:imagedata r:id="rId96" o:title=""/>
                </v:shape>
                <v:shape id="Picture 7800" o:spid="_x0000_s1031" type="#_x0000_t75" style="position:absolute;left:12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">
                  <v:imagedata r:id="rId96" o:title=""/>
                </v:shape>
                <v:shape id="Picture 7802" o:spid="_x0000_s1032" type="#_x0000_t75" style="position:absolute;left:15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">
                  <v:imagedata r:id="rId96" o:title=""/>
                </v:shape>
                <v:shape id="Picture 7804" o:spid="_x0000_s1033" type="#_x0000_t75" style="position:absolute;left:1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">
                  <v:imagedata r:id="rId96" o:title=""/>
                </v:shape>
                <v:shape id="Picture 7806" o:spid="_x0000_s1034" type="#_x0000_t75" style="position:absolute;left:2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">
                  <v:imagedata r:id="rId96" o:title=""/>
                </v:shape>
                <v:shape id="Picture 7808" o:spid="_x0000_s1035" type="#_x0000_t75" style="position:absolute;left:2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">
                  <v:imagedata r:id="rId96" o:title=""/>
                </v:shape>
                <v:shape id="Picture 7810" o:spid="_x0000_s1036" type="#_x0000_t75" style="position:absolute;left:27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">
                  <v:imagedata r:id="rId96" o:title=""/>
                </v:shape>
                <v:shape id="Picture 7812" o:spid="_x0000_s1037" type="#_x0000_t75" style="position:absolute;left:30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">
                  <v:imagedata r:id="rId96" o:title=""/>
                </v:shape>
                <v:shape id="Picture 7814" o:spid="_x0000_s1038" type="#_x0000_t75" style="position:absolute;left:3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">
                  <v:imagedata r:id="rId96" o:title=""/>
                </v:shape>
                <v:shape id="Picture 7816" o:spid="_x0000_s1039" type="#_x0000_t75" style="position:absolute;left:3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">
                  <v:imagedata r:id="rId96" o:title=""/>
                </v:shape>
                <v:shape id="Picture 7818" o:spid="_x0000_s1040" type="#_x0000_t75" style="position:absolute;left:3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">
                  <v:imagedata r:id="rId96" o:title=""/>
                </v:shape>
                <v:shape id="Picture 7820" o:spid="_x0000_s1041" type="#_x0000_t75" style="position:absolute;left:42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">
                  <v:imagedata r:id="rId96" o:title=""/>
                </v:shape>
                <v:shape id="Picture 7822" o:spid="_x0000_s1042" type="#_x0000_t75" style="position:absolute;left:45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">
                  <v:imagedata r:id="rId96" o:title=""/>
                </v:shape>
                <v:shape id="Picture 7824" o:spid="_x0000_s1043" type="#_x0000_t75" style="position:absolute;left:4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">
                  <v:imagedata r:id="rId96" o:title=""/>
                </v:shape>
                <v:shape id="Picture 7826" o:spid="_x0000_s1044" type="#_x0000_t75" style="position:absolute;left:518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">
                  <v:imagedata r:id="rId96" o:title=""/>
                </v:shape>
                <v:shape id="Picture 7828" o:spid="_x0000_s1045" type="#_x0000_t75" style="position:absolute;left:54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">
                  <v:imagedata r:id="rId96" o:title=""/>
                </v:shape>
                <v:shape id="Picture 7830" o:spid="_x0000_s1046" type="#_x0000_t75" style="position:absolute;left:57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">
                  <v:imagedata r:id="rId96" o:title=""/>
                </v:shape>
                <v:shape id="Picture 7832" o:spid="_x0000_s1047" type="#_x0000_t75" style="position:absolute;left:6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">
                  <v:imagedata r:id="rId96" o:title=""/>
                </v:shape>
                <v:shape id="Picture 7834" o:spid="_x0000_s1048" type="#_x0000_t75" style="position:absolute;left:6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">
                  <v:imagedata r:id="rId96" o:title=""/>
                </v:shape>
                <v:shape id="Picture 7836" o:spid="_x0000_s1049" type="#_x0000_t75" style="position:absolute;left:6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">
                  <v:imagedata r:id="rId96" o:title=""/>
                </v:shape>
                <v:shape id="Picture 7838" o:spid="_x0000_s1050" type="#_x0000_t75" style="position:absolute;left:7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">
                  <v:imagedata r:id="rId96" o:title=""/>
                </v:shape>
                <v:shape id="Picture 7840" o:spid="_x0000_s1051" type="#_x0000_t75" style="position:absolute;left:7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">
                  <v:imagedata r:id="rId96" o:title=""/>
                </v:shape>
                <v:shape id="Picture 7842" o:spid="_x0000_s1052" type="#_x0000_t75" style="position:absolute;left:7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">
                  <v:imagedata r:id="rId96" o:title=""/>
                </v:shape>
                <v:shape id="Picture 7844" o:spid="_x0000_s1053" type="#_x0000_t75" style="position:absolute;left:7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">
                  <v:imagedata r:id="rId96" o:title=""/>
                </v:shape>
                <v:shape id="Picture 7846" o:spid="_x0000_s1054" type="#_x0000_t75" style="position:absolute;left:8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">
                  <v:imagedata r:id="rId96" o:title=""/>
                </v:shape>
                <v:shape id="Picture 7848" o:spid="_x0000_s1055" type="#_x0000_t75" style="position:absolute;left:8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">
                  <v:imagedata r:id="rId96" o:title=""/>
                </v:shape>
                <v:shape id="Picture 7850" o:spid="_x0000_s1056" type="#_x0000_t75" style="position:absolute;left:8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">
                  <v:imagedata r:id="rId96" o:title=""/>
                </v:shape>
                <v:shape id="Picture 7852" o:spid="_x0000_s1057" type="#_x0000_t75" style="position:absolute;left:9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">
                  <v:imagedata r:id="rId96" o:title=""/>
                </v:shape>
                <v:shape id="Picture 7854" o:spid="_x0000_s1058" type="#_x0000_t75" style="position:absolute;left:9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">
                  <v:imagedata r:id="rId96" o:title=""/>
                </v:shape>
                <v:shape id="Picture 7856" o:spid="_x0000_s1059" type="#_x0000_t75" style="position:absolute;left:9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">
                  <v:imagedata r:id="rId96" o:title=""/>
                </v:shape>
                <v:shape id="Picture 7858" o:spid="_x0000_s1060" type="#_x0000_t75" style="position:absolute;left:10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">
                  <v:imagedata r:id="rId96" o:title=""/>
                </v:shape>
                <v:shape id="Picture 7860" o:spid="_x0000_s1061" type="#_x0000_t75" style="position:absolute;left:10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">
                  <v:imagedata r:id="rId96" o:title=""/>
                </v:shape>
                <v:shape id="Picture 7862" o:spid="_x0000_s1062" type="#_x0000_t75" style="position:absolute;left:10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">
                  <v:imagedata r:id="rId96" o:title=""/>
                </v:shape>
                <v:shape id="Picture 7864" o:spid="_x0000_s1063" type="#_x0000_t75" style="position:absolute;left:10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">
                  <v:imagedata r:id="rId96" o:title=""/>
                </v:shape>
                <v:shape id="Picture 7866" o:spid="_x0000_s1064" type="#_x0000_t75" style="position:absolute;left:11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">
                  <v:imagedata r:id="rId96" o:title=""/>
                </v:shape>
                <v:shape id="Picture 7868" o:spid="_x0000_s1065" type="#_x0000_t75" style="position:absolute;left:11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">
                  <v:imagedata r:id="rId96" o:title=""/>
                </v:shape>
                <v:shape id="Picture 7870" o:spid="_x0000_s1066" type="#_x0000_t75" style="position:absolute;left:11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">
                  <v:imagedata r:id="rId96" o:title=""/>
                </v:shape>
                <v:shape id="Picture 7872" o:spid="_x0000_s1067" type="#_x0000_t75" style="position:absolute;left:12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">
                  <v:imagedata r:id="rId96" o:title=""/>
                </v:shape>
                <v:shape id="Picture 7874" o:spid="_x0000_s1068" type="#_x0000_t75" style="position:absolute;left:12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">
                  <v:imagedata r:id="rId96" o:title=""/>
                </v:shape>
                <v:shape id="Picture 7876" o:spid="_x0000_s1069" type="#_x0000_t75" style="position:absolute;left:12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">
                  <v:imagedata r:id="rId96" o:title=""/>
                </v:shape>
                <v:shape id="Picture 7878" o:spid="_x0000_s1070" type="#_x0000_t75" style="position:absolute;left:13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">
                  <v:imagedata r:id="rId96" o:title=""/>
                </v:shape>
                <v:shape id="Picture 7880" o:spid="_x0000_s1071" type="#_x0000_t75" style="position:absolute;left:13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">
                  <v:imagedata r:id="rId96" o:title=""/>
                </v:shape>
                <v:shape id="Picture 7882" o:spid="_x0000_s1072" type="#_x0000_t75" style="position:absolute;left:13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">
                  <v:imagedata r:id="rId96" o:title=""/>
                </v:shape>
                <v:shape id="Picture 7884" o:spid="_x0000_s1073" type="#_x0000_t75" style="position:absolute;left:14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">
                  <v:imagedata r:id="rId96" o:title=""/>
                </v:shape>
                <v:shape id="Picture 7886" o:spid="_x0000_s1074" type="#_x0000_t75" style="position:absolute;left:14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">
                  <v:imagedata r:id="rId96" o:title=""/>
                </v:shape>
                <v:shape id="Picture 7888" o:spid="_x0000_s1075" type="#_x0000_t75" style="position:absolute;left:14629;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">
                  <v:imagedata r:id="rId96" o:title=""/>
                </v:shape>
                <v:shape id="Picture 7890" o:spid="_x0000_s1076" type="#_x0000_t75" style="position:absolute;left:149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">
                  <v:imagedata r:id="rId96" o:title=""/>
                </v:shape>
                <v:shape id="Picture 7892" o:spid="_x0000_s1077" type="#_x0000_t75" style="position:absolute;left:152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">
                  <v:imagedata r:id="rId96" o:title=""/>
                </v:shape>
                <v:shape id="Picture 7894" o:spid="_x0000_s1078" type="#_x0000_t75" style="position:absolute;left:155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">
                  <v:imagedata r:id="rId96" o:title=""/>
                </v:shape>
                <v:shape id="Picture 7896" o:spid="_x0000_s1079" type="#_x0000_t75" style="position:absolute;left:158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">
                  <v:imagedata r:id="rId96" o:title=""/>
                </v:shape>
                <v:shape id="Picture 7898" o:spid="_x0000_s1080" type="#_x0000_t75" style="position:absolute;left:161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">
                  <v:imagedata r:id="rId96" o:title=""/>
                </v:shape>
                <v:shape id="Picture 7900" o:spid="_x0000_s1081" type="#_x0000_t75" style="position:absolute;left:164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">
                  <v:imagedata r:id="rId96" o:title=""/>
                </v:shape>
                <v:shape id="Picture 7902" o:spid="_x0000_s1082" type="#_x0000_t75" style="position:absolute;left:167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">
                  <v:imagedata r:id="rId96" o:title=""/>
                </v:shape>
                <v:shape id="Picture 7904" o:spid="_x0000_s1083" type="#_x0000_t75" style="position:absolute;left:170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">
                  <v:imagedata r:id="rId96" o:title=""/>
                </v:shape>
                <v:shape id="Picture 7906" o:spid="_x0000_s1084" type="#_x0000_t75" style="position:absolute;left:173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">
                  <v:imagedata r:id="rId96" o:title=""/>
                </v:shape>
                <v:shape id="Picture 7908" o:spid="_x0000_s1085" type="#_x0000_t75" style="position:absolute;left:176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">
                  <v:imagedata r:id="rId96" o:title=""/>
                </v:shape>
                <v:shape id="Picture 7910" o:spid="_x0000_s1086" type="#_x0000_t75" style="position:absolute;left:179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">
                  <v:imagedata r:id="rId96" o:title=""/>
                </v:shape>
                <v:shape id="Picture 7912" o:spid="_x0000_s1087" type="#_x0000_t75" style="position:absolute;left:182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">
                  <v:imagedata r:id="rId96" o:title=""/>
                </v:shape>
                <v:shape id="Picture 7914" o:spid="_x0000_s1088" type="#_x0000_t75" style="position:absolute;left:1859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">
                  <v:imagedata r:id="rId96" o:title=""/>
                </v:shape>
                <v:shape id="Picture 7916" o:spid="_x0000_s1089" type="#_x0000_t75" style="position:absolute;left:189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">
                  <v:imagedata r:id="rId96" o:title=""/>
                </v:shape>
                <v:shape id="Picture 7918" o:spid="_x0000_s1090" type="#_x0000_t75" style="position:absolute;left:192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">
                  <v:imagedata r:id="rId96" o:title=""/>
                </v:shape>
                <v:shape id="Picture 7920" o:spid="_x0000_s1091" type="#_x0000_t75" style="position:absolute;left:195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">
                  <v:imagedata r:id="rId96" o:title=""/>
                </v:shape>
                <v:shape id="Picture 7922" o:spid="_x0000_s1092" type="#_x0000_t75" style="position:absolute;left:198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">
                  <v:imagedata r:id="rId96" o:title=""/>
                </v:shape>
                <v:shape id="Picture 7924" o:spid="_x0000_s1093" type="#_x0000_t75" style="position:absolute;left:2012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">
                  <v:imagedata r:id="rId96" o:title=""/>
                </v:shape>
                <v:shape id="Picture 7926" o:spid="_x0000_s1094" type="#_x0000_t75" style="position:absolute;left:204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">
                  <v:imagedata r:id="rId96" o:title=""/>
                </v:shape>
                <v:shape id="Picture 7928" o:spid="_x0000_s1095" type="#_x0000_t75" style="position:absolute;left:207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">
                  <v:imagedata r:id="rId96" o:title=""/>
                </v:shape>
                <v:shape id="Picture 7930" o:spid="_x0000_s1096" type="#_x0000_t75" style="position:absolute;left:210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">
                  <v:imagedata r:id="rId96" o:title=""/>
                </v:shape>
                <v:shape id="Picture 7932" o:spid="_x0000_s1097" type="#_x0000_t75" style="position:absolute;left:213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">
                  <v:imagedata r:id="rId96" o:title=""/>
                </v:shape>
                <v:shape id="Picture 7934" o:spid="_x0000_s1098" type="#_x0000_t75" style="position:absolute;left:2164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">
                  <v:imagedata r:id="rId96" o:title=""/>
                </v:shape>
                <v:shape id="Picture 7936" o:spid="_x0000_s1099" type="#_x0000_t75" style="position:absolute;left:21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">
                  <v:imagedata r:id="rId96" o:title=""/>
                </v:shape>
                <v:shape id="Picture 7938" o:spid="_x0000_s1100" type="#_x0000_t75" style="position:absolute;left:22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">
                  <v:imagedata r:id="rId96" o:title=""/>
                </v:shape>
                <v:shape id="Picture 7940" o:spid="_x0000_s1101" type="#_x0000_t75" style="position:absolute;left:22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">
                  <v:imagedata r:id="rId96" o:title=""/>
                </v:shape>
                <v:shape id="Picture 7942" o:spid="_x0000_s1102" type="#_x0000_t75" style="position:absolute;left:22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">
                  <v:imagedata r:id="rId96" o:title=""/>
                </v:shape>
                <v:shape id="Picture 7944" o:spid="_x0000_s1103" type="#_x0000_t75" style="position:absolute;left:23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">
                  <v:imagedata r:id="rId96" o:title=""/>
                </v:shape>
                <v:shape id="Picture 7946" o:spid="_x0000_s1104" type="#_x0000_t75" style="position:absolute;left:23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">
                  <v:imagedata r:id="rId96" o:title=""/>
                </v:shape>
                <v:shape id="Picture 7948" o:spid="_x0000_s1105" type="#_x0000_t75" style="position:absolute;left:23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">
                  <v:imagedata r:id="rId96" o:title=""/>
                </v:shape>
                <v:shape id="Picture 7950" o:spid="_x0000_s1106" type="#_x0000_t75" style="position:absolute;left:24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">
                  <v:imagedata r:id="rId96" o:title=""/>
                </v:shape>
                <v:shape id="Picture 7952" o:spid="_x0000_s1107" type="#_x0000_t75" style="position:absolute;left:24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">
                  <v:imagedata r:id="rId96" o:title=""/>
                </v:shape>
                <v:shape id="Picture 7954" o:spid="_x0000_s1108" type="#_x0000_t75" style="position:absolute;left:24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">
                  <v:imagedata r:id="rId96" o:title=""/>
                </v:shape>
                <v:shape id="Picture 7956" o:spid="_x0000_s1109" type="#_x0000_t75" style="position:absolute;left:24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">
                  <v:imagedata r:id="rId96" o:title=""/>
                </v:shape>
                <v:shape id="Picture 7958" o:spid="_x0000_s1110" type="#_x0000_t75" style="position:absolute;left:25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">
                  <v:imagedata r:id="rId96" o:title=""/>
                </v:shape>
                <v:shape id="Picture 7960" o:spid="_x0000_s1111" type="#_x0000_t75" style="position:absolute;left:25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">
                  <v:imagedata r:id="rId96" o:title=""/>
                </v:shape>
                <v:shape id="Picture 7962" o:spid="_x0000_s1112" type="#_x0000_t75" style="position:absolute;left:25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">
                  <v:imagedata r:id="rId96" o:title=""/>
                </v:shape>
                <v:shape id="Picture 7964" o:spid="_x0000_s1113" type="#_x0000_t75" style="position:absolute;left:26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">
                  <v:imagedata r:id="rId96" o:title=""/>
                </v:shape>
                <v:shape id="Picture 7966" o:spid="_x0000_s1114" type="#_x0000_t75" style="position:absolute;left:26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">
                  <v:imagedata r:id="rId96" o:title=""/>
                </v:shape>
                <v:shape id="Picture 7968" o:spid="_x0000_s1115" type="#_x0000_t75" style="position:absolute;left:26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">
                  <v:imagedata r:id="rId96" o:title=""/>
                </v:shape>
                <v:shape id="Picture 7970" o:spid="_x0000_s1116" type="#_x0000_t75" style="position:absolute;left:27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">
                  <v:imagedata r:id="rId96" o:title=""/>
                </v:shape>
                <v:shape id="Picture 7972" o:spid="_x0000_s1117" type="#_x0000_t75" style="position:absolute;left:27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">
                  <v:imagedata r:id="rId96" o:title=""/>
                </v:shape>
                <v:shape id="Picture 7974" o:spid="_x0000_s1118" type="#_x0000_t75" style="position:absolute;left:27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">
                  <v:imagedata r:id="rId96" o:title=""/>
                </v:shape>
                <v:shape id="Picture 7976" o:spid="_x0000_s1119" type="#_x0000_t75" style="position:absolute;left:28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">
                  <v:imagedata r:id="rId96" o:title=""/>
                </v:shape>
                <v:shape id="Picture 7978" o:spid="_x0000_s1120" type="#_x0000_t75" style="position:absolute;left:28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">
                  <v:imagedata r:id="rId96" o:title=""/>
                </v:shape>
                <v:shape id="Picture 7980" o:spid="_x0000_s1121" type="#_x0000_t75" style="position:absolute;left:28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">
                  <v:imagedata r:id="rId96" o:title=""/>
                </v:shape>
                <v:shape id="Picture 7982" o:spid="_x0000_s1122" type="#_x0000_t75" style="position:absolute;left:28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">
                  <v:imagedata r:id="rId96" o:title=""/>
                </v:shape>
                <v:shape id="Picture 7984" o:spid="_x0000_s1123" type="#_x0000_t75" style="position:absolute;left:29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">
                  <v:imagedata r:id="rId96" o:title=""/>
                </v:shape>
                <v:shape id="Picture 7986" o:spid="_x0000_s1124" type="#_x0000_t75" style="position:absolute;left:29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">
                  <v:imagedata r:id="rId96" o:title=""/>
                </v:shape>
                <v:shape id="Picture 7988" o:spid="_x0000_s1125" type="#_x0000_t75" style="position:absolute;left:29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">
                  <v:imagedata r:id="rId96" o:title=""/>
                </v:shape>
                <v:shape id="Picture 7990" o:spid="_x0000_s1126" type="#_x0000_t75" style="position:absolute;left:30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">
                  <v:imagedata r:id="rId96" o:title=""/>
                </v:shape>
                <v:shape id="Picture 7992" o:spid="_x0000_s1127" type="#_x0000_t75" style="position:absolute;left:30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">
                  <v:imagedata r:id="rId96" o:title=""/>
                </v:shape>
                <v:shape id="Picture 7994" o:spid="_x0000_s1128" type="#_x0000_t75" style="position:absolute;left:30788;width:3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">
                  <v:imagedata r:id="rId96" o:title=""/>
                </v:shape>
                <v:shape id="Picture 7996" o:spid="_x0000_s1129" type="#_x0000_t75" style="position:absolute;left:31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">
                  <v:imagedata r:id="rId96" o:title=""/>
                </v:shape>
                <v:shape id="Picture 7998" o:spid="_x0000_s1130" type="#_x0000_t75" style="position:absolute;left:31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">
                  <v:imagedata r:id="rId96" o:title=""/>
                </v:shape>
                <v:shape id="Picture 8000" o:spid="_x0000_s1131" type="#_x0000_t75" style="position:absolute;left:31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">
                  <v:imagedata r:id="rId96" o:title=""/>
                </v:shape>
                <v:shape id="Picture 8002" o:spid="_x0000_s1132" type="#_x0000_t75" style="position:absolute;left:32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">
                  <v:imagedata r:id="rId96" o:title=""/>
                </v:shape>
                <v:shape id="Picture 8004" o:spid="_x0000_s1133" type="#_x0000_t75" style="position:absolute;left:32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">
                  <v:imagedata r:id="rId96" o:title=""/>
                </v:shape>
                <v:shape id="Picture 8006" o:spid="_x0000_s1134" type="#_x0000_t75" style="position:absolute;left:32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">
                  <v:imagedata r:id="rId96" o:title=""/>
                </v:shape>
                <v:shape id="Picture 8008" o:spid="_x0000_s1135" type="#_x0000_t75" style="position:absolute;left:32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">
                  <v:imagedata r:id="rId96" o:title=""/>
                </v:shape>
                <v:shape id="Picture 8010" o:spid="_x0000_s1136" type="#_x0000_t75" style="position:absolute;left:33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">
                  <v:imagedata r:id="rId96" o:title=""/>
                </v:shape>
                <v:shape id="Picture 8012" o:spid="_x0000_s1137" type="#_x0000_t75" style="position:absolute;left:33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">
                  <v:imagedata r:id="rId96" o:title=""/>
                </v:shape>
                <v:shape id="Picture 8014" o:spid="_x0000_s1138" type="#_x0000_t75" style="position:absolute;left:33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">
                  <v:imagedata r:id="rId96" o:title=""/>
                </v:shape>
                <v:shape id="Picture 8016" o:spid="_x0000_s1139" type="#_x0000_t75" style="position:absolute;left:34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">
                  <v:imagedata r:id="rId96" o:title=""/>
                </v:shape>
                <v:shape id="Picture 8018" o:spid="_x0000_s1140" type="#_x0000_t75" style="position:absolute;left:34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">
                  <v:imagedata r:id="rId96" o:title=""/>
                </v:shape>
                <v:shape id="Picture 8020" o:spid="_x0000_s1141" type="#_x0000_t75" style="position:absolute;left:34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">
                  <v:imagedata r:id="rId96" o:title=""/>
                </v:shape>
                <v:shape id="Picture 8022" o:spid="_x0000_s1142" type="#_x0000_t75" style="position:absolute;left:35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">
                  <v:imagedata r:id="rId96" o:title=""/>
                </v:shape>
                <v:shape id="Picture 8024" o:spid="_x0000_s1143" type="#_x0000_t75" style="position:absolute;left:35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">
                  <v:imagedata r:id="rId96" o:title=""/>
                </v:shape>
                <v:shape id="Picture 8026" o:spid="_x0000_s1144" type="#_x0000_t75" style="position:absolute;left:35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">
                  <v:imagedata r:id="rId96" o:title=""/>
                </v:shape>
                <v:shape id="Picture 8028" o:spid="_x0000_s1145" type="#_x0000_t75" style="position:absolute;left:35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">
                  <v:imagedata r:id="rId96" o:title=""/>
                </v:shape>
                <v:shape id="Picture 8030" o:spid="_x0000_s1146" type="#_x0000_t75" style="position:absolute;left:36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">
                  <v:imagedata r:id="rId96" o:title=""/>
                </v:shape>
                <v:shape id="Picture 8032" o:spid="_x0000_s1147" type="#_x0000_t75" style="position:absolute;left:36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">
                  <v:imagedata r:id="rId96" o:title=""/>
                </v:shape>
                <v:shape id="Picture 8034" o:spid="_x0000_s1148" type="#_x0000_t75" style="position:absolute;left:36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">
                  <v:imagedata r:id="rId96" o:title=""/>
                </v:shape>
                <v:shape id="Picture 8036" o:spid="_x0000_s1149" type="#_x0000_t75" style="position:absolute;left:37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">
                  <v:imagedata r:id="rId96" o:title=""/>
                </v:shape>
                <v:shape id="Picture 8038" o:spid="_x0000_s1150" type="#_x0000_t75" style="position:absolute;left:37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">
                  <v:imagedata r:id="rId96" o:title=""/>
                </v:shape>
                <v:shape id="Picture 8040" o:spid="_x0000_s1151" type="#_x0000_t75" style="position:absolute;left:37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">
                  <v:imagedata r:id="rId96" o:title=""/>
                </v:shape>
                <v:shape id="Picture 8042" o:spid="_x0000_s1152" type="#_x0000_t75" style="position:absolute;left:38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">
                  <v:imagedata r:id="rId96" o:title=""/>
                </v:shape>
                <v:shape id="Picture 8044" o:spid="_x0000_s1153" type="#_x0000_t75" style="position:absolute;left:38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">
                  <v:imagedata r:id="rId96" o:title=""/>
                </v:shape>
                <v:shape id="Picture 8046" o:spid="_x0000_s1154" type="#_x0000_t75" style="position:absolute;left:38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">
                  <v:imagedata r:id="rId96" o:title=""/>
                </v:shape>
                <v:shape id="Picture 8048" o:spid="_x0000_s1155" type="#_x0000_t75" style="position:absolute;left:39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">
                  <v:imagedata r:id="rId96" o:title=""/>
                </v:shape>
                <v:shape id="Picture 8050" o:spid="_x0000_s1156" type="#_x0000_t75" style="position:absolute;left:39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">
                  <v:imagedata r:id="rId96" o:title=""/>
                </v:shape>
                <v:shape id="Picture 8052" o:spid="_x0000_s1157" type="#_x0000_t75" style="position:absolute;left:39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">
                  <v:imagedata r:id="rId96" o:title=""/>
                </v:shape>
                <v:shape id="Picture 8054" o:spid="_x0000_s1158" type="#_x0000_t75" style="position:absolute;left:39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">
                  <v:imagedata r:id="rId96" o:title=""/>
                </v:shape>
                <v:shape id="Picture 8056" o:spid="_x0000_s1159" type="#_x0000_t75" style="position:absolute;left:40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">
                  <v:imagedata r:id="rId96" o:title=""/>
                </v:shape>
                <v:shape id="Picture 8058" o:spid="_x0000_s1160" type="#_x0000_t75" style="position:absolute;left:405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">
                  <v:imagedata r:id="rId96" o:title=""/>
                </v:shape>
                <v:shape id="Picture 8060" o:spid="_x0000_s1161" type="#_x0000_t75" style="position:absolute;left:4084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">
                  <v:imagedata r:id="rId96" o:title=""/>
                </v:shape>
                <v:shape id="Picture 8062" o:spid="_x0000_s1162" type="#_x0000_t75" style="position:absolute;left:411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">
                  <v:imagedata r:id="rId96" o:title=""/>
                </v:shape>
                <v:shape id="Picture 8064" o:spid="_x0000_s1163" type="#_x0000_t75" style="position:absolute;left:414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">
                  <v:imagedata r:id="rId96" o:title=""/>
                </v:shape>
                <v:shape id="Picture 8066" o:spid="_x0000_s1164" type="#_x0000_t75" style="position:absolute;left:417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">
                  <v:imagedata r:id="rId96" o:title=""/>
                </v:shape>
                <v:shape id="Picture 8068" o:spid="_x0000_s1165" type="#_x0000_t75" style="position:absolute;left:420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">
                  <v:imagedata r:id="rId96" o:title=""/>
                </v:shape>
                <v:shape id="Picture 8070" o:spid="_x0000_s1166" type="#_x0000_t75" style="position:absolute;left:4237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">
                  <v:imagedata r:id="rId96" o:title=""/>
                </v:shape>
                <v:shape id="Picture 8072" o:spid="_x0000_s1167" type="#_x0000_t75" style="position:absolute;left:426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">
                  <v:imagedata r:id="rId96" o:title=""/>
                </v:shape>
                <v:shape id="Picture 8074" o:spid="_x0000_s1168" type="#_x0000_t75" style="position:absolute;left:429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">
                  <v:imagedata r:id="rId96" o:title=""/>
                </v:shape>
                <v:shape id="Picture 8076" o:spid="_x0000_s1169" type="#_x0000_t75" style="position:absolute;left:432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">
                  <v:imagedata r:id="rId96" o:title=""/>
                </v:shape>
                <v:shape id="Picture 8078" o:spid="_x0000_s1170" type="#_x0000_t75" style="position:absolute;left:435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">
                  <v:imagedata r:id="rId96" o:title=""/>
                </v:shape>
                <v:shape id="Picture 8080" o:spid="_x0000_s1171" type="#_x0000_t75" style="position:absolute;left:4389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">
                  <v:imagedata r:id="rId96" o:title=""/>
                </v:shape>
                <v:shape id="Picture 8082" o:spid="_x0000_s1172" type="#_x0000_t75" style="position:absolute;left:442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">
                  <v:imagedata r:id="rId96" o:title=""/>
                </v:shape>
                <v:shape id="Picture 8084" o:spid="_x0000_s1173" type="#_x0000_t75" style="position:absolute;left:445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">
                  <v:imagedata r:id="rId96" o:title=""/>
                </v:shape>
                <v:shape id="Picture 8086" o:spid="_x0000_s1174" type="#_x0000_t75" style="position:absolute;left:448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">
                  <v:imagedata r:id="rId96" o:title=""/>
                </v:shape>
                <v:shape id="Picture 8088" o:spid="_x0000_s1175" type="#_x0000_t75" style="position:absolute;left:451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">
                  <v:imagedata r:id="rId96" o:title=""/>
                </v:shape>
                <v:shape id="Picture 8090" o:spid="_x0000_s1176" type="#_x0000_t75" style="position:absolute;left:4542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">
                  <v:imagedata r:id="rId96" o:title=""/>
                </v:shape>
                <v:shape id="Picture 8092" o:spid="_x0000_s1177" type="#_x0000_t75" style="position:absolute;left:457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">
                  <v:imagedata r:id="rId96" o:title=""/>
                </v:shape>
                <v:shape id="Picture 8094" o:spid="_x0000_s1178" type="#_x0000_t75" style="position:absolute;left:460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">
                  <v:imagedata r:id="rId96" o:title=""/>
                </v:shape>
                <v:shape id="Picture 8096" o:spid="_x0000_s1179" type="#_x0000_t75" style="position:absolute;left:463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">
                  <v:imagedata r:id="rId96" o:title=""/>
                </v:shape>
                <v:shape id="Picture 8098" o:spid="_x0000_s1180" type="#_x0000_t75" style="position:absolute;left:46640;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">
                  <v:imagedata r:id="rId96" o:title=""/>
                </v:shape>
                <v:shape id="Picture 8100" o:spid="_x0000_s1181" type="#_x0000_t75" style="position:absolute;left:46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">
                  <v:imagedata r:id="rId96" o:title=""/>
                </v:shape>
                <v:shape id="Picture 8102" o:spid="_x0000_s1182" type="#_x0000_t75" style="position:absolute;left:47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">
                  <v:imagedata r:id="rId96" o:title=""/>
                </v:shape>
                <v:shape id="Picture 8104" o:spid="_x0000_s1183" type="#_x0000_t75" style="position:absolute;left:47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">
                  <v:imagedata r:id="rId96" o:title=""/>
                </v:shape>
                <v:shape id="Picture 8106" o:spid="_x0000_s1184" type="#_x0000_t75" style="position:absolute;left:47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">
                  <v:imagedata r:id="rId96" o:title=""/>
                </v:shape>
                <v:shape id="Picture 8108" o:spid="_x0000_s1185" type="#_x0000_t75" style="position:absolute;left:48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">
                  <v:imagedata r:id="rId96" o:title=""/>
                </v:shape>
                <v:shape id="Picture 8110" o:spid="_x0000_s1186" type="#_x0000_t75" style="position:absolute;left:48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">
                  <v:imagedata r:id="rId96" o:title=""/>
                </v:shape>
                <v:shape id="Picture 8112" o:spid="_x0000_s1187" type="#_x0000_t75" style="position:absolute;left:48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">
                  <v:imagedata r:id="rId96" o:title=""/>
                </v:shape>
                <v:shape id="Picture 8114" o:spid="_x0000_s1188" type="#_x0000_t75" style="position:absolute;left:49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">
                  <v:imagedata r:id="rId96" o:title=""/>
                </v:shape>
                <v:shape id="Picture 8116" o:spid="_x0000_s1189" type="#_x0000_t75" style="position:absolute;left:49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">
                  <v:imagedata r:id="rId96" o:title=""/>
                </v:shape>
                <v:shape id="Picture 8118" o:spid="_x0000_s1190" type="#_x0000_t75" style="position:absolute;left:49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">
                  <v:imagedata r:id="rId96" o:title=""/>
                </v:shape>
                <v:shape id="Picture 8120" o:spid="_x0000_s1191" type="#_x0000_t75" style="position:absolute;left:49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">
                  <v:imagedata r:id="rId96" o:title=""/>
                </v:shape>
                <v:shape id="Picture 8122" o:spid="_x0000_s1192" type="#_x0000_t75" style="position:absolute;left:50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">
                  <v:imagedata r:id="rId96" o:title=""/>
                </v:shape>
                <v:shape id="Picture 8124" o:spid="_x0000_s1193" type="#_x0000_t75" style="position:absolute;left:50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">
                  <v:imagedata r:id="rId96" o:title=""/>
                </v:shape>
                <v:shape id="Picture 8126" o:spid="_x0000_s1194" type="#_x0000_t75" style="position:absolute;left:50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">
                  <v:imagedata r:id="rId96" o:title=""/>
                </v:shape>
                <v:shape id="Picture 8128" o:spid="_x0000_s1195" type="#_x0000_t75" style="position:absolute;left:51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">
                  <v:imagedata r:id="rId96" o:title=""/>
                </v:shape>
                <v:shape id="Picture 8130" o:spid="_x0000_s1196" type="#_x0000_t75" style="position:absolute;left:51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">
                  <v:imagedata r:id="rId96" o:title=""/>
                </v:shape>
                <v:shape id="Picture 8132" o:spid="_x0000_s1197" type="#_x0000_t75" style="position:absolute;left:51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">
                  <v:imagedata r:id="rId96" o:title=""/>
                </v:shape>
                <v:shape id="Picture 8134" o:spid="_x0000_s1198" type="#_x0000_t75" style="position:absolute;left:52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">
                  <v:imagedata r:id="rId96" o:title=""/>
                </v:shape>
                <v:shape id="Picture 8136" o:spid="_x0000_s1199" type="#_x0000_t75" style="position:absolute;left:52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">
                  <v:imagedata r:id="rId96" o:title=""/>
                </v:shape>
                <v:shape id="Picture 8138" o:spid="_x0000_s1200" type="#_x0000_t75" style="position:absolute;left:52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">
                  <v:imagedata r:id="rId96" o:title=""/>
                </v:shape>
                <v:shape id="Picture 8140" o:spid="_x0000_s1201" type="#_x0000_t75" style="position:absolute;left:53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">
                  <v:imagedata r:id="rId96" o:title=""/>
                </v:shape>
                <v:shape id="Picture 8142" o:spid="_x0000_s1202" type="#_x0000_t75" style="position:absolute;left:53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">
                  <v:imagedata r:id="rId96" o:title=""/>
                </v:shape>
                <v:shape id="Picture 8144" o:spid="_x0000_s1203" type="#_x0000_t75" style="position:absolute;left:53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">
                  <v:imagedata r:id="rId96" o:title=""/>
                </v:shape>
                <v:shape id="Picture 8146" o:spid="_x0000_s1204" type="#_x0000_t75" style="position:absolute;left:53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">
                  <v:imagedata r:id="rId96" o:title=""/>
                </v:shape>
                <v:shape id="Picture 8148" o:spid="_x0000_s1205" type="#_x0000_t75" style="position:absolute;left:54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">
                  <v:imagedata r:id="rId96" o:title=""/>
                </v:shape>
                <v:shape id="Picture 8150" o:spid="_x0000_s1206" type="#_x0000_t75" style="position:absolute;left:54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">
                  <v:imagedata r:id="rId96" o:title=""/>
                </v:shape>
                <v:shape id="Picture 8152" o:spid="_x0000_s1207" type="#_x0000_t75" style="position:absolute;left:54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">
                  <v:imagedata r:id="rId96" o:title=""/>
                </v:shape>
                <v:shape id="Picture 8154" o:spid="_x0000_s1208" type="#_x0000_t75" style="position:absolute;left:55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">
                  <v:imagedata r:id="rId96" o:title=""/>
                </v:shape>
                <v:shape id="Picture 8156" o:spid="_x0000_s1209" type="#_x0000_t75" style="position:absolute;left:55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">
                  <v:imagedata r:id="rId96" o:title=""/>
                </v:shape>
                <v:shape id="Picture 8158" o:spid="_x0000_s1210" type="#_x0000_t75" style="position:absolute;left:55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">
                  <v:imagedata r:id="rId96" o:title=""/>
                </v:shape>
                <v:shape id="Picture 8160" o:spid="_x0000_s1211" type="#_x0000_t75" style="position:absolute;left:56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">
                  <v:imagedata r:id="rId96" o:title=""/>
                </v:shape>
                <v:shape id="Picture 8162" o:spid="_x0000_s1212" type="#_x0000_t75" style="position:absolute;left:56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">
                  <v:imagedata r:id="rId96" o:title=""/>
                </v:shape>
                <v:shape id="Picture 8164" o:spid="_x0000_s1213" type="#_x0000_t75" style="position:absolute;left:5670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">
                  <v:imagedata r:id="rId96" o:title=""/>
                </v:shape>
                <v:shape id="Picture 8166" o:spid="_x0000_s1214" type="#_x0000_t75" style="position:absolute;left:5700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">
                  <v:imagedata r:id="rId96" o:title=""/>
                </v:shape>
                <v:shape id="Picture 8168" o:spid="_x0000_s1215" type="#_x0000_t75" style="position:absolute;left:5731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">
                  <v:imagedata r:id="rId96" o:title=""/>
                </v:shape>
                <v:shape id="Picture 8170" o:spid="_x0000_s1216" type="#_x0000_t75" style="position:absolute;left:576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">
                  <v:imagedata r:id="rId96" o:title=""/>
                </v:shape>
                <v:shape id="Picture 8172" o:spid="_x0000_s1217" type="#_x0000_t75" style="position:absolute;left:5792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">
                  <v:imagedata r:id="rId96" o:title=""/>
                </v:shape>
                <v:shape id="Picture 8174" o:spid="_x0000_s1218" type="#_x0000_t75" style="position:absolute;left:5822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">
                  <v:imagedata r:id="rId96" o:title=""/>
                </v:shape>
                <v:shape id="Picture 8176" o:spid="_x0000_s1219" type="#_x0000_t75" style="position:absolute;left:5853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">
                  <v:imagedata r:id="rId96" o:title=""/>
                </v:shape>
                <v:shape id="Picture 8178" o:spid="_x0000_s1220" type="#_x0000_t75" style="position:absolute;left:5883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">
                  <v:imagedata r:id="rId96" o:title=""/>
                </v:shape>
                <v:shape id="Picture 8180" o:spid="_x0000_s1221" type="#_x0000_t75" style="position:absolute;left:59140;width:1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">
                  <v:imagedata r:id="rId137" o:title=""/>
                </v:shape>
                <w10:anchorlock/>
              </v:group>
            </w:pict>
          </mc:Fallback>
        </mc:AlternateContent>
      </w:r>
    </w:p>
    <w:p w14:paraId="20A78124" w14:textId="77777777" w:rsidR="00A318DC" w:rsidRDefault="007D5383">
      <w:pPr>
        <w:pStyle w:val="3"/>
        <w:ind w:left="-5"/>
      </w:pPr>
      <w:r>
        <w:t>「有給休暇」で確認できること</w:t>
      </w:r>
    </w:p>
    <w:p w14:paraId="551202BE" w14:textId="77777777" w:rsidR="00A318DC" w:rsidRDefault="007D5383">
      <w:pPr>
        <w:spacing w:after="4" w:line="251" w:lineRule="auto"/>
        <w:ind w:left="115" w:hanging="10"/>
      </w:pPr>
      <w:r>
        <w:rPr>
          <w:rFonts w:ascii="Meiryo UI" w:eastAsia="Meiryo UI" w:hAnsi="Meiryo UI" w:cs="Meiryo UI"/>
          <w:sz w:val="21"/>
        </w:rPr>
        <w:t xml:space="preserve">従業員ごとの有給休暇の取得状況や残日数を把握でき、有給休暇の取得実績や取得ペース、消化率などを所属別や雇用区分別などの項目別に確認できます。また、未取得者の抽出や有給休暇の偏りの確認も可能で、有給休暇の管理の透明性を高め、年 5 日取得義務の遵守や取得促進をサポートします。 </w:t>
      </w:r>
    </w:p>
    <w:p w14:paraId="2F00037F" w14:textId="77777777" w:rsidR="00A318DC" w:rsidRDefault="007D5383">
      <w:pPr>
        <w:spacing w:after="98"/>
        <w:ind w:left="120"/>
      </w:pPr>
      <w:r>
        <w:rPr>
          <w:rFonts w:ascii="Meiryo UI" w:eastAsia="Meiryo UI" w:hAnsi="Meiryo UI" w:cs="Meiryo UI"/>
          <w:b/>
          <w:color w:val="1D9E48"/>
          <w:sz w:val="21"/>
        </w:rPr>
        <w:t xml:space="preserve"> </w:t>
      </w:r>
    </w:p>
    <w:p w14:paraId="2E92FC20" w14:textId="77777777" w:rsidR="00A318DC" w:rsidRDefault="007D5383">
      <w:pPr>
        <w:spacing w:after="99"/>
        <w:ind w:hanging="10"/>
      </w:pPr>
      <w:r>
        <w:rPr>
          <w:rFonts w:ascii="Meiryo UI" w:eastAsia="Meiryo UI" w:hAnsi="Meiryo UI" w:cs="Meiryo UI"/>
          <w:b/>
          <w:color w:val="1D9E48"/>
          <w:sz w:val="21"/>
        </w:rPr>
        <w:t xml:space="preserve">「取得率統計」タブ </w:t>
      </w:r>
    </w:p>
    <w:p w14:paraId="57DF1B0F" w14:textId="77777777" w:rsidR="00A318DC" w:rsidRDefault="007D5383">
      <w:pPr>
        <w:spacing w:after="4" w:line="251" w:lineRule="auto"/>
        <w:ind w:left="24" w:hanging="10"/>
      </w:pPr>
      <w:r>
        <w:rPr>
          <w:rFonts w:ascii="Meiryo UI" w:eastAsia="Meiryo UI" w:hAnsi="Meiryo UI" w:cs="Meiryo UI"/>
          <w:sz w:val="21"/>
        </w:rPr>
        <w:t xml:space="preserve">「年間推移」「年間所属別比較」「個人別一覧」の 3 つの画面で構成されています。 </w:t>
      </w:r>
    </w:p>
    <w:p w14:paraId="251DFA93" w14:textId="77777777" w:rsidR="00A318DC" w:rsidRDefault="007D5383">
      <w:pPr>
        <w:spacing w:after="77"/>
        <w:ind w:left="120"/>
      </w:pPr>
      <w:r>
        <w:rPr>
          <w:noProof/>
        </w:rPr>
        <mc:AlternateContent>
          <mc:Choice Requires="wpg">
            <w:drawing>
              <wp:inline distT="0" distB="0" distL="0" distR="0" wp14:anchorId="1B5F6CDD" wp14:editId="36E01CE6">
                <wp:extent cx="5323789" cy="3376496"/>
                <wp:effectExtent l="0" t="0" r="0" b="0"/>
                <wp:docPr id="70557" name="Group 70557"/>
                <wp:cNvGraphicFramePr/>
                <a:graphic xmlns:a="http://schemas.openxmlformats.org/drawingml/2006/main">
                  <a:graphicData uri="http://schemas.microsoft.com/office/word/2010/wordprocessingGroup">
                    <wpg:wgp>
                      <wpg:cNvGrpSpPr/>
                      <wpg:grpSpPr>
                        <a:xfrm>
                          <a:off x="0" y="0"/>
                          <a:ext cx="5323789" cy="3376496"/>
                          <a:chOff x="0" y="0"/>
                          <a:chExt cx="5323789" cy="3376496"/>
                        </a:xfrm>
                      </wpg:grpSpPr>
                      <wps:wsp>
                        <wps:cNvPr id="9887" name="Rectangle 9887"/>
                        <wps:cNvSpPr/>
                        <wps:spPr>
                          <a:xfrm>
                            <a:off x="0" y="27674"/>
                            <a:ext cx="60645" cy="235067"/>
                          </a:xfrm>
                          <a:prstGeom prst="rect">
                            <a:avLst/>
                          </a:prstGeom>
                          <a:ln>
                            <a:noFill/>
                          </a:ln>
                        </wps:spPr>
                        <wps:txbx>
                          <w:txbxContent>
                            <w:p w14:paraId="11F195D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888" name="Rectangle 9888"/>
                        <wps:cNvSpPr/>
                        <wps:spPr>
                          <a:xfrm>
                            <a:off x="0" y="255132"/>
                            <a:ext cx="60645" cy="235067"/>
                          </a:xfrm>
                          <a:prstGeom prst="rect">
                            <a:avLst/>
                          </a:prstGeom>
                          <a:ln>
                            <a:noFill/>
                          </a:ln>
                        </wps:spPr>
                        <wps:txbx>
                          <w:txbxContent>
                            <w:p w14:paraId="5B743CE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889" name="Rectangle 9889"/>
                        <wps:cNvSpPr/>
                        <wps:spPr>
                          <a:xfrm>
                            <a:off x="0" y="482208"/>
                            <a:ext cx="60645" cy="235067"/>
                          </a:xfrm>
                          <a:prstGeom prst="rect">
                            <a:avLst/>
                          </a:prstGeom>
                          <a:ln>
                            <a:noFill/>
                          </a:ln>
                        </wps:spPr>
                        <wps:txbx>
                          <w:txbxContent>
                            <w:p w14:paraId="454B5DA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890" name="Rectangle 9890"/>
                        <wps:cNvSpPr/>
                        <wps:spPr>
                          <a:xfrm>
                            <a:off x="0" y="707760"/>
                            <a:ext cx="60645" cy="235067"/>
                          </a:xfrm>
                          <a:prstGeom prst="rect">
                            <a:avLst/>
                          </a:prstGeom>
                          <a:ln>
                            <a:noFill/>
                          </a:ln>
                        </wps:spPr>
                        <wps:txbx>
                          <w:txbxContent>
                            <w:p w14:paraId="7DF34E3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891" name="Rectangle 9891"/>
                        <wps:cNvSpPr/>
                        <wps:spPr>
                          <a:xfrm>
                            <a:off x="0" y="934835"/>
                            <a:ext cx="60645" cy="235067"/>
                          </a:xfrm>
                          <a:prstGeom prst="rect">
                            <a:avLst/>
                          </a:prstGeom>
                          <a:ln>
                            <a:noFill/>
                          </a:ln>
                        </wps:spPr>
                        <wps:txbx>
                          <w:txbxContent>
                            <w:p w14:paraId="6A906A7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892" name="Rectangle 9892"/>
                        <wps:cNvSpPr/>
                        <wps:spPr>
                          <a:xfrm>
                            <a:off x="0" y="1160388"/>
                            <a:ext cx="60645" cy="235067"/>
                          </a:xfrm>
                          <a:prstGeom prst="rect">
                            <a:avLst/>
                          </a:prstGeom>
                          <a:ln>
                            <a:noFill/>
                          </a:ln>
                        </wps:spPr>
                        <wps:txbx>
                          <w:txbxContent>
                            <w:p w14:paraId="3CA708E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893" name="Rectangle 9893"/>
                        <wps:cNvSpPr/>
                        <wps:spPr>
                          <a:xfrm>
                            <a:off x="0" y="1387463"/>
                            <a:ext cx="60645" cy="235067"/>
                          </a:xfrm>
                          <a:prstGeom prst="rect">
                            <a:avLst/>
                          </a:prstGeom>
                          <a:ln>
                            <a:noFill/>
                          </a:ln>
                        </wps:spPr>
                        <wps:txbx>
                          <w:txbxContent>
                            <w:p w14:paraId="07660F8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894" name="Rectangle 9894"/>
                        <wps:cNvSpPr/>
                        <wps:spPr>
                          <a:xfrm>
                            <a:off x="0" y="1614539"/>
                            <a:ext cx="60645" cy="235067"/>
                          </a:xfrm>
                          <a:prstGeom prst="rect">
                            <a:avLst/>
                          </a:prstGeom>
                          <a:ln>
                            <a:noFill/>
                          </a:ln>
                        </wps:spPr>
                        <wps:txbx>
                          <w:txbxContent>
                            <w:p w14:paraId="53A300C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895" name="Rectangle 9895"/>
                        <wps:cNvSpPr/>
                        <wps:spPr>
                          <a:xfrm>
                            <a:off x="0" y="1840092"/>
                            <a:ext cx="60645" cy="235067"/>
                          </a:xfrm>
                          <a:prstGeom prst="rect">
                            <a:avLst/>
                          </a:prstGeom>
                          <a:ln>
                            <a:noFill/>
                          </a:ln>
                        </wps:spPr>
                        <wps:txbx>
                          <w:txbxContent>
                            <w:p w14:paraId="4692DF1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896" name="Rectangle 9896"/>
                        <wps:cNvSpPr/>
                        <wps:spPr>
                          <a:xfrm>
                            <a:off x="0" y="2067168"/>
                            <a:ext cx="60645" cy="235067"/>
                          </a:xfrm>
                          <a:prstGeom prst="rect">
                            <a:avLst/>
                          </a:prstGeom>
                          <a:ln>
                            <a:noFill/>
                          </a:ln>
                        </wps:spPr>
                        <wps:txbx>
                          <w:txbxContent>
                            <w:p w14:paraId="7A90EA7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897" name="Rectangle 9897"/>
                        <wps:cNvSpPr/>
                        <wps:spPr>
                          <a:xfrm>
                            <a:off x="0" y="2292720"/>
                            <a:ext cx="60645" cy="235067"/>
                          </a:xfrm>
                          <a:prstGeom prst="rect">
                            <a:avLst/>
                          </a:prstGeom>
                          <a:ln>
                            <a:noFill/>
                          </a:ln>
                        </wps:spPr>
                        <wps:txbx>
                          <w:txbxContent>
                            <w:p w14:paraId="6068A82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898" name="Rectangle 9898"/>
                        <wps:cNvSpPr/>
                        <wps:spPr>
                          <a:xfrm>
                            <a:off x="0" y="2520050"/>
                            <a:ext cx="60645" cy="235067"/>
                          </a:xfrm>
                          <a:prstGeom prst="rect">
                            <a:avLst/>
                          </a:prstGeom>
                          <a:ln>
                            <a:noFill/>
                          </a:ln>
                        </wps:spPr>
                        <wps:txbx>
                          <w:txbxContent>
                            <w:p w14:paraId="6107F40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899" name="Rectangle 9899"/>
                        <wps:cNvSpPr/>
                        <wps:spPr>
                          <a:xfrm>
                            <a:off x="0" y="2747126"/>
                            <a:ext cx="60645" cy="235067"/>
                          </a:xfrm>
                          <a:prstGeom prst="rect">
                            <a:avLst/>
                          </a:prstGeom>
                          <a:ln>
                            <a:noFill/>
                          </a:ln>
                        </wps:spPr>
                        <wps:txbx>
                          <w:txbxContent>
                            <w:p w14:paraId="4AF6CBA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900" name="Rectangle 9900"/>
                        <wps:cNvSpPr/>
                        <wps:spPr>
                          <a:xfrm>
                            <a:off x="0" y="2972678"/>
                            <a:ext cx="60645" cy="235067"/>
                          </a:xfrm>
                          <a:prstGeom prst="rect">
                            <a:avLst/>
                          </a:prstGeom>
                          <a:ln>
                            <a:noFill/>
                          </a:ln>
                        </wps:spPr>
                        <wps:txbx>
                          <w:txbxContent>
                            <w:p w14:paraId="2A3A897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901" name="Rectangle 9901"/>
                        <wps:cNvSpPr/>
                        <wps:spPr>
                          <a:xfrm>
                            <a:off x="0" y="3199754"/>
                            <a:ext cx="60645" cy="235067"/>
                          </a:xfrm>
                          <a:prstGeom prst="rect">
                            <a:avLst/>
                          </a:prstGeom>
                          <a:ln>
                            <a:noFill/>
                          </a:ln>
                        </wps:spPr>
                        <wps:txbx>
                          <w:txbxContent>
                            <w:p w14:paraId="0C48FDF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9927" name="Picture 9927"/>
                          <pic:cNvPicPr/>
                        </pic:nvPicPr>
                        <pic:blipFill>
                          <a:blip r:embed="rId201"/>
                          <a:stretch>
                            <a:fillRect/>
                          </a:stretch>
                        </pic:blipFill>
                        <pic:spPr>
                          <a:xfrm>
                            <a:off x="644220" y="1524"/>
                            <a:ext cx="4678045" cy="3289300"/>
                          </a:xfrm>
                          <a:prstGeom prst="rect">
                            <a:avLst/>
                          </a:prstGeom>
                        </pic:spPr>
                      </pic:pic>
                      <wps:wsp>
                        <wps:cNvPr id="9928" name="Shape 9928"/>
                        <wps:cNvSpPr/>
                        <wps:spPr>
                          <a:xfrm>
                            <a:off x="642569" y="0"/>
                            <a:ext cx="4681220" cy="3292476"/>
                          </a:xfrm>
                          <a:custGeom>
                            <a:avLst/>
                            <a:gdLst/>
                            <a:ahLst/>
                            <a:cxnLst/>
                            <a:rect l="0" t="0" r="0" b="0"/>
                            <a:pathLst>
                              <a:path w="4681220" h="3292476">
                                <a:moveTo>
                                  <a:pt x="0" y="3292476"/>
                                </a:moveTo>
                                <a:lnTo>
                                  <a:pt x="4681220" y="3292476"/>
                                </a:lnTo>
                                <a:lnTo>
                                  <a:pt x="4681220"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B5F6CDD" id="Group 70557" o:spid="_x0000_s1630" style="width:419.2pt;height:265.85pt;mso-position-horizontal-relative:char;mso-position-vertical-relative:line" coordsize="53237,3376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WHqX/H7J+H8hW5WHqX/H&#10;7J+H8hQBYP3o/wDfX/0IVqVln70f++v/AKEK1KbEgooopD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">
                <v:rect id="Rectangle 9887" o:spid="_x0000_s1631" style="position:absolute;top:27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" filled="f" stroked="f">
                  <v:textbox style="layout-flow:vertical-ideographic" inset="0,0,0,0">
                    <w:txbxContent>
                      <w:p w14:paraId="11F195DB" w14:textId="77777777" w:rsidR="00A318DC" w:rsidRDefault="007D5383">
                        <w:r>
                          <w:rPr>
                            <w:rFonts w:ascii="Meiryo UI" w:eastAsia="Meiryo UI" w:hAnsi="Meiryo UI" w:cs="Meiryo UI"/>
                            <w:sz w:val="21"/>
                          </w:rPr>
                          <w:t xml:space="preserve"> </w:t>
                        </w:r>
                      </w:p>
                    </w:txbxContent>
                  </v:textbox>
                </v:rect>
                <v:rect id="Rectangle 9888" o:spid="_x0000_s1632" style="position:absolute;top:2551;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" filled="f" stroked="f">
                  <v:textbox style="layout-flow:vertical-ideographic" inset="0,0,0,0">
                    <w:txbxContent>
                      <w:p w14:paraId="5B743CE0" w14:textId="77777777" w:rsidR="00A318DC" w:rsidRDefault="007D5383">
                        <w:r>
                          <w:rPr>
                            <w:rFonts w:ascii="Meiryo UI" w:eastAsia="Meiryo UI" w:hAnsi="Meiryo UI" w:cs="Meiryo UI"/>
                            <w:sz w:val="21"/>
                          </w:rPr>
                          <w:t xml:space="preserve"> </w:t>
                        </w:r>
                      </w:p>
                    </w:txbxContent>
                  </v:textbox>
                </v:rect>
                <v:rect id="Rectangle 9889" o:spid="_x0000_s1633" style="position:absolute;top:4822;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" filled="f" stroked="f">
                  <v:textbox style="layout-flow:vertical-ideographic" inset="0,0,0,0">
                    <w:txbxContent>
                      <w:p w14:paraId="454B5DA6" w14:textId="77777777" w:rsidR="00A318DC" w:rsidRDefault="007D5383">
                        <w:r>
                          <w:rPr>
                            <w:rFonts w:ascii="Meiryo UI" w:eastAsia="Meiryo UI" w:hAnsi="Meiryo UI" w:cs="Meiryo UI"/>
                            <w:sz w:val="21"/>
                          </w:rPr>
                          <w:t xml:space="preserve"> </w:t>
                        </w:r>
                      </w:p>
                    </w:txbxContent>
                  </v:textbox>
                </v:rect>
                <v:rect id="Rectangle 9890" o:spid="_x0000_s1634" style="position:absolute;top:707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" filled="f" stroked="f">
                  <v:textbox style="layout-flow:vertical-ideographic" inset="0,0,0,0">
                    <w:txbxContent>
                      <w:p w14:paraId="7DF34E3C" w14:textId="77777777" w:rsidR="00A318DC" w:rsidRDefault="007D5383">
                        <w:r>
                          <w:rPr>
                            <w:rFonts w:ascii="Meiryo UI" w:eastAsia="Meiryo UI" w:hAnsi="Meiryo UI" w:cs="Meiryo UI"/>
                            <w:sz w:val="21"/>
                          </w:rPr>
                          <w:t xml:space="preserve"> </w:t>
                        </w:r>
                      </w:p>
                    </w:txbxContent>
                  </v:textbox>
                </v:rect>
                <v:rect id="Rectangle 9891" o:spid="_x0000_s1635" style="position:absolute;top:934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" filled="f" stroked="f">
                  <v:textbox style="layout-flow:vertical-ideographic" inset="0,0,0,0">
                    <w:txbxContent>
                      <w:p w14:paraId="6A906A70" w14:textId="77777777" w:rsidR="00A318DC" w:rsidRDefault="007D5383">
                        <w:r>
                          <w:rPr>
                            <w:rFonts w:ascii="Meiryo UI" w:eastAsia="Meiryo UI" w:hAnsi="Meiryo UI" w:cs="Meiryo UI"/>
                            <w:sz w:val="21"/>
                          </w:rPr>
                          <w:t xml:space="preserve"> </w:t>
                        </w:r>
                      </w:p>
                    </w:txbxContent>
                  </v:textbox>
                </v:rect>
                <v:rect id="Rectangle 9892" o:spid="_x0000_s1636" style="position:absolute;top:1160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" filled="f" stroked="f">
                  <v:textbox style="layout-flow:vertical-ideographic" inset="0,0,0,0">
                    <w:txbxContent>
                      <w:p w14:paraId="3CA708EB" w14:textId="77777777" w:rsidR="00A318DC" w:rsidRDefault="007D5383">
                        <w:r>
                          <w:rPr>
                            <w:rFonts w:ascii="Meiryo UI" w:eastAsia="Meiryo UI" w:hAnsi="Meiryo UI" w:cs="Meiryo UI"/>
                            <w:sz w:val="21"/>
                          </w:rPr>
                          <w:t xml:space="preserve"> </w:t>
                        </w:r>
                      </w:p>
                    </w:txbxContent>
                  </v:textbox>
                </v:rect>
                <v:rect id="Rectangle 9893" o:spid="_x0000_s1637" style="position:absolute;top:1387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" filled="f" stroked="f">
                  <v:textbox style="layout-flow:vertical-ideographic" inset="0,0,0,0">
                    <w:txbxContent>
                      <w:p w14:paraId="07660F8D" w14:textId="77777777" w:rsidR="00A318DC" w:rsidRDefault="007D5383">
                        <w:r>
                          <w:rPr>
                            <w:rFonts w:ascii="Meiryo UI" w:eastAsia="Meiryo UI" w:hAnsi="Meiryo UI" w:cs="Meiryo UI"/>
                            <w:sz w:val="21"/>
                          </w:rPr>
                          <w:t xml:space="preserve"> </w:t>
                        </w:r>
                      </w:p>
                    </w:txbxContent>
                  </v:textbox>
                </v:rect>
                <v:rect id="Rectangle 9894" o:spid="_x0000_s1638" style="position:absolute;top:1614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" filled="f" stroked="f">
                  <v:textbox style="layout-flow:vertical-ideographic" inset="0,0,0,0">
                    <w:txbxContent>
                      <w:p w14:paraId="53A300C5" w14:textId="77777777" w:rsidR="00A318DC" w:rsidRDefault="007D5383">
                        <w:r>
                          <w:rPr>
                            <w:rFonts w:ascii="Meiryo UI" w:eastAsia="Meiryo UI" w:hAnsi="Meiryo UI" w:cs="Meiryo UI"/>
                            <w:sz w:val="21"/>
                          </w:rPr>
                          <w:t xml:space="preserve"> </w:t>
                        </w:r>
                      </w:p>
                    </w:txbxContent>
                  </v:textbox>
                </v:rect>
                <v:rect id="Rectangle 9895" o:spid="_x0000_s1639" style="position:absolute;top:1840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" filled="f" stroked="f">
                  <v:textbox style="layout-flow:vertical-ideographic" inset="0,0,0,0">
                    <w:txbxContent>
                      <w:p w14:paraId="4692DF13" w14:textId="77777777" w:rsidR="00A318DC" w:rsidRDefault="007D5383">
                        <w:r>
                          <w:rPr>
                            <w:rFonts w:ascii="Meiryo UI" w:eastAsia="Meiryo UI" w:hAnsi="Meiryo UI" w:cs="Meiryo UI"/>
                            <w:sz w:val="21"/>
                          </w:rPr>
                          <w:t xml:space="preserve"> </w:t>
                        </w:r>
                      </w:p>
                    </w:txbxContent>
                  </v:textbox>
                </v:rect>
                <v:rect id="Rectangle 9896" o:spid="_x0000_s1640" style="position:absolute;top:2067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" filled="f" stroked="f">
                  <v:textbox style="layout-flow:vertical-ideographic" inset="0,0,0,0">
                    <w:txbxContent>
                      <w:p w14:paraId="7A90EA79" w14:textId="77777777" w:rsidR="00A318DC" w:rsidRDefault="007D5383">
                        <w:r>
                          <w:rPr>
                            <w:rFonts w:ascii="Meiryo UI" w:eastAsia="Meiryo UI" w:hAnsi="Meiryo UI" w:cs="Meiryo UI"/>
                            <w:sz w:val="21"/>
                          </w:rPr>
                          <w:t xml:space="preserve"> </w:t>
                        </w:r>
                      </w:p>
                    </w:txbxContent>
                  </v:textbox>
                </v:rect>
                <v:rect id="Rectangle 9897" o:spid="_x0000_s1641" style="position:absolute;top:2292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" filled="f" stroked="f">
                  <v:textbox style="layout-flow:vertical-ideographic" inset="0,0,0,0">
                    <w:txbxContent>
                      <w:p w14:paraId="6068A820" w14:textId="77777777" w:rsidR="00A318DC" w:rsidRDefault="007D5383">
                        <w:r>
                          <w:rPr>
                            <w:rFonts w:ascii="Meiryo UI" w:eastAsia="Meiryo UI" w:hAnsi="Meiryo UI" w:cs="Meiryo UI"/>
                            <w:sz w:val="21"/>
                          </w:rPr>
                          <w:t xml:space="preserve"> </w:t>
                        </w:r>
                      </w:p>
                    </w:txbxContent>
                  </v:textbox>
                </v:rect>
                <v:rect id="Rectangle 9898" o:spid="_x0000_s1642" style="position:absolute;top:2520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" filled="f" stroked="f">
                  <v:textbox style="layout-flow:vertical-ideographic" inset="0,0,0,0">
                    <w:txbxContent>
                      <w:p w14:paraId="6107F40F" w14:textId="77777777" w:rsidR="00A318DC" w:rsidRDefault="007D5383">
                        <w:r>
                          <w:rPr>
                            <w:rFonts w:ascii="Meiryo UI" w:eastAsia="Meiryo UI" w:hAnsi="Meiryo UI" w:cs="Meiryo UI"/>
                            <w:sz w:val="21"/>
                          </w:rPr>
                          <w:t xml:space="preserve"> </w:t>
                        </w:r>
                      </w:p>
                    </w:txbxContent>
                  </v:textbox>
                </v:rect>
                <v:rect id="Rectangle 9899" o:spid="_x0000_s1643" style="position:absolute;top:27471;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" filled="f" stroked="f">
                  <v:textbox style="layout-flow:vertical-ideographic" inset="0,0,0,0">
                    <w:txbxContent>
                      <w:p w14:paraId="4AF6CBA9" w14:textId="77777777" w:rsidR="00A318DC" w:rsidRDefault="007D5383">
                        <w:r>
                          <w:rPr>
                            <w:rFonts w:ascii="Meiryo UI" w:eastAsia="Meiryo UI" w:hAnsi="Meiryo UI" w:cs="Meiryo UI"/>
                            <w:sz w:val="21"/>
                          </w:rPr>
                          <w:t xml:space="preserve"> </w:t>
                        </w:r>
                      </w:p>
                    </w:txbxContent>
                  </v:textbox>
                </v:rect>
                <v:rect id="Rectangle 9900" o:spid="_x0000_s1644" style="position:absolute;top:2972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" filled="f" stroked="f">
                  <v:textbox style="layout-flow:vertical-ideographic" inset="0,0,0,0">
                    <w:txbxContent>
                      <w:p w14:paraId="2A3A8975" w14:textId="77777777" w:rsidR="00A318DC" w:rsidRDefault="007D5383">
                        <w:r>
                          <w:rPr>
                            <w:rFonts w:ascii="Meiryo UI" w:eastAsia="Meiryo UI" w:hAnsi="Meiryo UI" w:cs="Meiryo UI"/>
                            <w:sz w:val="21"/>
                          </w:rPr>
                          <w:t xml:space="preserve"> </w:t>
                        </w:r>
                      </w:p>
                    </w:txbxContent>
                  </v:textbox>
                </v:rect>
                <v:rect id="Rectangle 9901" o:spid="_x0000_s1645" style="position:absolute;top:3199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" filled="f" stroked="f">
                  <v:textbox style="layout-flow:vertical-ideographic" inset="0,0,0,0">
                    <w:txbxContent>
                      <w:p w14:paraId="0C48FDF9" w14:textId="77777777" w:rsidR="00A318DC" w:rsidRDefault="007D5383">
                        <w:r>
                          <w:rPr>
                            <w:rFonts w:ascii="Meiryo UI" w:eastAsia="Meiryo UI" w:hAnsi="Meiryo UI" w:cs="Meiryo UI"/>
                            <w:sz w:val="21"/>
                          </w:rPr>
                          <w:t xml:space="preserve"> </w:t>
                        </w:r>
                      </w:p>
                    </w:txbxContent>
                  </v:textbox>
                </v:rect>
                <v:shape id="Picture 9927" o:spid="_x0000_s1646" type="#_x0000_t75" style="position:absolute;left:6442;top:15;width:46780;height:32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">
                  <v:imagedata r:id="rId202" o:title=""/>
                </v:shape>
                <v:shape id="Shape 9928" o:spid="_x0000_s1647" style="position:absolute;left:6425;width:46812;height:32924;visibility:visible;mso-wrap-style:square;v-text-anchor:top" coordsize="4681220,3292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" path="m,3292476r4681220,l4681220,,,,,3292476xe" filled="f" strokeweight=".25pt">
                  <v:path arrowok="t" textboxrect="0,0,4681220,3292476"/>
                </v:shape>
                <w10:anchorlock/>
              </v:group>
            </w:pict>
          </mc:Fallback>
        </mc:AlternateContent>
      </w:r>
    </w:p>
    <w:p w14:paraId="4FDC6CB9" w14:textId="77777777" w:rsidR="006A595B" w:rsidRDefault="007D5383">
      <w:pPr>
        <w:spacing w:after="4" w:line="251" w:lineRule="auto"/>
        <w:ind w:left="115" w:hanging="10"/>
        <w:rPr>
          <w:rFonts w:ascii="Meiryo UI" w:eastAsia="Meiryo UI" w:hAnsi="Meiryo UI" w:cs="Meiryo UI"/>
          <w:b/>
          <w:sz w:val="21"/>
        </w:rPr>
      </w:pPr>
      <w:r>
        <w:rPr>
          <w:rFonts w:ascii="Meiryo UI" w:eastAsia="Meiryo UI" w:hAnsi="Meiryo UI" w:cs="Meiryo UI"/>
          <w:b/>
          <w:sz w:val="21"/>
        </w:rPr>
        <w:t>年間推移</w:t>
      </w:r>
    </w:p>
    <w:p w14:paraId="0A229101" w14:textId="5CE4C813" w:rsidR="00A318DC" w:rsidRDefault="007D5383">
      <w:pPr>
        <w:spacing w:after="4" w:line="251" w:lineRule="auto"/>
        <w:ind w:left="115" w:hanging="10"/>
      </w:pPr>
      <w:r>
        <w:rPr>
          <w:rFonts w:ascii="Meiryo UI" w:eastAsia="Meiryo UI" w:hAnsi="Meiryo UI" w:cs="Meiryo UI"/>
          <w:sz w:val="21"/>
        </w:rPr>
        <w:t>取得日数をグラフと表で、取得率が折れ線グラフで確認できます。所属別や雇用区分別、部署別、</w:t>
      </w:r>
    </w:p>
    <w:p w14:paraId="6B217E4B" w14:textId="77777777" w:rsidR="00A318DC" w:rsidRDefault="007D5383">
      <w:pPr>
        <w:spacing w:after="4" w:line="251" w:lineRule="auto"/>
        <w:ind w:left="115" w:hanging="10"/>
      </w:pPr>
      <w:r>
        <w:rPr>
          <w:rFonts w:ascii="Meiryo UI" w:eastAsia="Meiryo UI" w:hAnsi="Meiryo UI" w:cs="Meiryo UI"/>
          <w:sz w:val="21"/>
        </w:rPr>
        <w:t xml:space="preserve">役職別、契約種別、業種別、勤続年数別、年代別、男女別に確認することもできます。 </w:t>
      </w:r>
    </w:p>
    <w:p w14:paraId="7EF70684" w14:textId="42D97B87" w:rsidR="00A318DC" w:rsidRDefault="007D5383">
      <w:pPr>
        <w:spacing w:after="0"/>
        <w:ind w:left="115" w:hanging="10"/>
      </w:pPr>
      <w:r>
        <w:rPr>
          <w:rFonts w:ascii="Meiryo UI" w:eastAsia="Meiryo UI" w:hAnsi="Meiryo UI" w:cs="Meiryo UI"/>
          <w:color w:val="EE0000"/>
          <w:sz w:val="21"/>
        </w:rPr>
        <w:t>※部署、役職、契約種別、業種は、</w:t>
      </w:r>
      <w:r w:rsidR="00F92411" w:rsidRPr="00F92411">
        <w:rPr>
          <w:rFonts w:ascii="Meiryo UI" w:eastAsia="Meiryo UI" w:hAnsi="Meiryo UI" w:cs="Meiryo UI"/>
          <w:color w:val="EE0000"/>
          <w:sz w:val="21"/>
        </w:rPr>
        <w:t>おまかせはたラクサポート勤怠 人事労務</w:t>
      </w:r>
      <w:r>
        <w:rPr>
          <w:rFonts w:ascii="Meiryo UI" w:eastAsia="Meiryo UI" w:hAnsi="Meiryo UI" w:cs="Meiryo UI"/>
          <w:color w:val="EE0000"/>
          <w:sz w:val="21"/>
        </w:rPr>
        <w:t xml:space="preserve">のデータを取得します。 </w:t>
      </w:r>
    </w:p>
    <w:p w14:paraId="65C1FF25" w14:textId="77777777" w:rsidR="00A318DC" w:rsidRDefault="007D5383">
      <w:pPr>
        <w:spacing w:after="0"/>
        <w:ind w:left="120"/>
      </w:pPr>
      <w:r>
        <w:rPr>
          <w:rFonts w:ascii="Meiryo UI" w:eastAsia="Meiryo UI" w:hAnsi="Meiryo UI" w:cs="Meiryo UI"/>
          <w:sz w:val="21"/>
        </w:rPr>
        <w:t xml:space="preserve"> </w:t>
      </w:r>
    </w:p>
    <w:p w14:paraId="5E661EC2" w14:textId="77777777" w:rsidR="00A318DC" w:rsidRDefault="007D5383">
      <w:pPr>
        <w:spacing w:after="0"/>
        <w:ind w:left="115" w:hanging="10"/>
      </w:pPr>
      <w:r>
        <w:rPr>
          <w:rFonts w:ascii="Meiryo UI" w:eastAsia="Meiryo UI" w:hAnsi="Meiryo UI" w:cs="Meiryo UI"/>
          <w:b/>
          <w:sz w:val="21"/>
        </w:rPr>
        <w:t xml:space="preserve">年間所属別比較 </w:t>
      </w:r>
    </w:p>
    <w:p w14:paraId="0EB6DD09" w14:textId="77777777" w:rsidR="00A318DC" w:rsidRDefault="007D5383">
      <w:pPr>
        <w:spacing w:after="4" w:line="251" w:lineRule="auto"/>
        <w:ind w:left="115" w:hanging="10"/>
      </w:pPr>
      <w:r>
        <w:rPr>
          <w:rFonts w:ascii="Meiryo UI" w:eastAsia="Meiryo UI" w:hAnsi="Meiryo UI" w:cs="Meiryo UI"/>
          <w:sz w:val="21"/>
        </w:rPr>
        <w:t xml:space="preserve">所属別に年間の取得率をグラフと表で確認できます。 </w:t>
      </w:r>
    </w:p>
    <w:p w14:paraId="184A4C9B" w14:textId="77777777" w:rsidR="00A318DC" w:rsidRDefault="007D5383">
      <w:pPr>
        <w:spacing w:after="0"/>
        <w:ind w:left="120"/>
      </w:pPr>
      <w:r>
        <w:rPr>
          <w:rFonts w:ascii="Meiryo UI" w:eastAsia="Meiryo UI" w:hAnsi="Meiryo UI" w:cs="Meiryo UI"/>
          <w:sz w:val="21"/>
        </w:rPr>
        <w:t xml:space="preserve"> </w:t>
      </w:r>
    </w:p>
    <w:p w14:paraId="7569A1D5" w14:textId="77777777" w:rsidR="00A318DC" w:rsidRDefault="007D5383">
      <w:pPr>
        <w:pStyle w:val="4"/>
        <w:ind w:left="115"/>
      </w:pPr>
      <w:r>
        <w:t xml:space="preserve">個人別一覧 </w:t>
      </w:r>
    </w:p>
    <w:p w14:paraId="70726C2D" w14:textId="77777777" w:rsidR="00A318DC" w:rsidRDefault="007D5383">
      <w:pPr>
        <w:spacing w:after="4" w:line="251" w:lineRule="auto"/>
        <w:ind w:left="115" w:hanging="10"/>
      </w:pPr>
      <w:r>
        <w:rPr>
          <w:rFonts w:ascii="Meiryo UI" w:eastAsia="Meiryo UI" w:hAnsi="Meiryo UI" w:cs="Meiryo UI"/>
          <w:sz w:val="21"/>
        </w:rPr>
        <w:t xml:space="preserve">個人別に付与日数や取得日数、取得率などを確認できます。 </w:t>
      </w:r>
    </w:p>
    <w:p w14:paraId="70ACE7AA" w14:textId="77777777" w:rsidR="00A318DC" w:rsidRDefault="007D5383">
      <w:pPr>
        <w:spacing w:after="0"/>
        <w:ind w:left="120"/>
      </w:pPr>
      <w:r>
        <w:rPr>
          <w:rFonts w:ascii="Meiryo UI" w:eastAsia="Meiryo UI" w:hAnsi="Meiryo UI" w:cs="Meiryo UI"/>
          <w:sz w:val="21"/>
        </w:rPr>
        <w:t xml:space="preserve"> </w:t>
      </w:r>
    </w:p>
    <w:p w14:paraId="34406590" w14:textId="77777777" w:rsidR="00A318DC" w:rsidRDefault="007D5383">
      <w:pPr>
        <w:spacing w:after="0"/>
        <w:ind w:left="120"/>
      </w:pPr>
      <w:r>
        <w:rPr>
          <w:rFonts w:ascii="Meiryo UI" w:eastAsia="Meiryo UI" w:hAnsi="Meiryo UI" w:cs="Meiryo UI"/>
          <w:sz w:val="21"/>
        </w:rPr>
        <w:t xml:space="preserve"> </w:t>
      </w:r>
    </w:p>
    <w:p w14:paraId="25850215" w14:textId="77777777" w:rsidR="00A318DC" w:rsidRDefault="007D5383">
      <w:pPr>
        <w:spacing w:after="0"/>
        <w:ind w:left="120"/>
      </w:pPr>
      <w:r>
        <w:rPr>
          <w:rFonts w:ascii="Meiryo UI" w:eastAsia="Meiryo UI" w:hAnsi="Meiryo UI" w:cs="Meiryo UI"/>
          <w:sz w:val="21"/>
        </w:rPr>
        <w:t xml:space="preserve"> </w:t>
      </w:r>
    </w:p>
    <w:p w14:paraId="7AAD9F04" w14:textId="77777777" w:rsidR="00A318DC" w:rsidRDefault="007D5383">
      <w:pPr>
        <w:spacing w:after="0"/>
        <w:ind w:left="120"/>
      </w:pPr>
      <w:r>
        <w:rPr>
          <w:rFonts w:ascii="Meiryo UI" w:eastAsia="Meiryo UI" w:hAnsi="Meiryo UI" w:cs="Meiryo UI"/>
          <w:sz w:val="21"/>
        </w:rPr>
        <w:t xml:space="preserve"> </w:t>
      </w:r>
    </w:p>
    <w:p w14:paraId="71BA4FEA" w14:textId="77777777" w:rsidR="00A318DC" w:rsidRDefault="007D5383">
      <w:pPr>
        <w:spacing w:after="0"/>
        <w:ind w:left="120"/>
      </w:pPr>
      <w:r>
        <w:rPr>
          <w:rFonts w:ascii="Meiryo UI" w:eastAsia="Meiryo UI" w:hAnsi="Meiryo UI" w:cs="Meiryo UI"/>
          <w:sz w:val="21"/>
        </w:rPr>
        <w:t xml:space="preserve"> </w:t>
      </w:r>
    </w:p>
    <w:p w14:paraId="1398C0C4" w14:textId="77777777" w:rsidR="00A318DC" w:rsidRDefault="007D5383">
      <w:pPr>
        <w:spacing w:after="0"/>
        <w:ind w:left="116"/>
      </w:pPr>
      <w:r>
        <w:rPr>
          <w:rFonts w:ascii="Meiryo UI" w:eastAsia="Meiryo UI" w:hAnsi="Meiryo UI" w:cs="Meiryo UI"/>
          <w:sz w:val="21"/>
        </w:rPr>
        <w:t xml:space="preserve"> </w:t>
      </w:r>
    </w:p>
    <w:p w14:paraId="049B57D1" w14:textId="77777777" w:rsidR="006A595B" w:rsidRDefault="007D5383">
      <w:pPr>
        <w:spacing w:after="4" w:line="325" w:lineRule="auto"/>
        <w:ind w:left="116" w:right="862" w:hanging="116"/>
        <w:rPr>
          <w:rFonts w:ascii="Meiryo UI" w:eastAsia="Meiryo UI" w:hAnsi="Meiryo UI" w:cs="Meiryo UI"/>
          <w:b/>
          <w:color w:val="1D9E48"/>
          <w:sz w:val="21"/>
        </w:rPr>
      </w:pPr>
      <w:r>
        <w:rPr>
          <w:rFonts w:ascii="Meiryo UI" w:eastAsia="Meiryo UI" w:hAnsi="Meiryo UI" w:cs="Meiryo UI"/>
          <w:b/>
          <w:color w:val="1D9E48"/>
          <w:sz w:val="21"/>
        </w:rPr>
        <w:lastRenderedPageBreak/>
        <w:t>［失効者情報］タブ</w:t>
      </w:r>
    </w:p>
    <w:p w14:paraId="6627E350" w14:textId="5643DDA8" w:rsidR="00A318DC" w:rsidRDefault="007D5383">
      <w:pPr>
        <w:spacing w:after="4" w:line="325" w:lineRule="auto"/>
        <w:ind w:left="116" w:right="862" w:hanging="116"/>
      </w:pPr>
      <w:r>
        <w:rPr>
          <w:rFonts w:ascii="Meiryo UI" w:eastAsia="Meiryo UI" w:hAnsi="Meiryo UI" w:cs="Meiryo UI"/>
          <w:sz w:val="21"/>
        </w:rPr>
        <w:t xml:space="preserve">年度内に有給休暇を失効した従業員や失効日数などを確認できます。 </w:t>
      </w:r>
    </w:p>
    <w:p w14:paraId="2348522D" w14:textId="77777777" w:rsidR="00A318DC" w:rsidRDefault="007D5383">
      <w:pPr>
        <w:spacing w:after="0"/>
        <w:ind w:left="116"/>
      </w:pPr>
      <w:r>
        <w:rPr>
          <w:rFonts w:ascii="Meiryo UI" w:eastAsia="Meiryo UI" w:hAnsi="Meiryo UI" w:cs="Meiryo UI"/>
          <w:sz w:val="21"/>
        </w:rPr>
        <w:t xml:space="preserve"> </w:t>
      </w:r>
      <w:r>
        <w:rPr>
          <w:noProof/>
        </w:rPr>
        <mc:AlternateContent>
          <mc:Choice Requires="wpg">
            <w:drawing>
              <wp:inline distT="0" distB="0" distL="0" distR="0" wp14:anchorId="4EC16963" wp14:editId="6CF4DFE4">
                <wp:extent cx="5684215" cy="2335394"/>
                <wp:effectExtent l="0" t="0" r="0" b="0"/>
                <wp:docPr id="67714" name="Group 67714"/>
                <wp:cNvGraphicFramePr/>
                <a:graphic xmlns:a="http://schemas.openxmlformats.org/drawingml/2006/main">
                  <a:graphicData uri="http://schemas.microsoft.com/office/word/2010/wordprocessingGroup">
                    <wpg:wgp>
                      <wpg:cNvGrpSpPr/>
                      <wpg:grpSpPr>
                        <a:xfrm>
                          <a:off x="0" y="0"/>
                          <a:ext cx="5684215" cy="2335394"/>
                          <a:chOff x="0" y="0"/>
                          <a:chExt cx="5684215" cy="2335394"/>
                        </a:xfrm>
                      </wpg:grpSpPr>
                      <wps:wsp>
                        <wps:cNvPr id="9945" name="Rectangle 9945"/>
                        <wps:cNvSpPr/>
                        <wps:spPr>
                          <a:xfrm>
                            <a:off x="0" y="13577"/>
                            <a:ext cx="60645" cy="235067"/>
                          </a:xfrm>
                          <a:prstGeom prst="rect">
                            <a:avLst/>
                          </a:prstGeom>
                          <a:ln>
                            <a:noFill/>
                          </a:ln>
                        </wps:spPr>
                        <wps:txbx>
                          <w:txbxContent>
                            <w:p w14:paraId="3618C52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946" name="Rectangle 9946"/>
                        <wps:cNvSpPr/>
                        <wps:spPr>
                          <a:xfrm>
                            <a:off x="0" y="240653"/>
                            <a:ext cx="60645" cy="235067"/>
                          </a:xfrm>
                          <a:prstGeom prst="rect">
                            <a:avLst/>
                          </a:prstGeom>
                          <a:ln>
                            <a:noFill/>
                          </a:ln>
                        </wps:spPr>
                        <wps:txbx>
                          <w:txbxContent>
                            <w:p w14:paraId="6F05FC0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947" name="Rectangle 9947"/>
                        <wps:cNvSpPr/>
                        <wps:spPr>
                          <a:xfrm>
                            <a:off x="0" y="466205"/>
                            <a:ext cx="60645" cy="235067"/>
                          </a:xfrm>
                          <a:prstGeom prst="rect">
                            <a:avLst/>
                          </a:prstGeom>
                          <a:ln>
                            <a:noFill/>
                          </a:ln>
                        </wps:spPr>
                        <wps:txbx>
                          <w:txbxContent>
                            <w:p w14:paraId="00FB0C0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948" name="Rectangle 9948"/>
                        <wps:cNvSpPr/>
                        <wps:spPr>
                          <a:xfrm>
                            <a:off x="0" y="693281"/>
                            <a:ext cx="60645" cy="235067"/>
                          </a:xfrm>
                          <a:prstGeom prst="rect">
                            <a:avLst/>
                          </a:prstGeom>
                          <a:ln>
                            <a:noFill/>
                          </a:ln>
                        </wps:spPr>
                        <wps:txbx>
                          <w:txbxContent>
                            <w:p w14:paraId="6D672CD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949" name="Rectangle 9949"/>
                        <wps:cNvSpPr/>
                        <wps:spPr>
                          <a:xfrm>
                            <a:off x="0" y="918833"/>
                            <a:ext cx="60645" cy="235067"/>
                          </a:xfrm>
                          <a:prstGeom prst="rect">
                            <a:avLst/>
                          </a:prstGeom>
                          <a:ln>
                            <a:noFill/>
                          </a:ln>
                        </wps:spPr>
                        <wps:txbx>
                          <w:txbxContent>
                            <w:p w14:paraId="041D1E3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950" name="Rectangle 9950"/>
                        <wps:cNvSpPr/>
                        <wps:spPr>
                          <a:xfrm>
                            <a:off x="0" y="1145909"/>
                            <a:ext cx="60645" cy="235067"/>
                          </a:xfrm>
                          <a:prstGeom prst="rect">
                            <a:avLst/>
                          </a:prstGeom>
                          <a:ln>
                            <a:noFill/>
                          </a:ln>
                        </wps:spPr>
                        <wps:txbx>
                          <w:txbxContent>
                            <w:p w14:paraId="2BDB3A2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951" name="Rectangle 9951"/>
                        <wps:cNvSpPr/>
                        <wps:spPr>
                          <a:xfrm>
                            <a:off x="0" y="1372985"/>
                            <a:ext cx="60645" cy="235067"/>
                          </a:xfrm>
                          <a:prstGeom prst="rect">
                            <a:avLst/>
                          </a:prstGeom>
                          <a:ln>
                            <a:noFill/>
                          </a:ln>
                        </wps:spPr>
                        <wps:txbx>
                          <w:txbxContent>
                            <w:p w14:paraId="3DD0332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952" name="Rectangle 9952"/>
                        <wps:cNvSpPr/>
                        <wps:spPr>
                          <a:xfrm>
                            <a:off x="0" y="1598537"/>
                            <a:ext cx="60645" cy="235067"/>
                          </a:xfrm>
                          <a:prstGeom prst="rect">
                            <a:avLst/>
                          </a:prstGeom>
                          <a:ln>
                            <a:noFill/>
                          </a:ln>
                        </wps:spPr>
                        <wps:txbx>
                          <w:txbxContent>
                            <w:p w14:paraId="679847F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9954" name="Rectangle 9954"/>
                        <wps:cNvSpPr/>
                        <wps:spPr>
                          <a:xfrm>
                            <a:off x="89916" y="2134550"/>
                            <a:ext cx="651452" cy="267122"/>
                          </a:xfrm>
                          <a:prstGeom prst="rect">
                            <a:avLst/>
                          </a:prstGeom>
                          <a:ln>
                            <a:noFill/>
                          </a:ln>
                        </wps:spPr>
                        <wps:txbx>
                          <w:txbxContent>
                            <w:p w14:paraId="267D64D7" w14:textId="77777777" w:rsidR="00A318DC" w:rsidRDefault="007D5383">
                              <w:r>
                                <w:rPr>
                                  <w:rFonts w:ascii="Meiryo UI" w:eastAsia="Meiryo UI" w:hAnsi="Meiryo UI" w:cs="Meiryo UI"/>
                                  <w:sz w:val="24"/>
                                </w:rPr>
                                <w:t>1.2.5.</w:t>
                              </w:r>
                            </w:p>
                          </w:txbxContent>
                        </wps:txbx>
                        <wps:bodyPr horzOverflow="overflow" vert="horz" lIns="0" tIns="0" rIns="0" bIns="0" rtlCol="0">
                          <a:noAutofit/>
                        </wps:bodyPr>
                      </wps:wsp>
                      <wps:wsp>
                        <wps:cNvPr id="9955" name="Rectangle 9955"/>
                        <wps:cNvSpPr/>
                        <wps:spPr>
                          <a:xfrm>
                            <a:off x="591261" y="2157395"/>
                            <a:ext cx="56348" cy="190519"/>
                          </a:xfrm>
                          <a:prstGeom prst="rect">
                            <a:avLst/>
                          </a:prstGeom>
                          <a:ln>
                            <a:noFill/>
                          </a:ln>
                        </wps:spPr>
                        <wps:txbx>
                          <w:txbxContent>
                            <w:p w14:paraId="10699D18" w14:textId="77777777" w:rsidR="00A318DC" w:rsidRDefault="007D5383">
                              <w:r>
                                <w:rPr>
                                  <w:rFonts w:ascii="Arial" w:eastAsia="Arial" w:hAnsi="Arial" w:cs="Arial"/>
                                  <w:sz w:val="24"/>
                                </w:rPr>
                                <w:t xml:space="preserve"> </w:t>
                              </w:r>
                            </w:p>
                          </w:txbxContent>
                        </wps:txbx>
                        <wps:bodyPr horzOverflow="overflow" vert="horz" lIns="0" tIns="0" rIns="0" bIns="0" rtlCol="0">
                          <a:noAutofit/>
                        </wps:bodyPr>
                      </wps:wsp>
                      <wps:wsp>
                        <wps:cNvPr id="9956" name="Rectangle 9956"/>
                        <wps:cNvSpPr/>
                        <wps:spPr>
                          <a:xfrm>
                            <a:off x="800049" y="2134550"/>
                            <a:ext cx="429707" cy="267122"/>
                          </a:xfrm>
                          <a:prstGeom prst="rect">
                            <a:avLst/>
                          </a:prstGeom>
                          <a:ln>
                            <a:noFill/>
                          </a:ln>
                        </wps:spPr>
                        <wps:txbx>
                          <w:txbxContent>
                            <w:p w14:paraId="5845C60B" w14:textId="77777777" w:rsidR="00A318DC" w:rsidRDefault="007D5383">
                              <w:r>
                                <w:rPr>
                                  <w:rFonts w:ascii="Meiryo UI" w:eastAsia="Meiryo UI" w:hAnsi="Meiryo UI" w:cs="Meiryo UI"/>
                                  <w:sz w:val="24"/>
                                </w:rPr>
                                <w:t>遅刻</w:t>
                              </w:r>
                            </w:p>
                          </w:txbxContent>
                        </wps:txbx>
                        <wps:bodyPr horzOverflow="overflow" vert="horz" lIns="0" tIns="0" rIns="0" bIns="0" rtlCol="0">
                          <a:noAutofit/>
                        </wps:bodyPr>
                      </wps:wsp>
                      <wps:wsp>
                        <wps:cNvPr id="9957" name="Rectangle 9957"/>
                        <wps:cNvSpPr/>
                        <wps:spPr>
                          <a:xfrm>
                            <a:off x="1142949" y="2134550"/>
                            <a:ext cx="68915" cy="267122"/>
                          </a:xfrm>
                          <a:prstGeom prst="rect">
                            <a:avLst/>
                          </a:prstGeom>
                          <a:ln>
                            <a:noFill/>
                          </a:ln>
                        </wps:spPr>
                        <wps:txbx>
                          <w:txbxContent>
                            <w:p w14:paraId="25BC9453" w14:textId="77777777" w:rsidR="00A318DC" w:rsidRDefault="007D5383">
                              <w:r>
                                <w:rPr>
                                  <w:rFonts w:ascii="Meiryo UI" w:eastAsia="Meiryo UI" w:hAnsi="Meiryo UI" w:cs="Meiryo UI"/>
                                  <w:sz w:val="24"/>
                                </w:rPr>
                                <w:t xml:space="preserve"> </w:t>
                              </w:r>
                            </w:p>
                          </w:txbxContent>
                        </wps:txbx>
                        <wps:bodyPr horzOverflow="overflow" vert="horz" lIns="0" tIns="0" rIns="0" bIns="0" rtlCol="0">
                          <a:noAutofit/>
                        </wps:bodyPr>
                      </wps:wsp>
                      <wps:wsp>
                        <wps:cNvPr id="9958" name="Rectangle 9958"/>
                        <wps:cNvSpPr/>
                        <wps:spPr>
                          <a:xfrm>
                            <a:off x="1237437" y="2134550"/>
                            <a:ext cx="172288" cy="267122"/>
                          </a:xfrm>
                          <a:prstGeom prst="rect">
                            <a:avLst/>
                          </a:prstGeom>
                          <a:ln>
                            <a:noFill/>
                          </a:ln>
                        </wps:spPr>
                        <wps:txbx>
                          <w:txbxContent>
                            <w:p w14:paraId="78C0AFA2" w14:textId="77777777" w:rsidR="00A318DC" w:rsidRDefault="007D5383">
                              <w:r>
                                <w:rPr>
                                  <w:rFonts w:ascii="Meiryo UI" w:eastAsia="Meiryo UI" w:hAnsi="Meiryo UI" w:cs="Meiryo UI"/>
                                  <w:sz w:val="24"/>
                                </w:rPr>
                                <w:t xml:space="preserve">/ </w:t>
                              </w:r>
                            </w:p>
                          </w:txbxContent>
                        </wps:txbx>
                        <wps:bodyPr horzOverflow="overflow" vert="horz" lIns="0" tIns="0" rIns="0" bIns="0" rtlCol="0">
                          <a:noAutofit/>
                        </wps:bodyPr>
                      </wps:wsp>
                      <wps:wsp>
                        <wps:cNvPr id="9959" name="Rectangle 9959"/>
                        <wps:cNvSpPr/>
                        <wps:spPr>
                          <a:xfrm>
                            <a:off x="1411173" y="2134550"/>
                            <a:ext cx="429707" cy="267122"/>
                          </a:xfrm>
                          <a:prstGeom prst="rect">
                            <a:avLst/>
                          </a:prstGeom>
                          <a:ln>
                            <a:noFill/>
                          </a:ln>
                        </wps:spPr>
                        <wps:txbx>
                          <w:txbxContent>
                            <w:p w14:paraId="22A2D132" w14:textId="77777777" w:rsidR="00A318DC" w:rsidRDefault="007D5383">
                              <w:r>
                                <w:rPr>
                                  <w:rFonts w:ascii="Meiryo UI" w:eastAsia="Meiryo UI" w:hAnsi="Meiryo UI" w:cs="Meiryo UI"/>
                                  <w:sz w:val="24"/>
                                </w:rPr>
                                <w:t>早退</w:t>
                              </w:r>
                            </w:p>
                          </w:txbxContent>
                        </wps:txbx>
                        <wps:bodyPr horzOverflow="overflow" vert="horz" lIns="0" tIns="0" rIns="0" bIns="0" rtlCol="0">
                          <a:noAutofit/>
                        </wps:bodyPr>
                      </wps:wsp>
                      <wps:wsp>
                        <wps:cNvPr id="9960" name="Rectangle 9960"/>
                        <wps:cNvSpPr/>
                        <wps:spPr>
                          <a:xfrm>
                            <a:off x="1754454" y="2134550"/>
                            <a:ext cx="68915" cy="267122"/>
                          </a:xfrm>
                          <a:prstGeom prst="rect">
                            <a:avLst/>
                          </a:prstGeom>
                          <a:ln>
                            <a:noFill/>
                          </a:ln>
                        </wps:spPr>
                        <wps:txbx>
                          <w:txbxContent>
                            <w:p w14:paraId="48C70A03" w14:textId="77777777" w:rsidR="00A318DC" w:rsidRDefault="007D5383">
                              <w:r>
                                <w:rPr>
                                  <w:rFonts w:ascii="Meiryo UI" w:eastAsia="Meiryo UI" w:hAnsi="Meiryo UI" w:cs="Meiryo UI"/>
                                  <w:sz w:val="24"/>
                                </w:rPr>
                                <w:t xml:space="preserve"> </w:t>
                              </w:r>
                            </w:p>
                          </w:txbxContent>
                        </wps:txbx>
                        <wps:bodyPr horzOverflow="overflow" vert="horz" lIns="0" tIns="0" rIns="0" bIns="0" rtlCol="0">
                          <a:noAutofit/>
                        </wps:bodyPr>
                      </wps:wsp>
                      <wps:wsp>
                        <wps:cNvPr id="9961" name="Rectangle 9961"/>
                        <wps:cNvSpPr/>
                        <wps:spPr>
                          <a:xfrm>
                            <a:off x="1848942" y="2134550"/>
                            <a:ext cx="172288" cy="267122"/>
                          </a:xfrm>
                          <a:prstGeom prst="rect">
                            <a:avLst/>
                          </a:prstGeom>
                          <a:ln>
                            <a:noFill/>
                          </a:ln>
                        </wps:spPr>
                        <wps:txbx>
                          <w:txbxContent>
                            <w:p w14:paraId="772678E9" w14:textId="77777777" w:rsidR="00A318DC" w:rsidRDefault="007D5383">
                              <w:r>
                                <w:rPr>
                                  <w:rFonts w:ascii="Meiryo UI" w:eastAsia="Meiryo UI" w:hAnsi="Meiryo UI" w:cs="Meiryo UI"/>
                                  <w:sz w:val="24"/>
                                </w:rPr>
                                <w:t xml:space="preserve">/ </w:t>
                              </w:r>
                            </w:p>
                          </w:txbxContent>
                        </wps:txbx>
                        <wps:bodyPr horzOverflow="overflow" vert="horz" lIns="0" tIns="0" rIns="0" bIns="0" rtlCol="0">
                          <a:noAutofit/>
                        </wps:bodyPr>
                      </wps:wsp>
                      <wps:wsp>
                        <wps:cNvPr id="9962" name="Rectangle 9962"/>
                        <wps:cNvSpPr/>
                        <wps:spPr>
                          <a:xfrm>
                            <a:off x="2022678" y="2134550"/>
                            <a:ext cx="431734" cy="267122"/>
                          </a:xfrm>
                          <a:prstGeom prst="rect">
                            <a:avLst/>
                          </a:prstGeom>
                          <a:ln>
                            <a:noFill/>
                          </a:ln>
                        </wps:spPr>
                        <wps:txbx>
                          <w:txbxContent>
                            <w:p w14:paraId="1459EDCB" w14:textId="77777777" w:rsidR="00A318DC" w:rsidRDefault="007D5383">
                              <w:r>
                                <w:rPr>
                                  <w:rFonts w:ascii="Meiryo UI" w:eastAsia="Meiryo UI" w:hAnsi="Meiryo UI" w:cs="Meiryo UI"/>
                                  <w:sz w:val="24"/>
                                </w:rPr>
                                <w:t>欠勤</w:t>
                              </w:r>
                            </w:p>
                          </w:txbxContent>
                        </wps:txbx>
                        <wps:bodyPr horzOverflow="overflow" vert="horz" lIns="0" tIns="0" rIns="0" bIns="0" rtlCol="0">
                          <a:noAutofit/>
                        </wps:bodyPr>
                      </wps:wsp>
                      <wps:wsp>
                        <wps:cNvPr id="9963" name="Rectangle 9963"/>
                        <wps:cNvSpPr/>
                        <wps:spPr>
                          <a:xfrm>
                            <a:off x="2367102" y="2134550"/>
                            <a:ext cx="68915" cy="267122"/>
                          </a:xfrm>
                          <a:prstGeom prst="rect">
                            <a:avLst/>
                          </a:prstGeom>
                          <a:ln>
                            <a:noFill/>
                          </a:ln>
                        </wps:spPr>
                        <wps:txbx>
                          <w:txbxContent>
                            <w:p w14:paraId="1063E61A" w14:textId="77777777" w:rsidR="00A318DC" w:rsidRDefault="007D5383">
                              <w:r>
                                <w:rPr>
                                  <w:rFonts w:ascii="Meiryo UI" w:eastAsia="Meiryo UI" w:hAnsi="Meiryo UI" w:cs="Meiryo UI"/>
                                  <w:sz w:val="24"/>
                                </w:rPr>
                                <w:t xml:space="preserve"> </w:t>
                              </w:r>
                            </w:p>
                          </w:txbxContent>
                        </wps:txbx>
                        <wps:bodyPr horzOverflow="overflow" vert="horz" lIns="0" tIns="0" rIns="0" bIns="0" rtlCol="0">
                          <a:noAutofit/>
                        </wps:bodyPr>
                      </wps:wsp>
                      <pic:pic xmlns:pic="http://schemas.openxmlformats.org/drawingml/2006/picture">
                        <pic:nvPicPr>
                          <pic:cNvPr id="10420" name="Picture 10420"/>
                          <pic:cNvPicPr/>
                        </pic:nvPicPr>
                        <pic:blipFill>
                          <a:blip r:embed="rId203"/>
                          <a:stretch>
                            <a:fillRect/>
                          </a:stretch>
                        </pic:blipFill>
                        <pic:spPr>
                          <a:xfrm>
                            <a:off x="290779" y="0"/>
                            <a:ext cx="5393436" cy="1825752"/>
                          </a:xfrm>
                          <a:prstGeom prst="rect">
                            <a:avLst/>
                          </a:prstGeom>
                        </pic:spPr>
                      </pic:pic>
                      <pic:pic xmlns:pic="http://schemas.openxmlformats.org/drawingml/2006/picture">
                        <pic:nvPicPr>
                          <pic:cNvPr id="10422" name="Picture 10422"/>
                          <pic:cNvPicPr/>
                        </pic:nvPicPr>
                        <pic:blipFill>
                          <a:blip r:embed="rId204"/>
                          <a:stretch>
                            <a:fillRect/>
                          </a:stretch>
                        </pic:blipFill>
                        <pic:spPr>
                          <a:xfrm>
                            <a:off x="320370" y="29210"/>
                            <a:ext cx="5284724" cy="1717040"/>
                          </a:xfrm>
                          <a:prstGeom prst="rect">
                            <a:avLst/>
                          </a:prstGeom>
                        </pic:spPr>
                      </pic:pic>
                      <wps:wsp>
                        <wps:cNvPr id="10423" name="Shape 10423"/>
                        <wps:cNvSpPr/>
                        <wps:spPr>
                          <a:xfrm>
                            <a:off x="318783" y="27559"/>
                            <a:ext cx="5287899" cy="1720215"/>
                          </a:xfrm>
                          <a:custGeom>
                            <a:avLst/>
                            <a:gdLst/>
                            <a:ahLst/>
                            <a:cxnLst/>
                            <a:rect l="0" t="0" r="0" b="0"/>
                            <a:pathLst>
                              <a:path w="5287899" h="1720215">
                                <a:moveTo>
                                  <a:pt x="0" y="1720215"/>
                                </a:moveTo>
                                <a:lnTo>
                                  <a:pt x="5287899" y="1720215"/>
                                </a:lnTo>
                                <a:lnTo>
                                  <a:pt x="5287899"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EC16963" id="Group 67714" o:spid="_x0000_s1648" style="width:447.6pt;height:183.9pt;mso-position-horizontal-relative:char;mso-position-vertical-relative:line" coordsize="56842,2335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">
                <v:rect id="Rectangle 9945" o:spid="_x0000_s1649" style="position:absolute;top:13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" filled="f" stroked="f">
                  <v:textbox style="layout-flow:vertical-ideographic" inset="0,0,0,0">
                    <w:txbxContent>
                      <w:p w14:paraId="3618C526" w14:textId="77777777" w:rsidR="00A318DC" w:rsidRDefault="007D5383">
                        <w:r>
                          <w:rPr>
                            <w:rFonts w:ascii="Meiryo UI" w:eastAsia="Meiryo UI" w:hAnsi="Meiryo UI" w:cs="Meiryo UI"/>
                            <w:sz w:val="21"/>
                          </w:rPr>
                          <w:t xml:space="preserve"> </w:t>
                        </w:r>
                      </w:p>
                    </w:txbxContent>
                  </v:textbox>
                </v:rect>
                <v:rect id="Rectangle 9946" o:spid="_x0000_s1650" style="position:absolute;top:240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" filled="f" stroked="f">
                  <v:textbox style="layout-flow:vertical-ideographic" inset="0,0,0,0">
                    <w:txbxContent>
                      <w:p w14:paraId="6F05FC02" w14:textId="77777777" w:rsidR="00A318DC" w:rsidRDefault="007D5383">
                        <w:r>
                          <w:rPr>
                            <w:rFonts w:ascii="Meiryo UI" w:eastAsia="Meiryo UI" w:hAnsi="Meiryo UI" w:cs="Meiryo UI"/>
                            <w:sz w:val="21"/>
                          </w:rPr>
                          <w:t xml:space="preserve"> </w:t>
                        </w:r>
                      </w:p>
                    </w:txbxContent>
                  </v:textbox>
                </v:rect>
                <v:rect id="Rectangle 9947" o:spid="_x0000_s1651" style="position:absolute;top:4662;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" filled="f" stroked="f">
                  <v:textbox style="layout-flow:vertical-ideographic" inset="0,0,0,0">
                    <w:txbxContent>
                      <w:p w14:paraId="00FB0C02" w14:textId="77777777" w:rsidR="00A318DC" w:rsidRDefault="007D5383">
                        <w:r>
                          <w:rPr>
                            <w:rFonts w:ascii="Meiryo UI" w:eastAsia="Meiryo UI" w:hAnsi="Meiryo UI" w:cs="Meiryo UI"/>
                            <w:sz w:val="21"/>
                          </w:rPr>
                          <w:t xml:space="preserve"> </w:t>
                        </w:r>
                      </w:p>
                    </w:txbxContent>
                  </v:textbox>
                </v:rect>
                <v:rect id="Rectangle 9948" o:spid="_x0000_s1652" style="position:absolute;top:693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" filled="f" stroked="f">
                  <v:textbox style="layout-flow:vertical-ideographic" inset="0,0,0,0">
                    <w:txbxContent>
                      <w:p w14:paraId="6D672CD4" w14:textId="77777777" w:rsidR="00A318DC" w:rsidRDefault="007D5383">
                        <w:r>
                          <w:rPr>
                            <w:rFonts w:ascii="Meiryo UI" w:eastAsia="Meiryo UI" w:hAnsi="Meiryo UI" w:cs="Meiryo UI"/>
                            <w:sz w:val="21"/>
                          </w:rPr>
                          <w:t xml:space="preserve"> </w:t>
                        </w:r>
                      </w:p>
                    </w:txbxContent>
                  </v:textbox>
                </v:rect>
                <v:rect id="Rectangle 9949" o:spid="_x0000_s1653" style="position:absolute;top:918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" filled="f" stroked="f">
                  <v:textbox style="layout-flow:vertical-ideographic" inset="0,0,0,0">
                    <w:txbxContent>
                      <w:p w14:paraId="041D1E37" w14:textId="77777777" w:rsidR="00A318DC" w:rsidRDefault="007D5383">
                        <w:r>
                          <w:rPr>
                            <w:rFonts w:ascii="Meiryo UI" w:eastAsia="Meiryo UI" w:hAnsi="Meiryo UI" w:cs="Meiryo UI"/>
                            <w:sz w:val="21"/>
                          </w:rPr>
                          <w:t xml:space="preserve"> </w:t>
                        </w:r>
                      </w:p>
                    </w:txbxContent>
                  </v:textbox>
                </v:rect>
                <v:rect id="Rectangle 9950" o:spid="_x0000_s1654" style="position:absolute;top:11459;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" filled="f" stroked="f">
                  <v:textbox style="layout-flow:vertical-ideographic" inset="0,0,0,0">
                    <w:txbxContent>
                      <w:p w14:paraId="2BDB3A26" w14:textId="77777777" w:rsidR="00A318DC" w:rsidRDefault="007D5383">
                        <w:r>
                          <w:rPr>
                            <w:rFonts w:ascii="Meiryo UI" w:eastAsia="Meiryo UI" w:hAnsi="Meiryo UI" w:cs="Meiryo UI"/>
                            <w:sz w:val="21"/>
                          </w:rPr>
                          <w:t xml:space="preserve"> </w:t>
                        </w:r>
                      </w:p>
                    </w:txbxContent>
                  </v:textbox>
                </v:rect>
                <v:rect id="Rectangle 9951" o:spid="_x0000_s1655" style="position:absolute;top:1372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" filled="f" stroked="f">
                  <v:textbox style="layout-flow:vertical-ideographic" inset="0,0,0,0">
                    <w:txbxContent>
                      <w:p w14:paraId="3DD03322" w14:textId="77777777" w:rsidR="00A318DC" w:rsidRDefault="007D5383">
                        <w:r>
                          <w:rPr>
                            <w:rFonts w:ascii="Meiryo UI" w:eastAsia="Meiryo UI" w:hAnsi="Meiryo UI" w:cs="Meiryo UI"/>
                            <w:sz w:val="21"/>
                          </w:rPr>
                          <w:t xml:space="preserve"> </w:t>
                        </w:r>
                      </w:p>
                    </w:txbxContent>
                  </v:textbox>
                </v:rect>
                <v:rect id="Rectangle 9952" o:spid="_x0000_s1656" style="position:absolute;top:1598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" filled="f" stroked="f">
                  <v:textbox style="layout-flow:vertical-ideographic" inset="0,0,0,0">
                    <w:txbxContent>
                      <w:p w14:paraId="679847F8" w14:textId="77777777" w:rsidR="00A318DC" w:rsidRDefault="007D5383">
                        <w:r>
                          <w:rPr>
                            <w:rFonts w:ascii="Meiryo UI" w:eastAsia="Meiryo UI" w:hAnsi="Meiryo UI" w:cs="Meiryo UI"/>
                            <w:sz w:val="21"/>
                          </w:rPr>
                          <w:t xml:space="preserve"> </w:t>
                        </w:r>
                      </w:p>
                    </w:txbxContent>
                  </v:textbox>
                </v:rect>
                <v:rect id="Rectangle 9954" o:spid="_x0000_s1657" style="position:absolute;left:899;top:21345;width:6514;height:2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" filled="f" stroked="f">
                  <v:textbox inset="0,0,0,0">
                    <w:txbxContent>
                      <w:p w14:paraId="267D64D7" w14:textId="77777777" w:rsidR="00A318DC" w:rsidRDefault="007D5383">
                        <w:r>
                          <w:rPr>
                            <w:rFonts w:ascii="Meiryo UI" w:eastAsia="Meiryo UI" w:hAnsi="Meiryo UI" w:cs="Meiryo UI"/>
                            <w:sz w:val="24"/>
                          </w:rPr>
                          <w:t>1.2.5.</w:t>
                        </w:r>
                      </w:p>
                    </w:txbxContent>
                  </v:textbox>
                </v:rect>
                <v:rect id="Rectangle 9955" o:spid="_x0000_s1658" style="position:absolute;left:5912;top:21573;width:5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" filled="f" stroked="f">
                  <v:textbox inset="0,0,0,0">
                    <w:txbxContent>
                      <w:p w14:paraId="10699D18" w14:textId="77777777" w:rsidR="00A318DC" w:rsidRDefault="007D5383">
                        <w:r>
                          <w:rPr>
                            <w:rFonts w:ascii="Arial" w:eastAsia="Arial" w:hAnsi="Arial" w:cs="Arial"/>
                            <w:sz w:val="24"/>
                          </w:rPr>
                          <w:t xml:space="preserve"> </w:t>
                        </w:r>
                      </w:p>
                    </w:txbxContent>
                  </v:textbox>
                </v:rect>
                <v:rect id="Rectangle 9956" o:spid="_x0000_s1659" style="position:absolute;left:8000;top:21345;width:4297;height:2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" filled="f" stroked="f">
                  <v:textbox inset="0,0,0,0">
                    <w:txbxContent>
                      <w:p w14:paraId="5845C60B" w14:textId="77777777" w:rsidR="00A318DC" w:rsidRDefault="007D5383">
                        <w:r>
                          <w:rPr>
                            <w:rFonts w:ascii="Meiryo UI" w:eastAsia="Meiryo UI" w:hAnsi="Meiryo UI" w:cs="Meiryo UI"/>
                            <w:sz w:val="24"/>
                          </w:rPr>
                          <w:t>遅刻</w:t>
                        </w:r>
                      </w:p>
                    </w:txbxContent>
                  </v:textbox>
                </v:rect>
                <v:rect id="Rectangle 9957" o:spid="_x0000_s1660" style="position:absolute;left:11429;top:21345;width:689;height:2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" filled="f" stroked="f">
                  <v:textbox inset="0,0,0,0">
                    <w:txbxContent>
                      <w:p w14:paraId="25BC9453" w14:textId="77777777" w:rsidR="00A318DC" w:rsidRDefault="007D5383">
                        <w:r>
                          <w:rPr>
                            <w:rFonts w:ascii="Meiryo UI" w:eastAsia="Meiryo UI" w:hAnsi="Meiryo UI" w:cs="Meiryo UI"/>
                            <w:sz w:val="24"/>
                          </w:rPr>
                          <w:t xml:space="preserve"> </w:t>
                        </w:r>
                      </w:p>
                    </w:txbxContent>
                  </v:textbox>
                </v:rect>
                <v:rect id="Rectangle 9958" o:spid="_x0000_s1661" style="position:absolute;left:12374;top:21345;width:1723;height:2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" filled="f" stroked="f">
                  <v:textbox inset="0,0,0,0">
                    <w:txbxContent>
                      <w:p w14:paraId="78C0AFA2" w14:textId="77777777" w:rsidR="00A318DC" w:rsidRDefault="007D5383">
                        <w:r>
                          <w:rPr>
                            <w:rFonts w:ascii="Meiryo UI" w:eastAsia="Meiryo UI" w:hAnsi="Meiryo UI" w:cs="Meiryo UI"/>
                            <w:sz w:val="24"/>
                          </w:rPr>
                          <w:t xml:space="preserve">/ </w:t>
                        </w:r>
                      </w:p>
                    </w:txbxContent>
                  </v:textbox>
                </v:rect>
                <v:rect id="Rectangle 9959" o:spid="_x0000_s1662" style="position:absolute;left:14111;top:21345;width:4297;height:2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" filled="f" stroked="f">
                  <v:textbox inset="0,0,0,0">
                    <w:txbxContent>
                      <w:p w14:paraId="22A2D132" w14:textId="77777777" w:rsidR="00A318DC" w:rsidRDefault="007D5383">
                        <w:r>
                          <w:rPr>
                            <w:rFonts w:ascii="Meiryo UI" w:eastAsia="Meiryo UI" w:hAnsi="Meiryo UI" w:cs="Meiryo UI"/>
                            <w:sz w:val="24"/>
                          </w:rPr>
                          <w:t>早退</w:t>
                        </w:r>
                      </w:p>
                    </w:txbxContent>
                  </v:textbox>
                </v:rect>
                <v:rect id="Rectangle 9960" o:spid="_x0000_s1663" style="position:absolute;left:17544;top:21345;width:689;height:2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" filled="f" stroked="f">
                  <v:textbox inset="0,0,0,0">
                    <w:txbxContent>
                      <w:p w14:paraId="48C70A03" w14:textId="77777777" w:rsidR="00A318DC" w:rsidRDefault="007D5383">
                        <w:r>
                          <w:rPr>
                            <w:rFonts w:ascii="Meiryo UI" w:eastAsia="Meiryo UI" w:hAnsi="Meiryo UI" w:cs="Meiryo UI"/>
                            <w:sz w:val="24"/>
                          </w:rPr>
                          <w:t xml:space="preserve"> </w:t>
                        </w:r>
                      </w:p>
                    </w:txbxContent>
                  </v:textbox>
                </v:rect>
                <v:rect id="Rectangle 9961" o:spid="_x0000_s1664" style="position:absolute;left:18489;top:21345;width:1723;height:2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" filled="f" stroked="f">
                  <v:textbox inset="0,0,0,0">
                    <w:txbxContent>
                      <w:p w14:paraId="772678E9" w14:textId="77777777" w:rsidR="00A318DC" w:rsidRDefault="007D5383">
                        <w:r>
                          <w:rPr>
                            <w:rFonts w:ascii="Meiryo UI" w:eastAsia="Meiryo UI" w:hAnsi="Meiryo UI" w:cs="Meiryo UI"/>
                            <w:sz w:val="24"/>
                          </w:rPr>
                          <w:t xml:space="preserve">/ </w:t>
                        </w:r>
                      </w:p>
                    </w:txbxContent>
                  </v:textbox>
                </v:rect>
                <v:rect id="Rectangle 9962" o:spid="_x0000_s1665" style="position:absolute;left:20226;top:21345;width:4318;height:2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" filled="f" stroked="f">
                  <v:textbox inset="0,0,0,0">
                    <w:txbxContent>
                      <w:p w14:paraId="1459EDCB" w14:textId="77777777" w:rsidR="00A318DC" w:rsidRDefault="007D5383">
                        <w:r>
                          <w:rPr>
                            <w:rFonts w:ascii="Meiryo UI" w:eastAsia="Meiryo UI" w:hAnsi="Meiryo UI" w:cs="Meiryo UI"/>
                            <w:sz w:val="24"/>
                          </w:rPr>
                          <w:t>欠勤</w:t>
                        </w:r>
                      </w:p>
                    </w:txbxContent>
                  </v:textbox>
                </v:rect>
                <v:rect id="Rectangle 9963" o:spid="_x0000_s1666" style="position:absolute;left:23671;top:21345;width:689;height:2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" filled="f" stroked="f">
                  <v:textbox inset="0,0,0,0">
                    <w:txbxContent>
                      <w:p w14:paraId="1063E61A" w14:textId="77777777" w:rsidR="00A318DC" w:rsidRDefault="007D5383">
                        <w:r>
                          <w:rPr>
                            <w:rFonts w:ascii="Meiryo UI" w:eastAsia="Meiryo UI" w:hAnsi="Meiryo UI" w:cs="Meiryo UI"/>
                            <w:sz w:val="24"/>
                          </w:rPr>
                          <w:t xml:space="preserve"> </w:t>
                        </w:r>
                      </w:p>
                    </w:txbxContent>
                  </v:textbox>
                </v:rect>
                <v:shape id="Picture 10420" o:spid="_x0000_s1667" type="#_x0000_t75" style="position:absolute;left:2907;width:53935;height:18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">
                  <v:imagedata r:id="rId205" o:title=""/>
                </v:shape>
                <v:shape id="Picture 10422" o:spid="_x0000_s1668" type="#_x0000_t75" style="position:absolute;left:3203;top:292;width:52847;height:17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">
                  <v:imagedata r:id="rId206" o:title=""/>
                </v:shape>
                <v:shape id="Shape 10423" o:spid="_x0000_s1669" style="position:absolute;left:3187;top:275;width:52879;height:17202;visibility:visible;mso-wrap-style:square;v-text-anchor:top" coordsize="5287899,1720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" path="m,1720215r5287899,l5287899,,,,,1720215xe" filled="f" strokeweight=".25pt">
                  <v:path arrowok="t" textboxrect="0,0,5287899,1720215"/>
                </v:shape>
                <w10:anchorlock/>
              </v:group>
            </w:pict>
          </mc:Fallback>
        </mc:AlternateContent>
      </w:r>
    </w:p>
    <w:p w14:paraId="28854138" w14:textId="77777777" w:rsidR="00A318DC" w:rsidRDefault="007D5383">
      <w:pPr>
        <w:spacing w:after="178"/>
        <w:ind w:left="228" w:right="-38"/>
      </w:pPr>
      <w:r>
        <w:rPr>
          <w:noProof/>
        </w:rPr>
        <mc:AlternateContent>
          <mc:Choice Requires="wpg">
            <w:drawing>
              <wp:inline distT="0" distB="0" distL="0" distR="0" wp14:anchorId="093E215F" wp14:editId="2F92F096">
                <wp:extent cx="5924753" cy="6096"/>
                <wp:effectExtent l="0" t="0" r="0" b="0"/>
                <wp:docPr id="67668" name="Group 67668"/>
                <wp:cNvGraphicFramePr/>
                <a:graphic xmlns:a="http://schemas.openxmlformats.org/drawingml/2006/main">
                  <a:graphicData uri="http://schemas.microsoft.com/office/word/2010/wordprocessingGroup">
                    <wpg:wgp>
                      <wpg:cNvGrpSpPr/>
                      <wpg:grpSpPr>
                        <a:xfrm>
                          <a:off x="0" y="0"/>
                          <a:ext cx="5924753" cy="6096"/>
                          <a:chOff x="0" y="0"/>
                          <a:chExt cx="5924753" cy="6096"/>
                        </a:xfrm>
                      </wpg:grpSpPr>
                      <pic:pic xmlns:pic="http://schemas.openxmlformats.org/drawingml/2006/picture">
                        <pic:nvPicPr>
                          <pic:cNvPr id="9965" name="Picture 9965"/>
                          <pic:cNvPicPr/>
                        </pic:nvPicPr>
                        <pic:blipFill>
                          <a:blip r:embed="rId94"/>
                          <a:stretch>
                            <a:fillRect/>
                          </a:stretch>
                        </pic:blipFill>
                        <pic:spPr>
                          <a:xfrm>
                            <a:off x="0" y="0"/>
                            <a:ext cx="30480" cy="6096"/>
                          </a:xfrm>
                          <a:prstGeom prst="rect">
                            <a:avLst/>
                          </a:prstGeom>
                        </pic:spPr>
                      </pic:pic>
                      <pic:pic xmlns:pic="http://schemas.openxmlformats.org/drawingml/2006/picture">
                        <pic:nvPicPr>
                          <pic:cNvPr id="9967" name="Picture 9967"/>
                          <pic:cNvPicPr/>
                        </pic:nvPicPr>
                        <pic:blipFill>
                          <a:blip r:embed="rId94"/>
                          <a:stretch>
                            <a:fillRect/>
                          </a:stretch>
                        </pic:blipFill>
                        <pic:spPr>
                          <a:xfrm>
                            <a:off x="30480" y="0"/>
                            <a:ext cx="30480" cy="6096"/>
                          </a:xfrm>
                          <a:prstGeom prst="rect">
                            <a:avLst/>
                          </a:prstGeom>
                        </pic:spPr>
                      </pic:pic>
                      <pic:pic xmlns:pic="http://schemas.openxmlformats.org/drawingml/2006/picture">
                        <pic:nvPicPr>
                          <pic:cNvPr id="9969" name="Picture 9969"/>
                          <pic:cNvPicPr/>
                        </pic:nvPicPr>
                        <pic:blipFill>
                          <a:blip r:embed="rId94"/>
                          <a:stretch>
                            <a:fillRect/>
                          </a:stretch>
                        </pic:blipFill>
                        <pic:spPr>
                          <a:xfrm>
                            <a:off x="60960" y="0"/>
                            <a:ext cx="30480" cy="6096"/>
                          </a:xfrm>
                          <a:prstGeom prst="rect">
                            <a:avLst/>
                          </a:prstGeom>
                        </pic:spPr>
                      </pic:pic>
                      <pic:pic xmlns:pic="http://schemas.openxmlformats.org/drawingml/2006/picture">
                        <pic:nvPicPr>
                          <pic:cNvPr id="9971" name="Picture 9971"/>
                          <pic:cNvPicPr/>
                        </pic:nvPicPr>
                        <pic:blipFill>
                          <a:blip r:embed="rId94"/>
                          <a:stretch>
                            <a:fillRect/>
                          </a:stretch>
                        </pic:blipFill>
                        <pic:spPr>
                          <a:xfrm>
                            <a:off x="91440" y="0"/>
                            <a:ext cx="30480" cy="6096"/>
                          </a:xfrm>
                          <a:prstGeom prst="rect">
                            <a:avLst/>
                          </a:prstGeom>
                        </pic:spPr>
                      </pic:pic>
                      <pic:pic xmlns:pic="http://schemas.openxmlformats.org/drawingml/2006/picture">
                        <pic:nvPicPr>
                          <pic:cNvPr id="9973" name="Picture 9973"/>
                          <pic:cNvPicPr/>
                        </pic:nvPicPr>
                        <pic:blipFill>
                          <a:blip r:embed="rId94"/>
                          <a:stretch>
                            <a:fillRect/>
                          </a:stretch>
                        </pic:blipFill>
                        <pic:spPr>
                          <a:xfrm>
                            <a:off x="121920" y="0"/>
                            <a:ext cx="30480" cy="6096"/>
                          </a:xfrm>
                          <a:prstGeom prst="rect">
                            <a:avLst/>
                          </a:prstGeom>
                        </pic:spPr>
                      </pic:pic>
                      <pic:pic xmlns:pic="http://schemas.openxmlformats.org/drawingml/2006/picture">
                        <pic:nvPicPr>
                          <pic:cNvPr id="9975" name="Picture 9975"/>
                          <pic:cNvPicPr/>
                        </pic:nvPicPr>
                        <pic:blipFill>
                          <a:blip r:embed="rId94"/>
                          <a:stretch>
                            <a:fillRect/>
                          </a:stretch>
                        </pic:blipFill>
                        <pic:spPr>
                          <a:xfrm>
                            <a:off x="152400" y="0"/>
                            <a:ext cx="30480" cy="6096"/>
                          </a:xfrm>
                          <a:prstGeom prst="rect">
                            <a:avLst/>
                          </a:prstGeom>
                        </pic:spPr>
                      </pic:pic>
                      <pic:pic xmlns:pic="http://schemas.openxmlformats.org/drawingml/2006/picture">
                        <pic:nvPicPr>
                          <pic:cNvPr id="9977" name="Picture 9977"/>
                          <pic:cNvPicPr/>
                        </pic:nvPicPr>
                        <pic:blipFill>
                          <a:blip r:embed="rId94"/>
                          <a:stretch>
                            <a:fillRect/>
                          </a:stretch>
                        </pic:blipFill>
                        <pic:spPr>
                          <a:xfrm>
                            <a:off x="182880" y="0"/>
                            <a:ext cx="30480" cy="6096"/>
                          </a:xfrm>
                          <a:prstGeom prst="rect">
                            <a:avLst/>
                          </a:prstGeom>
                        </pic:spPr>
                      </pic:pic>
                      <pic:pic xmlns:pic="http://schemas.openxmlformats.org/drawingml/2006/picture">
                        <pic:nvPicPr>
                          <pic:cNvPr id="9979" name="Picture 9979"/>
                          <pic:cNvPicPr/>
                        </pic:nvPicPr>
                        <pic:blipFill>
                          <a:blip r:embed="rId94"/>
                          <a:stretch>
                            <a:fillRect/>
                          </a:stretch>
                        </pic:blipFill>
                        <pic:spPr>
                          <a:xfrm>
                            <a:off x="213360" y="0"/>
                            <a:ext cx="30480" cy="6096"/>
                          </a:xfrm>
                          <a:prstGeom prst="rect">
                            <a:avLst/>
                          </a:prstGeom>
                        </pic:spPr>
                      </pic:pic>
                      <pic:pic xmlns:pic="http://schemas.openxmlformats.org/drawingml/2006/picture">
                        <pic:nvPicPr>
                          <pic:cNvPr id="9981" name="Picture 9981"/>
                          <pic:cNvPicPr/>
                        </pic:nvPicPr>
                        <pic:blipFill>
                          <a:blip r:embed="rId94"/>
                          <a:stretch>
                            <a:fillRect/>
                          </a:stretch>
                        </pic:blipFill>
                        <pic:spPr>
                          <a:xfrm>
                            <a:off x="243840" y="0"/>
                            <a:ext cx="30480" cy="6096"/>
                          </a:xfrm>
                          <a:prstGeom prst="rect">
                            <a:avLst/>
                          </a:prstGeom>
                        </pic:spPr>
                      </pic:pic>
                      <pic:pic xmlns:pic="http://schemas.openxmlformats.org/drawingml/2006/picture">
                        <pic:nvPicPr>
                          <pic:cNvPr id="9983" name="Picture 9983"/>
                          <pic:cNvPicPr/>
                        </pic:nvPicPr>
                        <pic:blipFill>
                          <a:blip r:embed="rId94"/>
                          <a:stretch>
                            <a:fillRect/>
                          </a:stretch>
                        </pic:blipFill>
                        <pic:spPr>
                          <a:xfrm>
                            <a:off x="274320" y="0"/>
                            <a:ext cx="30480" cy="6096"/>
                          </a:xfrm>
                          <a:prstGeom prst="rect">
                            <a:avLst/>
                          </a:prstGeom>
                        </pic:spPr>
                      </pic:pic>
                      <pic:pic xmlns:pic="http://schemas.openxmlformats.org/drawingml/2006/picture">
                        <pic:nvPicPr>
                          <pic:cNvPr id="9985" name="Picture 9985"/>
                          <pic:cNvPicPr/>
                        </pic:nvPicPr>
                        <pic:blipFill>
                          <a:blip r:embed="rId94"/>
                          <a:stretch>
                            <a:fillRect/>
                          </a:stretch>
                        </pic:blipFill>
                        <pic:spPr>
                          <a:xfrm>
                            <a:off x="304800" y="0"/>
                            <a:ext cx="30480" cy="6096"/>
                          </a:xfrm>
                          <a:prstGeom prst="rect">
                            <a:avLst/>
                          </a:prstGeom>
                        </pic:spPr>
                      </pic:pic>
                      <pic:pic xmlns:pic="http://schemas.openxmlformats.org/drawingml/2006/picture">
                        <pic:nvPicPr>
                          <pic:cNvPr id="9987" name="Picture 9987"/>
                          <pic:cNvPicPr/>
                        </pic:nvPicPr>
                        <pic:blipFill>
                          <a:blip r:embed="rId94"/>
                          <a:stretch>
                            <a:fillRect/>
                          </a:stretch>
                        </pic:blipFill>
                        <pic:spPr>
                          <a:xfrm>
                            <a:off x="335280" y="0"/>
                            <a:ext cx="30480" cy="6096"/>
                          </a:xfrm>
                          <a:prstGeom prst="rect">
                            <a:avLst/>
                          </a:prstGeom>
                        </pic:spPr>
                      </pic:pic>
                      <pic:pic xmlns:pic="http://schemas.openxmlformats.org/drawingml/2006/picture">
                        <pic:nvPicPr>
                          <pic:cNvPr id="9989" name="Picture 9989"/>
                          <pic:cNvPicPr/>
                        </pic:nvPicPr>
                        <pic:blipFill>
                          <a:blip r:embed="rId94"/>
                          <a:stretch>
                            <a:fillRect/>
                          </a:stretch>
                        </pic:blipFill>
                        <pic:spPr>
                          <a:xfrm>
                            <a:off x="365760" y="0"/>
                            <a:ext cx="30480" cy="6096"/>
                          </a:xfrm>
                          <a:prstGeom prst="rect">
                            <a:avLst/>
                          </a:prstGeom>
                        </pic:spPr>
                      </pic:pic>
                      <pic:pic xmlns:pic="http://schemas.openxmlformats.org/drawingml/2006/picture">
                        <pic:nvPicPr>
                          <pic:cNvPr id="9991" name="Picture 9991"/>
                          <pic:cNvPicPr/>
                        </pic:nvPicPr>
                        <pic:blipFill>
                          <a:blip r:embed="rId94"/>
                          <a:stretch>
                            <a:fillRect/>
                          </a:stretch>
                        </pic:blipFill>
                        <pic:spPr>
                          <a:xfrm>
                            <a:off x="396240" y="0"/>
                            <a:ext cx="30480" cy="6096"/>
                          </a:xfrm>
                          <a:prstGeom prst="rect">
                            <a:avLst/>
                          </a:prstGeom>
                        </pic:spPr>
                      </pic:pic>
                      <pic:pic xmlns:pic="http://schemas.openxmlformats.org/drawingml/2006/picture">
                        <pic:nvPicPr>
                          <pic:cNvPr id="9993" name="Picture 9993"/>
                          <pic:cNvPicPr/>
                        </pic:nvPicPr>
                        <pic:blipFill>
                          <a:blip r:embed="rId94"/>
                          <a:stretch>
                            <a:fillRect/>
                          </a:stretch>
                        </pic:blipFill>
                        <pic:spPr>
                          <a:xfrm>
                            <a:off x="426669" y="0"/>
                            <a:ext cx="30480" cy="6096"/>
                          </a:xfrm>
                          <a:prstGeom prst="rect">
                            <a:avLst/>
                          </a:prstGeom>
                        </pic:spPr>
                      </pic:pic>
                      <pic:pic xmlns:pic="http://schemas.openxmlformats.org/drawingml/2006/picture">
                        <pic:nvPicPr>
                          <pic:cNvPr id="9995" name="Picture 9995"/>
                          <pic:cNvPicPr/>
                        </pic:nvPicPr>
                        <pic:blipFill>
                          <a:blip r:embed="rId94"/>
                          <a:stretch>
                            <a:fillRect/>
                          </a:stretch>
                        </pic:blipFill>
                        <pic:spPr>
                          <a:xfrm>
                            <a:off x="457149" y="0"/>
                            <a:ext cx="30480" cy="6096"/>
                          </a:xfrm>
                          <a:prstGeom prst="rect">
                            <a:avLst/>
                          </a:prstGeom>
                        </pic:spPr>
                      </pic:pic>
                      <pic:pic xmlns:pic="http://schemas.openxmlformats.org/drawingml/2006/picture">
                        <pic:nvPicPr>
                          <pic:cNvPr id="9997" name="Picture 9997"/>
                          <pic:cNvPicPr/>
                        </pic:nvPicPr>
                        <pic:blipFill>
                          <a:blip r:embed="rId94"/>
                          <a:stretch>
                            <a:fillRect/>
                          </a:stretch>
                        </pic:blipFill>
                        <pic:spPr>
                          <a:xfrm>
                            <a:off x="487629" y="0"/>
                            <a:ext cx="30480" cy="6096"/>
                          </a:xfrm>
                          <a:prstGeom prst="rect">
                            <a:avLst/>
                          </a:prstGeom>
                        </pic:spPr>
                      </pic:pic>
                      <pic:pic xmlns:pic="http://schemas.openxmlformats.org/drawingml/2006/picture">
                        <pic:nvPicPr>
                          <pic:cNvPr id="9999" name="Picture 9999"/>
                          <pic:cNvPicPr/>
                        </pic:nvPicPr>
                        <pic:blipFill>
                          <a:blip r:embed="rId94"/>
                          <a:stretch>
                            <a:fillRect/>
                          </a:stretch>
                        </pic:blipFill>
                        <pic:spPr>
                          <a:xfrm>
                            <a:off x="518109" y="0"/>
                            <a:ext cx="30480" cy="6096"/>
                          </a:xfrm>
                          <a:prstGeom prst="rect">
                            <a:avLst/>
                          </a:prstGeom>
                        </pic:spPr>
                      </pic:pic>
                      <pic:pic xmlns:pic="http://schemas.openxmlformats.org/drawingml/2006/picture">
                        <pic:nvPicPr>
                          <pic:cNvPr id="10001" name="Picture 10001"/>
                          <pic:cNvPicPr/>
                        </pic:nvPicPr>
                        <pic:blipFill>
                          <a:blip r:embed="rId94"/>
                          <a:stretch>
                            <a:fillRect/>
                          </a:stretch>
                        </pic:blipFill>
                        <pic:spPr>
                          <a:xfrm>
                            <a:off x="548589" y="0"/>
                            <a:ext cx="30480" cy="6096"/>
                          </a:xfrm>
                          <a:prstGeom prst="rect">
                            <a:avLst/>
                          </a:prstGeom>
                        </pic:spPr>
                      </pic:pic>
                      <pic:pic xmlns:pic="http://schemas.openxmlformats.org/drawingml/2006/picture">
                        <pic:nvPicPr>
                          <pic:cNvPr id="10003" name="Picture 10003"/>
                          <pic:cNvPicPr/>
                        </pic:nvPicPr>
                        <pic:blipFill>
                          <a:blip r:embed="rId94"/>
                          <a:stretch>
                            <a:fillRect/>
                          </a:stretch>
                        </pic:blipFill>
                        <pic:spPr>
                          <a:xfrm>
                            <a:off x="579069" y="0"/>
                            <a:ext cx="30480" cy="6096"/>
                          </a:xfrm>
                          <a:prstGeom prst="rect">
                            <a:avLst/>
                          </a:prstGeom>
                        </pic:spPr>
                      </pic:pic>
                      <pic:pic xmlns:pic="http://schemas.openxmlformats.org/drawingml/2006/picture">
                        <pic:nvPicPr>
                          <pic:cNvPr id="10005" name="Picture 10005"/>
                          <pic:cNvPicPr/>
                        </pic:nvPicPr>
                        <pic:blipFill>
                          <a:blip r:embed="rId94"/>
                          <a:stretch>
                            <a:fillRect/>
                          </a:stretch>
                        </pic:blipFill>
                        <pic:spPr>
                          <a:xfrm>
                            <a:off x="609549" y="0"/>
                            <a:ext cx="30480" cy="6096"/>
                          </a:xfrm>
                          <a:prstGeom prst="rect">
                            <a:avLst/>
                          </a:prstGeom>
                        </pic:spPr>
                      </pic:pic>
                      <pic:pic xmlns:pic="http://schemas.openxmlformats.org/drawingml/2006/picture">
                        <pic:nvPicPr>
                          <pic:cNvPr id="10007" name="Picture 10007"/>
                          <pic:cNvPicPr/>
                        </pic:nvPicPr>
                        <pic:blipFill>
                          <a:blip r:embed="rId94"/>
                          <a:stretch>
                            <a:fillRect/>
                          </a:stretch>
                        </pic:blipFill>
                        <pic:spPr>
                          <a:xfrm>
                            <a:off x="640029" y="0"/>
                            <a:ext cx="30480" cy="6096"/>
                          </a:xfrm>
                          <a:prstGeom prst="rect">
                            <a:avLst/>
                          </a:prstGeom>
                        </pic:spPr>
                      </pic:pic>
                      <pic:pic xmlns:pic="http://schemas.openxmlformats.org/drawingml/2006/picture">
                        <pic:nvPicPr>
                          <pic:cNvPr id="10009" name="Picture 10009"/>
                          <pic:cNvPicPr/>
                        </pic:nvPicPr>
                        <pic:blipFill>
                          <a:blip r:embed="rId94"/>
                          <a:stretch>
                            <a:fillRect/>
                          </a:stretch>
                        </pic:blipFill>
                        <pic:spPr>
                          <a:xfrm>
                            <a:off x="670509" y="0"/>
                            <a:ext cx="30480" cy="6096"/>
                          </a:xfrm>
                          <a:prstGeom prst="rect">
                            <a:avLst/>
                          </a:prstGeom>
                        </pic:spPr>
                      </pic:pic>
                      <pic:pic xmlns:pic="http://schemas.openxmlformats.org/drawingml/2006/picture">
                        <pic:nvPicPr>
                          <pic:cNvPr id="10011" name="Picture 10011"/>
                          <pic:cNvPicPr/>
                        </pic:nvPicPr>
                        <pic:blipFill>
                          <a:blip r:embed="rId94"/>
                          <a:stretch>
                            <a:fillRect/>
                          </a:stretch>
                        </pic:blipFill>
                        <pic:spPr>
                          <a:xfrm>
                            <a:off x="700989" y="0"/>
                            <a:ext cx="30480" cy="6096"/>
                          </a:xfrm>
                          <a:prstGeom prst="rect">
                            <a:avLst/>
                          </a:prstGeom>
                        </pic:spPr>
                      </pic:pic>
                      <pic:pic xmlns:pic="http://schemas.openxmlformats.org/drawingml/2006/picture">
                        <pic:nvPicPr>
                          <pic:cNvPr id="10013" name="Picture 10013"/>
                          <pic:cNvPicPr/>
                        </pic:nvPicPr>
                        <pic:blipFill>
                          <a:blip r:embed="rId94"/>
                          <a:stretch>
                            <a:fillRect/>
                          </a:stretch>
                        </pic:blipFill>
                        <pic:spPr>
                          <a:xfrm>
                            <a:off x="731469" y="0"/>
                            <a:ext cx="30480" cy="6096"/>
                          </a:xfrm>
                          <a:prstGeom prst="rect">
                            <a:avLst/>
                          </a:prstGeom>
                        </pic:spPr>
                      </pic:pic>
                      <pic:pic xmlns:pic="http://schemas.openxmlformats.org/drawingml/2006/picture">
                        <pic:nvPicPr>
                          <pic:cNvPr id="10015" name="Picture 10015"/>
                          <pic:cNvPicPr/>
                        </pic:nvPicPr>
                        <pic:blipFill>
                          <a:blip r:embed="rId94"/>
                          <a:stretch>
                            <a:fillRect/>
                          </a:stretch>
                        </pic:blipFill>
                        <pic:spPr>
                          <a:xfrm>
                            <a:off x="761949" y="0"/>
                            <a:ext cx="30480" cy="6096"/>
                          </a:xfrm>
                          <a:prstGeom prst="rect">
                            <a:avLst/>
                          </a:prstGeom>
                        </pic:spPr>
                      </pic:pic>
                      <pic:pic xmlns:pic="http://schemas.openxmlformats.org/drawingml/2006/picture">
                        <pic:nvPicPr>
                          <pic:cNvPr id="10017" name="Picture 10017"/>
                          <pic:cNvPicPr/>
                        </pic:nvPicPr>
                        <pic:blipFill>
                          <a:blip r:embed="rId94"/>
                          <a:stretch>
                            <a:fillRect/>
                          </a:stretch>
                        </pic:blipFill>
                        <pic:spPr>
                          <a:xfrm>
                            <a:off x="792429" y="0"/>
                            <a:ext cx="30480" cy="6096"/>
                          </a:xfrm>
                          <a:prstGeom prst="rect">
                            <a:avLst/>
                          </a:prstGeom>
                        </pic:spPr>
                      </pic:pic>
                      <pic:pic xmlns:pic="http://schemas.openxmlformats.org/drawingml/2006/picture">
                        <pic:nvPicPr>
                          <pic:cNvPr id="10019" name="Picture 10019"/>
                          <pic:cNvPicPr/>
                        </pic:nvPicPr>
                        <pic:blipFill>
                          <a:blip r:embed="rId94"/>
                          <a:stretch>
                            <a:fillRect/>
                          </a:stretch>
                        </pic:blipFill>
                        <pic:spPr>
                          <a:xfrm>
                            <a:off x="822909" y="0"/>
                            <a:ext cx="30480" cy="6096"/>
                          </a:xfrm>
                          <a:prstGeom prst="rect">
                            <a:avLst/>
                          </a:prstGeom>
                        </pic:spPr>
                      </pic:pic>
                      <pic:pic xmlns:pic="http://schemas.openxmlformats.org/drawingml/2006/picture">
                        <pic:nvPicPr>
                          <pic:cNvPr id="10021" name="Picture 10021"/>
                          <pic:cNvPicPr/>
                        </pic:nvPicPr>
                        <pic:blipFill>
                          <a:blip r:embed="rId94"/>
                          <a:stretch>
                            <a:fillRect/>
                          </a:stretch>
                        </pic:blipFill>
                        <pic:spPr>
                          <a:xfrm>
                            <a:off x="853389" y="0"/>
                            <a:ext cx="30480" cy="6096"/>
                          </a:xfrm>
                          <a:prstGeom prst="rect">
                            <a:avLst/>
                          </a:prstGeom>
                        </pic:spPr>
                      </pic:pic>
                      <pic:pic xmlns:pic="http://schemas.openxmlformats.org/drawingml/2006/picture">
                        <pic:nvPicPr>
                          <pic:cNvPr id="10023" name="Picture 10023"/>
                          <pic:cNvPicPr/>
                        </pic:nvPicPr>
                        <pic:blipFill>
                          <a:blip r:embed="rId94"/>
                          <a:stretch>
                            <a:fillRect/>
                          </a:stretch>
                        </pic:blipFill>
                        <pic:spPr>
                          <a:xfrm>
                            <a:off x="883869" y="0"/>
                            <a:ext cx="30480" cy="6096"/>
                          </a:xfrm>
                          <a:prstGeom prst="rect">
                            <a:avLst/>
                          </a:prstGeom>
                        </pic:spPr>
                      </pic:pic>
                      <pic:pic xmlns:pic="http://schemas.openxmlformats.org/drawingml/2006/picture">
                        <pic:nvPicPr>
                          <pic:cNvPr id="10025" name="Picture 10025"/>
                          <pic:cNvPicPr/>
                        </pic:nvPicPr>
                        <pic:blipFill>
                          <a:blip r:embed="rId94"/>
                          <a:stretch>
                            <a:fillRect/>
                          </a:stretch>
                        </pic:blipFill>
                        <pic:spPr>
                          <a:xfrm>
                            <a:off x="914349" y="0"/>
                            <a:ext cx="30480" cy="6096"/>
                          </a:xfrm>
                          <a:prstGeom prst="rect">
                            <a:avLst/>
                          </a:prstGeom>
                        </pic:spPr>
                      </pic:pic>
                      <pic:pic xmlns:pic="http://schemas.openxmlformats.org/drawingml/2006/picture">
                        <pic:nvPicPr>
                          <pic:cNvPr id="10027" name="Picture 10027"/>
                          <pic:cNvPicPr/>
                        </pic:nvPicPr>
                        <pic:blipFill>
                          <a:blip r:embed="rId94"/>
                          <a:stretch>
                            <a:fillRect/>
                          </a:stretch>
                        </pic:blipFill>
                        <pic:spPr>
                          <a:xfrm>
                            <a:off x="944829" y="0"/>
                            <a:ext cx="30480" cy="6096"/>
                          </a:xfrm>
                          <a:prstGeom prst="rect">
                            <a:avLst/>
                          </a:prstGeom>
                        </pic:spPr>
                      </pic:pic>
                      <pic:pic xmlns:pic="http://schemas.openxmlformats.org/drawingml/2006/picture">
                        <pic:nvPicPr>
                          <pic:cNvPr id="10029" name="Picture 10029"/>
                          <pic:cNvPicPr/>
                        </pic:nvPicPr>
                        <pic:blipFill>
                          <a:blip r:embed="rId94"/>
                          <a:stretch>
                            <a:fillRect/>
                          </a:stretch>
                        </pic:blipFill>
                        <pic:spPr>
                          <a:xfrm>
                            <a:off x="975309" y="0"/>
                            <a:ext cx="30480" cy="6096"/>
                          </a:xfrm>
                          <a:prstGeom prst="rect">
                            <a:avLst/>
                          </a:prstGeom>
                        </pic:spPr>
                      </pic:pic>
                      <pic:pic xmlns:pic="http://schemas.openxmlformats.org/drawingml/2006/picture">
                        <pic:nvPicPr>
                          <pic:cNvPr id="10031" name="Picture 10031"/>
                          <pic:cNvPicPr/>
                        </pic:nvPicPr>
                        <pic:blipFill>
                          <a:blip r:embed="rId94"/>
                          <a:stretch>
                            <a:fillRect/>
                          </a:stretch>
                        </pic:blipFill>
                        <pic:spPr>
                          <a:xfrm>
                            <a:off x="1005789" y="0"/>
                            <a:ext cx="30480" cy="6096"/>
                          </a:xfrm>
                          <a:prstGeom prst="rect">
                            <a:avLst/>
                          </a:prstGeom>
                        </pic:spPr>
                      </pic:pic>
                      <pic:pic xmlns:pic="http://schemas.openxmlformats.org/drawingml/2006/picture">
                        <pic:nvPicPr>
                          <pic:cNvPr id="10033" name="Picture 10033"/>
                          <pic:cNvPicPr/>
                        </pic:nvPicPr>
                        <pic:blipFill>
                          <a:blip r:embed="rId94"/>
                          <a:stretch>
                            <a:fillRect/>
                          </a:stretch>
                        </pic:blipFill>
                        <pic:spPr>
                          <a:xfrm>
                            <a:off x="1036269" y="0"/>
                            <a:ext cx="30480" cy="6096"/>
                          </a:xfrm>
                          <a:prstGeom prst="rect">
                            <a:avLst/>
                          </a:prstGeom>
                        </pic:spPr>
                      </pic:pic>
                      <pic:pic xmlns:pic="http://schemas.openxmlformats.org/drawingml/2006/picture">
                        <pic:nvPicPr>
                          <pic:cNvPr id="10035" name="Picture 10035"/>
                          <pic:cNvPicPr/>
                        </pic:nvPicPr>
                        <pic:blipFill>
                          <a:blip r:embed="rId94"/>
                          <a:stretch>
                            <a:fillRect/>
                          </a:stretch>
                        </pic:blipFill>
                        <pic:spPr>
                          <a:xfrm>
                            <a:off x="1066749" y="0"/>
                            <a:ext cx="30480" cy="6096"/>
                          </a:xfrm>
                          <a:prstGeom prst="rect">
                            <a:avLst/>
                          </a:prstGeom>
                        </pic:spPr>
                      </pic:pic>
                      <pic:pic xmlns:pic="http://schemas.openxmlformats.org/drawingml/2006/picture">
                        <pic:nvPicPr>
                          <pic:cNvPr id="10037" name="Picture 10037"/>
                          <pic:cNvPicPr/>
                        </pic:nvPicPr>
                        <pic:blipFill>
                          <a:blip r:embed="rId94"/>
                          <a:stretch>
                            <a:fillRect/>
                          </a:stretch>
                        </pic:blipFill>
                        <pic:spPr>
                          <a:xfrm>
                            <a:off x="1097229" y="0"/>
                            <a:ext cx="30480" cy="6096"/>
                          </a:xfrm>
                          <a:prstGeom prst="rect">
                            <a:avLst/>
                          </a:prstGeom>
                        </pic:spPr>
                      </pic:pic>
                      <pic:pic xmlns:pic="http://schemas.openxmlformats.org/drawingml/2006/picture">
                        <pic:nvPicPr>
                          <pic:cNvPr id="10039" name="Picture 10039"/>
                          <pic:cNvPicPr/>
                        </pic:nvPicPr>
                        <pic:blipFill>
                          <a:blip r:embed="rId94"/>
                          <a:stretch>
                            <a:fillRect/>
                          </a:stretch>
                        </pic:blipFill>
                        <pic:spPr>
                          <a:xfrm>
                            <a:off x="1127709" y="0"/>
                            <a:ext cx="30480" cy="6096"/>
                          </a:xfrm>
                          <a:prstGeom prst="rect">
                            <a:avLst/>
                          </a:prstGeom>
                        </pic:spPr>
                      </pic:pic>
                      <pic:pic xmlns:pic="http://schemas.openxmlformats.org/drawingml/2006/picture">
                        <pic:nvPicPr>
                          <pic:cNvPr id="10041" name="Picture 10041"/>
                          <pic:cNvPicPr/>
                        </pic:nvPicPr>
                        <pic:blipFill>
                          <a:blip r:embed="rId94"/>
                          <a:stretch>
                            <a:fillRect/>
                          </a:stretch>
                        </pic:blipFill>
                        <pic:spPr>
                          <a:xfrm>
                            <a:off x="1158189" y="0"/>
                            <a:ext cx="30480" cy="6096"/>
                          </a:xfrm>
                          <a:prstGeom prst="rect">
                            <a:avLst/>
                          </a:prstGeom>
                        </pic:spPr>
                      </pic:pic>
                      <pic:pic xmlns:pic="http://schemas.openxmlformats.org/drawingml/2006/picture">
                        <pic:nvPicPr>
                          <pic:cNvPr id="10043" name="Picture 10043"/>
                          <pic:cNvPicPr/>
                        </pic:nvPicPr>
                        <pic:blipFill>
                          <a:blip r:embed="rId94"/>
                          <a:stretch>
                            <a:fillRect/>
                          </a:stretch>
                        </pic:blipFill>
                        <pic:spPr>
                          <a:xfrm>
                            <a:off x="1188669" y="0"/>
                            <a:ext cx="30480" cy="6096"/>
                          </a:xfrm>
                          <a:prstGeom prst="rect">
                            <a:avLst/>
                          </a:prstGeom>
                        </pic:spPr>
                      </pic:pic>
                      <pic:pic xmlns:pic="http://schemas.openxmlformats.org/drawingml/2006/picture">
                        <pic:nvPicPr>
                          <pic:cNvPr id="10045" name="Picture 10045"/>
                          <pic:cNvPicPr/>
                        </pic:nvPicPr>
                        <pic:blipFill>
                          <a:blip r:embed="rId94"/>
                          <a:stretch>
                            <a:fillRect/>
                          </a:stretch>
                        </pic:blipFill>
                        <pic:spPr>
                          <a:xfrm>
                            <a:off x="1219149" y="0"/>
                            <a:ext cx="30480" cy="6096"/>
                          </a:xfrm>
                          <a:prstGeom prst="rect">
                            <a:avLst/>
                          </a:prstGeom>
                        </pic:spPr>
                      </pic:pic>
                      <pic:pic xmlns:pic="http://schemas.openxmlformats.org/drawingml/2006/picture">
                        <pic:nvPicPr>
                          <pic:cNvPr id="10047" name="Picture 10047"/>
                          <pic:cNvPicPr/>
                        </pic:nvPicPr>
                        <pic:blipFill>
                          <a:blip r:embed="rId94"/>
                          <a:stretch>
                            <a:fillRect/>
                          </a:stretch>
                        </pic:blipFill>
                        <pic:spPr>
                          <a:xfrm>
                            <a:off x="1249629" y="0"/>
                            <a:ext cx="30480" cy="6096"/>
                          </a:xfrm>
                          <a:prstGeom prst="rect">
                            <a:avLst/>
                          </a:prstGeom>
                        </pic:spPr>
                      </pic:pic>
                      <pic:pic xmlns:pic="http://schemas.openxmlformats.org/drawingml/2006/picture">
                        <pic:nvPicPr>
                          <pic:cNvPr id="10049" name="Picture 10049"/>
                          <pic:cNvPicPr/>
                        </pic:nvPicPr>
                        <pic:blipFill>
                          <a:blip r:embed="rId94"/>
                          <a:stretch>
                            <a:fillRect/>
                          </a:stretch>
                        </pic:blipFill>
                        <pic:spPr>
                          <a:xfrm>
                            <a:off x="1280109" y="0"/>
                            <a:ext cx="30480" cy="6096"/>
                          </a:xfrm>
                          <a:prstGeom prst="rect">
                            <a:avLst/>
                          </a:prstGeom>
                        </pic:spPr>
                      </pic:pic>
                      <pic:pic xmlns:pic="http://schemas.openxmlformats.org/drawingml/2006/picture">
                        <pic:nvPicPr>
                          <pic:cNvPr id="10051" name="Picture 10051"/>
                          <pic:cNvPicPr/>
                        </pic:nvPicPr>
                        <pic:blipFill>
                          <a:blip r:embed="rId94"/>
                          <a:stretch>
                            <a:fillRect/>
                          </a:stretch>
                        </pic:blipFill>
                        <pic:spPr>
                          <a:xfrm>
                            <a:off x="1310589" y="0"/>
                            <a:ext cx="30480" cy="6096"/>
                          </a:xfrm>
                          <a:prstGeom prst="rect">
                            <a:avLst/>
                          </a:prstGeom>
                        </pic:spPr>
                      </pic:pic>
                      <pic:pic xmlns:pic="http://schemas.openxmlformats.org/drawingml/2006/picture">
                        <pic:nvPicPr>
                          <pic:cNvPr id="10053" name="Picture 10053"/>
                          <pic:cNvPicPr/>
                        </pic:nvPicPr>
                        <pic:blipFill>
                          <a:blip r:embed="rId94"/>
                          <a:stretch>
                            <a:fillRect/>
                          </a:stretch>
                        </pic:blipFill>
                        <pic:spPr>
                          <a:xfrm>
                            <a:off x="1341069" y="0"/>
                            <a:ext cx="30480" cy="6096"/>
                          </a:xfrm>
                          <a:prstGeom prst="rect">
                            <a:avLst/>
                          </a:prstGeom>
                        </pic:spPr>
                      </pic:pic>
                      <pic:pic xmlns:pic="http://schemas.openxmlformats.org/drawingml/2006/picture">
                        <pic:nvPicPr>
                          <pic:cNvPr id="10055" name="Picture 10055"/>
                          <pic:cNvPicPr/>
                        </pic:nvPicPr>
                        <pic:blipFill>
                          <a:blip r:embed="rId94"/>
                          <a:stretch>
                            <a:fillRect/>
                          </a:stretch>
                        </pic:blipFill>
                        <pic:spPr>
                          <a:xfrm>
                            <a:off x="1371549" y="0"/>
                            <a:ext cx="30480" cy="6096"/>
                          </a:xfrm>
                          <a:prstGeom prst="rect">
                            <a:avLst/>
                          </a:prstGeom>
                        </pic:spPr>
                      </pic:pic>
                      <pic:pic xmlns:pic="http://schemas.openxmlformats.org/drawingml/2006/picture">
                        <pic:nvPicPr>
                          <pic:cNvPr id="10057" name="Picture 10057"/>
                          <pic:cNvPicPr/>
                        </pic:nvPicPr>
                        <pic:blipFill>
                          <a:blip r:embed="rId94"/>
                          <a:stretch>
                            <a:fillRect/>
                          </a:stretch>
                        </pic:blipFill>
                        <pic:spPr>
                          <a:xfrm>
                            <a:off x="1402029" y="0"/>
                            <a:ext cx="30480" cy="6096"/>
                          </a:xfrm>
                          <a:prstGeom prst="rect">
                            <a:avLst/>
                          </a:prstGeom>
                        </pic:spPr>
                      </pic:pic>
                      <pic:pic xmlns:pic="http://schemas.openxmlformats.org/drawingml/2006/picture">
                        <pic:nvPicPr>
                          <pic:cNvPr id="10059" name="Picture 10059"/>
                          <pic:cNvPicPr/>
                        </pic:nvPicPr>
                        <pic:blipFill>
                          <a:blip r:embed="rId94"/>
                          <a:stretch>
                            <a:fillRect/>
                          </a:stretch>
                        </pic:blipFill>
                        <pic:spPr>
                          <a:xfrm>
                            <a:off x="1432509" y="0"/>
                            <a:ext cx="30480" cy="6096"/>
                          </a:xfrm>
                          <a:prstGeom prst="rect">
                            <a:avLst/>
                          </a:prstGeom>
                        </pic:spPr>
                      </pic:pic>
                      <pic:pic xmlns:pic="http://schemas.openxmlformats.org/drawingml/2006/picture">
                        <pic:nvPicPr>
                          <pic:cNvPr id="10061" name="Picture 10061"/>
                          <pic:cNvPicPr/>
                        </pic:nvPicPr>
                        <pic:blipFill>
                          <a:blip r:embed="rId94"/>
                          <a:stretch>
                            <a:fillRect/>
                          </a:stretch>
                        </pic:blipFill>
                        <pic:spPr>
                          <a:xfrm>
                            <a:off x="1462989" y="0"/>
                            <a:ext cx="30785" cy="6096"/>
                          </a:xfrm>
                          <a:prstGeom prst="rect">
                            <a:avLst/>
                          </a:prstGeom>
                        </pic:spPr>
                      </pic:pic>
                      <pic:pic xmlns:pic="http://schemas.openxmlformats.org/drawingml/2006/picture">
                        <pic:nvPicPr>
                          <pic:cNvPr id="10063" name="Picture 10063"/>
                          <pic:cNvPicPr/>
                        </pic:nvPicPr>
                        <pic:blipFill>
                          <a:blip r:embed="rId94"/>
                          <a:stretch>
                            <a:fillRect/>
                          </a:stretch>
                        </pic:blipFill>
                        <pic:spPr>
                          <a:xfrm>
                            <a:off x="1493850" y="0"/>
                            <a:ext cx="30480" cy="6096"/>
                          </a:xfrm>
                          <a:prstGeom prst="rect">
                            <a:avLst/>
                          </a:prstGeom>
                        </pic:spPr>
                      </pic:pic>
                      <pic:pic xmlns:pic="http://schemas.openxmlformats.org/drawingml/2006/picture">
                        <pic:nvPicPr>
                          <pic:cNvPr id="10065" name="Picture 10065"/>
                          <pic:cNvPicPr/>
                        </pic:nvPicPr>
                        <pic:blipFill>
                          <a:blip r:embed="rId94"/>
                          <a:stretch>
                            <a:fillRect/>
                          </a:stretch>
                        </pic:blipFill>
                        <pic:spPr>
                          <a:xfrm>
                            <a:off x="1524330" y="0"/>
                            <a:ext cx="30480" cy="6096"/>
                          </a:xfrm>
                          <a:prstGeom prst="rect">
                            <a:avLst/>
                          </a:prstGeom>
                        </pic:spPr>
                      </pic:pic>
                      <pic:pic xmlns:pic="http://schemas.openxmlformats.org/drawingml/2006/picture">
                        <pic:nvPicPr>
                          <pic:cNvPr id="10067" name="Picture 10067"/>
                          <pic:cNvPicPr/>
                        </pic:nvPicPr>
                        <pic:blipFill>
                          <a:blip r:embed="rId94"/>
                          <a:stretch>
                            <a:fillRect/>
                          </a:stretch>
                        </pic:blipFill>
                        <pic:spPr>
                          <a:xfrm>
                            <a:off x="1554810" y="0"/>
                            <a:ext cx="30480" cy="6096"/>
                          </a:xfrm>
                          <a:prstGeom prst="rect">
                            <a:avLst/>
                          </a:prstGeom>
                        </pic:spPr>
                      </pic:pic>
                      <pic:pic xmlns:pic="http://schemas.openxmlformats.org/drawingml/2006/picture">
                        <pic:nvPicPr>
                          <pic:cNvPr id="10069" name="Picture 10069"/>
                          <pic:cNvPicPr/>
                        </pic:nvPicPr>
                        <pic:blipFill>
                          <a:blip r:embed="rId94"/>
                          <a:stretch>
                            <a:fillRect/>
                          </a:stretch>
                        </pic:blipFill>
                        <pic:spPr>
                          <a:xfrm>
                            <a:off x="1585290" y="0"/>
                            <a:ext cx="30480" cy="6096"/>
                          </a:xfrm>
                          <a:prstGeom prst="rect">
                            <a:avLst/>
                          </a:prstGeom>
                        </pic:spPr>
                      </pic:pic>
                      <pic:pic xmlns:pic="http://schemas.openxmlformats.org/drawingml/2006/picture">
                        <pic:nvPicPr>
                          <pic:cNvPr id="10071" name="Picture 10071"/>
                          <pic:cNvPicPr/>
                        </pic:nvPicPr>
                        <pic:blipFill>
                          <a:blip r:embed="rId94"/>
                          <a:stretch>
                            <a:fillRect/>
                          </a:stretch>
                        </pic:blipFill>
                        <pic:spPr>
                          <a:xfrm>
                            <a:off x="1615770" y="0"/>
                            <a:ext cx="30480" cy="6096"/>
                          </a:xfrm>
                          <a:prstGeom prst="rect">
                            <a:avLst/>
                          </a:prstGeom>
                        </pic:spPr>
                      </pic:pic>
                      <pic:pic xmlns:pic="http://schemas.openxmlformats.org/drawingml/2006/picture">
                        <pic:nvPicPr>
                          <pic:cNvPr id="10073" name="Picture 10073"/>
                          <pic:cNvPicPr/>
                        </pic:nvPicPr>
                        <pic:blipFill>
                          <a:blip r:embed="rId94"/>
                          <a:stretch>
                            <a:fillRect/>
                          </a:stretch>
                        </pic:blipFill>
                        <pic:spPr>
                          <a:xfrm>
                            <a:off x="1646250" y="0"/>
                            <a:ext cx="30480" cy="6096"/>
                          </a:xfrm>
                          <a:prstGeom prst="rect">
                            <a:avLst/>
                          </a:prstGeom>
                        </pic:spPr>
                      </pic:pic>
                      <pic:pic xmlns:pic="http://schemas.openxmlformats.org/drawingml/2006/picture">
                        <pic:nvPicPr>
                          <pic:cNvPr id="10075" name="Picture 10075"/>
                          <pic:cNvPicPr/>
                        </pic:nvPicPr>
                        <pic:blipFill>
                          <a:blip r:embed="rId94"/>
                          <a:stretch>
                            <a:fillRect/>
                          </a:stretch>
                        </pic:blipFill>
                        <pic:spPr>
                          <a:xfrm>
                            <a:off x="1676730" y="0"/>
                            <a:ext cx="30480" cy="6096"/>
                          </a:xfrm>
                          <a:prstGeom prst="rect">
                            <a:avLst/>
                          </a:prstGeom>
                        </pic:spPr>
                      </pic:pic>
                      <pic:pic xmlns:pic="http://schemas.openxmlformats.org/drawingml/2006/picture">
                        <pic:nvPicPr>
                          <pic:cNvPr id="10077" name="Picture 10077"/>
                          <pic:cNvPicPr/>
                        </pic:nvPicPr>
                        <pic:blipFill>
                          <a:blip r:embed="rId94"/>
                          <a:stretch>
                            <a:fillRect/>
                          </a:stretch>
                        </pic:blipFill>
                        <pic:spPr>
                          <a:xfrm>
                            <a:off x="1707210" y="0"/>
                            <a:ext cx="30480" cy="6096"/>
                          </a:xfrm>
                          <a:prstGeom prst="rect">
                            <a:avLst/>
                          </a:prstGeom>
                        </pic:spPr>
                      </pic:pic>
                      <pic:pic xmlns:pic="http://schemas.openxmlformats.org/drawingml/2006/picture">
                        <pic:nvPicPr>
                          <pic:cNvPr id="10079" name="Picture 10079"/>
                          <pic:cNvPicPr/>
                        </pic:nvPicPr>
                        <pic:blipFill>
                          <a:blip r:embed="rId94"/>
                          <a:stretch>
                            <a:fillRect/>
                          </a:stretch>
                        </pic:blipFill>
                        <pic:spPr>
                          <a:xfrm>
                            <a:off x="1737690" y="0"/>
                            <a:ext cx="30480" cy="6096"/>
                          </a:xfrm>
                          <a:prstGeom prst="rect">
                            <a:avLst/>
                          </a:prstGeom>
                        </pic:spPr>
                      </pic:pic>
                      <pic:pic xmlns:pic="http://schemas.openxmlformats.org/drawingml/2006/picture">
                        <pic:nvPicPr>
                          <pic:cNvPr id="10081" name="Picture 10081"/>
                          <pic:cNvPicPr/>
                        </pic:nvPicPr>
                        <pic:blipFill>
                          <a:blip r:embed="rId94"/>
                          <a:stretch>
                            <a:fillRect/>
                          </a:stretch>
                        </pic:blipFill>
                        <pic:spPr>
                          <a:xfrm>
                            <a:off x="1768170" y="0"/>
                            <a:ext cx="30480" cy="6096"/>
                          </a:xfrm>
                          <a:prstGeom prst="rect">
                            <a:avLst/>
                          </a:prstGeom>
                        </pic:spPr>
                      </pic:pic>
                      <pic:pic xmlns:pic="http://schemas.openxmlformats.org/drawingml/2006/picture">
                        <pic:nvPicPr>
                          <pic:cNvPr id="10083" name="Picture 10083"/>
                          <pic:cNvPicPr/>
                        </pic:nvPicPr>
                        <pic:blipFill>
                          <a:blip r:embed="rId94"/>
                          <a:stretch>
                            <a:fillRect/>
                          </a:stretch>
                        </pic:blipFill>
                        <pic:spPr>
                          <a:xfrm>
                            <a:off x="1798650" y="0"/>
                            <a:ext cx="30480" cy="6096"/>
                          </a:xfrm>
                          <a:prstGeom prst="rect">
                            <a:avLst/>
                          </a:prstGeom>
                        </pic:spPr>
                      </pic:pic>
                      <pic:pic xmlns:pic="http://schemas.openxmlformats.org/drawingml/2006/picture">
                        <pic:nvPicPr>
                          <pic:cNvPr id="10085" name="Picture 10085"/>
                          <pic:cNvPicPr/>
                        </pic:nvPicPr>
                        <pic:blipFill>
                          <a:blip r:embed="rId94"/>
                          <a:stretch>
                            <a:fillRect/>
                          </a:stretch>
                        </pic:blipFill>
                        <pic:spPr>
                          <a:xfrm>
                            <a:off x="1829130" y="0"/>
                            <a:ext cx="30480" cy="6096"/>
                          </a:xfrm>
                          <a:prstGeom prst="rect">
                            <a:avLst/>
                          </a:prstGeom>
                        </pic:spPr>
                      </pic:pic>
                      <pic:pic xmlns:pic="http://schemas.openxmlformats.org/drawingml/2006/picture">
                        <pic:nvPicPr>
                          <pic:cNvPr id="10087" name="Picture 10087"/>
                          <pic:cNvPicPr/>
                        </pic:nvPicPr>
                        <pic:blipFill>
                          <a:blip r:embed="rId94"/>
                          <a:stretch>
                            <a:fillRect/>
                          </a:stretch>
                        </pic:blipFill>
                        <pic:spPr>
                          <a:xfrm>
                            <a:off x="1859610" y="0"/>
                            <a:ext cx="30480" cy="6096"/>
                          </a:xfrm>
                          <a:prstGeom prst="rect">
                            <a:avLst/>
                          </a:prstGeom>
                        </pic:spPr>
                      </pic:pic>
                      <pic:pic xmlns:pic="http://schemas.openxmlformats.org/drawingml/2006/picture">
                        <pic:nvPicPr>
                          <pic:cNvPr id="10089" name="Picture 10089"/>
                          <pic:cNvPicPr/>
                        </pic:nvPicPr>
                        <pic:blipFill>
                          <a:blip r:embed="rId94"/>
                          <a:stretch>
                            <a:fillRect/>
                          </a:stretch>
                        </pic:blipFill>
                        <pic:spPr>
                          <a:xfrm>
                            <a:off x="1890090" y="0"/>
                            <a:ext cx="30480" cy="6096"/>
                          </a:xfrm>
                          <a:prstGeom prst="rect">
                            <a:avLst/>
                          </a:prstGeom>
                        </pic:spPr>
                      </pic:pic>
                      <pic:pic xmlns:pic="http://schemas.openxmlformats.org/drawingml/2006/picture">
                        <pic:nvPicPr>
                          <pic:cNvPr id="10091" name="Picture 10091"/>
                          <pic:cNvPicPr/>
                        </pic:nvPicPr>
                        <pic:blipFill>
                          <a:blip r:embed="rId94"/>
                          <a:stretch>
                            <a:fillRect/>
                          </a:stretch>
                        </pic:blipFill>
                        <pic:spPr>
                          <a:xfrm>
                            <a:off x="1920570" y="0"/>
                            <a:ext cx="30480" cy="6096"/>
                          </a:xfrm>
                          <a:prstGeom prst="rect">
                            <a:avLst/>
                          </a:prstGeom>
                        </pic:spPr>
                      </pic:pic>
                      <pic:pic xmlns:pic="http://schemas.openxmlformats.org/drawingml/2006/picture">
                        <pic:nvPicPr>
                          <pic:cNvPr id="10093" name="Picture 10093"/>
                          <pic:cNvPicPr/>
                        </pic:nvPicPr>
                        <pic:blipFill>
                          <a:blip r:embed="rId94"/>
                          <a:stretch>
                            <a:fillRect/>
                          </a:stretch>
                        </pic:blipFill>
                        <pic:spPr>
                          <a:xfrm>
                            <a:off x="1951050" y="0"/>
                            <a:ext cx="30480" cy="6096"/>
                          </a:xfrm>
                          <a:prstGeom prst="rect">
                            <a:avLst/>
                          </a:prstGeom>
                        </pic:spPr>
                      </pic:pic>
                      <pic:pic xmlns:pic="http://schemas.openxmlformats.org/drawingml/2006/picture">
                        <pic:nvPicPr>
                          <pic:cNvPr id="10095" name="Picture 10095"/>
                          <pic:cNvPicPr/>
                        </pic:nvPicPr>
                        <pic:blipFill>
                          <a:blip r:embed="rId94"/>
                          <a:stretch>
                            <a:fillRect/>
                          </a:stretch>
                        </pic:blipFill>
                        <pic:spPr>
                          <a:xfrm>
                            <a:off x="1981530" y="0"/>
                            <a:ext cx="30480" cy="6096"/>
                          </a:xfrm>
                          <a:prstGeom prst="rect">
                            <a:avLst/>
                          </a:prstGeom>
                        </pic:spPr>
                      </pic:pic>
                      <pic:pic xmlns:pic="http://schemas.openxmlformats.org/drawingml/2006/picture">
                        <pic:nvPicPr>
                          <pic:cNvPr id="10097" name="Picture 10097"/>
                          <pic:cNvPicPr/>
                        </pic:nvPicPr>
                        <pic:blipFill>
                          <a:blip r:embed="rId94"/>
                          <a:stretch>
                            <a:fillRect/>
                          </a:stretch>
                        </pic:blipFill>
                        <pic:spPr>
                          <a:xfrm>
                            <a:off x="2012010" y="0"/>
                            <a:ext cx="30480" cy="6096"/>
                          </a:xfrm>
                          <a:prstGeom prst="rect">
                            <a:avLst/>
                          </a:prstGeom>
                        </pic:spPr>
                      </pic:pic>
                      <pic:pic xmlns:pic="http://schemas.openxmlformats.org/drawingml/2006/picture">
                        <pic:nvPicPr>
                          <pic:cNvPr id="10099" name="Picture 10099"/>
                          <pic:cNvPicPr/>
                        </pic:nvPicPr>
                        <pic:blipFill>
                          <a:blip r:embed="rId94"/>
                          <a:stretch>
                            <a:fillRect/>
                          </a:stretch>
                        </pic:blipFill>
                        <pic:spPr>
                          <a:xfrm>
                            <a:off x="2042490" y="0"/>
                            <a:ext cx="30480" cy="6096"/>
                          </a:xfrm>
                          <a:prstGeom prst="rect">
                            <a:avLst/>
                          </a:prstGeom>
                        </pic:spPr>
                      </pic:pic>
                      <pic:pic xmlns:pic="http://schemas.openxmlformats.org/drawingml/2006/picture">
                        <pic:nvPicPr>
                          <pic:cNvPr id="10101" name="Picture 10101"/>
                          <pic:cNvPicPr/>
                        </pic:nvPicPr>
                        <pic:blipFill>
                          <a:blip r:embed="rId94"/>
                          <a:stretch>
                            <a:fillRect/>
                          </a:stretch>
                        </pic:blipFill>
                        <pic:spPr>
                          <a:xfrm>
                            <a:off x="2072970" y="0"/>
                            <a:ext cx="30480" cy="6096"/>
                          </a:xfrm>
                          <a:prstGeom prst="rect">
                            <a:avLst/>
                          </a:prstGeom>
                        </pic:spPr>
                      </pic:pic>
                      <pic:pic xmlns:pic="http://schemas.openxmlformats.org/drawingml/2006/picture">
                        <pic:nvPicPr>
                          <pic:cNvPr id="10103" name="Picture 10103"/>
                          <pic:cNvPicPr/>
                        </pic:nvPicPr>
                        <pic:blipFill>
                          <a:blip r:embed="rId94"/>
                          <a:stretch>
                            <a:fillRect/>
                          </a:stretch>
                        </pic:blipFill>
                        <pic:spPr>
                          <a:xfrm>
                            <a:off x="2103450" y="0"/>
                            <a:ext cx="30480" cy="6096"/>
                          </a:xfrm>
                          <a:prstGeom prst="rect">
                            <a:avLst/>
                          </a:prstGeom>
                        </pic:spPr>
                      </pic:pic>
                      <pic:pic xmlns:pic="http://schemas.openxmlformats.org/drawingml/2006/picture">
                        <pic:nvPicPr>
                          <pic:cNvPr id="10105" name="Picture 10105"/>
                          <pic:cNvPicPr/>
                        </pic:nvPicPr>
                        <pic:blipFill>
                          <a:blip r:embed="rId94"/>
                          <a:stretch>
                            <a:fillRect/>
                          </a:stretch>
                        </pic:blipFill>
                        <pic:spPr>
                          <a:xfrm>
                            <a:off x="2133930" y="0"/>
                            <a:ext cx="30480" cy="6096"/>
                          </a:xfrm>
                          <a:prstGeom prst="rect">
                            <a:avLst/>
                          </a:prstGeom>
                        </pic:spPr>
                      </pic:pic>
                      <pic:pic xmlns:pic="http://schemas.openxmlformats.org/drawingml/2006/picture">
                        <pic:nvPicPr>
                          <pic:cNvPr id="10107" name="Picture 10107"/>
                          <pic:cNvPicPr/>
                        </pic:nvPicPr>
                        <pic:blipFill>
                          <a:blip r:embed="rId94"/>
                          <a:stretch>
                            <a:fillRect/>
                          </a:stretch>
                        </pic:blipFill>
                        <pic:spPr>
                          <a:xfrm>
                            <a:off x="2164410" y="0"/>
                            <a:ext cx="30480" cy="6096"/>
                          </a:xfrm>
                          <a:prstGeom prst="rect">
                            <a:avLst/>
                          </a:prstGeom>
                        </pic:spPr>
                      </pic:pic>
                      <pic:pic xmlns:pic="http://schemas.openxmlformats.org/drawingml/2006/picture">
                        <pic:nvPicPr>
                          <pic:cNvPr id="10109" name="Picture 10109"/>
                          <pic:cNvPicPr/>
                        </pic:nvPicPr>
                        <pic:blipFill>
                          <a:blip r:embed="rId94"/>
                          <a:stretch>
                            <a:fillRect/>
                          </a:stretch>
                        </pic:blipFill>
                        <pic:spPr>
                          <a:xfrm>
                            <a:off x="2194890" y="0"/>
                            <a:ext cx="30480" cy="6096"/>
                          </a:xfrm>
                          <a:prstGeom prst="rect">
                            <a:avLst/>
                          </a:prstGeom>
                        </pic:spPr>
                      </pic:pic>
                      <pic:pic xmlns:pic="http://schemas.openxmlformats.org/drawingml/2006/picture">
                        <pic:nvPicPr>
                          <pic:cNvPr id="10111" name="Picture 10111"/>
                          <pic:cNvPicPr/>
                        </pic:nvPicPr>
                        <pic:blipFill>
                          <a:blip r:embed="rId94"/>
                          <a:stretch>
                            <a:fillRect/>
                          </a:stretch>
                        </pic:blipFill>
                        <pic:spPr>
                          <a:xfrm>
                            <a:off x="2225370" y="0"/>
                            <a:ext cx="30480" cy="6096"/>
                          </a:xfrm>
                          <a:prstGeom prst="rect">
                            <a:avLst/>
                          </a:prstGeom>
                        </pic:spPr>
                      </pic:pic>
                      <pic:pic xmlns:pic="http://schemas.openxmlformats.org/drawingml/2006/picture">
                        <pic:nvPicPr>
                          <pic:cNvPr id="10113" name="Picture 10113"/>
                          <pic:cNvPicPr/>
                        </pic:nvPicPr>
                        <pic:blipFill>
                          <a:blip r:embed="rId94"/>
                          <a:stretch>
                            <a:fillRect/>
                          </a:stretch>
                        </pic:blipFill>
                        <pic:spPr>
                          <a:xfrm>
                            <a:off x="2255850" y="0"/>
                            <a:ext cx="30480" cy="6096"/>
                          </a:xfrm>
                          <a:prstGeom prst="rect">
                            <a:avLst/>
                          </a:prstGeom>
                        </pic:spPr>
                      </pic:pic>
                      <pic:pic xmlns:pic="http://schemas.openxmlformats.org/drawingml/2006/picture">
                        <pic:nvPicPr>
                          <pic:cNvPr id="10115" name="Picture 10115"/>
                          <pic:cNvPicPr/>
                        </pic:nvPicPr>
                        <pic:blipFill>
                          <a:blip r:embed="rId94"/>
                          <a:stretch>
                            <a:fillRect/>
                          </a:stretch>
                        </pic:blipFill>
                        <pic:spPr>
                          <a:xfrm>
                            <a:off x="2286330" y="0"/>
                            <a:ext cx="30480" cy="6096"/>
                          </a:xfrm>
                          <a:prstGeom prst="rect">
                            <a:avLst/>
                          </a:prstGeom>
                        </pic:spPr>
                      </pic:pic>
                      <pic:pic xmlns:pic="http://schemas.openxmlformats.org/drawingml/2006/picture">
                        <pic:nvPicPr>
                          <pic:cNvPr id="10117" name="Picture 10117"/>
                          <pic:cNvPicPr/>
                        </pic:nvPicPr>
                        <pic:blipFill>
                          <a:blip r:embed="rId94"/>
                          <a:stretch>
                            <a:fillRect/>
                          </a:stretch>
                        </pic:blipFill>
                        <pic:spPr>
                          <a:xfrm>
                            <a:off x="2316810" y="0"/>
                            <a:ext cx="30480" cy="6096"/>
                          </a:xfrm>
                          <a:prstGeom prst="rect">
                            <a:avLst/>
                          </a:prstGeom>
                        </pic:spPr>
                      </pic:pic>
                      <pic:pic xmlns:pic="http://schemas.openxmlformats.org/drawingml/2006/picture">
                        <pic:nvPicPr>
                          <pic:cNvPr id="10119" name="Picture 10119"/>
                          <pic:cNvPicPr/>
                        </pic:nvPicPr>
                        <pic:blipFill>
                          <a:blip r:embed="rId94"/>
                          <a:stretch>
                            <a:fillRect/>
                          </a:stretch>
                        </pic:blipFill>
                        <pic:spPr>
                          <a:xfrm>
                            <a:off x="2347290" y="0"/>
                            <a:ext cx="30480" cy="6096"/>
                          </a:xfrm>
                          <a:prstGeom prst="rect">
                            <a:avLst/>
                          </a:prstGeom>
                        </pic:spPr>
                      </pic:pic>
                      <pic:pic xmlns:pic="http://schemas.openxmlformats.org/drawingml/2006/picture">
                        <pic:nvPicPr>
                          <pic:cNvPr id="10121" name="Picture 10121"/>
                          <pic:cNvPicPr/>
                        </pic:nvPicPr>
                        <pic:blipFill>
                          <a:blip r:embed="rId94"/>
                          <a:stretch>
                            <a:fillRect/>
                          </a:stretch>
                        </pic:blipFill>
                        <pic:spPr>
                          <a:xfrm>
                            <a:off x="2377770" y="0"/>
                            <a:ext cx="30480" cy="6096"/>
                          </a:xfrm>
                          <a:prstGeom prst="rect">
                            <a:avLst/>
                          </a:prstGeom>
                        </pic:spPr>
                      </pic:pic>
                      <pic:pic xmlns:pic="http://schemas.openxmlformats.org/drawingml/2006/picture">
                        <pic:nvPicPr>
                          <pic:cNvPr id="10123" name="Picture 10123"/>
                          <pic:cNvPicPr/>
                        </pic:nvPicPr>
                        <pic:blipFill>
                          <a:blip r:embed="rId94"/>
                          <a:stretch>
                            <a:fillRect/>
                          </a:stretch>
                        </pic:blipFill>
                        <pic:spPr>
                          <a:xfrm>
                            <a:off x="2408250" y="0"/>
                            <a:ext cx="30480" cy="6096"/>
                          </a:xfrm>
                          <a:prstGeom prst="rect">
                            <a:avLst/>
                          </a:prstGeom>
                        </pic:spPr>
                      </pic:pic>
                      <pic:pic xmlns:pic="http://schemas.openxmlformats.org/drawingml/2006/picture">
                        <pic:nvPicPr>
                          <pic:cNvPr id="10125" name="Picture 10125"/>
                          <pic:cNvPicPr/>
                        </pic:nvPicPr>
                        <pic:blipFill>
                          <a:blip r:embed="rId94"/>
                          <a:stretch>
                            <a:fillRect/>
                          </a:stretch>
                        </pic:blipFill>
                        <pic:spPr>
                          <a:xfrm>
                            <a:off x="2438730" y="0"/>
                            <a:ext cx="30480" cy="6096"/>
                          </a:xfrm>
                          <a:prstGeom prst="rect">
                            <a:avLst/>
                          </a:prstGeom>
                        </pic:spPr>
                      </pic:pic>
                      <pic:pic xmlns:pic="http://schemas.openxmlformats.org/drawingml/2006/picture">
                        <pic:nvPicPr>
                          <pic:cNvPr id="10127" name="Picture 10127"/>
                          <pic:cNvPicPr/>
                        </pic:nvPicPr>
                        <pic:blipFill>
                          <a:blip r:embed="rId94"/>
                          <a:stretch>
                            <a:fillRect/>
                          </a:stretch>
                        </pic:blipFill>
                        <pic:spPr>
                          <a:xfrm>
                            <a:off x="2469210" y="0"/>
                            <a:ext cx="30480" cy="6096"/>
                          </a:xfrm>
                          <a:prstGeom prst="rect">
                            <a:avLst/>
                          </a:prstGeom>
                        </pic:spPr>
                      </pic:pic>
                      <pic:pic xmlns:pic="http://schemas.openxmlformats.org/drawingml/2006/picture">
                        <pic:nvPicPr>
                          <pic:cNvPr id="10129" name="Picture 10129"/>
                          <pic:cNvPicPr/>
                        </pic:nvPicPr>
                        <pic:blipFill>
                          <a:blip r:embed="rId94"/>
                          <a:stretch>
                            <a:fillRect/>
                          </a:stretch>
                        </pic:blipFill>
                        <pic:spPr>
                          <a:xfrm>
                            <a:off x="2499691" y="0"/>
                            <a:ext cx="30480" cy="6096"/>
                          </a:xfrm>
                          <a:prstGeom prst="rect">
                            <a:avLst/>
                          </a:prstGeom>
                        </pic:spPr>
                      </pic:pic>
                      <pic:pic xmlns:pic="http://schemas.openxmlformats.org/drawingml/2006/picture">
                        <pic:nvPicPr>
                          <pic:cNvPr id="10131" name="Picture 10131"/>
                          <pic:cNvPicPr/>
                        </pic:nvPicPr>
                        <pic:blipFill>
                          <a:blip r:embed="rId94"/>
                          <a:stretch>
                            <a:fillRect/>
                          </a:stretch>
                        </pic:blipFill>
                        <pic:spPr>
                          <a:xfrm>
                            <a:off x="2530170" y="0"/>
                            <a:ext cx="30480" cy="6096"/>
                          </a:xfrm>
                          <a:prstGeom prst="rect">
                            <a:avLst/>
                          </a:prstGeom>
                        </pic:spPr>
                      </pic:pic>
                      <pic:pic xmlns:pic="http://schemas.openxmlformats.org/drawingml/2006/picture">
                        <pic:nvPicPr>
                          <pic:cNvPr id="10133" name="Picture 10133"/>
                          <pic:cNvPicPr/>
                        </pic:nvPicPr>
                        <pic:blipFill>
                          <a:blip r:embed="rId94"/>
                          <a:stretch>
                            <a:fillRect/>
                          </a:stretch>
                        </pic:blipFill>
                        <pic:spPr>
                          <a:xfrm>
                            <a:off x="2560650" y="0"/>
                            <a:ext cx="30480" cy="6096"/>
                          </a:xfrm>
                          <a:prstGeom prst="rect">
                            <a:avLst/>
                          </a:prstGeom>
                        </pic:spPr>
                      </pic:pic>
                      <pic:pic xmlns:pic="http://schemas.openxmlformats.org/drawingml/2006/picture">
                        <pic:nvPicPr>
                          <pic:cNvPr id="10135" name="Picture 10135"/>
                          <pic:cNvPicPr/>
                        </pic:nvPicPr>
                        <pic:blipFill>
                          <a:blip r:embed="rId94"/>
                          <a:stretch>
                            <a:fillRect/>
                          </a:stretch>
                        </pic:blipFill>
                        <pic:spPr>
                          <a:xfrm>
                            <a:off x="2591130" y="0"/>
                            <a:ext cx="30480" cy="6096"/>
                          </a:xfrm>
                          <a:prstGeom prst="rect">
                            <a:avLst/>
                          </a:prstGeom>
                        </pic:spPr>
                      </pic:pic>
                      <pic:pic xmlns:pic="http://schemas.openxmlformats.org/drawingml/2006/picture">
                        <pic:nvPicPr>
                          <pic:cNvPr id="10137" name="Picture 10137"/>
                          <pic:cNvPicPr/>
                        </pic:nvPicPr>
                        <pic:blipFill>
                          <a:blip r:embed="rId94"/>
                          <a:stretch>
                            <a:fillRect/>
                          </a:stretch>
                        </pic:blipFill>
                        <pic:spPr>
                          <a:xfrm>
                            <a:off x="2621610" y="0"/>
                            <a:ext cx="30480" cy="6096"/>
                          </a:xfrm>
                          <a:prstGeom prst="rect">
                            <a:avLst/>
                          </a:prstGeom>
                        </pic:spPr>
                      </pic:pic>
                      <pic:pic xmlns:pic="http://schemas.openxmlformats.org/drawingml/2006/picture">
                        <pic:nvPicPr>
                          <pic:cNvPr id="10139" name="Picture 10139"/>
                          <pic:cNvPicPr/>
                        </pic:nvPicPr>
                        <pic:blipFill>
                          <a:blip r:embed="rId94"/>
                          <a:stretch>
                            <a:fillRect/>
                          </a:stretch>
                        </pic:blipFill>
                        <pic:spPr>
                          <a:xfrm>
                            <a:off x="2652091" y="0"/>
                            <a:ext cx="30480" cy="6096"/>
                          </a:xfrm>
                          <a:prstGeom prst="rect">
                            <a:avLst/>
                          </a:prstGeom>
                        </pic:spPr>
                      </pic:pic>
                      <pic:pic xmlns:pic="http://schemas.openxmlformats.org/drawingml/2006/picture">
                        <pic:nvPicPr>
                          <pic:cNvPr id="10141" name="Picture 10141"/>
                          <pic:cNvPicPr/>
                        </pic:nvPicPr>
                        <pic:blipFill>
                          <a:blip r:embed="rId94"/>
                          <a:stretch>
                            <a:fillRect/>
                          </a:stretch>
                        </pic:blipFill>
                        <pic:spPr>
                          <a:xfrm>
                            <a:off x="2682570" y="0"/>
                            <a:ext cx="30480" cy="6096"/>
                          </a:xfrm>
                          <a:prstGeom prst="rect">
                            <a:avLst/>
                          </a:prstGeom>
                        </pic:spPr>
                      </pic:pic>
                      <pic:pic xmlns:pic="http://schemas.openxmlformats.org/drawingml/2006/picture">
                        <pic:nvPicPr>
                          <pic:cNvPr id="10143" name="Picture 10143"/>
                          <pic:cNvPicPr/>
                        </pic:nvPicPr>
                        <pic:blipFill>
                          <a:blip r:embed="rId94"/>
                          <a:stretch>
                            <a:fillRect/>
                          </a:stretch>
                        </pic:blipFill>
                        <pic:spPr>
                          <a:xfrm>
                            <a:off x="2713050" y="0"/>
                            <a:ext cx="30480" cy="6096"/>
                          </a:xfrm>
                          <a:prstGeom prst="rect">
                            <a:avLst/>
                          </a:prstGeom>
                        </pic:spPr>
                      </pic:pic>
                      <pic:pic xmlns:pic="http://schemas.openxmlformats.org/drawingml/2006/picture">
                        <pic:nvPicPr>
                          <pic:cNvPr id="10145" name="Picture 10145"/>
                          <pic:cNvPicPr/>
                        </pic:nvPicPr>
                        <pic:blipFill>
                          <a:blip r:embed="rId94"/>
                          <a:stretch>
                            <a:fillRect/>
                          </a:stretch>
                        </pic:blipFill>
                        <pic:spPr>
                          <a:xfrm>
                            <a:off x="2743530" y="0"/>
                            <a:ext cx="30480" cy="6096"/>
                          </a:xfrm>
                          <a:prstGeom prst="rect">
                            <a:avLst/>
                          </a:prstGeom>
                        </pic:spPr>
                      </pic:pic>
                      <pic:pic xmlns:pic="http://schemas.openxmlformats.org/drawingml/2006/picture">
                        <pic:nvPicPr>
                          <pic:cNvPr id="10147" name="Picture 10147"/>
                          <pic:cNvPicPr/>
                        </pic:nvPicPr>
                        <pic:blipFill>
                          <a:blip r:embed="rId94"/>
                          <a:stretch>
                            <a:fillRect/>
                          </a:stretch>
                        </pic:blipFill>
                        <pic:spPr>
                          <a:xfrm>
                            <a:off x="2774010" y="0"/>
                            <a:ext cx="30480" cy="6096"/>
                          </a:xfrm>
                          <a:prstGeom prst="rect">
                            <a:avLst/>
                          </a:prstGeom>
                        </pic:spPr>
                      </pic:pic>
                      <pic:pic xmlns:pic="http://schemas.openxmlformats.org/drawingml/2006/picture">
                        <pic:nvPicPr>
                          <pic:cNvPr id="10149" name="Picture 10149"/>
                          <pic:cNvPicPr/>
                        </pic:nvPicPr>
                        <pic:blipFill>
                          <a:blip r:embed="rId94"/>
                          <a:stretch>
                            <a:fillRect/>
                          </a:stretch>
                        </pic:blipFill>
                        <pic:spPr>
                          <a:xfrm>
                            <a:off x="2804491" y="0"/>
                            <a:ext cx="30480" cy="6096"/>
                          </a:xfrm>
                          <a:prstGeom prst="rect">
                            <a:avLst/>
                          </a:prstGeom>
                        </pic:spPr>
                      </pic:pic>
                      <pic:pic xmlns:pic="http://schemas.openxmlformats.org/drawingml/2006/picture">
                        <pic:nvPicPr>
                          <pic:cNvPr id="10151" name="Picture 10151"/>
                          <pic:cNvPicPr/>
                        </pic:nvPicPr>
                        <pic:blipFill>
                          <a:blip r:embed="rId94"/>
                          <a:stretch>
                            <a:fillRect/>
                          </a:stretch>
                        </pic:blipFill>
                        <pic:spPr>
                          <a:xfrm>
                            <a:off x="2834970" y="0"/>
                            <a:ext cx="30480" cy="6096"/>
                          </a:xfrm>
                          <a:prstGeom prst="rect">
                            <a:avLst/>
                          </a:prstGeom>
                        </pic:spPr>
                      </pic:pic>
                      <pic:pic xmlns:pic="http://schemas.openxmlformats.org/drawingml/2006/picture">
                        <pic:nvPicPr>
                          <pic:cNvPr id="10153" name="Picture 10153"/>
                          <pic:cNvPicPr/>
                        </pic:nvPicPr>
                        <pic:blipFill>
                          <a:blip r:embed="rId94"/>
                          <a:stretch>
                            <a:fillRect/>
                          </a:stretch>
                        </pic:blipFill>
                        <pic:spPr>
                          <a:xfrm>
                            <a:off x="2865450" y="0"/>
                            <a:ext cx="30480" cy="6096"/>
                          </a:xfrm>
                          <a:prstGeom prst="rect">
                            <a:avLst/>
                          </a:prstGeom>
                        </pic:spPr>
                      </pic:pic>
                      <pic:pic xmlns:pic="http://schemas.openxmlformats.org/drawingml/2006/picture">
                        <pic:nvPicPr>
                          <pic:cNvPr id="10155" name="Picture 10155"/>
                          <pic:cNvPicPr/>
                        </pic:nvPicPr>
                        <pic:blipFill>
                          <a:blip r:embed="rId94"/>
                          <a:stretch>
                            <a:fillRect/>
                          </a:stretch>
                        </pic:blipFill>
                        <pic:spPr>
                          <a:xfrm>
                            <a:off x="2895930" y="0"/>
                            <a:ext cx="30480" cy="6096"/>
                          </a:xfrm>
                          <a:prstGeom prst="rect">
                            <a:avLst/>
                          </a:prstGeom>
                        </pic:spPr>
                      </pic:pic>
                      <pic:pic xmlns:pic="http://schemas.openxmlformats.org/drawingml/2006/picture">
                        <pic:nvPicPr>
                          <pic:cNvPr id="10157" name="Picture 10157"/>
                          <pic:cNvPicPr/>
                        </pic:nvPicPr>
                        <pic:blipFill>
                          <a:blip r:embed="rId94"/>
                          <a:stretch>
                            <a:fillRect/>
                          </a:stretch>
                        </pic:blipFill>
                        <pic:spPr>
                          <a:xfrm>
                            <a:off x="2926410" y="0"/>
                            <a:ext cx="30480" cy="6096"/>
                          </a:xfrm>
                          <a:prstGeom prst="rect">
                            <a:avLst/>
                          </a:prstGeom>
                        </pic:spPr>
                      </pic:pic>
                      <pic:pic xmlns:pic="http://schemas.openxmlformats.org/drawingml/2006/picture">
                        <pic:nvPicPr>
                          <pic:cNvPr id="10159" name="Picture 10159"/>
                          <pic:cNvPicPr/>
                        </pic:nvPicPr>
                        <pic:blipFill>
                          <a:blip r:embed="rId94"/>
                          <a:stretch>
                            <a:fillRect/>
                          </a:stretch>
                        </pic:blipFill>
                        <pic:spPr>
                          <a:xfrm>
                            <a:off x="2956891" y="0"/>
                            <a:ext cx="30480" cy="6096"/>
                          </a:xfrm>
                          <a:prstGeom prst="rect">
                            <a:avLst/>
                          </a:prstGeom>
                        </pic:spPr>
                      </pic:pic>
                      <pic:pic xmlns:pic="http://schemas.openxmlformats.org/drawingml/2006/picture">
                        <pic:nvPicPr>
                          <pic:cNvPr id="10161" name="Picture 10161"/>
                          <pic:cNvPicPr/>
                        </pic:nvPicPr>
                        <pic:blipFill>
                          <a:blip r:embed="rId94"/>
                          <a:stretch>
                            <a:fillRect/>
                          </a:stretch>
                        </pic:blipFill>
                        <pic:spPr>
                          <a:xfrm>
                            <a:off x="2987370" y="0"/>
                            <a:ext cx="30480" cy="6096"/>
                          </a:xfrm>
                          <a:prstGeom prst="rect">
                            <a:avLst/>
                          </a:prstGeom>
                        </pic:spPr>
                      </pic:pic>
                      <pic:pic xmlns:pic="http://schemas.openxmlformats.org/drawingml/2006/picture">
                        <pic:nvPicPr>
                          <pic:cNvPr id="10163" name="Picture 10163"/>
                          <pic:cNvPicPr/>
                        </pic:nvPicPr>
                        <pic:blipFill>
                          <a:blip r:embed="rId94"/>
                          <a:stretch>
                            <a:fillRect/>
                          </a:stretch>
                        </pic:blipFill>
                        <pic:spPr>
                          <a:xfrm>
                            <a:off x="3017850" y="0"/>
                            <a:ext cx="30480" cy="6096"/>
                          </a:xfrm>
                          <a:prstGeom prst="rect">
                            <a:avLst/>
                          </a:prstGeom>
                        </pic:spPr>
                      </pic:pic>
                      <pic:pic xmlns:pic="http://schemas.openxmlformats.org/drawingml/2006/picture">
                        <pic:nvPicPr>
                          <pic:cNvPr id="10165" name="Picture 10165"/>
                          <pic:cNvPicPr/>
                        </pic:nvPicPr>
                        <pic:blipFill>
                          <a:blip r:embed="rId94"/>
                          <a:stretch>
                            <a:fillRect/>
                          </a:stretch>
                        </pic:blipFill>
                        <pic:spPr>
                          <a:xfrm>
                            <a:off x="3048330" y="0"/>
                            <a:ext cx="30480" cy="6096"/>
                          </a:xfrm>
                          <a:prstGeom prst="rect">
                            <a:avLst/>
                          </a:prstGeom>
                        </pic:spPr>
                      </pic:pic>
                      <pic:pic xmlns:pic="http://schemas.openxmlformats.org/drawingml/2006/picture">
                        <pic:nvPicPr>
                          <pic:cNvPr id="10167" name="Picture 10167"/>
                          <pic:cNvPicPr/>
                        </pic:nvPicPr>
                        <pic:blipFill>
                          <a:blip r:embed="rId94"/>
                          <a:stretch>
                            <a:fillRect/>
                          </a:stretch>
                        </pic:blipFill>
                        <pic:spPr>
                          <a:xfrm>
                            <a:off x="3078810" y="0"/>
                            <a:ext cx="30785" cy="6096"/>
                          </a:xfrm>
                          <a:prstGeom prst="rect">
                            <a:avLst/>
                          </a:prstGeom>
                        </pic:spPr>
                      </pic:pic>
                      <pic:pic xmlns:pic="http://schemas.openxmlformats.org/drawingml/2006/picture">
                        <pic:nvPicPr>
                          <pic:cNvPr id="10169" name="Picture 10169"/>
                          <pic:cNvPicPr/>
                        </pic:nvPicPr>
                        <pic:blipFill>
                          <a:blip r:embed="rId94"/>
                          <a:stretch>
                            <a:fillRect/>
                          </a:stretch>
                        </pic:blipFill>
                        <pic:spPr>
                          <a:xfrm>
                            <a:off x="3109544" y="0"/>
                            <a:ext cx="30480" cy="6096"/>
                          </a:xfrm>
                          <a:prstGeom prst="rect">
                            <a:avLst/>
                          </a:prstGeom>
                        </pic:spPr>
                      </pic:pic>
                      <pic:pic xmlns:pic="http://schemas.openxmlformats.org/drawingml/2006/picture">
                        <pic:nvPicPr>
                          <pic:cNvPr id="10171" name="Picture 10171"/>
                          <pic:cNvPicPr/>
                        </pic:nvPicPr>
                        <pic:blipFill>
                          <a:blip r:embed="rId94"/>
                          <a:stretch>
                            <a:fillRect/>
                          </a:stretch>
                        </pic:blipFill>
                        <pic:spPr>
                          <a:xfrm>
                            <a:off x="3140024" y="0"/>
                            <a:ext cx="30480" cy="6096"/>
                          </a:xfrm>
                          <a:prstGeom prst="rect">
                            <a:avLst/>
                          </a:prstGeom>
                        </pic:spPr>
                      </pic:pic>
                      <pic:pic xmlns:pic="http://schemas.openxmlformats.org/drawingml/2006/picture">
                        <pic:nvPicPr>
                          <pic:cNvPr id="10173" name="Picture 10173"/>
                          <pic:cNvPicPr/>
                        </pic:nvPicPr>
                        <pic:blipFill>
                          <a:blip r:embed="rId94"/>
                          <a:stretch>
                            <a:fillRect/>
                          </a:stretch>
                        </pic:blipFill>
                        <pic:spPr>
                          <a:xfrm>
                            <a:off x="3170504" y="0"/>
                            <a:ext cx="30480" cy="6096"/>
                          </a:xfrm>
                          <a:prstGeom prst="rect">
                            <a:avLst/>
                          </a:prstGeom>
                        </pic:spPr>
                      </pic:pic>
                      <pic:pic xmlns:pic="http://schemas.openxmlformats.org/drawingml/2006/picture">
                        <pic:nvPicPr>
                          <pic:cNvPr id="10175" name="Picture 10175"/>
                          <pic:cNvPicPr/>
                        </pic:nvPicPr>
                        <pic:blipFill>
                          <a:blip r:embed="rId94"/>
                          <a:stretch>
                            <a:fillRect/>
                          </a:stretch>
                        </pic:blipFill>
                        <pic:spPr>
                          <a:xfrm>
                            <a:off x="3200984" y="0"/>
                            <a:ext cx="30480" cy="6096"/>
                          </a:xfrm>
                          <a:prstGeom prst="rect">
                            <a:avLst/>
                          </a:prstGeom>
                        </pic:spPr>
                      </pic:pic>
                      <pic:pic xmlns:pic="http://schemas.openxmlformats.org/drawingml/2006/picture">
                        <pic:nvPicPr>
                          <pic:cNvPr id="10177" name="Picture 10177"/>
                          <pic:cNvPicPr/>
                        </pic:nvPicPr>
                        <pic:blipFill>
                          <a:blip r:embed="rId94"/>
                          <a:stretch>
                            <a:fillRect/>
                          </a:stretch>
                        </pic:blipFill>
                        <pic:spPr>
                          <a:xfrm>
                            <a:off x="3231465" y="0"/>
                            <a:ext cx="30480" cy="6096"/>
                          </a:xfrm>
                          <a:prstGeom prst="rect">
                            <a:avLst/>
                          </a:prstGeom>
                        </pic:spPr>
                      </pic:pic>
                      <pic:pic xmlns:pic="http://schemas.openxmlformats.org/drawingml/2006/picture">
                        <pic:nvPicPr>
                          <pic:cNvPr id="10179" name="Picture 10179"/>
                          <pic:cNvPicPr/>
                        </pic:nvPicPr>
                        <pic:blipFill>
                          <a:blip r:embed="rId94"/>
                          <a:stretch>
                            <a:fillRect/>
                          </a:stretch>
                        </pic:blipFill>
                        <pic:spPr>
                          <a:xfrm>
                            <a:off x="3261944" y="0"/>
                            <a:ext cx="30480" cy="6096"/>
                          </a:xfrm>
                          <a:prstGeom prst="rect">
                            <a:avLst/>
                          </a:prstGeom>
                        </pic:spPr>
                      </pic:pic>
                      <pic:pic xmlns:pic="http://schemas.openxmlformats.org/drawingml/2006/picture">
                        <pic:nvPicPr>
                          <pic:cNvPr id="10181" name="Picture 10181"/>
                          <pic:cNvPicPr/>
                        </pic:nvPicPr>
                        <pic:blipFill>
                          <a:blip r:embed="rId94"/>
                          <a:stretch>
                            <a:fillRect/>
                          </a:stretch>
                        </pic:blipFill>
                        <pic:spPr>
                          <a:xfrm>
                            <a:off x="3292424" y="0"/>
                            <a:ext cx="30480" cy="6096"/>
                          </a:xfrm>
                          <a:prstGeom prst="rect">
                            <a:avLst/>
                          </a:prstGeom>
                        </pic:spPr>
                      </pic:pic>
                      <pic:pic xmlns:pic="http://schemas.openxmlformats.org/drawingml/2006/picture">
                        <pic:nvPicPr>
                          <pic:cNvPr id="10183" name="Picture 10183"/>
                          <pic:cNvPicPr/>
                        </pic:nvPicPr>
                        <pic:blipFill>
                          <a:blip r:embed="rId94"/>
                          <a:stretch>
                            <a:fillRect/>
                          </a:stretch>
                        </pic:blipFill>
                        <pic:spPr>
                          <a:xfrm>
                            <a:off x="3322904" y="0"/>
                            <a:ext cx="30480" cy="6096"/>
                          </a:xfrm>
                          <a:prstGeom prst="rect">
                            <a:avLst/>
                          </a:prstGeom>
                        </pic:spPr>
                      </pic:pic>
                      <pic:pic xmlns:pic="http://schemas.openxmlformats.org/drawingml/2006/picture">
                        <pic:nvPicPr>
                          <pic:cNvPr id="10185" name="Picture 10185"/>
                          <pic:cNvPicPr/>
                        </pic:nvPicPr>
                        <pic:blipFill>
                          <a:blip r:embed="rId94"/>
                          <a:stretch>
                            <a:fillRect/>
                          </a:stretch>
                        </pic:blipFill>
                        <pic:spPr>
                          <a:xfrm>
                            <a:off x="3353384" y="0"/>
                            <a:ext cx="30480" cy="6096"/>
                          </a:xfrm>
                          <a:prstGeom prst="rect">
                            <a:avLst/>
                          </a:prstGeom>
                        </pic:spPr>
                      </pic:pic>
                      <pic:pic xmlns:pic="http://schemas.openxmlformats.org/drawingml/2006/picture">
                        <pic:nvPicPr>
                          <pic:cNvPr id="10187" name="Picture 10187"/>
                          <pic:cNvPicPr/>
                        </pic:nvPicPr>
                        <pic:blipFill>
                          <a:blip r:embed="rId94"/>
                          <a:stretch>
                            <a:fillRect/>
                          </a:stretch>
                        </pic:blipFill>
                        <pic:spPr>
                          <a:xfrm>
                            <a:off x="3383865" y="0"/>
                            <a:ext cx="30480" cy="6096"/>
                          </a:xfrm>
                          <a:prstGeom prst="rect">
                            <a:avLst/>
                          </a:prstGeom>
                        </pic:spPr>
                      </pic:pic>
                      <pic:pic xmlns:pic="http://schemas.openxmlformats.org/drawingml/2006/picture">
                        <pic:nvPicPr>
                          <pic:cNvPr id="10189" name="Picture 10189"/>
                          <pic:cNvPicPr/>
                        </pic:nvPicPr>
                        <pic:blipFill>
                          <a:blip r:embed="rId94"/>
                          <a:stretch>
                            <a:fillRect/>
                          </a:stretch>
                        </pic:blipFill>
                        <pic:spPr>
                          <a:xfrm>
                            <a:off x="3414344" y="0"/>
                            <a:ext cx="30480" cy="6096"/>
                          </a:xfrm>
                          <a:prstGeom prst="rect">
                            <a:avLst/>
                          </a:prstGeom>
                        </pic:spPr>
                      </pic:pic>
                      <pic:pic xmlns:pic="http://schemas.openxmlformats.org/drawingml/2006/picture">
                        <pic:nvPicPr>
                          <pic:cNvPr id="10191" name="Picture 10191"/>
                          <pic:cNvPicPr/>
                        </pic:nvPicPr>
                        <pic:blipFill>
                          <a:blip r:embed="rId94"/>
                          <a:stretch>
                            <a:fillRect/>
                          </a:stretch>
                        </pic:blipFill>
                        <pic:spPr>
                          <a:xfrm>
                            <a:off x="3444824" y="0"/>
                            <a:ext cx="30480" cy="6096"/>
                          </a:xfrm>
                          <a:prstGeom prst="rect">
                            <a:avLst/>
                          </a:prstGeom>
                        </pic:spPr>
                      </pic:pic>
                      <pic:pic xmlns:pic="http://schemas.openxmlformats.org/drawingml/2006/picture">
                        <pic:nvPicPr>
                          <pic:cNvPr id="10193" name="Picture 10193"/>
                          <pic:cNvPicPr/>
                        </pic:nvPicPr>
                        <pic:blipFill>
                          <a:blip r:embed="rId94"/>
                          <a:stretch>
                            <a:fillRect/>
                          </a:stretch>
                        </pic:blipFill>
                        <pic:spPr>
                          <a:xfrm>
                            <a:off x="3475304" y="0"/>
                            <a:ext cx="30480" cy="6096"/>
                          </a:xfrm>
                          <a:prstGeom prst="rect">
                            <a:avLst/>
                          </a:prstGeom>
                        </pic:spPr>
                      </pic:pic>
                      <pic:pic xmlns:pic="http://schemas.openxmlformats.org/drawingml/2006/picture">
                        <pic:nvPicPr>
                          <pic:cNvPr id="10195" name="Picture 10195"/>
                          <pic:cNvPicPr/>
                        </pic:nvPicPr>
                        <pic:blipFill>
                          <a:blip r:embed="rId94"/>
                          <a:stretch>
                            <a:fillRect/>
                          </a:stretch>
                        </pic:blipFill>
                        <pic:spPr>
                          <a:xfrm>
                            <a:off x="3505784" y="0"/>
                            <a:ext cx="30480" cy="6096"/>
                          </a:xfrm>
                          <a:prstGeom prst="rect">
                            <a:avLst/>
                          </a:prstGeom>
                        </pic:spPr>
                      </pic:pic>
                      <pic:pic xmlns:pic="http://schemas.openxmlformats.org/drawingml/2006/picture">
                        <pic:nvPicPr>
                          <pic:cNvPr id="10197" name="Picture 10197"/>
                          <pic:cNvPicPr/>
                        </pic:nvPicPr>
                        <pic:blipFill>
                          <a:blip r:embed="rId94"/>
                          <a:stretch>
                            <a:fillRect/>
                          </a:stretch>
                        </pic:blipFill>
                        <pic:spPr>
                          <a:xfrm>
                            <a:off x="3536265" y="0"/>
                            <a:ext cx="30480" cy="6096"/>
                          </a:xfrm>
                          <a:prstGeom prst="rect">
                            <a:avLst/>
                          </a:prstGeom>
                        </pic:spPr>
                      </pic:pic>
                      <pic:pic xmlns:pic="http://schemas.openxmlformats.org/drawingml/2006/picture">
                        <pic:nvPicPr>
                          <pic:cNvPr id="10199" name="Picture 10199"/>
                          <pic:cNvPicPr/>
                        </pic:nvPicPr>
                        <pic:blipFill>
                          <a:blip r:embed="rId94"/>
                          <a:stretch>
                            <a:fillRect/>
                          </a:stretch>
                        </pic:blipFill>
                        <pic:spPr>
                          <a:xfrm>
                            <a:off x="3566744" y="0"/>
                            <a:ext cx="30480" cy="6096"/>
                          </a:xfrm>
                          <a:prstGeom prst="rect">
                            <a:avLst/>
                          </a:prstGeom>
                        </pic:spPr>
                      </pic:pic>
                      <pic:pic xmlns:pic="http://schemas.openxmlformats.org/drawingml/2006/picture">
                        <pic:nvPicPr>
                          <pic:cNvPr id="10201" name="Picture 10201"/>
                          <pic:cNvPicPr/>
                        </pic:nvPicPr>
                        <pic:blipFill>
                          <a:blip r:embed="rId94"/>
                          <a:stretch>
                            <a:fillRect/>
                          </a:stretch>
                        </pic:blipFill>
                        <pic:spPr>
                          <a:xfrm>
                            <a:off x="3597224" y="0"/>
                            <a:ext cx="30480" cy="6096"/>
                          </a:xfrm>
                          <a:prstGeom prst="rect">
                            <a:avLst/>
                          </a:prstGeom>
                        </pic:spPr>
                      </pic:pic>
                      <pic:pic xmlns:pic="http://schemas.openxmlformats.org/drawingml/2006/picture">
                        <pic:nvPicPr>
                          <pic:cNvPr id="10203" name="Picture 10203"/>
                          <pic:cNvPicPr/>
                        </pic:nvPicPr>
                        <pic:blipFill>
                          <a:blip r:embed="rId94"/>
                          <a:stretch>
                            <a:fillRect/>
                          </a:stretch>
                        </pic:blipFill>
                        <pic:spPr>
                          <a:xfrm>
                            <a:off x="3627704" y="0"/>
                            <a:ext cx="30480" cy="6096"/>
                          </a:xfrm>
                          <a:prstGeom prst="rect">
                            <a:avLst/>
                          </a:prstGeom>
                        </pic:spPr>
                      </pic:pic>
                      <pic:pic xmlns:pic="http://schemas.openxmlformats.org/drawingml/2006/picture">
                        <pic:nvPicPr>
                          <pic:cNvPr id="10205" name="Picture 10205"/>
                          <pic:cNvPicPr/>
                        </pic:nvPicPr>
                        <pic:blipFill>
                          <a:blip r:embed="rId94"/>
                          <a:stretch>
                            <a:fillRect/>
                          </a:stretch>
                        </pic:blipFill>
                        <pic:spPr>
                          <a:xfrm>
                            <a:off x="3658184" y="0"/>
                            <a:ext cx="30480" cy="6096"/>
                          </a:xfrm>
                          <a:prstGeom prst="rect">
                            <a:avLst/>
                          </a:prstGeom>
                        </pic:spPr>
                      </pic:pic>
                      <pic:pic xmlns:pic="http://schemas.openxmlformats.org/drawingml/2006/picture">
                        <pic:nvPicPr>
                          <pic:cNvPr id="10207" name="Picture 10207"/>
                          <pic:cNvPicPr/>
                        </pic:nvPicPr>
                        <pic:blipFill>
                          <a:blip r:embed="rId94"/>
                          <a:stretch>
                            <a:fillRect/>
                          </a:stretch>
                        </pic:blipFill>
                        <pic:spPr>
                          <a:xfrm>
                            <a:off x="3688665" y="0"/>
                            <a:ext cx="30480" cy="6096"/>
                          </a:xfrm>
                          <a:prstGeom prst="rect">
                            <a:avLst/>
                          </a:prstGeom>
                        </pic:spPr>
                      </pic:pic>
                      <pic:pic xmlns:pic="http://schemas.openxmlformats.org/drawingml/2006/picture">
                        <pic:nvPicPr>
                          <pic:cNvPr id="10209" name="Picture 10209"/>
                          <pic:cNvPicPr/>
                        </pic:nvPicPr>
                        <pic:blipFill>
                          <a:blip r:embed="rId94"/>
                          <a:stretch>
                            <a:fillRect/>
                          </a:stretch>
                        </pic:blipFill>
                        <pic:spPr>
                          <a:xfrm>
                            <a:off x="3719144" y="0"/>
                            <a:ext cx="30480" cy="6096"/>
                          </a:xfrm>
                          <a:prstGeom prst="rect">
                            <a:avLst/>
                          </a:prstGeom>
                        </pic:spPr>
                      </pic:pic>
                      <pic:pic xmlns:pic="http://schemas.openxmlformats.org/drawingml/2006/picture">
                        <pic:nvPicPr>
                          <pic:cNvPr id="10211" name="Picture 10211"/>
                          <pic:cNvPicPr/>
                        </pic:nvPicPr>
                        <pic:blipFill>
                          <a:blip r:embed="rId94"/>
                          <a:stretch>
                            <a:fillRect/>
                          </a:stretch>
                        </pic:blipFill>
                        <pic:spPr>
                          <a:xfrm>
                            <a:off x="3749624" y="0"/>
                            <a:ext cx="30480" cy="6096"/>
                          </a:xfrm>
                          <a:prstGeom prst="rect">
                            <a:avLst/>
                          </a:prstGeom>
                        </pic:spPr>
                      </pic:pic>
                      <pic:pic xmlns:pic="http://schemas.openxmlformats.org/drawingml/2006/picture">
                        <pic:nvPicPr>
                          <pic:cNvPr id="10213" name="Picture 10213"/>
                          <pic:cNvPicPr/>
                        </pic:nvPicPr>
                        <pic:blipFill>
                          <a:blip r:embed="rId94"/>
                          <a:stretch>
                            <a:fillRect/>
                          </a:stretch>
                        </pic:blipFill>
                        <pic:spPr>
                          <a:xfrm>
                            <a:off x="3780104" y="0"/>
                            <a:ext cx="30480" cy="6096"/>
                          </a:xfrm>
                          <a:prstGeom prst="rect">
                            <a:avLst/>
                          </a:prstGeom>
                        </pic:spPr>
                      </pic:pic>
                      <pic:pic xmlns:pic="http://schemas.openxmlformats.org/drawingml/2006/picture">
                        <pic:nvPicPr>
                          <pic:cNvPr id="10215" name="Picture 10215"/>
                          <pic:cNvPicPr/>
                        </pic:nvPicPr>
                        <pic:blipFill>
                          <a:blip r:embed="rId94"/>
                          <a:stretch>
                            <a:fillRect/>
                          </a:stretch>
                        </pic:blipFill>
                        <pic:spPr>
                          <a:xfrm>
                            <a:off x="3810584" y="0"/>
                            <a:ext cx="30480" cy="6096"/>
                          </a:xfrm>
                          <a:prstGeom prst="rect">
                            <a:avLst/>
                          </a:prstGeom>
                        </pic:spPr>
                      </pic:pic>
                      <pic:pic xmlns:pic="http://schemas.openxmlformats.org/drawingml/2006/picture">
                        <pic:nvPicPr>
                          <pic:cNvPr id="10217" name="Picture 10217"/>
                          <pic:cNvPicPr/>
                        </pic:nvPicPr>
                        <pic:blipFill>
                          <a:blip r:embed="rId94"/>
                          <a:stretch>
                            <a:fillRect/>
                          </a:stretch>
                        </pic:blipFill>
                        <pic:spPr>
                          <a:xfrm>
                            <a:off x="3841065" y="0"/>
                            <a:ext cx="30480" cy="6096"/>
                          </a:xfrm>
                          <a:prstGeom prst="rect">
                            <a:avLst/>
                          </a:prstGeom>
                        </pic:spPr>
                      </pic:pic>
                      <pic:pic xmlns:pic="http://schemas.openxmlformats.org/drawingml/2006/picture">
                        <pic:nvPicPr>
                          <pic:cNvPr id="10219" name="Picture 10219"/>
                          <pic:cNvPicPr/>
                        </pic:nvPicPr>
                        <pic:blipFill>
                          <a:blip r:embed="rId94"/>
                          <a:stretch>
                            <a:fillRect/>
                          </a:stretch>
                        </pic:blipFill>
                        <pic:spPr>
                          <a:xfrm>
                            <a:off x="3871544" y="0"/>
                            <a:ext cx="30480" cy="6096"/>
                          </a:xfrm>
                          <a:prstGeom prst="rect">
                            <a:avLst/>
                          </a:prstGeom>
                        </pic:spPr>
                      </pic:pic>
                      <pic:pic xmlns:pic="http://schemas.openxmlformats.org/drawingml/2006/picture">
                        <pic:nvPicPr>
                          <pic:cNvPr id="10221" name="Picture 10221"/>
                          <pic:cNvPicPr/>
                        </pic:nvPicPr>
                        <pic:blipFill>
                          <a:blip r:embed="rId94"/>
                          <a:stretch>
                            <a:fillRect/>
                          </a:stretch>
                        </pic:blipFill>
                        <pic:spPr>
                          <a:xfrm>
                            <a:off x="3902024" y="0"/>
                            <a:ext cx="30480" cy="6096"/>
                          </a:xfrm>
                          <a:prstGeom prst="rect">
                            <a:avLst/>
                          </a:prstGeom>
                        </pic:spPr>
                      </pic:pic>
                      <pic:pic xmlns:pic="http://schemas.openxmlformats.org/drawingml/2006/picture">
                        <pic:nvPicPr>
                          <pic:cNvPr id="10223" name="Picture 10223"/>
                          <pic:cNvPicPr/>
                        </pic:nvPicPr>
                        <pic:blipFill>
                          <a:blip r:embed="rId94"/>
                          <a:stretch>
                            <a:fillRect/>
                          </a:stretch>
                        </pic:blipFill>
                        <pic:spPr>
                          <a:xfrm>
                            <a:off x="3932504" y="0"/>
                            <a:ext cx="30480" cy="6096"/>
                          </a:xfrm>
                          <a:prstGeom prst="rect">
                            <a:avLst/>
                          </a:prstGeom>
                        </pic:spPr>
                      </pic:pic>
                      <pic:pic xmlns:pic="http://schemas.openxmlformats.org/drawingml/2006/picture">
                        <pic:nvPicPr>
                          <pic:cNvPr id="10225" name="Picture 10225"/>
                          <pic:cNvPicPr/>
                        </pic:nvPicPr>
                        <pic:blipFill>
                          <a:blip r:embed="rId94"/>
                          <a:stretch>
                            <a:fillRect/>
                          </a:stretch>
                        </pic:blipFill>
                        <pic:spPr>
                          <a:xfrm>
                            <a:off x="3962984" y="0"/>
                            <a:ext cx="30480" cy="6096"/>
                          </a:xfrm>
                          <a:prstGeom prst="rect">
                            <a:avLst/>
                          </a:prstGeom>
                        </pic:spPr>
                      </pic:pic>
                      <pic:pic xmlns:pic="http://schemas.openxmlformats.org/drawingml/2006/picture">
                        <pic:nvPicPr>
                          <pic:cNvPr id="10227" name="Picture 10227"/>
                          <pic:cNvPicPr/>
                        </pic:nvPicPr>
                        <pic:blipFill>
                          <a:blip r:embed="rId94"/>
                          <a:stretch>
                            <a:fillRect/>
                          </a:stretch>
                        </pic:blipFill>
                        <pic:spPr>
                          <a:xfrm>
                            <a:off x="3993465" y="0"/>
                            <a:ext cx="30480" cy="6096"/>
                          </a:xfrm>
                          <a:prstGeom prst="rect">
                            <a:avLst/>
                          </a:prstGeom>
                        </pic:spPr>
                      </pic:pic>
                      <pic:pic xmlns:pic="http://schemas.openxmlformats.org/drawingml/2006/picture">
                        <pic:nvPicPr>
                          <pic:cNvPr id="10229" name="Picture 10229"/>
                          <pic:cNvPicPr/>
                        </pic:nvPicPr>
                        <pic:blipFill>
                          <a:blip r:embed="rId94"/>
                          <a:stretch>
                            <a:fillRect/>
                          </a:stretch>
                        </pic:blipFill>
                        <pic:spPr>
                          <a:xfrm>
                            <a:off x="4023944" y="0"/>
                            <a:ext cx="30480" cy="6096"/>
                          </a:xfrm>
                          <a:prstGeom prst="rect">
                            <a:avLst/>
                          </a:prstGeom>
                        </pic:spPr>
                      </pic:pic>
                      <pic:pic xmlns:pic="http://schemas.openxmlformats.org/drawingml/2006/picture">
                        <pic:nvPicPr>
                          <pic:cNvPr id="10231" name="Picture 10231"/>
                          <pic:cNvPicPr/>
                        </pic:nvPicPr>
                        <pic:blipFill>
                          <a:blip r:embed="rId94"/>
                          <a:stretch>
                            <a:fillRect/>
                          </a:stretch>
                        </pic:blipFill>
                        <pic:spPr>
                          <a:xfrm>
                            <a:off x="4054424" y="0"/>
                            <a:ext cx="30480" cy="6096"/>
                          </a:xfrm>
                          <a:prstGeom prst="rect">
                            <a:avLst/>
                          </a:prstGeom>
                        </pic:spPr>
                      </pic:pic>
                      <pic:pic xmlns:pic="http://schemas.openxmlformats.org/drawingml/2006/picture">
                        <pic:nvPicPr>
                          <pic:cNvPr id="10233" name="Picture 10233"/>
                          <pic:cNvPicPr/>
                        </pic:nvPicPr>
                        <pic:blipFill>
                          <a:blip r:embed="rId94"/>
                          <a:stretch>
                            <a:fillRect/>
                          </a:stretch>
                        </pic:blipFill>
                        <pic:spPr>
                          <a:xfrm>
                            <a:off x="4084904" y="0"/>
                            <a:ext cx="30480" cy="6096"/>
                          </a:xfrm>
                          <a:prstGeom prst="rect">
                            <a:avLst/>
                          </a:prstGeom>
                        </pic:spPr>
                      </pic:pic>
                      <pic:pic xmlns:pic="http://schemas.openxmlformats.org/drawingml/2006/picture">
                        <pic:nvPicPr>
                          <pic:cNvPr id="10235" name="Picture 10235"/>
                          <pic:cNvPicPr/>
                        </pic:nvPicPr>
                        <pic:blipFill>
                          <a:blip r:embed="rId94"/>
                          <a:stretch>
                            <a:fillRect/>
                          </a:stretch>
                        </pic:blipFill>
                        <pic:spPr>
                          <a:xfrm>
                            <a:off x="4115384" y="0"/>
                            <a:ext cx="30480" cy="6096"/>
                          </a:xfrm>
                          <a:prstGeom prst="rect">
                            <a:avLst/>
                          </a:prstGeom>
                        </pic:spPr>
                      </pic:pic>
                      <pic:pic xmlns:pic="http://schemas.openxmlformats.org/drawingml/2006/picture">
                        <pic:nvPicPr>
                          <pic:cNvPr id="10237" name="Picture 10237"/>
                          <pic:cNvPicPr/>
                        </pic:nvPicPr>
                        <pic:blipFill>
                          <a:blip r:embed="rId94"/>
                          <a:stretch>
                            <a:fillRect/>
                          </a:stretch>
                        </pic:blipFill>
                        <pic:spPr>
                          <a:xfrm>
                            <a:off x="4145865" y="0"/>
                            <a:ext cx="30480" cy="6096"/>
                          </a:xfrm>
                          <a:prstGeom prst="rect">
                            <a:avLst/>
                          </a:prstGeom>
                        </pic:spPr>
                      </pic:pic>
                      <pic:pic xmlns:pic="http://schemas.openxmlformats.org/drawingml/2006/picture">
                        <pic:nvPicPr>
                          <pic:cNvPr id="10239" name="Picture 10239"/>
                          <pic:cNvPicPr/>
                        </pic:nvPicPr>
                        <pic:blipFill>
                          <a:blip r:embed="rId94"/>
                          <a:stretch>
                            <a:fillRect/>
                          </a:stretch>
                        </pic:blipFill>
                        <pic:spPr>
                          <a:xfrm>
                            <a:off x="4176344" y="0"/>
                            <a:ext cx="30480" cy="6096"/>
                          </a:xfrm>
                          <a:prstGeom prst="rect">
                            <a:avLst/>
                          </a:prstGeom>
                        </pic:spPr>
                      </pic:pic>
                      <pic:pic xmlns:pic="http://schemas.openxmlformats.org/drawingml/2006/picture">
                        <pic:nvPicPr>
                          <pic:cNvPr id="10241" name="Picture 10241"/>
                          <pic:cNvPicPr/>
                        </pic:nvPicPr>
                        <pic:blipFill>
                          <a:blip r:embed="rId94"/>
                          <a:stretch>
                            <a:fillRect/>
                          </a:stretch>
                        </pic:blipFill>
                        <pic:spPr>
                          <a:xfrm>
                            <a:off x="4206824" y="0"/>
                            <a:ext cx="30480" cy="6096"/>
                          </a:xfrm>
                          <a:prstGeom prst="rect">
                            <a:avLst/>
                          </a:prstGeom>
                        </pic:spPr>
                      </pic:pic>
                      <pic:pic xmlns:pic="http://schemas.openxmlformats.org/drawingml/2006/picture">
                        <pic:nvPicPr>
                          <pic:cNvPr id="10243" name="Picture 10243"/>
                          <pic:cNvPicPr/>
                        </pic:nvPicPr>
                        <pic:blipFill>
                          <a:blip r:embed="rId94"/>
                          <a:stretch>
                            <a:fillRect/>
                          </a:stretch>
                        </pic:blipFill>
                        <pic:spPr>
                          <a:xfrm>
                            <a:off x="4237304" y="0"/>
                            <a:ext cx="30480" cy="6096"/>
                          </a:xfrm>
                          <a:prstGeom prst="rect">
                            <a:avLst/>
                          </a:prstGeom>
                        </pic:spPr>
                      </pic:pic>
                      <pic:pic xmlns:pic="http://schemas.openxmlformats.org/drawingml/2006/picture">
                        <pic:nvPicPr>
                          <pic:cNvPr id="10245" name="Picture 10245"/>
                          <pic:cNvPicPr/>
                        </pic:nvPicPr>
                        <pic:blipFill>
                          <a:blip r:embed="rId94"/>
                          <a:stretch>
                            <a:fillRect/>
                          </a:stretch>
                        </pic:blipFill>
                        <pic:spPr>
                          <a:xfrm>
                            <a:off x="4267784" y="0"/>
                            <a:ext cx="30480" cy="6096"/>
                          </a:xfrm>
                          <a:prstGeom prst="rect">
                            <a:avLst/>
                          </a:prstGeom>
                        </pic:spPr>
                      </pic:pic>
                      <pic:pic xmlns:pic="http://schemas.openxmlformats.org/drawingml/2006/picture">
                        <pic:nvPicPr>
                          <pic:cNvPr id="10247" name="Picture 10247"/>
                          <pic:cNvPicPr/>
                        </pic:nvPicPr>
                        <pic:blipFill>
                          <a:blip r:embed="rId94"/>
                          <a:stretch>
                            <a:fillRect/>
                          </a:stretch>
                        </pic:blipFill>
                        <pic:spPr>
                          <a:xfrm>
                            <a:off x="4298265" y="0"/>
                            <a:ext cx="30480" cy="6096"/>
                          </a:xfrm>
                          <a:prstGeom prst="rect">
                            <a:avLst/>
                          </a:prstGeom>
                        </pic:spPr>
                      </pic:pic>
                      <pic:pic xmlns:pic="http://schemas.openxmlformats.org/drawingml/2006/picture">
                        <pic:nvPicPr>
                          <pic:cNvPr id="10249" name="Picture 10249"/>
                          <pic:cNvPicPr/>
                        </pic:nvPicPr>
                        <pic:blipFill>
                          <a:blip r:embed="rId94"/>
                          <a:stretch>
                            <a:fillRect/>
                          </a:stretch>
                        </pic:blipFill>
                        <pic:spPr>
                          <a:xfrm>
                            <a:off x="4328745" y="0"/>
                            <a:ext cx="30480" cy="6096"/>
                          </a:xfrm>
                          <a:prstGeom prst="rect">
                            <a:avLst/>
                          </a:prstGeom>
                        </pic:spPr>
                      </pic:pic>
                      <pic:pic xmlns:pic="http://schemas.openxmlformats.org/drawingml/2006/picture">
                        <pic:nvPicPr>
                          <pic:cNvPr id="10251" name="Picture 10251"/>
                          <pic:cNvPicPr/>
                        </pic:nvPicPr>
                        <pic:blipFill>
                          <a:blip r:embed="rId94"/>
                          <a:stretch>
                            <a:fillRect/>
                          </a:stretch>
                        </pic:blipFill>
                        <pic:spPr>
                          <a:xfrm>
                            <a:off x="4359224" y="0"/>
                            <a:ext cx="30480" cy="6096"/>
                          </a:xfrm>
                          <a:prstGeom prst="rect">
                            <a:avLst/>
                          </a:prstGeom>
                        </pic:spPr>
                      </pic:pic>
                      <pic:pic xmlns:pic="http://schemas.openxmlformats.org/drawingml/2006/picture">
                        <pic:nvPicPr>
                          <pic:cNvPr id="10253" name="Picture 10253"/>
                          <pic:cNvPicPr/>
                        </pic:nvPicPr>
                        <pic:blipFill>
                          <a:blip r:embed="rId94"/>
                          <a:stretch>
                            <a:fillRect/>
                          </a:stretch>
                        </pic:blipFill>
                        <pic:spPr>
                          <a:xfrm>
                            <a:off x="4389704" y="0"/>
                            <a:ext cx="30480" cy="6096"/>
                          </a:xfrm>
                          <a:prstGeom prst="rect">
                            <a:avLst/>
                          </a:prstGeom>
                        </pic:spPr>
                      </pic:pic>
                      <pic:pic xmlns:pic="http://schemas.openxmlformats.org/drawingml/2006/picture">
                        <pic:nvPicPr>
                          <pic:cNvPr id="10255" name="Picture 10255"/>
                          <pic:cNvPicPr/>
                        </pic:nvPicPr>
                        <pic:blipFill>
                          <a:blip r:embed="rId94"/>
                          <a:stretch>
                            <a:fillRect/>
                          </a:stretch>
                        </pic:blipFill>
                        <pic:spPr>
                          <a:xfrm>
                            <a:off x="4420184" y="0"/>
                            <a:ext cx="30480" cy="6096"/>
                          </a:xfrm>
                          <a:prstGeom prst="rect">
                            <a:avLst/>
                          </a:prstGeom>
                        </pic:spPr>
                      </pic:pic>
                      <pic:pic xmlns:pic="http://schemas.openxmlformats.org/drawingml/2006/picture">
                        <pic:nvPicPr>
                          <pic:cNvPr id="10257" name="Picture 10257"/>
                          <pic:cNvPicPr/>
                        </pic:nvPicPr>
                        <pic:blipFill>
                          <a:blip r:embed="rId94"/>
                          <a:stretch>
                            <a:fillRect/>
                          </a:stretch>
                        </pic:blipFill>
                        <pic:spPr>
                          <a:xfrm>
                            <a:off x="4450665" y="0"/>
                            <a:ext cx="30480" cy="6096"/>
                          </a:xfrm>
                          <a:prstGeom prst="rect">
                            <a:avLst/>
                          </a:prstGeom>
                        </pic:spPr>
                      </pic:pic>
                      <pic:pic xmlns:pic="http://schemas.openxmlformats.org/drawingml/2006/picture">
                        <pic:nvPicPr>
                          <pic:cNvPr id="10259" name="Picture 10259"/>
                          <pic:cNvPicPr/>
                        </pic:nvPicPr>
                        <pic:blipFill>
                          <a:blip r:embed="rId94"/>
                          <a:stretch>
                            <a:fillRect/>
                          </a:stretch>
                        </pic:blipFill>
                        <pic:spPr>
                          <a:xfrm>
                            <a:off x="4481145" y="0"/>
                            <a:ext cx="30480" cy="6096"/>
                          </a:xfrm>
                          <a:prstGeom prst="rect">
                            <a:avLst/>
                          </a:prstGeom>
                        </pic:spPr>
                      </pic:pic>
                      <pic:pic xmlns:pic="http://schemas.openxmlformats.org/drawingml/2006/picture">
                        <pic:nvPicPr>
                          <pic:cNvPr id="10261" name="Picture 10261"/>
                          <pic:cNvPicPr/>
                        </pic:nvPicPr>
                        <pic:blipFill>
                          <a:blip r:embed="rId94"/>
                          <a:stretch>
                            <a:fillRect/>
                          </a:stretch>
                        </pic:blipFill>
                        <pic:spPr>
                          <a:xfrm>
                            <a:off x="4511624" y="0"/>
                            <a:ext cx="30480" cy="6096"/>
                          </a:xfrm>
                          <a:prstGeom prst="rect">
                            <a:avLst/>
                          </a:prstGeom>
                        </pic:spPr>
                      </pic:pic>
                      <pic:pic xmlns:pic="http://schemas.openxmlformats.org/drawingml/2006/picture">
                        <pic:nvPicPr>
                          <pic:cNvPr id="10263" name="Picture 10263"/>
                          <pic:cNvPicPr/>
                        </pic:nvPicPr>
                        <pic:blipFill>
                          <a:blip r:embed="rId94"/>
                          <a:stretch>
                            <a:fillRect/>
                          </a:stretch>
                        </pic:blipFill>
                        <pic:spPr>
                          <a:xfrm>
                            <a:off x="4542104" y="0"/>
                            <a:ext cx="30480" cy="6096"/>
                          </a:xfrm>
                          <a:prstGeom prst="rect">
                            <a:avLst/>
                          </a:prstGeom>
                        </pic:spPr>
                      </pic:pic>
                      <pic:pic xmlns:pic="http://schemas.openxmlformats.org/drawingml/2006/picture">
                        <pic:nvPicPr>
                          <pic:cNvPr id="10265" name="Picture 10265"/>
                          <pic:cNvPicPr/>
                        </pic:nvPicPr>
                        <pic:blipFill>
                          <a:blip r:embed="rId94"/>
                          <a:stretch>
                            <a:fillRect/>
                          </a:stretch>
                        </pic:blipFill>
                        <pic:spPr>
                          <a:xfrm>
                            <a:off x="4572584" y="0"/>
                            <a:ext cx="30480" cy="6096"/>
                          </a:xfrm>
                          <a:prstGeom prst="rect">
                            <a:avLst/>
                          </a:prstGeom>
                        </pic:spPr>
                      </pic:pic>
                      <pic:pic xmlns:pic="http://schemas.openxmlformats.org/drawingml/2006/picture">
                        <pic:nvPicPr>
                          <pic:cNvPr id="10267" name="Picture 10267"/>
                          <pic:cNvPicPr/>
                        </pic:nvPicPr>
                        <pic:blipFill>
                          <a:blip r:embed="rId94"/>
                          <a:stretch>
                            <a:fillRect/>
                          </a:stretch>
                        </pic:blipFill>
                        <pic:spPr>
                          <a:xfrm>
                            <a:off x="4603065" y="0"/>
                            <a:ext cx="30480" cy="6096"/>
                          </a:xfrm>
                          <a:prstGeom prst="rect">
                            <a:avLst/>
                          </a:prstGeom>
                        </pic:spPr>
                      </pic:pic>
                      <pic:pic xmlns:pic="http://schemas.openxmlformats.org/drawingml/2006/picture">
                        <pic:nvPicPr>
                          <pic:cNvPr id="10269" name="Picture 10269"/>
                          <pic:cNvPicPr/>
                        </pic:nvPicPr>
                        <pic:blipFill>
                          <a:blip r:embed="rId94"/>
                          <a:stretch>
                            <a:fillRect/>
                          </a:stretch>
                        </pic:blipFill>
                        <pic:spPr>
                          <a:xfrm>
                            <a:off x="4633545" y="0"/>
                            <a:ext cx="30480" cy="6096"/>
                          </a:xfrm>
                          <a:prstGeom prst="rect">
                            <a:avLst/>
                          </a:prstGeom>
                        </pic:spPr>
                      </pic:pic>
                      <pic:pic xmlns:pic="http://schemas.openxmlformats.org/drawingml/2006/picture">
                        <pic:nvPicPr>
                          <pic:cNvPr id="10271" name="Picture 10271"/>
                          <pic:cNvPicPr/>
                        </pic:nvPicPr>
                        <pic:blipFill>
                          <a:blip r:embed="rId94"/>
                          <a:stretch>
                            <a:fillRect/>
                          </a:stretch>
                        </pic:blipFill>
                        <pic:spPr>
                          <a:xfrm>
                            <a:off x="4664024" y="0"/>
                            <a:ext cx="30785" cy="6096"/>
                          </a:xfrm>
                          <a:prstGeom prst="rect">
                            <a:avLst/>
                          </a:prstGeom>
                        </pic:spPr>
                      </pic:pic>
                      <pic:pic xmlns:pic="http://schemas.openxmlformats.org/drawingml/2006/picture">
                        <pic:nvPicPr>
                          <pic:cNvPr id="10273" name="Picture 10273"/>
                          <pic:cNvPicPr/>
                        </pic:nvPicPr>
                        <pic:blipFill>
                          <a:blip r:embed="rId94"/>
                          <a:stretch>
                            <a:fillRect/>
                          </a:stretch>
                        </pic:blipFill>
                        <pic:spPr>
                          <a:xfrm>
                            <a:off x="4694885" y="0"/>
                            <a:ext cx="30480" cy="6096"/>
                          </a:xfrm>
                          <a:prstGeom prst="rect">
                            <a:avLst/>
                          </a:prstGeom>
                        </pic:spPr>
                      </pic:pic>
                      <pic:pic xmlns:pic="http://schemas.openxmlformats.org/drawingml/2006/picture">
                        <pic:nvPicPr>
                          <pic:cNvPr id="10275" name="Picture 10275"/>
                          <pic:cNvPicPr/>
                        </pic:nvPicPr>
                        <pic:blipFill>
                          <a:blip r:embed="rId94"/>
                          <a:stretch>
                            <a:fillRect/>
                          </a:stretch>
                        </pic:blipFill>
                        <pic:spPr>
                          <a:xfrm>
                            <a:off x="4725366" y="0"/>
                            <a:ext cx="30480" cy="6096"/>
                          </a:xfrm>
                          <a:prstGeom prst="rect">
                            <a:avLst/>
                          </a:prstGeom>
                        </pic:spPr>
                      </pic:pic>
                      <pic:pic xmlns:pic="http://schemas.openxmlformats.org/drawingml/2006/picture">
                        <pic:nvPicPr>
                          <pic:cNvPr id="10277" name="Picture 10277"/>
                          <pic:cNvPicPr/>
                        </pic:nvPicPr>
                        <pic:blipFill>
                          <a:blip r:embed="rId94"/>
                          <a:stretch>
                            <a:fillRect/>
                          </a:stretch>
                        </pic:blipFill>
                        <pic:spPr>
                          <a:xfrm>
                            <a:off x="4755846" y="0"/>
                            <a:ext cx="30480" cy="6096"/>
                          </a:xfrm>
                          <a:prstGeom prst="rect">
                            <a:avLst/>
                          </a:prstGeom>
                        </pic:spPr>
                      </pic:pic>
                      <pic:pic xmlns:pic="http://schemas.openxmlformats.org/drawingml/2006/picture">
                        <pic:nvPicPr>
                          <pic:cNvPr id="10279" name="Picture 10279"/>
                          <pic:cNvPicPr/>
                        </pic:nvPicPr>
                        <pic:blipFill>
                          <a:blip r:embed="rId94"/>
                          <a:stretch>
                            <a:fillRect/>
                          </a:stretch>
                        </pic:blipFill>
                        <pic:spPr>
                          <a:xfrm>
                            <a:off x="4786326" y="0"/>
                            <a:ext cx="30480" cy="6096"/>
                          </a:xfrm>
                          <a:prstGeom prst="rect">
                            <a:avLst/>
                          </a:prstGeom>
                        </pic:spPr>
                      </pic:pic>
                      <pic:pic xmlns:pic="http://schemas.openxmlformats.org/drawingml/2006/picture">
                        <pic:nvPicPr>
                          <pic:cNvPr id="10281" name="Picture 10281"/>
                          <pic:cNvPicPr/>
                        </pic:nvPicPr>
                        <pic:blipFill>
                          <a:blip r:embed="rId94"/>
                          <a:stretch>
                            <a:fillRect/>
                          </a:stretch>
                        </pic:blipFill>
                        <pic:spPr>
                          <a:xfrm>
                            <a:off x="4816805" y="0"/>
                            <a:ext cx="30480" cy="6096"/>
                          </a:xfrm>
                          <a:prstGeom prst="rect">
                            <a:avLst/>
                          </a:prstGeom>
                        </pic:spPr>
                      </pic:pic>
                      <pic:pic xmlns:pic="http://schemas.openxmlformats.org/drawingml/2006/picture">
                        <pic:nvPicPr>
                          <pic:cNvPr id="10283" name="Picture 10283"/>
                          <pic:cNvPicPr/>
                        </pic:nvPicPr>
                        <pic:blipFill>
                          <a:blip r:embed="rId94"/>
                          <a:stretch>
                            <a:fillRect/>
                          </a:stretch>
                        </pic:blipFill>
                        <pic:spPr>
                          <a:xfrm>
                            <a:off x="4847285" y="0"/>
                            <a:ext cx="30480" cy="6096"/>
                          </a:xfrm>
                          <a:prstGeom prst="rect">
                            <a:avLst/>
                          </a:prstGeom>
                        </pic:spPr>
                      </pic:pic>
                      <pic:pic xmlns:pic="http://schemas.openxmlformats.org/drawingml/2006/picture">
                        <pic:nvPicPr>
                          <pic:cNvPr id="10285" name="Picture 10285"/>
                          <pic:cNvPicPr/>
                        </pic:nvPicPr>
                        <pic:blipFill>
                          <a:blip r:embed="rId94"/>
                          <a:stretch>
                            <a:fillRect/>
                          </a:stretch>
                        </pic:blipFill>
                        <pic:spPr>
                          <a:xfrm>
                            <a:off x="4877766" y="0"/>
                            <a:ext cx="30480" cy="6096"/>
                          </a:xfrm>
                          <a:prstGeom prst="rect">
                            <a:avLst/>
                          </a:prstGeom>
                        </pic:spPr>
                      </pic:pic>
                      <pic:pic xmlns:pic="http://schemas.openxmlformats.org/drawingml/2006/picture">
                        <pic:nvPicPr>
                          <pic:cNvPr id="10287" name="Picture 10287"/>
                          <pic:cNvPicPr/>
                        </pic:nvPicPr>
                        <pic:blipFill>
                          <a:blip r:embed="rId94"/>
                          <a:stretch>
                            <a:fillRect/>
                          </a:stretch>
                        </pic:blipFill>
                        <pic:spPr>
                          <a:xfrm>
                            <a:off x="4908246" y="0"/>
                            <a:ext cx="30480" cy="6096"/>
                          </a:xfrm>
                          <a:prstGeom prst="rect">
                            <a:avLst/>
                          </a:prstGeom>
                        </pic:spPr>
                      </pic:pic>
                      <pic:pic xmlns:pic="http://schemas.openxmlformats.org/drawingml/2006/picture">
                        <pic:nvPicPr>
                          <pic:cNvPr id="10289" name="Picture 10289"/>
                          <pic:cNvPicPr/>
                        </pic:nvPicPr>
                        <pic:blipFill>
                          <a:blip r:embed="rId94"/>
                          <a:stretch>
                            <a:fillRect/>
                          </a:stretch>
                        </pic:blipFill>
                        <pic:spPr>
                          <a:xfrm>
                            <a:off x="4938726" y="0"/>
                            <a:ext cx="30480" cy="6096"/>
                          </a:xfrm>
                          <a:prstGeom prst="rect">
                            <a:avLst/>
                          </a:prstGeom>
                        </pic:spPr>
                      </pic:pic>
                      <pic:pic xmlns:pic="http://schemas.openxmlformats.org/drawingml/2006/picture">
                        <pic:nvPicPr>
                          <pic:cNvPr id="10291" name="Picture 10291"/>
                          <pic:cNvPicPr/>
                        </pic:nvPicPr>
                        <pic:blipFill>
                          <a:blip r:embed="rId94"/>
                          <a:stretch>
                            <a:fillRect/>
                          </a:stretch>
                        </pic:blipFill>
                        <pic:spPr>
                          <a:xfrm>
                            <a:off x="4969205" y="0"/>
                            <a:ext cx="30480" cy="6096"/>
                          </a:xfrm>
                          <a:prstGeom prst="rect">
                            <a:avLst/>
                          </a:prstGeom>
                        </pic:spPr>
                      </pic:pic>
                      <pic:pic xmlns:pic="http://schemas.openxmlformats.org/drawingml/2006/picture">
                        <pic:nvPicPr>
                          <pic:cNvPr id="10293" name="Picture 10293"/>
                          <pic:cNvPicPr/>
                        </pic:nvPicPr>
                        <pic:blipFill>
                          <a:blip r:embed="rId94"/>
                          <a:stretch>
                            <a:fillRect/>
                          </a:stretch>
                        </pic:blipFill>
                        <pic:spPr>
                          <a:xfrm>
                            <a:off x="4999685" y="0"/>
                            <a:ext cx="30480" cy="6096"/>
                          </a:xfrm>
                          <a:prstGeom prst="rect">
                            <a:avLst/>
                          </a:prstGeom>
                        </pic:spPr>
                      </pic:pic>
                      <pic:pic xmlns:pic="http://schemas.openxmlformats.org/drawingml/2006/picture">
                        <pic:nvPicPr>
                          <pic:cNvPr id="10295" name="Picture 10295"/>
                          <pic:cNvPicPr/>
                        </pic:nvPicPr>
                        <pic:blipFill>
                          <a:blip r:embed="rId94"/>
                          <a:stretch>
                            <a:fillRect/>
                          </a:stretch>
                        </pic:blipFill>
                        <pic:spPr>
                          <a:xfrm>
                            <a:off x="5030166" y="0"/>
                            <a:ext cx="30480" cy="6096"/>
                          </a:xfrm>
                          <a:prstGeom prst="rect">
                            <a:avLst/>
                          </a:prstGeom>
                        </pic:spPr>
                      </pic:pic>
                      <pic:pic xmlns:pic="http://schemas.openxmlformats.org/drawingml/2006/picture">
                        <pic:nvPicPr>
                          <pic:cNvPr id="10297" name="Picture 10297"/>
                          <pic:cNvPicPr/>
                        </pic:nvPicPr>
                        <pic:blipFill>
                          <a:blip r:embed="rId94"/>
                          <a:stretch>
                            <a:fillRect/>
                          </a:stretch>
                        </pic:blipFill>
                        <pic:spPr>
                          <a:xfrm>
                            <a:off x="5060646" y="0"/>
                            <a:ext cx="30480" cy="6096"/>
                          </a:xfrm>
                          <a:prstGeom prst="rect">
                            <a:avLst/>
                          </a:prstGeom>
                        </pic:spPr>
                      </pic:pic>
                      <pic:pic xmlns:pic="http://schemas.openxmlformats.org/drawingml/2006/picture">
                        <pic:nvPicPr>
                          <pic:cNvPr id="10299" name="Picture 10299"/>
                          <pic:cNvPicPr/>
                        </pic:nvPicPr>
                        <pic:blipFill>
                          <a:blip r:embed="rId94"/>
                          <a:stretch>
                            <a:fillRect/>
                          </a:stretch>
                        </pic:blipFill>
                        <pic:spPr>
                          <a:xfrm>
                            <a:off x="5091126" y="0"/>
                            <a:ext cx="30480" cy="6096"/>
                          </a:xfrm>
                          <a:prstGeom prst="rect">
                            <a:avLst/>
                          </a:prstGeom>
                        </pic:spPr>
                      </pic:pic>
                      <pic:pic xmlns:pic="http://schemas.openxmlformats.org/drawingml/2006/picture">
                        <pic:nvPicPr>
                          <pic:cNvPr id="10301" name="Picture 10301"/>
                          <pic:cNvPicPr/>
                        </pic:nvPicPr>
                        <pic:blipFill>
                          <a:blip r:embed="rId94"/>
                          <a:stretch>
                            <a:fillRect/>
                          </a:stretch>
                        </pic:blipFill>
                        <pic:spPr>
                          <a:xfrm>
                            <a:off x="5121605" y="0"/>
                            <a:ext cx="30480" cy="6096"/>
                          </a:xfrm>
                          <a:prstGeom prst="rect">
                            <a:avLst/>
                          </a:prstGeom>
                        </pic:spPr>
                      </pic:pic>
                      <pic:pic xmlns:pic="http://schemas.openxmlformats.org/drawingml/2006/picture">
                        <pic:nvPicPr>
                          <pic:cNvPr id="10303" name="Picture 10303"/>
                          <pic:cNvPicPr/>
                        </pic:nvPicPr>
                        <pic:blipFill>
                          <a:blip r:embed="rId94"/>
                          <a:stretch>
                            <a:fillRect/>
                          </a:stretch>
                        </pic:blipFill>
                        <pic:spPr>
                          <a:xfrm>
                            <a:off x="5152085" y="0"/>
                            <a:ext cx="30480" cy="6096"/>
                          </a:xfrm>
                          <a:prstGeom prst="rect">
                            <a:avLst/>
                          </a:prstGeom>
                        </pic:spPr>
                      </pic:pic>
                      <pic:pic xmlns:pic="http://schemas.openxmlformats.org/drawingml/2006/picture">
                        <pic:nvPicPr>
                          <pic:cNvPr id="10305" name="Picture 10305"/>
                          <pic:cNvPicPr/>
                        </pic:nvPicPr>
                        <pic:blipFill>
                          <a:blip r:embed="rId94"/>
                          <a:stretch>
                            <a:fillRect/>
                          </a:stretch>
                        </pic:blipFill>
                        <pic:spPr>
                          <a:xfrm>
                            <a:off x="5182566" y="0"/>
                            <a:ext cx="30480" cy="6096"/>
                          </a:xfrm>
                          <a:prstGeom prst="rect">
                            <a:avLst/>
                          </a:prstGeom>
                        </pic:spPr>
                      </pic:pic>
                      <pic:pic xmlns:pic="http://schemas.openxmlformats.org/drawingml/2006/picture">
                        <pic:nvPicPr>
                          <pic:cNvPr id="10307" name="Picture 10307"/>
                          <pic:cNvPicPr/>
                        </pic:nvPicPr>
                        <pic:blipFill>
                          <a:blip r:embed="rId94"/>
                          <a:stretch>
                            <a:fillRect/>
                          </a:stretch>
                        </pic:blipFill>
                        <pic:spPr>
                          <a:xfrm>
                            <a:off x="5213046" y="0"/>
                            <a:ext cx="30480" cy="6096"/>
                          </a:xfrm>
                          <a:prstGeom prst="rect">
                            <a:avLst/>
                          </a:prstGeom>
                        </pic:spPr>
                      </pic:pic>
                      <pic:pic xmlns:pic="http://schemas.openxmlformats.org/drawingml/2006/picture">
                        <pic:nvPicPr>
                          <pic:cNvPr id="10309" name="Picture 10309"/>
                          <pic:cNvPicPr/>
                        </pic:nvPicPr>
                        <pic:blipFill>
                          <a:blip r:embed="rId94"/>
                          <a:stretch>
                            <a:fillRect/>
                          </a:stretch>
                        </pic:blipFill>
                        <pic:spPr>
                          <a:xfrm>
                            <a:off x="5243526" y="0"/>
                            <a:ext cx="30480" cy="6096"/>
                          </a:xfrm>
                          <a:prstGeom prst="rect">
                            <a:avLst/>
                          </a:prstGeom>
                        </pic:spPr>
                      </pic:pic>
                      <pic:pic xmlns:pic="http://schemas.openxmlformats.org/drawingml/2006/picture">
                        <pic:nvPicPr>
                          <pic:cNvPr id="10311" name="Picture 10311"/>
                          <pic:cNvPicPr/>
                        </pic:nvPicPr>
                        <pic:blipFill>
                          <a:blip r:embed="rId94"/>
                          <a:stretch>
                            <a:fillRect/>
                          </a:stretch>
                        </pic:blipFill>
                        <pic:spPr>
                          <a:xfrm>
                            <a:off x="5274005" y="0"/>
                            <a:ext cx="30480" cy="6096"/>
                          </a:xfrm>
                          <a:prstGeom prst="rect">
                            <a:avLst/>
                          </a:prstGeom>
                        </pic:spPr>
                      </pic:pic>
                      <pic:pic xmlns:pic="http://schemas.openxmlformats.org/drawingml/2006/picture">
                        <pic:nvPicPr>
                          <pic:cNvPr id="10313" name="Picture 10313"/>
                          <pic:cNvPicPr/>
                        </pic:nvPicPr>
                        <pic:blipFill>
                          <a:blip r:embed="rId94"/>
                          <a:stretch>
                            <a:fillRect/>
                          </a:stretch>
                        </pic:blipFill>
                        <pic:spPr>
                          <a:xfrm>
                            <a:off x="5304485" y="0"/>
                            <a:ext cx="30480" cy="6096"/>
                          </a:xfrm>
                          <a:prstGeom prst="rect">
                            <a:avLst/>
                          </a:prstGeom>
                        </pic:spPr>
                      </pic:pic>
                      <pic:pic xmlns:pic="http://schemas.openxmlformats.org/drawingml/2006/picture">
                        <pic:nvPicPr>
                          <pic:cNvPr id="10315" name="Picture 10315"/>
                          <pic:cNvPicPr/>
                        </pic:nvPicPr>
                        <pic:blipFill>
                          <a:blip r:embed="rId94"/>
                          <a:stretch>
                            <a:fillRect/>
                          </a:stretch>
                        </pic:blipFill>
                        <pic:spPr>
                          <a:xfrm>
                            <a:off x="5334966" y="0"/>
                            <a:ext cx="30480" cy="6096"/>
                          </a:xfrm>
                          <a:prstGeom prst="rect">
                            <a:avLst/>
                          </a:prstGeom>
                        </pic:spPr>
                      </pic:pic>
                      <pic:pic xmlns:pic="http://schemas.openxmlformats.org/drawingml/2006/picture">
                        <pic:nvPicPr>
                          <pic:cNvPr id="10317" name="Picture 10317"/>
                          <pic:cNvPicPr/>
                        </pic:nvPicPr>
                        <pic:blipFill>
                          <a:blip r:embed="rId94"/>
                          <a:stretch>
                            <a:fillRect/>
                          </a:stretch>
                        </pic:blipFill>
                        <pic:spPr>
                          <a:xfrm>
                            <a:off x="5365446" y="0"/>
                            <a:ext cx="30480" cy="6096"/>
                          </a:xfrm>
                          <a:prstGeom prst="rect">
                            <a:avLst/>
                          </a:prstGeom>
                        </pic:spPr>
                      </pic:pic>
                      <pic:pic xmlns:pic="http://schemas.openxmlformats.org/drawingml/2006/picture">
                        <pic:nvPicPr>
                          <pic:cNvPr id="10319" name="Picture 10319"/>
                          <pic:cNvPicPr/>
                        </pic:nvPicPr>
                        <pic:blipFill>
                          <a:blip r:embed="rId94"/>
                          <a:stretch>
                            <a:fillRect/>
                          </a:stretch>
                        </pic:blipFill>
                        <pic:spPr>
                          <a:xfrm>
                            <a:off x="5395926" y="0"/>
                            <a:ext cx="30480" cy="6096"/>
                          </a:xfrm>
                          <a:prstGeom prst="rect">
                            <a:avLst/>
                          </a:prstGeom>
                        </pic:spPr>
                      </pic:pic>
                      <pic:pic xmlns:pic="http://schemas.openxmlformats.org/drawingml/2006/picture">
                        <pic:nvPicPr>
                          <pic:cNvPr id="10321" name="Picture 10321"/>
                          <pic:cNvPicPr/>
                        </pic:nvPicPr>
                        <pic:blipFill>
                          <a:blip r:embed="rId94"/>
                          <a:stretch>
                            <a:fillRect/>
                          </a:stretch>
                        </pic:blipFill>
                        <pic:spPr>
                          <a:xfrm>
                            <a:off x="5426405" y="0"/>
                            <a:ext cx="30480" cy="6096"/>
                          </a:xfrm>
                          <a:prstGeom prst="rect">
                            <a:avLst/>
                          </a:prstGeom>
                        </pic:spPr>
                      </pic:pic>
                      <pic:pic xmlns:pic="http://schemas.openxmlformats.org/drawingml/2006/picture">
                        <pic:nvPicPr>
                          <pic:cNvPr id="10323" name="Picture 10323"/>
                          <pic:cNvPicPr/>
                        </pic:nvPicPr>
                        <pic:blipFill>
                          <a:blip r:embed="rId94"/>
                          <a:stretch>
                            <a:fillRect/>
                          </a:stretch>
                        </pic:blipFill>
                        <pic:spPr>
                          <a:xfrm>
                            <a:off x="5456885" y="0"/>
                            <a:ext cx="30480" cy="6096"/>
                          </a:xfrm>
                          <a:prstGeom prst="rect">
                            <a:avLst/>
                          </a:prstGeom>
                        </pic:spPr>
                      </pic:pic>
                      <pic:pic xmlns:pic="http://schemas.openxmlformats.org/drawingml/2006/picture">
                        <pic:nvPicPr>
                          <pic:cNvPr id="10325" name="Picture 10325"/>
                          <pic:cNvPicPr/>
                        </pic:nvPicPr>
                        <pic:blipFill>
                          <a:blip r:embed="rId94"/>
                          <a:stretch>
                            <a:fillRect/>
                          </a:stretch>
                        </pic:blipFill>
                        <pic:spPr>
                          <a:xfrm>
                            <a:off x="5487366" y="0"/>
                            <a:ext cx="30480" cy="6096"/>
                          </a:xfrm>
                          <a:prstGeom prst="rect">
                            <a:avLst/>
                          </a:prstGeom>
                        </pic:spPr>
                      </pic:pic>
                      <pic:pic xmlns:pic="http://schemas.openxmlformats.org/drawingml/2006/picture">
                        <pic:nvPicPr>
                          <pic:cNvPr id="10327" name="Picture 10327"/>
                          <pic:cNvPicPr/>
                        </pic:nvPicPr>
                        <pic:blipFill>
                          <a:blip r:embed="rId94"/>
                          <a:stretch>
                            <a:fillRect/>
                          </a:stretch>
                        </pic:blipFill>
                        <pic:spPr>
                          <a:xfrm>
                            <a:off x="5517846" y="0"/>
                            <a:ext cx="30480" cy="6096"/>
                          </a:xfrm>
                          <a:prstGeom prst="rect">
                            <a:avLst/>
                          </a:prstGeom>
                        </pic:spPr>
                      </pic:pic>
                      <pic:pic xmlns:pic="http://schemas.openxmlformats.org/drawingml/2006/picture">
                        <pic:nvPicPr>
                          <pic:cNvPr id="10329" name="Picture 10329"/>
                          <pic:cNvPicPr/>
                        </pic:nvPicPr>
                        <pic:blipFill>
                          <a:blip r:embed="rId94"/>
                          <a:stretch>
                            <a:fillRect/>
                          </a:stretch>
                        </pic:blipFill>
                        <pic:spPr>
                          <a:xfrm>
                            <a:off x="5548326" y="0"/>
                            <a:ext cx="30480" cy="6096"/>
                          </a:xfrm>
                          <a:prstGeom prst="rect">
                            <a:avLst/>
                          </a:prstGeom>
                        </pic:spPr>
                      </pic:pic>
                      <pic:pic xmlns:pic="http://schemas.openxmlformats.org/drawingml/2006/picture">
                        <pic:nvPicPr>
                          <pic:cNvPr id="10331" name="Picture 10331"/>
                          <pic:cNvPicPr/>
                        </pic:nvPicPr>
                        <pic:blipFill>
                          <a:blip r:embed="rId94"/>
                          <a:stretch>
                            <a:fillRect/>
                          </a:stretch>
                        </pic:blipFill>
                        <pic:spPr>
                          <a:xfrm>
                            <a:off x="5578805" y="0"/>
                            <a:ext cx="30480" cy="6096"/>
                          </a:xfrm>
                          <a:prstGeom prst="rect">
                            <a:avLst/>
                          </a:prstGeom>
                        </pic:spPr>
                      </pic:pic>
                      <pic:pic xmlns:pic="http://schemas.openxmlformats.org/drawingml/2006/picture">
                        <pic:nvPicPr>
                          <pic:cNvPr id="10333" name="Picture 10333"/>
                          <pic:cNvPicPr/>
                        </pic:nvPicPr>
                        <pic:blipFill>
                          <a:blip r:embed="rId94"/>
                          <a:stretch>
                            <a:fillRect/>
                          </a:stretch>
                        </pic:blipFill>
                        <pic:spPr>
                          <a:xfrm>
                            <a:off x="5609285" y="0"/>
                            <a:ext cx="30480" cy="6096"/>
                          </a:xfrm>
                          <a:prstGeom prst="rect">
                            <a:avLst/>
                          </a:prstGeom>
                        </pic:spPr>
                      </pic:pic>
                      <pic:pic xmlns:pic="http://schemas.openxmlformats.org/drawingml/2006/picture">
                        <pic:nvPicPr>
                          <pic:cNvPr id="10335" name="Picture 10335"/>
                          <pic:cNvPicPr/>
                        </pic:nvPicPr>
                        <pic:blipFill>
                          <a:blip r:embed="rId94"/>
                          <a:stretch>
                            <a:fillRect/>
                          </a:stretch>
                        </pic:blipFill>
                        <pic:spPr>
                          <a:xfrm>
                            <a:off x="5639766" y="0"/>
                            <a:ext cx="30480" cy="6096"/>
                          </a:xfrm>
                          <a:prstGeom prst="rect">
                            <a:avLst/>
                          </a:prstGeom>
                        </pic:spPr>
                      </pic:pic>
                      <pic:pic xmlns:pic="http://schemas.openxmlformats.org/drawingml/2006/picture">
                        <pic:nvPicPr>
                          <pic:cNvPr id="10337" name="Picture 10337"/>
                          <pic:cNvPicPr/>
                        </pic:nvPicPr>
                        <pic:blipFill>
                          <a:blip r:embed="rId94"/>
                          <a:stretch>
                            <a:fillRect/>
                          </a:stretch>
                        </pic:blipFill>
                        <pic:spPr>
                          <a:xfrm>
                            <a:off x="5670245" y="0"/>
                            <a:ext cx="30480" cy="6096"/>
                          </a:xfrm>
                          <a:prstGeom prst="rect">
                            <a:avLst/>
                          </a:prstGeom>
                        </pic:spPr>
                      </pic:pic>
                      <pic:pic xmlns:pic="http://schemas.openxmlformats.org/drawingml/2006/picture">
                        <pic:nvPicPr>
                          <pic:cNvPr id="10339" name="Picture 10339"/>
                          <pic:cNvPicPr/>
                        </pic:nvPicPr>
                        <pic:blipFill>
                          <a:blip r:embed="rId94"/>
                          <a:stretch>
                            <a:fillRect/>
                          </a:stretch>
                        </pic:blipFill>
                        <pic:spPr>
                          <a:xfrm>
                            <a:off x="5700726" y="0"/>
                            <a:ext cx="30480" cy="6096"/>
                          </a:xfrm>
                          <a:prstGeom prst="rect">
                            <a:avLst/>
                          </a:prstGeom>
                        </pic:spPr>
                      </pic:pic>
                      <pic:pic xmlns:pic="http://schemas.openxmlformats.org/drawingml/2006/picture">
                        <pic:nvPicPr>
                          <pic:cNvPr id="10341" name="Picture 10341"/>
                          <pic:cNvPicPr/>
                        </pic:nvPicPr>
                        <pic:blipFill>
                          <a:blip r:embed="rId94"/>
                          <a:stretch>
                            <a:fillRect/>
                          </a:stretch>
                        </pic:blipFill>
                        <pic:spPr>
                          <a:xfrm>
                            <a:off x="5731206" y="0"/>
                            <a:ext cx="30480" cy="6096"/>
                          </a:xfrm>
                          <a:prstGeom prst="rect">
                            <a:avLst/>
                          </a:prstGeom>
                        </pic:spPr>
                      </pic:pic>
                      <pic:pic xmlns:pic="http://schemas.openxmlformats.org/drawingml/2006/picture">
                        <pic:nvPicPr>
                          <pic:cNvPr id="10343" name="Picture 10343"/>
                          <pic:cNvPicPr/>
                        </pic:nvPicPr>
                        <pic:blipFill>
                          <a:blip r:embed="rId94"/>
                          <a:stretch>
                            <a:fillRect/>
                          </a:stretch>
                        </pic:blipFill>
                        <pic:spPr>
                          <a:xfrm>
                            <a:off x="5761685" y="0"/>
                            <a:ext cx="30480" cy="6096"/>
                          </a:xfrm>
                          <a:prstGeom prst="rect">
                            <a:avLst/>
                          </a:prstGeom>
                        </pic:spPr>
                      </pic:pic>
                      <pic:pic xmlns:pic="http://schemas.openxmlformats.org/drawingml/2006/picture">
                        <pic:nvPicPr>
                          <pic:cNvPr id="10345" name="Picture 10345"/>
                          <pic:cNvPicPr/>
                        </pic:nvPicPr>
                        <pic:blipFill>
                          <a:blip r:embed="rId94"/>
                          <a:stretch>
                            <a:fillRect/>
                          </a:stretch>
                        </pic:blipFill>
                        <pic:spPr>
                          <a:xfrm>
                            <a:off x="5792166" y="0"/>
                            <a:ext cx="30480" cy="6096"/>
                          </a:xfrm>
                          <a:prstGeom prst="rect">
                            <a:avLst/>
                          </a:prstGeom>
                        </pic:spPr>
                      </pic:pic>
                      <pic:pic xmlns:pic="http://schemas.openxmlformats.org/drawingml/2006/picture">
                        <pic:nvPicPr>
                          <pic:cNvPr id="10347" name="Picture 10347"/>
                          <pic:cNvPicPr/>
                        </pic:nvPicPr>
                        <pic:blipFill>
                          <a:blip r:embed="rId94"/>
                          <a:stretch>
                            <a:fillRect/>
                          </a:stretch>
                        </pic:blipFill>
                        <pic:spPr>
                          <a:xfrm>
                            <a:off x="5822645" y="0"/>
                            <a:ext cx="30480" cy="6096"/>
                          </a:xfrm>
                          <a:prstGeom prst="rect">
                            <a:avLst/>
                          </a:prstGeom>
                        </pic:spPr>
                      </pic:pic>
                      <pic:pic xmlns:pic="http://schemas.openxmlformats.org/drawingml/2006/picture">
                        <pic:nvPicPr>
                          <pic:cNvPr id="10349" name="Picture 10349"/>
                          <pic:cNvPicPr/>
                        </pic:nvPicPr>
                        <pic:blipFill>
                          <a:blip r:embed="rId94"/>
                          <a:stretch>
                            <a:fillRect/>
                          </a:stretch>
                        </pic:blipFill>
                        <pic:spPr>
                          <a:xfrm>
                            <a:off x="5853126" y="0"/>
                            <a:ext cx="30480" cy="6096"/>
                          </a:xfrm>
                          <a:prstGeom prst="rect">
                            <a:avLst/>
                          </a:prstGeom>
                        </pic:spPr>
                      </pic:pic>
                      <pic:pic xmlns:pic="http://schemas.openxmlformats.org/drawingml/2006/picture">
                        <pic:nvPicPr>
                          <pic:cNvPr id="10351" name="Picture 10351"/>
                          <pic:cNvPicPr/>
                        </pic:nvPicPr>
                        <pic:blipFill>
                          <a:blip r:embed="rId94"/>
                          <a:stretch>
                            <a:fillRect/>
                          </a:stretch>
                        </pic:blipFill>
                        <pic:spPr>
                          <a:xfrm>
                            <a:off x="5883606" y="0"/>
                            <a:ext cx="30480" cy="6096"/>
                          </a:xfrm>
                          <a:prstGeom prst="rect">
                            <a:avLst/>
                          </a:prstGeom>
                        </pic:spPr>
                      </pic:pic>
                      <pic:pic xmlns:pic="http://schemas.openxmlformats.org/drawingml/2006/picture">
                        <pic:nvPicPr>
                          <pic:cNvPr id="10353" name="Picture 10353"/>
                          <pic:cNvPicPr/>
                        </pic:nvPicPr>
                        <pic:blipFill>
                          <a:blip r:embed="rId136"/>
                          <a:stretch>
                            <a:fillRect/>
                          </a:stretch>
                        </pic:blipFill>
                        <pic:spPr>
                          <a:xfrm>
                            <a:off x="5914085" y="0"/>
                            <a:ext cx="10668" cy="6096"/>
                          </a:xfrm>
                          <a:prstGeom prst="rect">
                            <a:avLst/>
                          </a:prstGeom>
                        </pic:spPr>
                      </pic:pic>
                    </wpg:wgp>
                  </a:graphicData>
                </a:graphic>
              </wp:inline>
            </w:drawing>
          </mc:Choice>
          <mc:Fallback>
            <w:pict>
              <v:group w14:anchorId="2399FFB8" id="Group 67668" o:spid="_x0000_s1026" style="width:466.5pt;height:.5pt;mso-position-horizontal-relative:char;mso-position-vertical-relative:line" coordsize="59247,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">
                <v:shape id="Picture 9965"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">
                  <v:imagedata r:id="rId96" o:title=""/>
                </v:shape>
                <v:shape id="Picture 9967" o:spid="_x0000_s1028" type="#_x0000_t75" style="position:absolute;left: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">
                  <v:imagedata r:id="rId96" o:title=""/>
                </v:shape>
                <v:shape id="Picture 9969" o:spid="_x0000_s1029" type="#_x0000_t75" style="position:absolute;left: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">
                  <v:imagedata r:id="rId96" o:title=""/>
                </v:shape>
                <v:shape id="Picture 9971" o:spid="_x0000_s1030" type="#_x0000_t75" style="position:absolute;left: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">
                  <v:imagedata r:id="rId96" o:title=""/>
                </v:shape>
                <v:shape id="Picture 9973" o:spid="_x0000_s1031" type="#_x0000_t75" style="position:absolute;left:12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">
                  <v:imagedata r:id="rId96" o:title=""/>
                </v:shape>
                <v:shape id="Picture 9975" o:spid="_x0000_s1032" type="#_x0000_t75" style="position:absolute;left:15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">
                  <v:imagedata r:id="rId96" o:title=""/>
                </v:shape>
                <v:shape id="Picture 9977" o:spid="_x0000_s1033" type="#_x0000_t75" style="position:absolute;left:1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">
                  <v:imagedata r:id="rId96" o:title=""/>
                </v:shape>
                <v:shape id="Picture 9979" o:spid="_x0000_s1034" type="#_x0000_t75" style="position:absolute;left:2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">
                  <v:imagedata r:id="rId96" o:title=""/>
                </v:shape>
                <v:shape id="Picture 9981" o:spid="_x0000_s1035" type="#_x0000_t75" style="position:absolute;left:2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">
                  <v:imagedata r:id="rId96" o:title=""/>
                </v:shape>
                <v:shape id="Picture 9983" o:spid="_x0000_s1036" type="#_x0000_t75" style="position:absolute;left:27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">
                  <v:imagedata r:id="rId96" o:title=""/>
                </v:shape>
                <v:shape id="Picture 9985" o:spid="_x0000_s1037" type="#_x0000_t75" style="position:absolute;left:30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">
                  <v:imagedata r:id="rId96" o:title=""/>
                </v:shape>
                <v:shape id="Picture 9987" o:spid="_x0000_s1038" type="#_x0000_t75" style="position:absolute;left:3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">
                  <v:imagedata r:id="rId96" o:title=""/>
                </v:shape>
                <v:shape id="Picture 9989" o:spid="_x0000_s1039" type="#_x0000_t75" style="position:absolute;left:3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">
                  <v:imagedata r:id="rId96" o:title=""/>
                </v:shape>
                <v:shape id="Picture 9991" o:spid="_x0000_s1040" type="#_x0000_t75" style="position:absolute;left:3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">
                  <v:imagedata r:id="rId96" o:title=""/>
                </v:shape>
                <v:shape id="Picture 9993" o:spid="_x0000_s1041" type="#_x0000_t75" style="position:absolute;left:42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">
                  <v:imagedata r:id="rId96" o:title=""/>
                </v:shape>
                <v:shape id="Picture 9995" o:spid="_x0000_s1042" type="#_x0000_t75" style="position:absolute;left:45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">
                  <v:imagedata r:id="rId96" o:title=""/>
                </v:shape>
                <v:shape id="Picture 9997" o:spid="_x0000_s1043" type="#_x0000_t75" style="position:absolute;left:4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">
                  <v:imagedata r:id="rId96" o:title=""/>
                </v:shape>
                <v:shape id="Picture 9999" o:spid="_x0000_s1044" type="#_x0000_t75" style="position:absolute;left:518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">
                  <v:imagedata r:id="rId96" o:title=""/>
                </v:shape>
                <v:shape id="Picture 10001" o:spid="_x0000_s1045" type="#_x0000_t75" style="position:absolute;left:54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">
                  <v:imagedata r:id="rId96" o:title=""/>
                </v:shape>
                <v:shape id="Picture 10003" o:spid="_x0000_s1046" type="#_x0000_t75" style="position:absolute;left:57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">
                  <v:imagedata r:id="rId96" o:title=""/>
                </v:shape>
                <v:shape id="Picture 10005" o:spid="_x0000_s1047" type="#_x0000_t75" style="position:absolute;left:6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">
                  <v:imagedata r:id="rId96" o:title=""/>
                </v:shape>
                <v:shape id="Picture 10007" o:spid="_x0000_s1048" type="#_x0000_t75" style="position:absolute;left:6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">
                  <v:imagedata r:id="rId96" o:title=""/>
                </v:shape>
                <v:shape id="Picture 10009" o:spid="_x0000_s1049" type="#_x0000_t75" style="position:absolute;left:6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">
                  <v:imagedata r:id="rId96" o:title=""/>
                </v:shape>
                <v:shape id="Picture 10011" o:spid="_x0000_s1050" type="#_x0000_t75" style="position:absolute;left:7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">
                  <v:imagedata r:id="rId96" o:title=""/>
                </v:shape>
                <v:shape id="Picture 10013" o:spid="_x0000_s1051" type="#_x0000_t75" style="position:absolute;left:7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">
                  <v:imagedata r:id="rId96" o:title=""/>
                </v:shape>
                <v:shape id="Picture 10015" o:spid="_x0000_s1052" type="#_x0000_t75" style="position:absolute;left:7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">
                  <v:imagedata r:id="rId96" o:title=""/>
                </v:shape>
                <v:shape id="Picture 10017" o:spid="_x0000_s1053" type="#_x0000_t75" style="position:absolute;left:7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">
                  <v:imagedata r:id="rId96" o:title=""/>
                </v:shape>
                <v:shape id="Picture 10019" o:spid="_x0000_s1054" type="#_x0000_t75" style="position:absolute;left:8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">
                  <v:imagedata r:id="rId96" o:title=""/>
                </v:shape>
                <v:shape id="Picture 10021" o:spid="_x0000_s1055" type="#_x0000_t75" style="position:absolute;left:8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">
                  <v:imagedata r:id="rId96" o:title=""/>
                </v:shape>
                <v:shape id="Picture 10023" o:spid="_x0000_s1056" type="#_x0000_t75" style="position:absolute;left:8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">
                  <v:imagedata r:id="rId96" o:title=""/>
                </v:shape>
                <v:shape id="Picture 10025" o:spid="_x0000_s1057" type="#_x0000_t75" style="position:absolute;left:9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">
                  <v:imagedata r:id="rId96" o:title=""/>
                </v:shape>
                <v:shape id="Picture 10027" o:spid="_x0000_s1058" type="#_x0000_t75" style="position:absolute;left:9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">
                  <v:imagedata r:id="rId96" o:title=""/>
                </v:shape>
                <v:shape id="Picture 10029" o:spid="_x0000_s1059" type="#_x0000_t75" style="position:absolute;left:9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">
                  <v:imagedata r:id="rId96" o:title=""/>
                </v:shape>
                <v:shape id="Picture 10031" o:spid="_x0000_s1060" type="#_x0000_t75" style="position:absolute;left:10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">
                  <v:imagedata r:id="rId96" o:title=""/>
                </v:shape>
                <v:shape id="Picture 10033" o:spid="_x0000_s1061" type="#_x0000_t75" style="position:absolute;left:10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">
                  <v:imagedata r:id="rId96" o:title=""/>
                </v:shape>
                <v:shape id="Picture 10035" o:spid="_x0000_s1062" type="#_x0000_t75" style="position:absolute;left:10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">
                  <v:imagedata r:id="rId96" o:title=""/>
                </v:shape>
                <v:shape id="Picture 10037" o:spid="_x0000_s1063" type="#_x0000_t75" style="position:absolute;left:10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">
                  <v:imagedata r:id="rId96" o:title=""/>
                </v:shape>
                <v:shape id="Picture 10039" o:spid="_x0000_s1064" type="#_x0000_t75" style="position:absolute;left:11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">
                  <v:imagedata r:id="rId96" o:title=""/>
                </v:shape>
                <v:shape id="Picture 10041" o:spid="_x0000_s1065" type="#_x0000_t75" style="position:absolute;left:11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">
                  <v:imagedata r:id="rId96" o:title=""/>
                </v:shape>
                <v:shape id="Picture 10043" o:spid="_x0000_s1066" type="#_x0000_t75" style="position:absolute;left:11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">
                  <v:imagedata r:id="rId96" o:title=""/>
                </v:shape>
                <v:shape id="Picture 10045" o:spid="_x0000_s1067" type="#_x0000_t75" style="position:absolute;left:12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">
                  <v:imagedata r:id="rId96" o:title=""/>
                </v:shape>
                <v:shape id="Picture 10047" o:spid="_x0000_s1068" type="#_x0000_t75" style="position:absolute;left:12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">
                  <v:imagedata r:id="rId96" o:title=""/>
                </v:shape>
                <v:shape id="Picture 10049" o:spid="_x0000_s1069" type="#_x0000_t75" style="position:absolute;left:12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">
                  <v:imagedata r:id="rId96" o:title=""/>
                </v:shape>
                <v:shape id="Picture 10051" o:spid="_x0000_s1070" type="#_x0000_t75" style="position:absolute;left:13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">
                  <v:imagedata r:id="rId96" o:title=""/>
                </v:shape>
                <v:shape id="Picture 10053" o:spid="_x0000_s1071" type="#_x0000_t75" style="position:absolute;left:13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">
                  <v:imagedata r:id="rId96" o:title=""/>
                </v:shape>
                <v:shape id="Picture 10055" o:spid="_x0000_s1072" type="#_x0000_t75" style="position:absolute;left:13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">
                  <v:imagedata r:id="rId96" o:title=""/>
                </v:shape>
                <v:shape id="Picture 10057" o:spid="_x0000_s1073" type="#_x0000_t75" style="position:absolute;left:14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">
                  <v:imagedata r:id="rId96" o:title=""/>
                </v:shape>
                <v:shape id="Picture 10059" o:spid="_x0000_s1074" type="#_x0000_t75" style="position:absolute;left:14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">
                  <v:imagedata r:id="rId96" o:title=""/>
                </v:shape>
                <v:shape id="Picture 10061" o:spid="_x0000_s1075" type="#_x0000_t75" style="position:absolute;left:14629;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">
                  <v:imagedata r:id="rId96" o:title=""/>
                </v:shape>
                <v:shape id="Picture 10063" o:spid="_x0000_s1076" type="#_x0000_t75" style="position:absolute;left:149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">
                  <v:imagedata r:id="rId96" o:title=""/>
                </v:shape>
                <v:shape id="Picture 10065" o:spid="_x0000_s1077" type="#_x0000_t75" style="position:absolute;left:152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">
                  <v:imagedata r:id="rId96" o:title=""/>
                </v:shape>
                <v:shape id="Picture 10067" o:spid="_x0000_s1078" type="#_x0000_t75" style="position:absolute;left:155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">
                  <v:imagedata r:id="rId96" o:title=""/>
                </v:shape>
                <v:shape id="Picture 10069" o:spid="_x0000_s1079" type="#_x0000_t75" style="position:absolute;left:158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">
                  <v:imagedata r:id="rId96" o:title=""/>
                </v:shape>
                <v:shape id="Picture 10071" o:spid="_x0000_s1080" type="#_x0000_t75" style="position:absolute;left:161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">
                  <v:imagedata r:id="rId96" o:title=""/>
                </v:shape>
                <v:shape id="Picture 10073" o:spid="_x0000_s1081" type="#_x0000_t75" style="position:absolute;left:164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">
                  <v:imagedata r:id="rId96" o:title=""/>
                </v:shape>
                <v:shape id="Picture 10075" o:spid="_x0000_s1082" type="#_x0000_t75" style="position:absolute;left:167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">
                  <v:imagedata r:id="rId96" o:title=""/>
                </v:shape>
                <v:shape id="Picture 10077" o:spid="_x0000_s1083" type="#_x0000_t75" style="position:absolute;left:170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">
                  <v:imagedata r:id="rId96" o:title=""/>
                </v:shape>
                <v:shape id="Picture 10079" o:spid="_x0000_s1084" type="#_x0000_t75" style="position:absolute;left:173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">
                  <v:imagedata r:id="rId96" o:title=""/>
                </v:shape>
                <v:shape id="Picture 10081" o:spid="_x0000_s1085" type="#_x0000_t75" style="position:absolute;left:176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">
                  <v:imagedata r:id="rId96" o:title=""/>
                </v:shape>
                <v:shape id="Picture 10083" o:spid="_x0000_s1086" type="#_x0000_t75" style="position:absolute;left:179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">
                  <v:imagedata r:id="rId96" o:title=""/>
                </v:shape>
                <v:shape id="Picture 10085" o:spid="_x0000_s1087" type="#_x0000_t75" style="position:absolute;left:182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">
                  <v:imagedata r:id="rId96" o:title=""/>
                </v:shape>
                <v:shape id="Picture 10087" o:spid="_x0000_s1088" type="#_x0000_t75" style="position:absolute;left:1859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">
                  <v:imagedata r:id="rId96" o:title=""/>
                </v:shape>
                <v:shape id="Picture 10089" o:spid="_x0000_s1089" type="#_x0000_t75" style="position:absolute;left:189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">
                  <v:imagedata r:id="rId96" o:title=""/>
                </v:shape>
                <v:shape id="Picture 10091" o:spid="_x0000_s1090" type="#_x0000_t75" style="position:absolute;left:192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">
                  <v:imagedata r:id="rId96" o:title=""/>
                </v:shape>
                <v:shape id="Picture 10093" o:spid="_x0000_s1091" type="#_x0000_t75" style="position:absolute;left:195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">
                  <v:imagedata r:id="rId96" o:title=""/>
                </v:shape>
                <v:shape id="Picture 10095" o:spid="_x0000_s1092" type="#_x0000_t75" style="position:absolute;left:198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">
                  <v:imagedata r:id="rId96" o:title=""/>
                </v:shape>
                <v:shape id="Picture 10097" o:spid="_x0000_s1093" type="#_x0000_t75" style="position:absolute;left:2012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">
                  <v:imagedata r:id="rId96" o:title=""/>
                </v:shape>
                <v:shape id="Picture 10099" o:spid="_x0000_s1094" type="#_x0000_t75" style="position:absolute;left:204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">
                  <v:imagedata r:id="rId96" o:title=""/>
                </v:shape>
                <v:shape id="Picture 10101" o:spid="_x0000_s1095" type="#_x0000_t75" style="position:absolute;left:207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">
                  <v:imagedata r:id="rId96" o:title=""/>
                </v:shape>
                <v:shape id="Picture 10103" o:spid="_x0000_s1096" type="#_x0000_t75" style="position:absolute;left:210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">
                  <v:imagedata r:id="rId96" o:title=""/>
                </v:shape>
                <v:shape id="Picture 10105" o:spid="_x0000_s1097" type="#_x0000_t75" style="position:absolute;left:213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">
                  <v:imagedata r:id="rId96" o:title=""/>
                </v:shape>
                <v:shape id="Picture 10107" o:spid="_x0000_s1098" type="#_x0000_t75" style="position:absolute;left:2164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">
                  <v:imagedata r:id="rId96" o:title=""/>
                </v:shape>
                <v:shape id="Picture 10109" o:spid="_x0000_s1099" type="#_x0000_t75" style="position:absolute;left:21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">
                  <v:imagedata r:id="rId96" o:title=""/>
                </v:shape>
                <v:shape id="Picture 10111" o:spid="_x0000_s1100" type="#_x0000_t75" style="position:absolute;left:22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">
                  <v:imagedata r:id="rId96" o:title=""/>
                </v:shape>
                <v:shape id="Picture 10113" o:spid="_x0000_s1101" type="#_x0000_t75" style="position:absolute;left:22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">
                  <v:imagedata r:id="rId96" o:title=""/>
                </v:shape>
                <v:shape id="Picture 10115" o:spid="_x0000_s1102" type="#_x0000_t75" style="position:absolute;left:22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">
                  <v:imagedata r:id="rId96" o:title=""/>
                </v:shape>
                <v:shape id="Picture 10117" o:spid="_x0000_s1103" type="#_x0000_t75" style="position:absolute;left:23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">
                  <v:imagedata r:id="rId96" o:title=""/>
                </v:shape>
                <v:shape id="Picture 10119" o:spid="_x0000_s1104" type="#_x0000_t75" style="position:absolute;left:23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">
                  <v:imagedata r:id="rId96" o:title=""/>
                </v:shape>
                <v:shape id="Picture 10121" o:spid="_x0000_s1105" type="#_x0000_t75" style="position:absolute;left:23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">
                  <v:imagedata r:id="rId96" o:title=""/>
                </v:shape>
                <v:shape id="Picture 10123" o:spid="_x0000_s1106" type="#_x0000_t75" style="position:absolute;left:24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">
                  <v:imagedata r:id="rId96" o:title=""/>
                </v:shape>
                <v:shape id="Picture 10125" o:spid="_x0000_s1107" type="#_x0000_t75" style="position:absolute;left:24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">
                  <v:imagedata r:id="rId96" o:title=""/>
                </v:shape>
                <v:shape id="Picture 10127" o:spid="_x0000_s1108" type="#_x0000_t75" style="position:absolute;left:24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">
                  <v:imagedata r:id="rId96" o:title=""/>
                </v:shape>
                <v:shape id="Picture 10129" o:spid="_x0000_s1109" type="#_x0000_t75" style="position:absolute;left:24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">
                  <v:imagedata r:id="rId96" o:title=""/>
                </v:shape>
                <v:shape id="Picture 10131" o:spid="_x0000_s1110" type="#_x0000_t75" style="position:absolute;left:25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">
                  <v:imagedata r:id="rId96" o:title=""/>
                </v:shape>
                <v:shape id="Picture 10133" o:spid="_x0000_s1111" type="#_x0000_t75" style="position:absolute;left:25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">
                  <v:imagedata r:id="rId96" o:title=""/>
                </v:shape>
                <v:shape id="Picture 10135" o:spid="_x0000_s1112" type="#_x0000_t75" style="position:absolute;left:25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">
                  <v:imagedata r:id="rId96" o:title=""/>
                </v:shape>
                <v:shape id="Picture 10137" o:spid="_x0000_s1113" type="#_x0000_t75" style="position:absolute;left:26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">
                  <v:imagedata r:id="rId96" o:title=""/>
                </v:shape>
                <v:shape id="Picture 10139" o:spid="_x0000_s1114" type="#_x0000_t75" style="position:absolute;left:26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">
                  <v:imagedata r:id="rId96" o:title=""/>
                </v:shape>
                <v:shape id="Picture 10141" o:spid="_x0000_s1115" type="#_x0000_t75" style="position:absolute;left:26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">
                  <v:imagedata r:id="rId96" o:title=""/>
                </v:shape>
                <v:shape id="Picture 10143" o:spid="_x0000_s1116" type="#_x0000_t75" style="position:absolute;left:27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">
                  <v:imagedata r:id="rId96" o:title=""/>
                </v:shape>
                <v:shape id="Picture 10145" o:spid="_x0000_s1117" type="#_x0000_t75" style="position:absolute;left:27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">
                  <v:imagedata r:id="rId96" o:title=""/>
                </v:shape>
                <v:shape id="Picture 10147" o:spid="_x0000_s1118" type="#_x0000_t75" style="position:absolute;left:27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">
                  <v:imagedata r:id="rId96" o:title=""/>
                </v:shape>
                <v:shape id="Picture 10149" o:spid="_x0000_s1119" type="#_x0000_t75" style="position:absolute;left:28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">
                  <v:imagedata r:id="rId96" o:title=""/>
                </v:shape>
                <v:shape id="Picture 10151" o:spid="_x0000_s1120" type="#_x0000_t75" style="position:absolute;left:28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">
                  <v:imagedata r:id="rId96" o:title=""/>
                </v:shape>
                <v:shape id="Picture 10153" o:spid="_x0000_s1121" type="#_x0000_t75" style="position:absolute;left:28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">
                  <v:imagedata r:id="rId96" o:title=""/>
                </v:shape>
                <v:shape id="Picture 10155" o:spid="_x0000_s1122" type="#_x0000_t75" style="position:absolute;left:28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">
                  <v:imagedata r:id="rId96" o:title=""/>
                </v:shape>
                <v:shape id="Picture 10157" o:spid="_x0000_s1123" type="#_x0000_t75" style="position:absolute;left:29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">
                  <v:imagedata r:id="rId96" o:title=""/>
                </v:shape>
                <v:shape id="Picture 10159" o:spid="_x0000_s1124" type="#_x0000_t75" style="position:absolute;left:29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">
                  <v:imagedata r:id="rId96" o:title=""/>
                </v:shape>
                <v:shape id="Picture 10161" o:spid="_x0000_s1125" type="#_x0000_t75" style="position:absolute;left:29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">
                  <v:imagedata r:id="rId96" o:title=""/>
                </v:shape>
                <v:shape id="Picture 10163" o:spid="_x0000_s1126" type="#_x0000_t75" style="position:absolute;left:30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">
                  <v:imagedata r:id="rId96" o:title=""/>
                </v:shape>
                <v:shape id="Picture 10165" o:spid="_x0000_s1127" type="#_x0000_t75" style="position:absolute;left:30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">
                  <v:imagedata r:id="rId96" o:title=""/>
                </v:shape>
                <v:shape id="Picture 10167" o:spid="_x0000_s1128" type="#_x0000_t75" style="position:absolute;left:30788;width:3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">
                  <v:imagedata r:id="rId96" o:title=""/>
                </v:shape>
                <v:shape id="Picture 10169" o:spid="_x0000_s1129" type="#_x0000_t75" style="position:absolute;left:31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">
                  <v:imagedata r:id="rId96" o:title=""/>
                </v:shape>
                <v:shape id="Picture 10171" o:spid="_x0000_s1130" type="#_x0000_t75" style="position:absolute;left:31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">
                  <v:imagedata r:id="rId96" o:title=""/>
                </v:shape>
                <v:shape id="Picture 10173" o:spid="_x0000_s1131" type="#_x0000_t75" style="position:absolute;left:31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">
                  <v:imagedata r:id="rId96" o:title=""/>
                </v:shape>
                <v:shape id="Picture 10175" o:spid="_x0000_s1132" type="#_x0000_t75" style="position:absolute;left:32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">
                  <v:imagedata r:id="rId96" o:title=""/>
                </v:shape>
                <v:shape id="Picture 10177" o:spid="_x0000_s1133" type="#_x0000_t75" style="position:absolute;left:32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">
                  <v:imagedata r:id="rId96" o:title=""/>
                </v:shape>
                <v:shape id="Picture 10179" o:spid="_x0000_s1134" type="#_x0000_t75" style="position:absolute;left:32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">
                  <v:imagedata r:id="rId96" o:title=""/>
                </v:shape>
                <v:shape id="Picture 10181" o:spid="_x0000_s1135" type="#_x0000_t75" style="position:absolute;left:32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">
                  <v:imagedata r:id="rId96" o:title=""/>
                </v:shape>
                <v:shape id="Picture 10183" o:spid="_x0000_s1136" type="#_x0000_t75" style="position:absolute;left:33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">
                  <v:imagedata r:id="rId96" o:title=""/>
                </v:shape>
                <v:shape id="Picture 10185" o:spid="_x0000_s1137" type="#_x0000_t75" style="position:absolute;left:33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">
                  <v:imagedata r:id="rId96" o:title=""/>
                </v:shape>
                <v:shape id="Picture 10187" o:spid="_x0000_s1138" type="#_x0000_t75" style="position:absolute;left:33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">
                  <v:imagedata r:id="rId96" o:title=""/>
                </v:shape>
                <v:shape id="Picture 10189" o:spid="_x0000_s1139" type="#_x0000_t75" style="position:absolute;left:34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">
                  <v:imagedata r:id="rId96" o:title=""/>
                </v:shape>
                <v:shape id="Picture 10191" o:spid="_x0000_s1140" type="#_x0000_t75" style="position:absolute;left:34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">
                  <v:imagedata r:id="rId96" o:title=""/>
                </v:shape>
                <v:shape id="Picture 10193" o:spid="_x0000_s1141" type="#_x0000_t75" style="position:absolute;left:34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">
                  <v:imagedata r:id="rId96" o:title=""/>
                </v:shape>
                <v:shape id="Picture 10195" o:spid="_x0000_s1142" type="#_x0000_t75" style="position:absolute;left:35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">
                  <v:imagedata r:id="rId96" o:title=""/>
                </v:shape>
                <v:shape id="Picture 10197" o:spid="_x0000_s1143" type="#_x0000_t75" style="position:absolute;left:35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">
                  <v:imagedata r:id="rId96" o:title=""/>
                </v:shape>
                <v:shape id="Picture 10199" o:spid="_x0000_s1144" type="#_x0000_t75" style="position:absolute;left:35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">
                  <v:imagedata r:id="rId96" o:title=""/>
                </v:shape>
                <v:shape id="Picture 10201" o:spid="_x0000_s1145" type="#_x0000_t75" style="position:absolute;left:35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">
                  <v:imagedata r:id="rId96" o:title=""/>
                </v:shape>
                <v:shape id="Picture 10203" o:spid="_x0000_s1146" type="#_x0000_t75" style="position:absolute;left:36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">
                  <v:imagedata r:id="rId96" o:title=""/>
                </v:shape>
                <v:shape id="Picture 10205" o:spid="_x0000_s1147" type="#_x0000_t75" style="position:absolute;left:36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">
                  <v:imagedata r:id="rId96" o:title=""/>
                </v:shape>
                <v:shape id="Picture 10207" o:spid="_x0000_s1148" type="#_x0000_t75" style="position:absolute;left:36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">
                  <v:imagedata r:id="rId96" o:title=""/>
                </v:shape>
                <v:shape id="Picture 10209" o:spid="_x0000_s1149" type="#_x0000_t75" style="position:absolute;left:37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">
                  <v:imagedata r:id="rId96" o:title=""/>
                </v:shape>
                <v:shape id="Picture 10211" o:spid="_x0000_s1150" type="#_x0000_t75" style="position:absolute;left:37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">
                  <v:imagedata r:id="rId96" o:title=""/>
                </v:shape>
                <v:shape id="Picture 10213" o:spid="_x0000_s1151" type="#_x0000_t75" style="position:absolute;left:37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">
                  <v:imagedata r:id="rId96" o:title=""/>
                </v:shape>
                <v:shape id="Picture 10215" o:spid="_x0000_s1152" type="#_x0000_t75" style="position:absolute;left:38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">
                  <v:imagedata r:id="rId96" o:title=""/>
                </v:shape>
                <v:shape id="Picture 10217" o:spid="_x0000_s1153" type="#_x0000_t75" style="position:absolute;left:38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">
                  <v:imagedata r:id="rId96" o:title=""/>
                </v:shape>
                <v:shape id="Picture 10219" o:spid="_x0000_s1154" type="#_x0000_t75" style="position:absolute;left:38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">
                  <v:imagedata r:id="rId96" o:title=""/>
                </v:shape>
                <v:shape id="Picture 10221" o:spid="_x0000_s1155" type="#_x0000_t75" style="position:absolute;left:39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">
                  <v:imagedata r:id="rId96" o:title=""/>
                </v:shape>
                <v:shape id="Picture 10223" o:spid="_x0000_s1156" type="#_x0000_t75" style="position:absolute;left:39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">
                  <v:imagedata r:id="rId96" o:title=""/>
                </v:shape>
                <v:shape id="Picture 10225" o:spid="_x0000_s1157" type="#_x0000_t75" style="position:absolute;left:39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">
                  <v:imagedata r:id="rId96" o:title=""/>
                </v:shape>
                <v:shape id="Picture 10227" o:spid="_x0000_s1158" type="#_x0000_t75" style="position:absolute;left:39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">
                  <v:imagedata r:id="rId96" o:title=""/>
                </v:shape>
                <v:shape id="Picture 10229" o:spid="_x0000_s1159" type="#_x0000_t75" style="position:absolute;left:40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">
                  <v:imagedata r:id="rId96" o:title=""/>
                </v:shape>
                <v:shape id="Picture 10231" o:spid="_x0000_s1160" type="#_x0000_t75" style="position:absolute;left:405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">
                  <v:imagedata r:id="rId96" o:title=""/>
                </v:shape>
                <v:shape id="Picture 10233" o:spid="_x0000_s1161" type="#_x0000_t75" style="position:absolute;left:4084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">
                  <v:imagedata r:id="rId96" o:title=""/>
                </v:shape>
                <v:shape id="Picture 10235" o:spid="_x0000_s1162" type="#_x0000_t75" style="position:absolute;left:411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">
                  <v:imagedata r:id="rId96" o:title=""/>
                </v:shape>
                <v:shape id="Picture 10237" o:spid="_x0000_s1163" type="#_x0000_t75" style="position:absolute;left:414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">
                  <v:imagedata r:id="rId96" o:title=""/>
                </v:shape>
                <v:shape id="Picture 10239" o:spid="_x0000_s1164" type="#_x0000_t75" style="position:absolute;left:417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">
                  <v:imagedata r:id="rId96" o:title=""/>
                </v:shape>
                <v:shape id="Picture 10241" o:spid="_x0000_s1165" type="#_x0000_t75" style="position:absolute;left:420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">
                  <v:imagedata r:id="rId96" o:title=""/>
                </v:shape>
                <v:shape id="Picture 10243" o:spid="_x0000_s1166" type="#_x0000_t75" style="position:absolute;left:4237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">
                  <v:imagedata r:id="rId96" o:title=""/>
                </v:shape>
                <v:shape id="Picture 10245" o:spid="_x0000_s1167" type="#_x0000_t75" style="position:absolute;left:426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">
                  <v:imagedata r:id="rId96" o:title=""/>
                </v:shape>
                <v:shape id="Picture 10247" o:spid="_x0000_s1168" type="#_x0000_t75" style="position:absolute;left:429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">
                  <v:imagedata r:id="rId96" o:title=""/>
                </v:shape>
                <v:shape id="Picture 10249" o:spid="_x0000_s1169" type="#_x0000_t75" style="position:absolute;left:432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">
                  <v:imagedata r:id="rId96" o:title=""/>
                </v:shape>
                <v:shape id="Picture 10251" o:spid="_x0000_s1170" type="#_x0000_t75" style="position:absolute;left:435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">
                  <v:imagedata r:id="rId96" o:title=""/>
                </v:shape>
                <v:shape id="Picture 10253" o:spid="_x0000_s1171" type="#_x0000_t75" style="position:absolute;left:4389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">
                  <v:imagedata r:id="rId96" o:title=""/>
                </v:shape>
                <v:shape id="Picture 10255" o:spid="_x0000_s1172" type="#_x0000_t75" style="position:absolute;left:442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">
                  <v:imagedata r:id="rId96" o:title=""/>
                </v:shape>
                <v:shape id="Picture 10257" o:spid="_x0000_s1173" type="#_x0000_t75" style="position:absolute;left:445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">
                  <v:imagedata r:id="rId96" o:title=""/>
                </v:shape>
                <v:shape id="Picture 10259" o:spid="_x0000_s1174" type="#_x0000_t75" style="position:absolute;left:448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">
                  <v:imagedata r:id="rId96" o:title=""/>
                </v:shape>
                <v:shape id="Picture 10261" o:spid="_x0000_s1175" type="#_x0000_t75" style="position:absolute;left:451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">
                  <v:imagedata r:id="rId96" o:title=""/>
                </v:shape>
                <v:shape id="Picture 10263" o:spid="_x0000_s1176" type="#_x0000_t75" style="position:absolute;left:4542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">
                  <v:imagedata r:id="rId96" o:title=""/>
                </v:shape>
                <v:shape id="Picture 10265" o:spid="_x0000_s1177" type="#_x0000_t75" style="position:absolute;left:457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">
                  <v:imagedata r:id="rId96" o:title=""/>
                </v:shape>
                <v:shape id="Picture 10267" o:spid="_x0000_s1178" type="#_x0000_t75" style="position:absolute;left:460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">
                  <v:imagedata r:id="rId96" o:title=""/>
                </v:shape>
                <v:shape id="Picture 10269" o:spid="_x0000_s1179" type="#_x0000_t75" style="position:absolute;left:463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">
                  <v:imagedata r:id="rId96" o:title=""/>
                </v:shape>
                <v:shape id="Picture 10271" o:spid="_x0000_s1180" type="#_x0000_t75" style="position:absolute;left:46640;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">
                  <v:imagedata r:id="rId96" o:title=""/>
                </v:shape>
                <v:shape id="Picture 10273" o:spid="_x0000_s1181" type="#_x0000_t75" style="position:absolute;left:46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">
                  <v:imagedata r:id="rId96" o:title=""/>
                </v:shape>
                <v:shape id="Picture 10275" o:spid="_x0000_s1182" type="#_x0000_t75" style="position:absolute;left:47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">
                  <v:imagedata r:id="rId96" o:title=""/>
                </v:shape>
                <v:shape id="Picture 10277" o:spid="_x0000_s1183" type="#_x0000_t75" style="position:absolute;left:47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">
                  <v:imagedata r:id="rId96" o:title=""/>
                </v:shape>
                <v:shape id="Picture 10279" o:spid="_x0000_s1184" type="#_x0000_t75" style="position:absolute;left:47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">
                  <v:imagedata r:id="rId96" o:title=""/>
                </v:shape>
                <v:shape id="Picture 10281" o:spid="_x0000_s1185" type="#_x0000_t75" style="position:absolute;left:48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">
                  <v:imagedata r:id="rId96" o:title=""/>
                </v:shape>
                <v:shape id="Picture 10283" o:spid="_x0000_s1186" type="#_x0000_t75" style="position:absolute;left:48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">
                  <v:imagedata r:id="rId96" o:title=""/>
                </v:shape>
                <v:shape id="Picture 10285" o:spid="_x0000_s1187" type="#_x0000_t75" style="position:absolute;left:48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">
                  <v:imagedata r:id="rId96" o:title=""/>
                </v:shape>
                <v:shape id="Picture 10287" o:spid="_x0000_s1188" type="#_x0000_t75" style="position:absolute;left:49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">
                  <v:imagedata r:id="rId96" o:title=""/>
                </v:shape>
                <v:shape id="Picture 10289" o:spid="_x0000_s1189" type="#_x0000_t75" style="position:absolute;left:49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">
                  <v:imagedata r:id="rId96" o:title=""/>
                </v:shape>
                <v:shape id="Picture 10291" o:spid="_x0000_s1190" type="#_x0000_t75" style="position:absolute;left:49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">
                  <v:imagedata r:id="rId96" o:title=""/>
                </v:shape>
                <v:shape id="Picture 10293" o:spid="_x0000_s1191" type="#_x0000_t75" style="position:absolute;left:49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">
                  <v:imagedata r:id="rId96" o:title=""/>
                </v:shape>
                <v:shape id="Picture 10295" o:spid="_x0000_s1192" type="#_x0000_t75" style="position:absolute;left:50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">
                  <v:imagedata r:id="rId96" o:title=""/>
                </v:shape>
                <v:shape id="Picture 10297" o:spid="_x0000_s1193" type="#_x0000_t75" style="position:absolute;left:50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">
                  <v:imagedata r:id="rId96" o:title=""/>
                </v:shape>
                <v:shape id="Picture 10299" o:spid="_x0000_s1194" type="#_x0000_t75" style="position:absolute;left:50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">
                  <v:imagedata r:id="rId96" o:title=""/>
                </v:shape>
                <v:shape id="Picture 10301" o:spid="_x0000_s1195" type="#_x0000_t75" style="position:absolute;left:51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">
                  <v:imagedata r:id="rId96" o:title=""/>
                </v:shape>
                <v:shape id="Picture 10303" o:spid="_x0000_s1196" type="#_x0000_t75" style="position:absolute;left:51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">
                  <v:imagedata r:id="rId96" o:title=""/>
                </v:shape>
                <v:shape id="Picture 10305" o:spid="_x0000_s1197" type="#_x0000_t75" style="position:absolute;left:51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">
                  <v:imagedata r:id="rId96" o:title=""/>
                </v:shape>
                <v:shape id="Picture 10307" o:spid="_x0000_s1198" type="#_x0000_t75" style="position:absolute;left:52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">
                  <v:imagedata r:id="rId96" o:title=""/>
                </v:shape>
                <v:shape id="Picture 10309" o:spid="_x0000_s1199" type="#_x0000_t75" style="position:absolute;left:52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">
                  <v:imagedata r:id="rId96" o:title=""/>
                </v:shape>
                <v:shape id="Picture 10311" o:spid="_x0000_s1200" type="#_x0000_t75" style="position:absolute;left:52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">
                  <v:imagedata r:id="rId96" o:title=""/>
                </v:shape>
                <v:shape id="Picture 10313" o:spid="_x0000_s1201" type="#_x0000_t75" style="position:absolute;left:53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">
                  <v:imagedata r:id="rId96" o:title=""/>
                </v:shape>
                <v:shape id="Picture 10315" o:spid="_x0000_s1202" type="#_x0000_t75" style="position:absolute;left:53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">
                  <v:imagedata r:id="rId96" o:title=""/>
                </v:shape>
                <v:shape id="Picture 10317" o:spid="_x0000_s1203" type="#_x0000_t75" style="position:absolute;left:53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">
                  <v:imagedata r:id="rId96" o:title=""/>
                </v:shape>
                <v:shape id="Picture 10319" o:spid="_x0000_s1204" type="#_x0000_t75" style="position:absolute;left:53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">
                  <v:imagedata r:id="rId96" o:title=""/>
                </v:shape>
                <v:shape id="Picture 10321" o:spid="_x0000_s1205" type="#_x0000_t75" style="position:absolute;left:54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">
                  <v:imagedata r:id="rId96" o:title=""/>
                </v:shape>
                <v:shape id="Picture 10323" o:spid="_x0000_s1206" type="#_x0000_t75" style="position:absolute;left:54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">
                  <v:imagedata r:id="rId96" o:title=""/>
                </v:shape>
                <v:shape id="Picture 10325" o:spid="_x0000_s1207" type="#_x0000_t75" style="position:absolute;left:54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">
                  <v:imagedata r:id="rId96" o:title=""/>
                </v:shape>
                <v:shape id="Picture 10327" o:spid="_x0000_s1208" type="#_x0000_t75" style="position:absolute;left:55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">
                  <v:imagedata r:id="rId96" o:title=""/>
                </v:shape>
                <v:shape id="Picture 10329" o:spid="_x0000_s1209" type="#_x0000_t75" style="position:absolute;left:55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">
                  <v:imagedata r:id="rId96" o:title=""/>
                </v:shape>
                <v:shape id="Picture 10331" o:spid="_x0000_s1210" type="#_x0000_t75" style="position:absolute;left:55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">
                  <v:imagedata r:id="rId96" o:title=""/>
                </v:shape>
                <v:shape id="Picture 10333" o:spid="_x0000_s1211" type="#_x0000_t75" style="position:absolute;left:56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">
                  <v:imagedata r:id="rId96" o:title=""/>
                </v:shape>
                <v:shape id="Picture 10335" o:spid="_x0000_s1212" type="#_x0000_t75" style="position:absolute;left:56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">
                  <v:imagedata r:id="rId96" o:title=""/>
                </v:shape>
                <v:shape id="Picture 10337" o:spid="_x0000_s1213" type="#_x0000_t75" style="position:absolute;left:5670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">
                  <v:imagedata r:id="rId96" o:title=""/>
                </v:shape>
                <v:shape id="Picture 10339" o:spid="_x0000_s1214" type="#_x0000_t75" style="position:absolute;left:5700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">
                  <v:imagedata r:id="rId96" o:title=""/>
                </v:shape>
                <v:shape id="Picture 10341" o:spid="_x0000_s1215" type="#_x0000_t75" style="position:absolute;left:5731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">
                  <v:imagedata r:id="rId96" o:title=""/>
                </v:shape>
                <v:shape id="Picture 10343" o:spid="_x0000_s1216" type="#_x0000_t75" style="position:absolute;left:576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">
                  <v:imagedata r:id="rId96" o:title=""/>
                </v:shape>
                <v:shape id="Picture 10345" o:spid="_x0000_s1217" type="#_x0000_t75" style="position:absolute;left:5792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">
                  <v:imagedata r:id="rId96" o:title=""/>
                </v:shape>
                <v:shape id="Picture 10347" o:spid="_x0000_s1218" type="#_x0000_t75" style="position:absolute;left:5822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">
                  <v:imagedata r:id="rId96" o:title=""/>
                </v:shape>
                <v:shape id="Picture 10349" o:spid="_x0000_s1219" type="#_x0000_t75" style="position:absolute;left:5853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">
                  <v:imagedata r:id="rId96" o:title=""/>
                </v:shape>
                <v:shape id="Picture 10351" o:spid="_x0000_s1220" type="#_x0000_t75" style="position:absolute;left:5883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">
                  <v:imagedata r:id="rId96" o:title=""/>
                </v:shape>
                <v:shape id="Picture 10353" o:spid="_x0000_s1221" type="#_x0000_t75" style="position:absolute;left:59140;width:1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">
                  <v:imagedata r:id="rId137" o:title=""/>
                </v:shape>
                <w10:anchorlock/>
              </v:group>
            </w:pict>
          </mc:Fallback>
        </mc:AlternateContent>
      </w:r>
    </w:p>
    <w:p w14:paraId="1B23D604" w14:textId="77777777" w:rsidR="00A318DC" w:rsidRDefault="007D5383">
      <w:pPr>
        <w:pStyle w:val="3"/>
        <w:ind w:left="126"/>
      </w:pPr>
      <w:r>
        <w:t>「遅刻 / 早退 / 欠勤」で確認できること</w:t>
      </w:r>
      <w:r>
        <w:rPr>
          <w:sz w:val="21"/>
        </w:rPr>
        <w:t xml:space="preserve"> </w:t>
      </w:r>
    </w:p>
    <w:p w14:paraId="48D614AB" w14:textId="77777777" w:rsidR="00A318DC" w:rsidRDefault="007D5383">
      <w:pPr>
        <w:spacing w:after="4" w:line="251" w:lineRule="auto"/>
        <w:ind w:left="115" w:hanging="10"/>
      </w:pPr>
      <w:r>
        <w:rPr>
          <w:rFonts w:ascii="Meiryo UI" w:eastAsia="Meiryo UI" w:hAnsi="Meiryo UI" w:cs="Meiryo UI"/>
          <w:sz w:val="21"/>
        </w:rPr>
        <w:t xml:space="preserve">遅刻・早退・欠勤記録を自動で集計し、所属・雇用区分別や期間別の傾向をグラフや一覧で直感的に確認できます。これにより、勤怠の偏りや常習的な遅刻・早退の把握が容易になり、勤怠管理の可視性と公平性が向上します。 </w:t>
      </w:r>
    </w:p>
    <w:p w14:paraId="57E3CD52" w14:textId="77777777" w:rsidR="00A318DC" w:rsidRDefault="007D5383">
      <w:pPr>
        <w:spacing w:after="0"/>
        <w:ind w:left="116"/>
      </w:pPr>
      <w:r>
        <w:rPr>
          <w:rFonts w:ascii="Meiryo UI" w:eastAsia="Meiryo UI" w:hAnsi="Meiryo UI" w:cs="Meiryo UI"/>
          <w:sz w:val="21"/>
        </w:rPr>
        <w:t xml:space="preserve"> </w:t>
      </w:r>
    </w:p>
    <w:p w14:paraId="59489D87" w14:textId="77777777" w:rsidR="00A318DC" w:rsidRDefault="007D5383">
      <w:pPr>
        <w:spacing w:after="4" w:line="251" w:lineRule="auto"/>
        <w:ind w:left="115" w:hanging="10"/>
      </w:pPr>
      <w:r>
        <w:rPr>
          <w:rFonts w:ascii="Meiryo UI" w:eastAsia="Meiryo UI" w:hAnsi="Meiryo UI" w:cs="Meiryo UI"/>
          <w:sz w:val="21"/>
        </w:rPr>
        <w:t xml:space="preserve">「年間推移」「月間比較」「個人別一覧」の 3 つの画面で構成されています。 </w:t>
      </w:r>
    </w:p>
    <w:p w14:paraId="51D01C9C" w14:textId="264B63CA" w:rsidR="00A318DC" w:rsidRDefault="007D5383">
      <w:pPr>
        <w:spacing w:after="4" w:line="251" w:lineRule="auto"/>
        <w:ind w:left="115" w:hanging="10"/>
      </w:pPr>
      <w:r>
        <w:rPr>
          <w:rFonts w:ascii="Meiryo UI" w:eastAsia="Meiryo UI" w:hAnsi="Meiryo UI" w:cs="Meiryo UI"/>
          <w:color w:val="FF0000"/>
          <w:sz w:val="21"/>
        </w:rPr>
        <w:t>※「遅刻」「早退」は、</w:t>
      </w:r>
      <w:r w:rsidR="00EA4E0B" w:rsidRPr="00EA4E0B">
        <w:rPr>
          <w:rFonts w:ascii="Meiryo UI" w:eastAsia="Meiryo UI" w:hAnsi="Meiryo UI" w:cs="Meiryo UI"/>
          <w:color w:val="FF0000"/>
          <w:sz w:val="21"/>
        </w:rPr>
        <w:t>おまかせはたラクサポート 勤怠管理</w:t>
      </w:r>
      <w:r>
        <w:rPr>
          <w:rFonts w:ascii="Meiryo UI" w:eastAsia="Meiryo UI" w:hAnsi="Meiryo UI" w:cs="Meiryo UI"/>
          <w:color w:val="FF0000"/>
          <w:sz w:val="21"/>
        </w:rPr>
        <w:t>で 1 分以上発生した日を 1 回としてカウント</w:t>
      </w:r>
      <w:r w:rsidR="006A595B">
        <w:rPr>
          <w:rFonts w:ascii="Meiryo UI" w:eastAsia="Meiryo UI" w:hAnsi="Meiryo UI" w:cs="Meiryo UI" w:hint="eastAsia"/>
          <w:color w:val="FF0000"/>
          <w:sz w:val="21"/>
        </w:rPr>
        <w:t>します。</w:t>
      </w:r>
      <w:r>
        <w:rPr>
          <w:rFonts w:ascii="Meiryo UI" w:eastAsia="Meiryo UI" w:hAnsi="Meiryo UI" w:cs="Meiryo UI"/>
          <w:color w:val="FF0000"/>
          <w:sz w:val="21"/>
        </w:rPr>
        <w:t xml:space="preserve"> </w:t>
      </w:r>
      <w:r w:rsidR="006A595B">
        <w:rPr>
          <w:noProof/>
        </w:rPr>
        <mc:AlternateContent>
          <mc:Choice Requires="wpg">
            <w:drawing>
              <wp:inline distT="0" distB="0" distL="0" distR="0" wp14:anchorId="1AA1D88C" wp14:editId="4DFD407C">
                <wp:extent cx="2945892" cy="4181856"/>
                <wp:effectExtent l="0" t="0" r="0" b="0"/>
                <wp:docPr id="67713" name="Group 67713"/>
                <wp:cNvGraphicFramePr/>
                <a:graphic xmlns:a="http://schemas.openxmlformats.org/drawingml/2006/main">
                  <a:graphicData uri="http://schemas.microsoft.com/office/word/2010/wordprocessingGroup">
                    <wpg:wgp>
                      <wpg:cNvGrpSpPr/>
                      <wpg:grpSpPr>
                        <a:xfrm>
                          <a:off x="0" y="0"/>
                          <a:ext cx="2945892" cy="4181856"/>
                          <a:chOff x="0" y="0"/>
                          <a:chExt cx="2945892" cy="4181856"/>
                        </a:xfrm>
                      </wpg:grpSpPr>
                      <pic:pic xmlns:pic="http://schemas.openxmlformats.org/drawingml/2006/picture">
                        <pic:nvPicPr>
                          <pic:cNvPr id="10415" name="Picture 10415"/>
                          <pic:cNvPicPr/>
                        </pic:nvPicPr>
                        <pic:blipFill>
                          <a:blip r:embed="rId207"/>
                          <a:stretch>
                            <a:fillRect/>
                          </a:stretch>
                        </pic:blipFill>
                        <pic:spPr>
                          <a:xfrm>
                            <a:off x="0" y="0"/>
                            <a:ext cx="2945892" cy="4181856"/>
                          </a:xfrm>
                          <a:prstGeom prst="rect">
                            <a:avLst/>
                          </a:prstGeom>
                        </pic:spPr>
                      </pic:pic>
                      <pic:pic xmlns:pic="http://schemas.openxmlformats.org/drawingml/2006/picture">
                        <pic:nvPicPr>
                          <pic:cNvPr id="10417" name="Picture 10417"/>
                          <pic:cNvPicPr/>
                        </pic:nvPicPr>
                        <pic:blipFill>
                          <a:blip r:embed="rId208"/>
                          <a:stretch>
                            <a:fillRect/>
                          </a:stretch>
                        </pic:blipFill>
                        <pic:spPr>
                          <a:xfrm>
                            <a:off x="28829" y="30150"/>
                            <a:ext cx="2838450" cy="4072890"/>
                          </a:xfrm>
                          <a:prstGeom prst="rect">
                            <a:avLst/>
                          </a:prstGeom>
                        </pic:spPr>
                      </pic:pic>
                      <wps:wsp>
                        <wps:cNvPr id="10418" name="Shape 10418"/>
                        <wps:cNvSpPr/>
                        <wps:spPr>
                          <a:xfrm>
                            <a:off x="27305" y="28562"/>
                            <a:ext cx="2841625" cy="4076065"/>
                          </a:xfrm>
                          <a:custGeom>
                            <a:avLst/>
                            <a:gdLst/>
                            <a:ahLst/>
                            <a:cxnLst/>
                            <a:rect l="0" t="0" r="0" b="0"/>
                            <a:pathLst>
                              <a:path w="2841625" h="4076065">
                                <a:moveTo>
                                  <a:pt x="0" y="4076065"/>
                                </a:moveTo>
                                <a:lnTo>
                                  <a:pt x="2841625" y="4076065"/>
                                </a:lnTo>
                                <a:lnTo>
                                  <a:pt x="2841625"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56D872B" id="Group 67713" o:spid="_x0000_s1026" style="width:231.95pt;height:329.3pt;mso-position-horizontal-relative:char;mso-position-vertical-relative:line" coordsize="29458,4181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">
                <v:shape id="Picture 10415" o:spid="_x0000_s1027" type="#_x0000_t75" style="position:absolute;width:29458;height:41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">
                  <v:imagedata r:id="rId209" o:title=""/>
                </v:shape>
                <v:shape id="Picture 10417" o:spid="_x0000_s1028" type="#_x0000_t75" style="position:absolute;left:288;top:301;width:28384;height:40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">
                  <v:imagedata r:id="rId210" o:title=""/>
                </v:shape>
                <v:shape id="Shape 10418" o:spid="_x0000_s1029" style="position:absolute;left:273;top:285;width:28416;height:40761;visibility:visible;mso-wrap-style:square;v-text-anchor:top" coordsize="2841625,4076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" path="m,4076065r2841625,l2841625,,,,,4076065xe" filled="f" strokeweight=".25pt">
                  <v:path arrowok="t" textboxrect="0,0,2841625,4076065"/>
                </v:shape>
                <w10:anchorlock/>
              </v:group>
            </w:pict>
          </mc:Fallback>
        </mc:AlternateContent>
      </w:r>
    </w:p>
    <w:p w14:paraId="1B3CD52E" w14:textId="77777777" w:rsidR="00A318DC" w:rsidRPr="006A595B" w:rsidRDefault="00A318DC">
      <w:pPr>
        <w:rPr>
          <w:rFonts w:eastAsiaTheme="minorEastAsia"/>
        </w:rPr>
        <w:sectPr w:rsidR="00A318DC" w:rsidRPr="006A595B">
          <w:headerReference w:type="even" r:id="rId211"/>
          <w:headerReference w:type="default" r:id="rId212"/>
          <w:footerReference w:type="even" r:id="rId213"/>
          <w:footerReference w:type="default" r:id="rId214"/>
          <w:headerReference w:type="first" r:id="rId215"/>
          <w:footerReference w:type="first" r:id="rId216"/>
          <w:pgSz w:w="11906" w:h="16838"/>
          <w:pgMar w:top="1183" w:right="1316" w:bottom="1195" w:left="1128" w:header="596" w:footer="140" w:gutter="0"/>
          <w:cols w:space="720"/>
        </w:sectPr>
      </w:pPr>
    </w:p>
    <w:p w14:paraId="07CB0D92" w14:textId="77777777" w:rsidR="00A318DC" w:rsidRDefault="007D5383" w:rsidP="006A595B">
      <w:pPr>
        <w:spacing w:after="0"/>
      </w:pPr>
      <w:r>
        <w:rPr>
          <w:rFonts w:ascii="Meiryo UI" w:eastAsia="Meiryo UI" w:hAnsi="Meiryo UI" w:cs="Meiryo UI"/>
          <w:b/>
          <w:sz w:val="21"/>
        </w:rPr>
        <w:lastRenderedPageBreak/>
        <w:t xml:space="preserve">年間推移 </w:t>
      </w:r>
    </w:p>
    <w:p w14:paraId="13D454F0" w14:textId="77777777" w:rsidR="00A318DC" w:rsidRDefault="007D5383">
      <w:pPr>
        <w:spacing w:after="4" w:line="251" w:lineRule="auto"/>
        <w:ind w:left="10" w:hanging="10"/>
      </w:pPr>
      <w:r>
        <w:rPr>
          <w:rFonts w:ascii="Meiryo UI" w:eastAsia="Meiryo UI" w:hAnsi="Meiryo UI" w:cs="Meiryo UI"/>
          <w:sz w:val="21"/>
        </w:rPr>
        <w:t xml:space="preserve">「遅刻」「早退」「欠勤」回数を、月ごとや曜日別でグラフと表で確認できます。 </w:t>
      </w:r>
    </w:p>
    <w:p w14:paraId="53CB25D2" w14:textId="77777777" w:rsidR="00A318DC" w:rsidRDefault="007D5383">
      <w:pPr>
        <w:spacing w:after="0"/>
        <w:ind w:left="106"/>
      </w:pPr>
      <w:r>
        <w:rPr>
          <w:rFonts w:ascii="Meiryo UI" w:eastAsia="Meiryo UI" w:hAnsi="Meiryo UI" w:cs="Meiryo UI"/>
          <w:sz w:val="21"/>
        </w:rPr>
        <w:t xml:space="preserve"> </w:t>
      </w:r>
    </w:p>
    <w:p w14:paraId="3376D0B1" w14:textId="77777777" w:rsidR="00A318DC" w:rsidRDefault="007D5383">
      <w:pPr>
        <w:spacing w:after="0"/>
        <w:ind w:left="115" w:hanging="10"/>
      </w:pPr>
      <w:r>
        <w:rPr>
          <w:rFonts w:ascii="Meiryo UI" w:eastAsia="Meiryo UI" w:hAnsi="Meiryo UI" w:cs="Meiryo UI"/>
          <w:b/>
          <w:sz w:val="21"/>
        </w:rPr>
        <w:t xml:space="preserve">月間比較 </w:t>
      </w:r>
    </w:p>
    <w:p w14:paraId="7030E340" w14:textId="77777777" w:rsidR="00A318DC" w:rsidRDefault="007D5383">
      <w:pPr>
        <w:spacing w:after="4" w:line="251" w:lineRule="auto"/>
        <w:ind w:left="115" w:hanging="10"/>
      </w:pPr>
      <w:r>
        <w:rPr>
          <w:rFonts w:ascii="Meiryo UI" w:eastAsia="Meiryo UI" w:hAnsi="Meiryo UI" w:cs="Meiryo UI"/>
          <w:sz w:val="21"/>
        </w:rPr>
        <w:t xml:space="preserve">所属、雇用区分別の回数を、グラフと表で確認できます。 </w:t>
      </w:r>
    </w:p>
    <w:p w14:paraId="1E8AFCFF" w14:textId="77777777" w:rsidR="00A318DC" w:rsidRDefault="007D5383">
      <w:pPr>
        <w:spacing w:after="0"/>
        <w:ind w:left="106"/>
      </w:pPr>
      <w:r>
        <w:rPr>
          <w:rFonts w:ascii="Meiryo UI" w:eastAsia="Meiryo UI" w:hAnsi="Meiryo UI" w:cs="Meiryo UI"/>
          <w:sz w:val="21"/>
        </w:rPr>
        <w:t xml:space="preserve"> </w:t>
      </w:r>
    </w:p>
    <w:p w14:paraId="55188818" w14:textId="77777777" w:rsidR="00A318DC" w:rsidRDefault="007D5383">
      <w:pPr>
        <w:pStyle w:val="4"/>
        <w:ind w:left="115"/>
      </w:pPr>
      <w:r>
        <w:t xml:space="preserve">個人別一覧 </w:t>
      </w:r>
    </w:p>
    <w:p w14:paraId="2929E92C" w14:textId="77777777" w:rsidR="00A318DC" w:rsidRDefault="007D5383">
      <w:pPr>
        <w:spacing w:after="4" w:line="251" w:lineRule="auto"/>
        <w:ind w:left="115" w:hanging="10"/>
      </w:pPr>
      <w:r>
        <w:rPr>
          <w:rFonts w:ascii="Meiryo UI" w:eastAsia="Meiryo UI" w:hAnsi="Meiryo UI" w:cs="Meiryo UI"/>
          <w:sz w:val="21"/>
        </w:rPr>
        <w:t xml:space="preserve">月ごとの回数を個人別に確認できます。 </w:t>
      </w:r>
    </w:p>
    <w:p w14:paraId="47E2F867" w14:textId="77777777" w:rsidR="00A318DC" w:rsidRDefault="007D5383">
      <w:pPr>
        <w:spacing w:after="0"/>
        <w:ind w:left="106"/>
        <w:rPr>
          <w:rFonts w:ascii="Meiryo UI" w:eastAsia="Meiryo UI" w:hAnsi="Meiryo UI" w:cs="Meiryo UI"/>
          <w:sz w:val="21"/>
        </w:rPr>
      </w:pPr>
      <w:r>
        <w:rPr>
          <w:rFonts w:ascii="Meiryo UI" w:eastAsia="Meiryo UI" w:hAnsi="Meiryo UI" w:cs="Meiryo UI"/>
          <w:sz w:val="21"/>
        </w:rPr>
        <w:t xml:space="preserve"> </w:t>
      </w:r>
    </w:p>
    <w:p w14:paraId="345E3873" w14:textId="77777777" w:rsidR="006A595B" w:rsidRDefault="006A595B">
      <w:pPr>
        <w:spacing w:after="0"/>
        <w:ind w:left="106"/>
      </w:pPr>
    </w:p>
    <w:p w14:paraId="696062D4" w14:textId="54C3D8B2" w:rsidR="00A318DC" w:rsidRDefault="00A318DC">
      <w:pPr>
        <w:spacing w:after="0"/>
        <w:ind w:left="105" w:right="-238"/>
      </w:pPr>
    </w:p>
    <w:p w14:paraId="31BC4FEF" w14:textId="77777777" w:rsidR="00A318DC" w:rsidRDefault="007D5383">
      <w:pPr>
        <w:spacing w:after="179"/>
        <w:ind w:left="106"/>
      </w:pPr>
      <w:r>
        <w:rPr>
          <w:rFonts w:ascii="Meiryo UI" w:eastAsia="Meiryo UI" w:hAnsi="Meiryo UI" w:cs="Meiryo UI"/>
          <w:sz w:val="21"/>
        </w:rPr>
        <w:t xml:space="preserve"> </w:t>
      </w:r>
    </w:p>
    <w:p w14:paraId="20535366" w14:textId="77777777" w:rsidR="00A318DC" w:rsidRDefault="007D5383">
      <w:pPr>
        <w:pStyle w:val="2"/>
        <w:ind w:left="115"/>
      </w:pPr>
      <w:r>
        <w:t>1.3.</w:t>
      </w:r>
      <w:r>
        <w:rPr>
          <w:rFonts w:ascii="Arial" w:eastAsia="Arial" w:hAnsi="Arial" w:cs="Arial"/>
        </w:rPr>
        <w:t xml:space="preserve"> </w:t>
      </w:r>
      <w:r>
        <w:t xml:space="preserve">雇用データ </w:t>
      </w:r>
    </w:p>
    <w:p w14:paraId="37B34626" w14:textId="77777777" w:rsidR="00A318DC" w:rsidRDefault="007D5383">
      <w:pPr>
        <w:spacing w:after="169"/>
        <w:ind w:left="77"/>
      </w:pPr>
      <w:r>
        <w:rPr>
          <w:noProof/>
        </w:rPr>
        <mc:AlternateContent>
          <mc:Choice Requires="wpg">
            <w:drawing>
              <wp:inline distT="0" distB="0" distL="0" distR="0" wp14:anchorId="328DB2BD" wp14:editId="010EC45F">
                <wp:extent cx="5880481" cy="12192"/>
                <wp:effectExtent l="0" t="0" r="0" b="0"/>
                <wp:docPr id="68558" name="Group 68558"/>
                <wp:cNvGraphicFramePr/>
                <a:graphic xmlns:a="http://schemas.openxmlformats.org/drawingml/2006/main">
                  <a:graphicData uri="http://schemas.microsoft.com/office/word/2010/wordprocessingGroup">
                    <wpg:wgp>
                      <wpg:cNvGrpSpPr/>
                      <wpg:grpSpPr>
                        <a:xfrm>
                          <a:off x="0" y="0"/>
                          <a:ext cx="5880481" cy="12192"/>
                          <a:chOff x="0" y="0"/>
                          <a:chExt cx="5880481" cy="12192"/>
                        </a:xfrm>
                      </wpg:grpSpPr>
                      <wps:wsp>
                        <wps:cNvPr id="79002" name="Shape 79002"/>
                        <wps:cNvSpPr/>
                        <wps:spPr>
                          <a:xfrm>
                            <a:off x="0" y="0"/>
                            <a:ext cx="5880481" cy="12192"/>
                          </a:xfrm>
                          <a:custGeom>
                            <a:avLst/>
                            <a:gdLst/>
                            <a:ahLst/>
                            <a:cxnLst/>
                            <a:rect l="0" t="0" r="0" b="0"/>
                            <a:pathLst>
                              <a:path w="5880481" h="12192">
                                <a:moveTo>
                                  <a:pt x="0" y="0"/>
                                </a:moveTo>
                                <a:lnTo>
                                  <a:pt x="5880481" y="0"/>
                                </a:lnTo>
                                <a:lnTo>
                                  <a:pt x="5880481" y="12192"/>
                                </a:lnTo>
                                <a:lnTo>
                                  <a:pt x="0" y="12192"/>
                                </a:lnTo>
                                <a:lnTo>
                                  <a:pt x="0" y="0"/>
                                </a:lnTo>
                              </a:path>
                            </a:pathLst>
                          </a:custGeom>
                          <a:ln w="0" cap="flat">
                            <a:miter lim="127000"/>
                          </a:ln>
                        </wps:spPr>
                        <wps:style>
                          <a:lnRef idx="0">
                            <a:srgbClr val="000000">
                              <a:alpha val="0"/>
                            </a:srgbClr>
                          </a:lnRef>
                          <a:fillRef idx="1">
                            <a:srgbClr val="1D9E48"/>
                          </a:fillRef>
                          <a:effectRef idx="0">
                            <a:scrgbClr r="0" g="0" b="0"/>
                          </a:effectRef>
                          <a:fontRef idx="none"/>
                        </wps:style>
                        <wps:bodyPr/>
                      </wps:wsp>
                    </wpg:wgp>
                  </a:graphicData>
                </a:graphic>
              </wp:inline>
            </w:drawing>
          </mc:Choice>
          <mc:Fallback>
            <w:pict>
              <v:group w14:anchorId="51893A99" id="Group 68558" o:spid="_x0000_s1026" style="width:463.05pt;height:.95pt;mso-position-horizontal-relative:char;mso-position-vertical-relative:line" coordsize="5880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">
                <v:shape id="Shape 79002" o:spid="_x0000_s1027" style="position:absolute;width:58804;height:121;visibility:visible;mso-wrap-style:square;v-text-anchor:top" coordsize="5880481,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" path="m,l5880481,r,12192l,12192,,e" fillcolor="#1d9e48" stroked="f" strokeweight="0">
                  <v:stroke miterlimit="83231f" joinstyle="miter"/>
                  <v:path arrowok="t" textboxrect="0,0,5880481,12192"/>
                </v:shape>
                <w10:anchorlock/>
              </v:group>
            </w:pict>
          </mc:Fallback>
        </mc:AlternateContent>
      </w:r>
    </w:p>
    <w:p w14:paraId="7396EE54" w14:textId="77777777" w:rsidR="00A318DC" w:rsidRDefault="007D5383">
      <w:pPr>
        <w:spacing w:after="4" w:line="251" w:lineRule="auto"/>
        <w:ind w:left="115" w:hanging="10"/>
      </w:pPr>
      <w:r>
        <w:rPr>
          <w:rFonts w:ascii="Meiryo UI" w:eastAsia="Meiryo UI" w:hAnsi="Meiryo UI" w:cs="Meiryo UI"/>
          <w:sz w:val="21"/>
        </w:rPr>
        <w:t>人事に関するデータを確認できます。</w:t>
      </w:r>
      <w:r>
        <w:rPr>
          <w:rFonts w:ascii="Meiryo UI" w:eastAsia="Meiryo UI" w:hAnsi="Meiryo UI" w:cs="Meiryo UI"/>
          <w:sz w:val="24"/>
        </w:rPr>
        <w:t xml:space="preserve"> </w:t>
      </w:r>
    </w:p>
    <w:p w14:paraId="0041F425" w14:textId="77777777" w:rsidR="00A318DC" w:rsidRDefault="007D5383">
      <w:pPr>
        <w:spacing w:after="133"/>
        <w:ind w:left="106"/>
      </w:pPr>
      <w:r>
        <w:rPr>
          <w:rFonts w:ascii="Meiryo UI" w:eastAsia="Meiryo UI" w:hAnsi="Meiryo UI" w:cs="Meiryo UI"/>
          <w:sz w:val="21"/>
        </w:rPr>
        <w:t xml:space="preserve"> </w:t>
      </w:r>
    </w:p>
    <w:p w14:paraId="7D3FEB02" w14:textId="77777777" w:rsidR="00A318DC" w:rsidRDefault="007D5383">
      <w:pPr>
        <w:spacing w:after="0"/>
        <w:ind w:left="257" w:hanging="10"/>
      </w:pPr>
      <w:r>
        <w:rPr>
          <w:rFonts w:ascii="Meiryo UI" w:eastAsia="Meiryo UI" w:hAnsi="Meiryo UI" w:cs="Meiryo UI"/>
          <w:sz w:val="24"/>
        </w:rPr>
        <w:t>1.3.1.</w:t>
      </w:r>
      <w:r>
        <w:rPr>
          <w:rFonts w:ascii="Arial" w:eastAsia="Arial" w:hAnsi="Arial" w:cs="Arial"/>
          <w:sz w:val="24"/>
        </w:rPr>
        <w:t xml:space="preserve"> </w:t>
      </w:r>
      <w:r>
        <w:rPr>
          <w:rFonts w:ascii="Meiryo UI" w:eastAsia="Meiryo UI" w:hAnsi="Meiryo UI" w:cs="Meiryo UI"/>
          <w:sz w:val="24"/>
        </w:rPr>
        <w:t xml:space="preserve">雇用動向 </w:t>
      </w:r>
    </w:p>
    <w:p w14:paraId="18279514" w14:textId="77777777" w:rsidR="00A318DC" w:rsidRDefault="007D5383">
      <w:pPr>
        <w:spacing w:after="179"/>
        <w:ind w:left="219" w:right="-84"/>
      </w:pPr>
      <w:r>
        <w:rPr>
          <w:noProof/>
        </w:rPr>
        <mc:AlternateContent>
          <mc:Choice Requires="wpg">
            <w:drawing>
              <wp:inline distT="0" distB="0" distL="0" distR="0" wp14:anchorId="2E901D78" wp14:editId="69C75DD5">
                <wp:extent cx="5924753" cy="6096"/>
                <wp:effectExtent l="0" t="0" r="0" b="0"/>
                <wp:docPr id="68559" name="Group 68559"/>
                <wp:cNvGraphicFramePr/>
                <a:graphic xmlns:a="http://schemas.openxmlformats.org/drawingml/2006/main">
                  <a:graphicData uri="http://schemas.microsoft.com/office/word/2010/wordprocessingGroup">
                    <wpg:wgp>
                      <wpg:cNvGrpSpPr/>
                      <wpg:grpSpPr>
                        <a:xfrm>
                          <a:off x="0" y="0"/>
                          <a:ext cx="5924753" cy="6096"/>
                          <a:chOff x="0" y="0"/>
                          <a:chExt cx="5924753" cy="6096"/>
                        </a:xfrm>
                      </wpg:grpSpPr>
                      <pic:pic xmlns:pic="http://schemas.openxmlformats.org/drawingml/2006/picture">
                        <pic:nvPicPr>
                          <pic:cNvPr id="10477" name="Picture 10477"/>
                          <pic:cNvPicPr/>
                        </pic:nvPicPr>
                        <pic:blipFill>
                          <a:blip r:embed="rId94"/>
                          <a:stretch>
                            <a:fillRect/>
                          </a:stretch>
                        </pic:blipFill>
                        <pic:spPr>
                          <a:xfrm>
                            <a:off x="0" y="0"/>
                            <a:ext cx="30480" cy="6096"/>
                          </a:xfrm>
                          <a:prstGeom prst="rect">
                            <a:avLst/>
                          </a:prstGeom>
                        </pic:spPr>
                      </pic:pic>
                      <pic:pic xmlns:pic="http://schemas.openxmlformats.org/drawingml/2006/picture">
                        <pic:nvPicPr>
                          <pic:cNvPr id="10479" name="Picture 10479"/>
                          <pic:cNvPicPr/>
                        </pic:nvPicPr>
                        <pic:blipFill>
                          <a:blip r:embed="rId94"/>
                          <a:stretch>
                            <a:fillRect/>
                          </a:stretch>
                        </pic:blipFill>
                        <pic:spPr>
                          <a:xfrm>
                            <a:off x="30480" y="0"/>
                            <a:ext cx="30480" cy="6096"/>
                          </a:xfrm>
                          <a:prstGeom prst="rect">
                            <a:avLst/>
                          </a:prstGeom>
                        </pic:spPr>
                      </pic:pic>
                      <pic:pic xmlns:pic="http://schemas.openxmlformats.org/drawingml/2006/picture">
                        <pic:nvPicPr>
                          <pic:cNvPr id="10481" name="Picture 10481"/>
                          <pic:cNvPicPr/>
                        </pic:nvPicPr>
                        <pic:blipFill>
                          <a:blip r:embed="rId94"/>
                          <a:stretch>
                            <a:fillRect/>
                          </a:stretch>
                        </pic:blipFill>
                        <pic:spPr>
                          <a:xfrm>
                            <a:off x="60960" y="0"/>
                            <a:ext cx="30480" cy="6096"/>
                          </a:xfrm>
                          <a:prstGeom prst="rect">
                            <a:avLst/>
                          </a:prstGeom>
                        </pic:spPr>
                      </pic:pic>
                      <pic:pic xmlns:pic="http://schemas.openxmlformats.org/drawingml/2006/picture">
                        <pic:nvPicPr>
                          <pic:cNvPr id="10483" name="Picture 10483"/>
                          <pic:cNvPicPr/>
                        </pic:nvPicPr>
                        <pic:blipFill>
                          <a:blip r:embed="rId94"/>
                          <a:stretch>
                            <a:fillRect/>
                          </a:stretch>
                        </pic:blipFill>
                        <pic:spPr>
                          <a:xfrm>
                            <a:off x="91440" y="0"/>
                            <a:ext cx="30480" cy="6096"/>
                          </a:xfrm>
                          <a:prstGeom prst="rect">
                            <a:avLst/>
                          </a:prstGeom>
                        </pic:spPr>
                      </pic:pic>
                      <pic:pic xmlns:pic="http://schemas.openxmlformats.org/drawingml/2006/picture">
                        <pic:nvPicPr>
                          <pic:cNvPr id="10485" name="Picture 10485"/>
                          <pic:cNvPicPr/>
                        </pic:nvPicPr>
                        <pic:blipFill>
                          <a:blip r:embed="rId94"/>
                          <a:stretch>
                            <a:fillRect/>
                          </a:stretch>
                        </pic:blipFill>
                        <pic:spPr>
                          <a:xfrm>
                            <a:off x="121920" y="0"/>
                            <a:ext cx="30480" cy="6096"/>
                          </a:xfrm>
                          <a:prstGeom prst="rect">
                            <a:avLst/>
                          </a:prstGeom>
                        </pic:spPr>
                      </pic:pic>
                      <pic:pic xmlns:pic="http://schemas.openxmlformats.org/drawingml/2006/picture">
                        <pic:nvPicPr>
                          <pic:cNvPr id="10487" name="Picture 10487"/>
                          <pic:cNvPicPr/>
                        </pic:nvPicPr>
                        <pic:blipFill>
                          <a:blip r:embed="rId94"/>
                          <a:stretch>
                            <a:fillRect/>
                          </a:stretch>
                        </pic:blipFill>
                        <pic:spPr>
                          <a:xfrm>
                            <a:off x="152400" y="0"/>
                            <a:ext cx="30480" cy="6096"/>
                          </a:xfrm>
                          <a:prstGeom prst="rect">
                            <a:avLst/>
                          </a:prstGeom>
                        </pic:spPr>
                      </pic:pic>
                      <pic:pic xmlns:pic="http://schemas.openxmlformats.org/drawingml/2006/picture">
                        <pic:nvPicPr>
                          <pic:cNvPr id="10489" name="Picture 10489"/>
                          <pic:cNvPicPr/>
                        </pic:nvPicPr>
                        <pic:blipFill>
                          <a:blip r:embed="rId94"/>
                          <a:stretch>
                            <a:fillRect/>
                          </a:stretch>
                        </pic:blipFill>
                        <pic:spPr>
                          <a:xfrm>
                            <a:off x="182880" y="0"/>
                            <a:ext cx="30480" cy="6096"/>
                          </a:xfrm>
                          <a:prstGeom prst="rect">
                            <a:avLst/>
                          </a:prstGeom>
                        </pic:spPr>
                      </pic:pic>
                      <pic:pic xmlns:pic="http://schemas.openxmlformats.org/drawingml/2006/picture">
                        <pic:nvPicPr>
                          <pic:cNvPr id="10491" name="Picture 10491"/>
                          <pic:cNvPicPr/>
                        </pic:nvPicPr>
                        <pic:blipFill>
                          <a:blip r:embed="rId94"/>
                          <a:stretch>
                            <a:fillRect/>
                          </a:stretch>
                        </pic:blipFill>
                        <pic:spPr>
                          <a:xfrm>
                            <a:off x="213360" y="0"/>
                            <a:ext cx="30480" cy="6096"/>
                          </a:xfrm>
                          <a:prstGeom prst="rect">
                            <a:avLst/>
                          </a:prstGeom>
                        </pic:spPr>
                      </pic:pic>
                      <pic:pic xmlns:pic="http://schemas.openxmlformats.org/drawingml/2006/picture">
                        <pic:nvPicPr>
                          <pic:cNvPr id="10493" name="Picture 10493"/>
                          <pic:cNvPicPr/>
                        </pic:nvPicPr>
                        <pic:blipFill>
                          <a:blip r:embed="rId94"/>
                          <a:stretch>
                            <a:fillRect/>
                          </a:stretch>
                        </pic:blipFill>
                        <pic:spPr>
                          <a:xfrm>
                            <a:off x="243840" y="0"/>
                            <a:ext cx="30480" cy="6096"/>
                          </a:xfrm>
                          <a:prstGeom prst="rect">
                            <a:avLst/>
                          </a:prstGeom>
                        </pic:spPr>
                      </pic:pic>
                      <pic:pic xmlns:pic="http://schemas.openxmlformats.org/drawingml/2006/picture">
                        <pic:nvPicPr>
                          <pic:cNvPr id="10495" name="Picture 10495"/>
                          <pic:cNvPicPr/>
                        </pic:nvPicPr>
                        <pic:blipFill>
                          <a:blip r:embed="rId94"/>
                          <a:stretch>
                            <a:fillRect/>
                          </a:stretch>
                        </pic:blipFill>
                        <pic:spPr>
                          <a:xfrm>
                            <a:off x="274320" y="0"/>
                            <a:ext cx="30480" cy="6096"/>
                          </a:xfrm>
                          <a:prstGeom prst="rect">
                            <a:avLst/>
                          </a:prstGeom>
                        </pic:spPr>
                      </pic:pic>
                      <pic:pic xmlns:pic="http://schemas.openxmlformats.org/drawingml/2006/picture">
                        <pic:nvPicPr>
                          <pic:cNvPr id="10497" name="Picture 10497"/>
                          <pic:cNvPicPr/>
                        </pic:nvPicPr>
                        <pic:blipFill>
                          <a:blip r:embed="rId94"/>
                          <a:stretch>
                            <a:fillRect/>
                          </a:stretch>
                        </pic:blipFill>
                        <pic:spPr>
                          <a:xfrm>
                            <a:off x="304800" y="0"/>
                            <a:ext cx="30480" cy="6096"/>
                          </a:xfrm>
                          <a:prstGeom prst="rect">
                            <a:avLst/>
                          </a:prstGeom>
                        </pic:spPr>
                      </pic:pic>
                      <pic:pic xmlns:pic="http://schemas.openxmlformats.org/drawingml/2006/picture">
                        <pic:nvPicPr>
                          <pic:cNvPr id="10499" name="Picture 10499"/>
                          <pic:cNvPicPr/>
                        </pic:nvPicPr>
                        <pic:blipFill>
                          <a:blip r:embed="rId94"/>
                          <a:stretch>
                            <a:fillRect/>
                          </a:stretch>
                        </pic:blipFill>
                        <pic:spPr>
                          <a:xfrm>
                            <a:off x="335280" y="0"/>
                            <a:ext cx="30480" cy="6096"/>
                          </a:xfrm>
                          <a:prstGeom prst="rect">
                            <a:avLst/>
                          </a:prstGeom>
                        </pic:spPr>
                      </pic:pic>
                      <pic:pic xmlns:pic="http://schemas.openxmlformats.org/drawingml/2006/picture">
                        <pic:nvPicPr>
                          <pic:cNvPr id="10501" name="Picture 10501"/>
                          <pic:cNvPicPr/>
                        </pic:nvPicPr>
                        <pic:blipFill>
                          <a:blip r:embed="rId94"/>
                          <a:stretch>
                            <a:fillRect/>
                          </a:stretch>
                        </pic:blipFill>
                        <pic:spPr>
                          <a:xfrm>
                            <a:off x="365760" y="0"/>
                            <a:ext cx="30480" cy="6096"/>
                          </a:xfrm>
                          <a:prstGeom prst="rect">
                            <a:avLst/>
                          </a:prstGeom>
                        </pic:spPr>
                      </pic:pic>
                      <pic:pic xmlns:pic="http://schemas.openxmlformats.org/drawingml/2006/picture">
                        <pic:nvPicPr>
                          <pic:cNvPr id="10503" name="Picture 10503"/>
                          <pic:cNvPicPr/>
                        </pic:nvPicPr>
                        <pic:blipFill>
                          <a:blip r:embed="rId94"/>
                          <a:stretch>
                            <a:fillRect/>
                          </a:stretch>
                        </pic:blipFill>
                        <pic:spPr>
                          <a:xfrm>
                            <a:off x="396240" y="0"/>
                            <a:ext cx="30480" cy="6096"/>
                          </a:xfrm>
                          <a:prstGeom prst="rect">
                            <a:avLst/>
                          </a:prstGeom>
                        </pic:spPr>
                      </pic:pic>
                      <pic:pic xmlns:pic="http://schemas.openxmlformats.org/drawingml/2006/picture">
                        <pic:nvPicPr>
                          <pic:cNvPr id="10505" name="Picture 10505"/>
                          <pic:cNvPicPr/>
                        </pic:nvPicPr>
                        <pic:blipFill>
                          <a:blip r:embed="rId94"/>
                          <a:stretch>
                            <a:fillRect/>
                          </a:stretch>
                        </pic:blipFill>
                        <pic:spPr>
                          <a:xfrm>
                            <a:off x="426669" y="0"/>
                            <a:ext cx="30480" cy="6096"/>
                          </a:xfrm>
                          <a:prstGeom prst="rect">
                            <a:avLst/>
                          </a:prstGeom>
                        </pic:spPr>
                      </pic:pic>
                      <pic:pic xmlns:pic="http://schemas.openxmlformats.org/drawingml/2006/picture">
                        <pic:nvPicPr>
                          <pic:cNvPr id="10507" name="Picture 10507"/>
                          <pic:cNvPicPr/>
                        </pic:nvPicPr>
                        <pic:blipFill>
                          <a:blip r:embed="rId94"/>
                          <a:stretch>
                            <a:fillRect/>
                          </a:stretch>
                        </pic:blipFill>
                        <pic:spPr>
                          <a:xfrm>
                            <a:off x="457149" y="0"/>
                            <a:ext cx="30480" cy="6096"/>
                          </a:xfrm>
                          <a:prstGeom prst="rect">
                            <a:avLst/>
                          </a:prstGeom>
                        </pic:spPr>
                      </pic:pic>
                      <pic:pic xmlns:pic="http://schemas.openxmlformats.org/drawingml/2006/picture">
                        <pic:nvPicPr>
                          <pic:cNvPr id="10509" name="Picture 10509"/>
                          <pic:cNvPicPr/>
                        </pic:nvPicPr>
                        <pic:blipFill>
                          <a:blip r:embed="rId94"/>
                          <a:stretch>
                            <a:fillRect/>
                          </a:stretch>
                        </pic:blipFill>
                        <pic:spPr>
                          <a:xfrm>
                            <a:off x="487629" y="0"/>
                            <a:ext cx="30480" cy="6096"/>
                          </a:xfrm>
                          <a:prstGeom prst="rect">
                            <a:avLst/>
                          </a:prstGeom>
                        </pic:spPr>
                      </pic:pic>
                      <pic:pic xmlns:pic="http://schemas.openxmlformats.org/drawingml/2006/picture">
                        <pic:nvPicPr>
                          <pic:cNvPr id="10511" name="Picture 10511"/>
                          <pic:cNvPicPr/>
                        </pic:nvPicPr>
                        <pic:blipFill>
                          <a:blip r:embed="rId94"/>
                          <a:stretch>
                            <a:fillRect/>
                          </a:stretch>
                        </pic:blipFill>
                        <pic:spPr>
                          <a:xfrm>
                            <a:off x="518109" y="0"/>
                            <a:ext cx="30480" cy="6096"/>
                          </a:xfrm>
                          <a:prstGeom prst="rect">
                            <a:avLst/>
                          </a:prstGeom>
                        </pic:spPr>
                      </pic:pic>
                      <pic:pic xmlns:pic="http://schemas.openxmlformats.org/drawingml/2006/picture">
                        <pic:nvPicPr>
                          <pic:cNvPr id="10513" name="Picture 10513"/>
                          <pic:cNvPicPr/>
                        </pic:nvPicPr>
                        <pic:blipFill>
                          <a:blip r:embed="rId94"/>
                          <a:stretch>
                            <a:fillRect/>
                          </a:stretch>
                        </pic:blipFill>
                        <pic:spPr>
                          <a:xfrm>
                            <a:off x="548589" y="0"/>
                            <a:ext cx="30480" cy="6096"/>
                          </a:xfrm>
                          <a:prstGeom prst="rect">
                            <a:avLst/>
                          </a:prstGeom>
                        </pic:spPr>
                      </pic:pic>
                      <pic:pic xmlns:pic="http://schemas.openxmlformats.org/drawingml/2006/picture">
                        <pic:nvPicPr>
                          <pic:cNvPr id="10515" name="Picture 10515"/>
                          <pic:cNvPicPr/>
                        </pic:nvPicPr>
                        <pic:blipFill>
                          <a:blip r:embed="rId94"/>
                          <a:stretch>
                            <a:fillRect/>
                          </a:stretch>
                        </pic:blipFill>
                        <pic:spPr>
                          <a:xfrm>
                            <a:off x="579069" y="0"/>
                            <a:ext cx="30480" cy="6096"/>
                          </a:xfrm>
                          <a:prstGeom prst="rect">
                            <a:avLst/>
                          </a:prstGeom>
                        </pic:spPr>
                      </pic:pic>
                      <pic:pic xmlns:pic="http://schemas.openxmlformats.org/drawingml/2006/picture">
                        <pic:nvPicPr>
                          <pic:cNvPr id="10517" name="Picture 10517"/>
                          <pic:cNvPicPr/>
                        </pic:nvPicPr>
                        <pic:blipFill>
                          <a:blip r:embed="rId94"/>
                          <a:stretch>
                            <a:fillRect/>
                          </a:stretch>
                        </pic:blipFill>
                        <pic:spPr>
                          <a:xfrm>
                            <a:off x="609549" y="0"/>
                            <a:ext cx="30480" cy="6096"/>
                          </a:xfrm>
                          <a:prstGeom prst="rect">
                            <a:avLst/>
                          </a:prstGeom>
                        </pic:spPr>
                      </pic:pic>
                      <pic:pic xmlns:pic="http://schemas.openxmlformats.org/drawingml/2006/picture">
                        <pic:nvPicPr>
                          <pic:cNvPr id="10519" name="Picture 10519"/>
                          <pic:cNvPicPr/>
                        </pic:nvPicPr>
                        <pic:blipFill>
                          <a:blip r:embed="rId94"/>
                          <a:stretch>
                            <a:fillRect/>
                          </a:stretch>
                        </pic:blipFill>
                        <pic:spPr>
                          <a:xfrm>
                            <a:off x="640029" y="0"/>
                            <a:ext cx="30480" cy="6096"/>
                          </a:xfrm>
                          <a:prstGeom prst="rect">
                            <a:avLst/>
                          </a:prstGeom>
                        </pic:spPr>
                      </pic:pic>
                      <pic:pic xmlns:pic="http://schemas.openxmlformats.org/drawingml/2006/picture">
                        <pic:nvPicPr>
                          <pic:cNvPr id="10521" name="Picture 10521"/>
                          <pic:cNvPicPr/>
                        </pic:nvPicPr>
                        <pic:blipFill>
                          <a:blip r:embed="rId94"/>
                          <a:stretch>
                            <a:fillRect/>
                          </a:stretch>
                        </pic:blipFill>
                        <pic:spPr>
                          <a:xfrm>
                            <a:off x="670509" y="0"/>
                            <a:ext cx="30480" cy="6096"/>
                          </a:xfrm>
                          <a:prstGeom prst="rect">
                            <a:avLst/>
                          </a:prstGeom>
                        </pic:spPr>
                      </pic:pic>
                      <pic:pic xmlns:pic="http://schemas.openxmlformats.org/drawingml/2006/picture">
                        <pic:nvPicPr>
                          <pic:cNvPr id="10523" name="Picture 10523"/>
                          <pic:cNvPicPr/>
                        </pic:nvPicPr>
                        <pic:blipFill>
                          <a:blip r:embed="rId94"/>
                          <a:stretch>
                            <a:fillRect/>
                          </a:stretch>
                        </pic:blipFill>
                        <pic:spPr>
                          <a:xfrm>
                            <a:off x="700989" y="0"/>
                            <a:ext cx="30480" cy="6096"/>
                          </a:xfrm>
                          <a:prstGeom prst="rect">
                            <a:avLst/>
                          </a:prstGeom>
                        </pic:spPr>
                      </pic:pic>
                      <pic:pic xmlns:pic="http://schemas.openxmlformats.org/drawingml/2006/picture">
                        <pic:nvPicPr>
                          <pic:cNvPr id="10525" name="Picture 10525"/>
                          <pic:cNvPicPr/>
                        </pic:nvPicPr>
                        <pic:blipFill>
                          <a:blip r:embed="rId94"/>
                          <a:stretch>
                            <a:fillRect/>
                          </a:stretch>
                        </pic:blipFill>
                        <pic:spPr>
                          <a:xfrm>
                            <a:off x="731469" y="0"/>
                            <a:ext cx="30480" cy="6096"/>
                          </a:xfrm>
                          <a:prstGeom prst="rect">
                            <a:avLst/>
                          </a:prstGeom>
                        </pic:spPr>
                      </pic:pic>
                      <pic:pic xmlns:pic="http://schemas.openxmlformats.org/drawingml/2006/picture">
                        <pic:nvPicPr>
                          <pic:cNvPr id="10527" name="Picture 10527"/>
                          <pic:cNvPicPr/>
                        </pic:nvPicPr>
                        <pic:blipFill>
                          <a:blip r:embed="rId94"/>
                          <a:stretch>
                            <a:fillRect/>
                          </a:stretch>
                        </pic:blipFill>
                        <pic:spPr>
                          <a:xfrm>
                            <a:off x="761949" y="0"/>
                            <a:ext cx="30480" cy="6096"/>
                          </a:xfrm>
                          <a:prstGeom prst="rect">
                            <a:avLst/>
                          </a:prstGeom>
                        </pic:spPr>
                      </pic:pic>
                      <pic:pic xmlns:pic="http://schemas.openxmlformats.org/drawingml/2006/picture">
                        <pic:nvPicPr>
                          <pic:cNvPr id="10529" name="Picture 10529"/>
                          <pic:cNvPicPr/>
                        </pic:nvPicPr>
                        <pic:blipFill>
                          <a:blip r:embed="rId94"/>
                          <a:stretch>
                            <a:fillRect/>
                          </a:stretch>
                        </pic:blipFill>
                        <pic:spPr>
                          <a:xfrm>
                            <a:off x="792429" y="0"/>
                            <a:ext cx="30480" cy="6096"/>
                          </a:xfrm>
                          <a:prstGeom prst="rect">
                            <a:avLst/>
                          </a:prstGeom>
                        </pic:spPr>
                      </pic:pic>
                      <pic:pic xmlns:pic="http://schemas.openxmlformats.org/drawingml/2006/picture">
                        <pic:nvPicPr>
                          <pic:cNvPr id="10531" name="Picture 10531"/>
                          <pic:cNvPicPr/>
                        </pic:nvPicPr>
                        <pic:blipFill>
                          <a:blip r:embed="rId94"/>
                          <a:stretch>
                            <a:fillRect/>
                          </a:stretch>
                        </pic:blipFill>
                        <pic:spPr>
                          <a:xfrm>
                            <a:off x="822909" y="0"/>
                            <a:ext cx="30480" cy="6096"/>
                          </a:xfrm>
                          <a:prstGeom prst="rect">
                            <a:avLst/>
                          </a:prstGeom>
                        </pic:spPr>
                      </pic:pic>
                      <pic:pic xmlns:pic="http://schemas.openxmlformats.org/drawingml/2006/picture">
                        <pic:nvPicPr>
                          <pic:cNvPr id="10533" name="Picture 10533"/>
                          <pic:cNvPicPr/>
                        </pic:nvPicPr>
                        <pic:blipFill>
                          <a:blip r:embed="rId94"/>
                          <a:stretch>
                            <a:fillRect/>
                          </a:stretch>
                        </pic:blipFill>
                        <pic:spPr>
                          <a:xfrm>
                            <a:off x="853389" y="0"/>
                            <a:ext cx="30480" cy="6096"/>
                          </a:xfrm>
                          <a:prstGeom prst="rect">
                            <a:avLst/>
                          </a:prstGeom>
                        </pic:spPr>
                      </pic:pic>
                      <pic:pic xmlns:pic="http://schemas.openxmlformats.org/drawingml/2006/picture">
                        <pic:nvPicPr>
                          <pic:cNvPr id="10535" name="Picture 10535"/>
                          <pic:cNvPicPr/>
                        </pic:nvPicPr>
                        <pic:blipFill>
                          <a:blip r:embed="rId94"/>
                          <a:stretch>
                            <a:fillRect/>
                          </a:stretch>
                        </pic:blipFill>
                        <pic:spPr>
                          <a:xfrm>
                            <a:off x="883869" y="0"/>
                            <a:ext cx="30480" cy="6096"/>
                          </a:xfrm>
                          <a:prstGeom prst="rect">
                            <a:avLst/>
                          </a:prstGeom>
                        </pic:spPr>
                      </pic:pic>
                      <pic:pic xmlns:pic="http://schemas.openxmlformats.org/drawingml/2006/picture">
                        <pic:nvPicPr>
                          <pic:cNvPr id="10537" name="Picture 10537"/>
                          <pic:cNvPicPr/>
                        </pic:nvPicPr>
                        <pic:blipFill>
                          <a:blip r:embed="rId94"/>
                          <a:stretch>
                            <a:fillRect/>
                          </a:stretch>
                        </pic:blipFill>
                        <pic:spPr>
                          <a:xfrm>
                            <a:off x="914349" y="0"/>
                            <a:ext cx="30480" cy="6096"/>
                          </a:xfrm>
                          <a:prstGeom prst="rect">
                            <a:avLst/>
                          </a:prstGeom>
                        </pic:spPr>
                      </pic:pic>
                      <pic:pic xmlns:pic="http://schemas.openxmlformats.org/drawingml/2006/picture">
                        <pic:nvPicPr>
                          <pic:cNvPr id="10539" name="Picture 10539"/>
                          <pic:cNvPicPr/>
                        </pic:nvPicPr>
                        <pic:blipFill>
                          <a:blip r:embed="rId94"/>
                          <a:stretch>
                            <a:fillRect/>
                          </a:stretch>
                        </pic:blipFill>
                        <pic:spPr>
                          <a:xfrm>
                            <a:off x="944829" y="0"/>
                            <a:ext cx="30480" cy="6096"/>
                          </a:xfrm>
                          <a:prstGeom prst="rect">
                            <a:avLst/>
                          </a:prstGeom>
                        </pic:spPr>
                      </pic:pic>
                      <pic:pic xmlns:pic="http://schemas.openxmlformats.org/drawingml/2006/picture">
                        <pic:nvPicPr>
                          <pic:cNvPr id="10541" name="Picture 10541"/>
                          <pic:cNvPicPr/>
                        </pic:nvPicPr>
                        <pic:blipFill>
                          <a:blip r:embed="rId94"/>
                          <a:stretch>
                            <a:fillRect/>
                          </a:stretch>
                        </pic:blipFill>
                        <pic:spPr>
                          <a:xfrm>
                            <a:off x="975309" y="0"/>
                            <a:ext cx="30480" cy="6096"/>
                          </a:xfrm>
                          <a:prstGeom prst="rect">
                            <a:avLst/>
                          </a:prstGeom>
                        </pic:spPr>
                      </pic:pic>
                      <pic:pic xmlns:pic="http://schemas.openxmlformats.org/drawingml/2006/picture">
                        <pic:nvPicPr>
                          <pic:cNvPr id="10543" name="Picture 10543"/>
                          <pic:cNvPicPr/>
                        </pic:nvPicPr>
                        <pic:blipFill>
                          <a:blip r:embed="rId94"/>
                          <a:stretch>
                            <a:fillRect/>
                          </a:stretch>
                        </pic:blipFill>
                        <pic:spPr>
                          <a:xfrm>
                            <a:off x="1005789" y="0"/>
                            <a:ext cx="30480" cy="6096"/>
                          </a:xfrm>
                          <a:prstGeom prst="rect">
                            <a:avLst/>
                          </a:prstGeom>
                        </pic:spPr>
                      </pic:pic>
                      <pic:pic xmlns:pic="http://schemas.openxmlformats.org/drawingml/2006/picture">
                        <pic:nvPicPr>
                          <pic:cNvPr id="10545" name="Picture 10545"/>
                          <pic:cNvPicPr/>
                        </pic:nvPicPr>
                        <pic:blipFill>
                          <a:blip r:embed="rId94"/>
                          <a:stretch>
                            <a:fillRect/>
                          </a:stretch>
                        </pic:blipFill>
                        <pic:spPr>
                          <a:xfrm>
                            <a:off x="1036269" y="0"/>
                            <a:ext cx="30480" cy="6096"/>
                          </a:xfrm>
                          <a:prstGeom prst="rect">
                            <a:avLst/>
                          </a:prstGeom>
                        </pic:spPr>
                      </pic:pic>
                      <pic:pic xmlns:pic="http://schemas.openxmlformats.org/drawingml/2006/picture">
                        <pic:nvPicPr>
                          <pic:cNvPr id="10547" name="Picture 10547"/>
                          <pic:cNvPicPr/>
                        </pic:nvPicPr>
                        <pic:blipFill>
                          <a:blip r:embed="rId94"/>
                          <a:stretch>
                            <a:fillRect/>
                          </a:stretch>
                        </pic:blipFill>
                        <pic:spPr>
                          <a:xfrm>
                            <a:off x="1066749" y="0"/>
                            <a:ext cx="30480" cy="6096"/>
                          </a:xfrm>
                          <a:prstGeom prst="rect">
                            <a:avLst/>
                          </a:prstGeom>
                        </pic:spPr>
                      </pic:pic>
                      <pic:pic xmlns:pic="http://schemas.openxmlformats.org/drawingml/2006/picture">
                        <pic:nvPicPr>
                          <pic:cNvPr id="10549" name="Picture 10549"/>
                          <pic:cNvPicPr/>
                        </pic:nvPicPr>
                        <pic:blipFill>
                          <a:blip r:embed="rId94"/>
                          <a:stretch>
                            <a:fillRect/>
                          </a:stretch>
                        </pic:blipFill>
                        <pic:spPr>
                          <a:xfrm>
                            <a:off x="1097229" y="0"/>
                            <a:ext cx="30480" cy="6096"/>
                          </a:xfrm>
                          <a:prstGeom prst="rect">
                            <a:avLst/>
                          </a:prstGeom>
                        </pic:spPr>
                      </pic:pic>
                      <pic:pic xmlns:pic="http://schemas.openxmlformats.org/drawingml/2006/picture">
                        <pic:nvPicPr>
                          <pic:cNvPr id="10551" name="Picture 10551"/>
                          <pic:cNvPicPr/>
                        </pic:nvPicPr>
                        <pic:blipFill>
                          <a:blip r:embed="rId94"/>
                          <a:stretch>
                            <a:fillRect/>
                          </a:stretch>
                        </pic:blipFill>
                        <pic:spPr>
                          <a:xfrm>
                            <a:off x="1127709" y="0"/>
                            <a:ext cx="30480" cy="6096"/>
                          </a:xfrm>
                          <a:prstGeom prst="rect">
                            <a:avLst/>
                          </a:prstGeom>
                        </pic:spPr>
                      </pic:pic>
                      <pic:pic xmlns:pic="http://schemas.openxmlformats.org/drawingml/2006/picture">
                        <pic:nvPicPr>
                          <pic:cNvPr id="10553" name="Picture 10553"/>
                          <pic:cNvPicPr/>
                        </pic:nvPicPr>
                        <pic:blipFill>
                          <a:blip r:embed="rId94"/>
                          <a:stretch>
                            <a:fillRect/>
                          </a:stretch>
                        </pic:blipFill>
                        <pic:spPr>
                          <a:xfrm>
                            <a:off x="1158189" y="0"/>
                            <a:ext cx="30480" cy="6096"/>
                          </a:xfrm>
                          <a:prstGeom prst="rect">
                            <a:avLst/>
                          </a:prstGeom>
                        </pic:spPr>
                      </pic:pic>
                      <pic:pic xmlns:pic="http://schemas.openxmlformats.org/drawingml/2006/picture">
                        <pic:nvPicPr>
                          <pic:cNvPr id="10555" name="Picture 10555"/>
                          <pic:cNvPicPr/>
                        </pic:nvPicPr>
                        <pic:blipFill>
                          <a:blip r:embed="rId94"/>
                          <a:stretch>
                            <a:fillRect/>
                          </a:stretch>
                        </pic:blipFill>
                        <pic:spPr>
                          <a:xfrm>
                            <a:off x="1188669" y="0"/>
                            <a:ext cx="30480" cy="6096"/>
                          </a:xfrm>
                          <a:prstGeom prst="rect">
                            <a:avLst/>
                          </a:prstGeom>
                        </pic:spPr>
                      </pic:pic>
                      <pic:pic xmlns:pic="http://schemas.openxmlformats.org/drawingml/2006/picture">
                        <pic:nvPicPr>
                          <pic:cNvPr id="10557" name="Picture 10557"/>
                          <pic:cNvPicPr/>
                        </pic:nvPicPr>
                        <pic:blipFill>
                          <a:blip r:embed="rId94"/>
                          <a:stretch>
                            <a:fillRect/>
                          </a:stretch>
                        </pic:blipFill>
                        <pic:spPr>
                          <a:xfrm>
                            <a:off x="1219149" y="0"/>
                            <a:ext cx="30480" cy="6096"/>
                          </a:xfrm>
                          <a:prstGeom prst="rect">
                            <a:avLst/>
                          </a:prstGeom>
                        </pic:spPr>
                      </pic:pic>
                      <pic:pic xmlns:pic="http://schemas.openxmlformats.org/drawingml/2006/picture">
                        <pic:nvPicPr>
                          <pic:cNvPr id="10559" name="Picture 10559"/>
                          <pic:cNvPicPr/>
                        </pic:nvPicPr>
                        <pic:blipFill>
                          <a:blip r:embed="rId94"/>
                          <a:stretch>
                            <a:fillRect/>
                          </a:stretch>
                        </pic:blipFill>
                        <pic:spPr>
                          <a:xfrm>
                            <a:off x="1249629" y="0"/>
                            <a:ext cx="30480" cy="6096"/>
                          </a:xfrm>
                          <a:prstGeom prst="rect">
                            <a:avLst/>
                          </a:prstGeom>
                        </pic:spPr>
                      </pic:pic>
                      <pic:pic xmlns:pic="http://schemas.openxmlformats.org/drawingml/2006/picture">
                        <pic:nvPicPr>
                          <pic:cNvPr id="10561" name="Picture 10561"/>
                          <pic:cNvPicPr/>
                        </pic:nvPicPr>
                        <pic:blipFill>
                          <a:blip r:embed="rId94"/>
                          <a:stretch>
                            <a:fillRect/>
                          </a:stretch>
                        </pic:blipFill>
                        <pic:spPr>
                          <a:xfrm>
                            <a:off x="1280109" y="0"/>
                            <a:ext cx="30480" cy="6096"/>
                          </a:xfrm>
                          <a:prstGeom prst="rect">
                            <a:avLst/>
                          </a:prstGeom>
                        </pic:spPr>
                      </pic:pic>
                      <pic:pic xmlns:pic="http://schemas.openxmlformats.org/drawingml/2006/picture">
                        <pic:nvPicPr>
                          <pic:cNvPr id="10563" name="Picture 10563"/>
                          <pic:cNvPicPr/>
                        </pic:nvPicPr>
                        <pic:blipFill>
                          <a:blip r:embed="rId94"/>
                          <a:stretch>
                            <a:fillRect/>
                          </a:stretch>
                        </pic:blipFill>
                        <pic:spPr>
                          <a:xfrm>
                            <a:off x="1310589" y="0"/>
                            <a:ext cx="30480" cy="6096"/>
                          </a:xfrm>
                          <a:prstGeom prst="rect">
                            <a:avLst/>
                          </a:prstGeom>
                        </pic:spPr>
                      </pic:pic>
                      <pic:pic xmlns:pic="http://schemas.openxmlformats.org/drawingml/2006/picture">
                        <pic:nvPicPr>
                          <pic:cNvPr id="10565" name="Picture 10565"/>
                          <pic:cNvPicPr/>
                        </pic:nvPicPr>
                        <pic:blipFill>
                          <a:blip r:embed="rId94"/>
                          <a:stretch>
                            <a:fillRect/>
                          </a:stretch>
                        </pic:blipFill>
                        <pic:spPr>
                          <a:xfrm>
                            <a:off x="1341069" y="0"/>
                            <a:ext cx="30480" cy="6096"/>
                          </a:xfrm>
                          <a:prstGeom prst="rect">
                            <a:avLst/>
                          </a:prstGeom>
                        </pic:spPr>
                      </pic:pic>
                      <pic:pic xmlns:pic="http://schemas.openxmlformats.org/drawingml/2006/picture">
                        <pic:nvPicPr>
                          <pic:cNvPr id="10567" name="Picture 10567"/>
                          <pic:cNvPicPr/>
                        </pic:nvPicPr>
                        <pic:blipFill>
                          <a:blip r:embed="rId94"/>
                          <a:stretch>
                            <a:fillRect/>
                          </a:stretch>
                        </pic:blipFill>
                        <pic:spPr>
                          <a:xfrm>
                            <a:off x="1371549" y="0"/>
                            <a:ext cx="30480" cy="6096"/>
                          </a:xfrm>
                          <a:prstGeom prst="rect">
                            <a:avLst/>
                          </a:prstGeom>
                        </pic:spPr>
                      </pic:pic>
                      <pic:pic xmlns:pic="http://schemas.openxmlformats.org/drawingml/2006/picture">
                        <pic:nvPicPr>
                          <pic:cNvPr id="10569" name="Picture 10569"/>
                          <pic:cNvPicPr/>
                        </pic:nvPicPr>
                        <pic:blipFill>
                          <a:blip r:embed="rId94"/>
                          <a:stretch>
                            <a:fillRect/>
                          </a:stretch>
                        </pic:blipFill>
                        <pic:spPr>
                          <a:xfrm>
                            <a:off x="1402029" y="0"/>
                            <a:ext cx="30480" cy="6096"/>
                          </a:xfrm>
                          <a:prstGeom prst="rect">
                            <a:avLst/>
                          </a:prstGeom>
                        </pic:spPr>
                      </pic:pic>
                      <pic:pic xmlns:pic="http://schemas.openxmlformats.org/drawingml/2006/picture">
                        <pic:nvPicPr>
                          <pic:cNvPr id="10571" name="Picture 10571"/>
                          <pic:cNvPicPr/>
                        </pic:nvPicPr>
                        <pic:blipFill>
                          <a:blip r:embed="rId94"/>
                          <a:stretch>
                            <a:fillRect/>
                          </a:stretch>
                        </pic:blipFill>
                        <pic:spPr>
                          <a:xfrm>
                            <a:off x="1432509" y="0"/>
                            <a:ext cx="30480" cy="6096"/>
                          </a:xfrm>
                          <a:prstGeom prst="rect">
                            <a:avLst/>
                          </a:prstGeom>
                        </pic:spPr>
                      </pic:pic>
                      <pic:pic xmlns:pic="http://schemas.openxmlformats.org/drawingml/2006/picture">
                        <pic:nvPicPr>
                          <pic:cNvPr id="10573" name="Picture 10573"/>
                          <pic:cNvPicPr/>
                        </pic:nvPicPr>
                        <pic:blipFill>
                          <a:blip r:embed="rId94"/>
                          <a:stretch>
                            <a:fillRect/>
                          </a:stretch>
                        </pic:blipFill>
                        <pic:spPr>
                          <a:xfrm>
                            <a:off x="1462989" y="0"/>
                            <a:ext cx="30785" cy="6096"/>
                          </a:xfrm>
                          <a:prstGeom prst="rect">
                            <a:avLst/>
                          </a:prstGeom>
                        </pic:spPr>
                      </pic:pic>
                      <pic:pic xmlns:pic="http://schemas.openxmlformats.org/drawingml/2006/picture">
                        <pic:nvPicPr>
                          <pic:cNvPr id="10575" name="Picture 10575"/>
                          <pic:cNvPicPr/>
                        </pic:nvPicPr>
                        <pic:blipFill>
                          <a:blip r:embed="rId94"/>
                          <a:stretch>
                            <a:fillRect/>
                          </a:stretch>
                        </pic:blipFill>
                        <pic:spPr>
                          <a:xfrm>
                            <a:off x="1493850" y="0"/>
                            <a:ext cx="30480" cy="6096"/>
                          </a:xfrm>
                          <a:prstGeom prst="rect">
                            <a:avLst/>
                          </a:prstGeom>
                        </pic:spPr>
                      </pic:pic>
                      <pic:pic xmlns:pic="http://schemas.openxmlformats.org/drawingml/2006/picture">
                        <pic:nvPicPr>
                          <pic:cNvPr id="10577" name="Picture 10577"/>
                          <pic:cNvPicPr/>
                        </pic:nvPicPr>
                        <pic:blipFill>
                          <a:blip r:embed="rId94"/>
                          <a:stretch>
                            <a:fillRect/>
                          </a:stretch>
                        </pic:blipFill>
                        <pic:spPr>
                          <a:xfrm>
                            <a:off x="1524330" y="0"/>
                            <a:ext cx="30480" cy="6096"/>
                          </a:xfrm>
                          <a:prstGeom prst="rect">
                            <a:avLst/>
                          </a:prstGeom>
                        </pic:spPr>
                      </pic:pic>
                      <pic:pic xmlns:pic="http://schemas.openxmlformats.org/drawingml/2006/picture">
                        <pic:nvPicPr>
                          <pic:cNvPr id="10579" name="Picture 10579"/>
                          <pic:cNvPicPr/>
                        </pic:nvPicPr>
                        <pic:blipFill>
                          <a:blip r:embed="rId94"/>
                          <a:stretch>
                            <a:fillRect/>
                          </a:stretch>
                        </pic:blipFill>
                        <pic:spPr>
                          <a:xfrm>
                            <a:off x="1554810" y="0"/>
                            <a:ext cx="30480" cy="6096"/>
                          </a:xfrm>
                          <a:prstGeom prst="rect">
                            <a:avLst/>
                          </a:prstGeom>
                        </pic:spPr>
                      </pic:pic>
                      <pic:pic xmlns:pic="http://schemas.openxmlformats.org/drawingml/2006/picture">
                        <pic:nvPicPr>
                          <pic:cNvPr id="10581" name="Picture 10581"/>
                          <pic:cNvPicPr/>
                        </pic:nvPicPr>
                        <pic:blipFill>
                          <a:blip r:embed="rId94"/>
                          <a:stretch>
                            <a:fillRect/>
                          </a:stretch>
                        </pic:blipFill>
                        <pic:spPr>
                          <a:xfrm>
                            <a:off x="1585290" y="0"/>
                            <a:ext cx="30480" cy="6096"/>
                          </a:xfrm>
                          <a:prstGeom prst="rect">
                            <a:avLst/>
                          </a:prstGeom>
                        </pic:spPr>
                      </pic:pic>
                      <pic:pic xmlns:pic="http://schemas.openxmlformats.org/drawingml/2006/picture">
                        <pic:nvPicPr>
                          <pic:cNvPr id="10583" name="Picture 10583"/>
                          <pic:cNvPicPr/>
                        </pic:nvPicPr>
                        <pic:blipFill>
                          <a:blip r:embed="rId94"/>
                          <a:stretch>
                            <a:fillRect/>
                          </a:stretch>
                        </pic:blipFill>
                        <pic:spPr>
                          <a:xfrm>
                            <a:off x="1615770" y="0"/>
                            <a:ext cx="30480" cy="6096"/>
                          </a:xfrm>
                          <a:prstGeom prst="rect">
                            <a:avLst/>
                          </a:prstGeom>
                        </pic:spPr>
                      </pic:pic>
                      <pic:pic xmlns:pic="http://schemas.openxmlformats.org/drawingml/2006/picture">
                        <pic:nvPicPr>
                          <pic:cNvPr id="10585" name="Picture 10585"/>
                          <pic:cNvPicPr/>
                        </pic:nvPicPr>
                        <pic:blipFill>
                          <a:blip r:embed="rId94"/>
                          <a:stretch>
                            <a:fillRect/>
                          </a:stretch>
                        </pic:blipFill>
                        <pic:spPr>
                          <a:xfrm>
                            <a:off x="1646250" y="0"/>
                            <a:ext cx="30480" cy="6096"/>
                          </a:xfrm>
                          <a:prstGeom prst="rect">
                            <a:avLst/>
                          </a:prstGeom>
                        </pic:spPr>
                      </pic:pic>
                      <pic:pic xmlns:pic="http://schemas.openxmlformats.org/drawingml/2006/picture">
                        <pic:nvPicPr>
                          <pic:cNvPr id="10587" name="Picture 10587"/>
                          <pic:cNvPicPr/>
                        </pic:nvPicPr>
                        <pic:blipFill>
                          <a:blip r:embed="rId94"/>
                          <a:stretch>
                            <a:fillRect/>
                          </a:stretch>
                        </pic:blipFill>
                        <pic:spPr>
                          <a:xfrm>
                            <a:off x="1676730" y="0"/>
                            <a:ext cx="30480" cy="6096"/>
                          </a:xfrm>
                          <a:prstGeom prst="rect">
                            <a:avLst/>
                          </a:prstGeom>
                        </pic:spPr>
                      </pic:pic>
                      <pic:pic xmlns:pic="http://schemas.openxmlformats.org/drawingml/2006/picture">
                        <pic:nvPicPr>
                          <pic:cNvPr id="10589" name="Picture 10589"/>
                          <pic:cNvPicPr/>
                        </pic:nvPicPr>
                        <pic:blipFill>
                          <a:blip r:embed="rId94"/>
                          <a:stretch>
                            <a:fillRect/>
                          </a:stretch>
                        </pic:blipFill>
                        <pic:spPr>
                          <a:xfrm>
                            <a:off x="1707210" y="0"/>
                            <a:ext cx="30480" cy="6096"/>
                          </a:xfrm>
                          <a:prstGeom prst="rect">
                            <a:avLst/>
                          </a:prstGeom>
                        </pic:spPr>
                      </pic:pic>
                      <pic:pic xmlns:pic="http://schemas.openxmlformats.org/drawingml/2006/picture">
                        <pic:nvPicPr>
                          <pic:cNvPr id="10591" name="Picture 10591"/>
                          <pic:cNvPicPr/>
                        </pic:nvPicPr>
                        <pic:blipFill>
                          <a:blip r:embed="rId94"/>
                          <a:stretch>
                            <a:fillRect/>
                          </a:stretch>
                        </pic:blipFill>
                        <pic:spPr>
                          <a:xfrm>
                            <a:off x="1737690" y="0"/>
                            <a:ext cx="30480" cy="6096"/>
                          </a:xfrm>
                          <a:prstGeom prst="rect">
                            <a:avLst/>
                          </a:prstGeom>
                        </pic:spPr>
                      </pic:pic>
                      <pic:pic xmlns:pic="http://schemas.openxmlformats.org/drawingml/2006/picture">
                        <pic:nvPicPr>
                          <pic:cNvPr id="10593" name="Picture 10593"/>
                          <pic:cNvPicPr/>
                        </pic:nvPicPr>
                        <pic:blipFill>
                          <a:blip r:embed="rId94"/>
                          <a:stretch>
                            <a:fillRect/>
                          </a:stretch>
                        </pic:blipFill>
                        <pic:spPr>
                          <a:xfrm>
                            <a:off x="1768170" y="0"/>
                            <a:ext cx="30480" cy="6096"/>
                          </a:xfrm>
                          <a:prstGeom prst="rect">
                            <a:avLst/>
                          </a:prstGeom>
                        </pic:spPr>
                      </pic:pic>
                      <pic:pic xmlns:pic="http://schemas.openxmlformats.org/drawingml/2006/picture">
                        <pic:nvPicPr>
                          <pic:cNvPr id="10595" name="Picture 10595"/>
                          <pic:cNvPicPr/>
                        </pic:nvPicPr>
                        <pic:blipFill>
                          <a:blip r:embed="rId94"/>
                          <a:stretch>
                            <a:fillRect/>
                          </a:stretch>
                        </pic:blipFill>
                        <pic:spPr>
                          <a:xfrm>
                            <a:off x="1798650" y="0"/>
                            <a:ext cx="30480" cy="6096"/>
                          </a:xfrm>
                          <a:prstGeom prst="rect">
                            <a:avLst/>
                          </a:prstGeom>
                        </pic:spPr>
                      </pic:pic>
                      <pic:pic xmlns:pic="http://schemas.openxmlformats.org/drawingml/2006/picture">
                        <pic:nvPicPr>
                          <pic:cNvPr id="10597" name="Picture 10597"/>
                          <pic:cNvPicPr/>
                        </pic:nvPicPr>
                        <pic:blipFill>
                          <a:blip r:embed="rId94"/>
                          <a:stretch>
                            <a:fillRect/>
                          </a:stretch>
                        </pic:blipFill>
                        <pic:spPr>
                          <a:xfrm>
                            <a:off x="1829130" y="0"/>
                            <a:ext cx="30480" cy="6096"/>
                          </a:xfrm>
                          <a:prstGeom prst="rect">
                            <a:avLst/>
                          </a:prstGeom>
                        </pic:spPr>
                      </pic:pic>
                      <pic:pic xmlns:pic="http://schemas.openxmlformats.org/drawingml/2006/picture">
                        <pic:nvPicPr>
                          <pic:cNvPr id="10599" name="Picture 10599"/>
                          <pic:cNvPicPr/>
                        </pic:nvPicPr>
                        <pic:blipFill>
                          <a:blip r:embed="rId94"/>
                          <a:stretch>
                            <a:fillRect/>
                          </a:stretch>
                        </pic:blipFill>
                        <pic:spPr>
                          <a:xfrm>
                            <a:off x="1859610" y="0"/>
                            <a:ext cx="30480" cy="6096"/>
                          </a:xfrm>
                          <a:prstGeom prst="rect">
                            <a:avLst/>
                          </a:prstGeom>
                        </pic:spPr>
                      </pic:pic>
                      <pic:pic xmlns:pic="http://schemas.openxmlformats.org/drawingml/2006/picture">
                        <pic:nvPicPr>
                          <pic:cNvPr id="10601" name="Picture 10601"/>
                          <pic:cNvPicPr/>
                        </pic:nvPicPr>
                        <pic:blipFill>
                          <a:blip r:embed="rId94"/>
                          <a:stretch>
                            <a:fillRect/>
                          </a:stretch>
                        </pic:blipFill>
                        <pic:spPr>
                          <a:xfrm>
                            <a:off x="1890090" y="0"/>
                            <a:ext cx="30480" cy="6096"/>
                          </a:xfrm>
                          <a:prstGeom prst="rect">
                            <a:avLst/>
                          </a:prstGeom>
                        </pic:spPr>
                      </pic:pic>
                      <pic:pic xmlns:pic="http://schemas.openxmlformats.org/drawingml/2006/picture">
                        <pic:nvPicPr>
                          <pic:cNvPr id="10603" name="Picture 10603"/>
                          <pic:cNvPicPr/>
                        </pic:nvPicPr>
                        <pic:blipFill>
                          <a:blip r:embed="rId94"/>
                          <a:stretch>
                            <a:fillRect/>
                          </a:stretch>
                        </pic:blipFill>
                        <pic:spPr>
                          <a:xfrm>
                            <a:off x="1920570" y="0"/>
                            <a:ext cx="30480" cy="6096"/>
                          </a:xfrm>
                          <a:prstGeom prst="rect">
                            <a:avLst/>
                          </a:prstGeom>
                        </pic:spPr>
                      </pic:pic>
                      <pic:pic xmlns:pic="http://schemas.openxmlformats.org/drawingml/2006/picture">
                        <pic:nvPicPr>
                          <pic:cNvPr id="10605" name="Picture 10605"/>
                          <pic:cNvPicPr/>
                        </pic:nvPicPr>
                        <pic:blipFill>
                          <a:blip r:embed="rId94"/>
                          <a:stretch>
                            <a:fillRect/>
                          </a:stretch>
                        </pic:blipFill>
                        <pic:spPr>
                          <a:xfrm>
                            <a:off x="1951050" y="0"/>
                            <a:ext cx="30480" cy="6096"/>
                          </a:xfrm>
                          <a:prstGeom prst="rect">
                            <a:avLst/>
                          </a:prstGeom>
                        </pic:spPr>
                      </pic:pic>
                      <pic:pic xmlns:pic="http://schemas.openxmlformats.org/drawingml/2006/picture">
                        <pic:nvPicPr>
                          <pic:cNvPr id="10607" name="Picture 10607"/>
                          <pic:cNvPicPr/>
                        </pic:nvPicPr>
                        <pic:blipFill>
                          <a:blip r:embed="rId94"/>
                          <a:stretch>
                            <a:fillRect/>
                          </a:stretch>
                        </pic:blipFill>
                        <pic:spPr>
                          <a:xfrm>
                            <a:off x="1981530" y="0"/>
                            <a:ext cx="30480" cy="6096"/>
                          </a:xfrm>
                          <a:prstGeom prst="rect">
                            <a:avLst/>
                          </a:prstGeom>
                        </pic:spPr>
                      </pic:pic>
                      <pic:pic xmlns:pic="http://schemas.openxmlformats.org/drawingml/2006/picture">
                        <pic:nvPicPr>
                          <pic:cNvPr id="10609" name="Picture 10609"/>
                          <pic:cNvPicPr/>
                        </pic:nvPicPr>
                        <pic:blipFill>
                          <a:blip r:embed="rId94"/>
                          <a:stretch>
                            <a:fillRect/>
                          </a:stretch>
                        </pic:blipFill>
                        <pic:spPr>
                          <a:xfrm>
                            <a:off x="2012010" y="0"/>
                            <a:ext cx="30480" cy="6096"/>
                          </a:xfrm>
                          <a:prstGeom prst="rect">
                            <a:avLst/>
                          </a:prstGeom>
                        </pic:spPr>
                      </pic:pic>
                      <pic:pic xmlns:pic="http://schemas.openxmlformats.org/drawingml/2006/picture">
                        <pic:nvPicPr>
                          <pic:cNvPr id="10611" name="Picture 10611"/>
                          <pic:cNvPicPr/>
                        </pic:nvPicPr>
                        <pic:blipFill>
                          <a:blip r:embed="rId94"/>
                          <a:stretch>
                            <a:fillRect/>
                          </a:stretch>
                        </pic:blipFill>
                        <pic:spPr>
                          <a:xfrm>
                            <a:off x="2042490" y="0"/>
                            <a:ext cx="30480" cy="6096"/>
                          </a:xfrm>
                          <a:prstGeom prst="rect">
                            <a:avLst/>
                          </a:prstGeom>
                        </pic:spPr>
                      </pic:pic>
                      <pic:pic xmlns:pic="http://schemas.openxmlformats.org/drawingml/2006/picture">
                        <pic:nvPicPr>
                          <pic:cNvPr id="10613" name="Picture 10613"/>
                          <pic:cNvPicPr/>
                        </pic:nvPicPr>
                        <pic:blipFill>
                          <a:blip r:embed="rId94"/>
                          <a:stretch>
                            <a:fillRect/>
                          </a:stretch>
                        </pic:blipFill>
                        <pic:spPr>
                          <a:xfrm>
                            <a:off x="2072970" y="0"/>
                            <a:ext cx="30480" cy="6096"/>
                          </a:xfrm>
                          <a:prstGeom prst="rect">
                            <a:avLst/>
                          </a:prstGeom>
                        </pic:spPr>
                      </pic:pic>
                      <pic:pic xmlns:pic="http://schemas.openxmlformats.org/drawingml/2006/picture">
                        <pic:nvPicPr>
                          <pic:cNvPr id="10615" name="Picture 10615"/>
                          <pic:cNvPicPr/>
                        </pic:nvPicPr>
                        <pic:blipFill>
                          <a:blip r:embed="rId94"/>
                          <a:stretch>
                            <a:fillRect/>
                          </a:stretch>
                        </pic:blipFill>
                        <pic:spPr>
                          <a:xfrm>
                            <a:off x="2103450" y="0"/>
                            <a:ext cx="30480" cy="6096"/>
                          </a:xfrm>
                          <a:prstGeom prst="rect">
                            <a:avLst/>
                          </a:prstGeom>
                        </pic:spPr>
                      </pic:pic>
                      <pic:pic xmlns:pic="http://schemas.openxmlformats.org/drawingml/2006/picture">
                        <pic:nvPicPr>
                          <pic:cNvPr id="10617" name="Picture 10617"/>
                          <pic:cNvPicPr/>
                        </pic:nvPicPr>
                        <pic:blipFill>
                          <a:blip r:embed="rId94"/>
                          <a:stretch>
                            <a:fillRect/>
                          </a:stretch>
                        </pic:blipFill>
                        <pic:spPr>
                          <a:xfrm>
                            <a:off x="2133930" y="0"/>
                            <a:ext cx="30480" cy="6096"/>
                          </a:xfrm>
                          <a:prstGeom prst="rect">
                            <a:avLst/>
                          </a:prstGeom>
                        </pic:spPr>
                      </pic:pic>
                      <pic:pic xmlns:pic="http://schemas.openxmlformats.org/drawingml/2006/picture">
                        <pic:nvPicPr>
                          <pic:cNvPr id="10619" name="Picture 10619"/>
                          <pic:cNvPicPr/>
                        </pic:nvPicPr>
                        <pic:blipFill>
                          <a:blip r:embed="rId94"/>
                          <a:stretch>
                            <a:fillRect/>
                          </a:stretch>
                        </pic:blipFill>
                        <pic:spPr>
                          <a:xfrm>
                            <a:off x="2164410" y="0"/>
                            <a:ext cx="30480" cy="6096"/>
                          </a:xfrm>
                          <a:prstGeom prst="rect">
                            <a:avLst/>
                          </a:prstGeom>
                        </pic:spPr>
                      </pic:pic>
                      <pic:pic xmlns:pic="http://schemas.openxmlformats.org/drawingml/2006/picture">
                        <pic:nvPicPr>
                          <pic:cNvPr id="10621" name="Picture 10621"/>
                          <pic:cNvPicPr/>
                        </pic:nvPicPr>
                        <pic:blipFill>
                          <a:blip r:embed="rId94"/>
                          <a:stretch>
                            <a:fillRect/>
                          </a:stretch>
                        </pic:blipFill>
                        <pic:spPr>
                          <a:xfrm>
                            <a:off x="2194890" y="0"/>
                            <a:ext cx="30480" cy="6096"/>
                          </a:xfrm>
                          <a:prstGeom prst="rect">
                            <a:avLst/>
                          </a:prstGeom>
                        </pic:spPr>
                      </pic:pic>
                      <pic:pic xmlns:pic="http://schemas.openxmlformats.org/drawingml/2006/picture">
                        <pic:nvPicPr>
                          <pic:cNvPr id="10623" name="Picture 10623"/>
                          <pic:cNvPicPr/>
                        </pic:nvPicPr>
                        <pic:blipFill>
                          <a:blip r:embed="rId94"/>
                          <a:stretch>
                            <a:fillRect/>
                          </a:stretch>
                        </pic:blipFill>
                        <pic:spPr>
                          <a:xfrm>
                            <a:off x="2225370" y="0"/>
                            <a:ext cx="30480" cy="6096"/>
                          </a:xfrm>
                          <a:prstGeom prst="rect">
                            <a:avLst/>
                          </a:prstGeom>
                        </pic:spPr>
                      </pic:pic>
                      <pic:pic xmlns:pic="http://schemas.openxmlformats.org/drawingml/2006/picture">
                        <pic:nvPicPr>
                          <pic:cNvPr id="10625" name="Picture 10625"/>
                          <pic:cNvPicPr/>
                        </pic:nvPicPr>
                        <pic:blipFill>
                          <a:blip r:embed="rId94"/>
                          <a:stretch>
                            <a:fillRect/>
                          </a:stretch>
                        </pic:blipFill>
                        <pic:spPr>
                          <a:xfrm>
                            <a:off x="2255850" y="0"/>
                            <a:ext cx="30480" cy="6096"/>
                          </a:xfrm>
                          <a:prstGeom prst="rect">
                            <a:avLst/>
                          </a:prstGeom>
                        </pic:spPr>
                      </pic:pic>
                      <pic:pic xmlns:pic="http://schemas.openxmlformats.org/drawingml/2006/picture">
                        <pic:nvPicPr>
                          <pic:cNvPr id="10627" name="Picture 10627"/>
                          <pic:cNvPicPr/>
                        </pic:nvPicPr>
                        <pic:blipFill>
                          <a:blip r:embed="rId94"/>
                          <a:stretch>
                            <a:fillRect/>
                          </a:stretch>
                        </pic:blipFill>
                        <pic:spPr>
                          <a:xfrm>
                            <a:off x="2286330" y="0"/>
                            <a:ext cx="30480" cy="6096"/>
                          </a:xfrm>
                          <a:prstGeom prst="rect">
                            <a:avLst/>
                          </a:prstGeom>
                        </pic:spPr>
                      </pic:pic>
                      <pic:pic xmlns:pic="http://schemas.openxmlformats.org/drawingml/2006/picture">
                        <pic:nvPicPr>
                          <pic:cNvPr id="10629" name="Picture 10629"/>
                          <pic:cNvPicPr/>
                        </pic:nvPicPr>
                        <pic:blipFill>
                          <a:blip r:embed="rId94"/>
                          <a:stretch>
                            <a:fillRect/>
                          </a:stretch>
                        </pic:blipFill>
                        <pic:spPr>
                          <a:xfrm>
                            <a:off x="2316810" y="0"/>
                            <a:ext cx="30480" cy="6096"/>
                          </a:xfrm>
                          <a:prstGeom prst="rect">
                            <a:avLst/>
                          </a:prstGeom>
                        </pic:spPr>
                      </pic:pic>
                      <pic:pic xmlns:pic="http://schemas.openxmlformats.org/drawingml/2006/picture">
                        <pic:nvPicPr>
                          <pic:cNvPr id="10631" name="Picture 10631"/>
                          <pic:cNvPicPr/>
                        </pic:nvPicPr>
                        <pic:blipFill>
                          <a:blip r:embed="rId94"/>
                          <a:stretch>
                            <a:fillRect/>
                          </a:stretch>
                        </pic:blipFill>
                        <pic:spPr>
                          <a:xfrm>
                            <a:off x="2347290" y="0"/>
                            <a:ext cx="30480" cy="6096"/>
                          </a:xfrm>
                          <a:prstGeom prst="rect">
                            <a:avLst/>
                          </a:prstGeom>
                        </pic:spPr>
                      </pic:pic>
                      <pic:pic xmlns:pic="http://schemas.openxmlformats.org/drawingml/2006/picture">
                        <pic:nvPicPr>
                          <pic:cNvPr id="10633" name="Picture 10633"/>
                          <pic:cNvPicPr/>
                        </pic:nvPicPr>
                        <pic:blipFill>
                          <a:blip r:embed="rId94"/>
                          <a:stretch>
                            <a:fillRect/>
                          </a:stretch>
                        </pic:blipFill>
                        <pic:spPr>
                          <a:xfrm>
                            <a:off x="2377770" y="0"/>
                            <a:ext cx="30480" cy="6096"/>
                          </a:xfrm>
                          <a:prstGeom prst="rect">
                            <a:avLst/>
                          </a:prstGeom>
                        </pic:spPr>
                      </pic:pic>
                      <pic:pic xmlns:pic="http://schemas.openxmlformats.org/drawingml/2006/picture">
                        <pic:nvPicPr>
                          <pic:cNvPr id="10635" name="Picture 10635"/>
                          <pic:cNvPicPr/>
                        </pic:nvPicPr>
                        <pic:blipFill>
                          <a:blip r:embed="rId94"/>
                          <a:stretch>
                            <a:fillRect/>
                          </a:stretch>
                        </pic:blipFill>
                        <pic:spPr>
                          <a:xfrm>
                            <a:off x="2408250" y="0"/>
                            <a:ext cx="30480" cy="6096"/>
                          </a:xfrm>
                          <a:prstGeom prst="rect">
                            <a:avLst/>
                          </a:prstGeom>
                        </pic:spPr>
                      </pic:pic>
                      <pic:pic xmlns:pic="http://schemas.openxmlformats.org/drawingml/2006/picture">
                        <pic:nvPicPr>
                          <pic:cNvPr id="10637" name="Picture 10637"/>
                          <pic:cNvPicPr/>
                        </pic:nvPicPr>
                        <pic:blipFill>
                          <a:blip r:embed="rId94"/>
                          <a:stretch>
                            <a:fillRect/>
                          </a:stretch>
                        </pic:blipFill>
                        <pic:spPr>
                          <a:xfrm>
                            <a:off x="2438730" y="0"/>
                            <a:ext cx="30480" cy="6096"/>
                          </a:xfrm>
                          <a:prstGeom prst="rect">
                            <a:avLst/>
                          </a:prstGeom>
                        </pic:spPr>
                      </pic:pic>
                      <pic:pic xmlns:pic="http://schemas.openxmlformats.org/drawingml/2006/picture">
                        <pic:nvPicPr>
                          <pic:cNvPr id="10639" name="Picture 10639"/>
                          <pic:cNvPicPr/>
                        </pic:nvPicPr>
                        <pic:blipFill>
                          <a:blip r:embed="rId94"/>
                          <a:stretch>
                            <a:fillRect/>
                          </a:stretch>
                        </pic:blipFill>
                        <pic:spPr>
                          <a:xfrm>
                            <a:off x="2469210" y="0"/>
                            <a:ext cx="30480" cy="6096"/>
                          </a:xfrm>
                          <a:prstGeom prst="rect">
                            <a:avLst/>
                          </a:prstGeom>
                        </pic:spPr>
                      </pic:pic>
                      <pic:pic xmlns:pic="http://schemas.openxmlformats.org/drawingml/2006/picture">
                        <pic:nvPicPr>
                          <pic:cNvPr id="10641" name="Picture 10641"/>
                          <pic:cNvPicPr/>
                        </pic:nvPicPr>
                        <pic:blipFill>
                          <a:blip r:embed="rId94"/>
                          <a:stretch>
                            <a:fillRect/>
                          </a:stretch>
                        </pic:blipFill>
                        <pic:spPr>
                          <a:xfrm>
                            <a:off x="2499691" y="0"/>
                            <a:ext cx="30480" cy="6096"/>
                          </a:xfrm>
                          <a:prstGeom prst="rect">
                            <a:avLst/>
                          </a:prstGeom>
                        </pic:spPr>
                      </pic:pic>
                      <pic:pic xmlns:pic="http://schemas.openxmlformats.org/drawingml/2006/picture">
                        <pic:nvPicPr>
                          <pic:cNvPr id="10643" name="Picture 10643"/>
                          <pic:cNvPicPr/>
                        </pic:nvPicPr>
                        <pic:blipFill>
                          <a:blip r:embed="rId94"/>
                          <a:stretch>
                            <a:fillRect/>
                          </a:stretch>
                        </pic:blipFill>
                        <pic:spPr>
                          <a:xfrm>
                            <a:off x="2530170" y="0"/>
                            <a:ext cx="30480" cy="6096"/>
                          </a:xfrm>
                          <a:prstGeom prst="rect">
                            <a:avLst/>
                          </a:prstGeom>
                        </pic:spPr>
                      </pic:pic>
                      <pic:pic xmlns:pic="http://schemas.openxmlformats.org/drawingml/2006/picture">
                        <pic:nvPicPr>
                          <pic:cNvPr id="10645" name="Picture 10645"/>
                          <pic:cNvPicPr/>
                        </pic:nvPicPr>
                        <pic:blipFill>
                          <a:blip r:embed="rId94"/>
                          <a:stretch>
                            <a:fillRect/>
                          </a:stretch>
                        </pic:blipFill>
                        <pic:spPr>
                          <a:xfrm>
                            <a:off x="2560650" y="0"/>
                            <a:ext cx="30480" cy="6096"/>
                          </a:xfrm>
                          <a:prstGeom prst="rect">
                            <a:avLst/>
                          </a:prstGeom>
                        </pic:spPr>
                      </pic:pic>
                      <pic:pic xmlns:pic="http://schemas.openxmlformats.org/drawingml/2006/picture">
                        <pic:nvPicPr>
                          <pic:cNvPr id="10647" name="Picture 10647"/>
                          <pic:cNvPicPr/>
                        </pic:nvPicPr>
                        <pic:blipFill>
                          <a:blip r:embed="rId94"/>
                          <a:stretch>
                            <a:fillRect/>
                          </a:stretch>
                        </pic:blipFill>
                        <pic:spPr>
                          <a:xfrm>
                            <a:off x="2591130" y="0"/>
                            <a:ext cx="30480" cy="6096"/>
                          </a:xfrm>
                          <a:prstGeom prst="rect">
                            <a:avLst/>
                          </a:prstGeom>
                        </pic:spPr>
                      </pic:pic>
                      <pic:pic xmlns:pic="http://schemas.openxmlformats.org/drawingml/2006/picture">
                        <pic:nvPicPr>
                          <pic:cNvPr id="10649" name="Picture 10649"/>
                          <pic:cNvPicPr/>
                        </pic:nvPicPr>
                        <pic:blipFill>
                          <a:blip r:embed="rId94"/>
                          <a:stretch>
                            <a:fillRect/>
                          </a:stretch>
                        </pic:blipFill>
                        <pic:spPr>
                          <a:xfrm>
                            <a:off x="2621610" y="0"/>
                            <a:ext cx="30480" cy="6096"/>
                          </a:xfrm>
                          <a:prstGeom prst="rect">
                            <a:avLst/>
                          </a:prstGeom>
                        </pic:spPr>
                      </pic:pic>
                      <pic:pic xmlns:pic="http://schemas.openxmlformats.org/drawingml/2006/picture">
                        <pic:nvPicPr>
                          <pic:cNvPr id="10651" name="Picture 10651"/>
                          <pic:cNvPicPr/>
                        </pic:nvPicPr>
                        <pic:blipFill>
                          <a:blip r:embed="rId94"/>
                          <a:stretch>
                            <a:fillRect/>
                          </a:stretch>
                        </pic:blipFill>
                        <pic:spPr>
                          <a:xfrm>
                            <a:off x="2652091" y="0"/>
                            <a:ext cx="30480" cy="6096"/>
                          </a:xfrm>
                          <a:prstGeom prst="rect">
                            <a:avLst/>
                          </a:prstGeom>
                        </pic:spPr>
                      </pic:pic>
                      <pic:pic xmlns:pic="http://schemas.openxmlformats.org/drawingml/2006/picture">
                        <pic:nvPicPr>
                          <pic:cNvPr id="10653" name="Picture 10653"/>
                          <pic:cNvPicPr/>
                        </pic:nvPicPr>
                        <pic:blipFill>
                          <a:blip r:embed="rId94"/>
                          <a:stretch>
                            <a:fillRect/>
                          </a:stretch>
                        </pic:blipFill>
                        <pic:spPr>
                          <a:xfrm>
                            <a:off x="2682570" y="0"/>
                            <a:ext cx="30480" cy="6096"/>
                          </a:xfrm>
                          <a:prstGeom prst="rect">
                            <a:avLst/>
                          </a:prstGeom>
                        </pic:spPr>
                      </pic:pic>
                      <pic:pic xmlns:pic="http://schemas.openxmlformats.org/drawingml/2006/picture">
                        <pic:nvPicPr>
                          <pic:cNvPr id="10655" name="Picture 10655"/>
                          <pic:cNvPicPr/>
                        </pic:nvPicPr>
                        <pic:blipFill>
                          <a:blip r:embed="rId94"/>
                          <a:stretch>
                            <a:fillRect/>
                          </a:stretch>
                        </pic:blipFill>
                        <pic:spPr>
                          <a:xfrm>
                            <a:off x="2713050" y="0"/>
                            <a:ext cx="30480" cy="6096"/>
                          </a:xfrm>
                          <a:prstGeom prst="rect">
                            <a:avLst/>
                          </a:prstGeom>
                        </pic:spPr>
                      </pic:pic>
                      <pic:pic xmlns:pic="http://schemas.openxmlformats.org/drawingml/2006/picture">
                        <pic:nvPicPr>
                          <pic:cNvPr id="10657" name="Picture 10657"/>
                          <pic:cNvPicPr/>
                        </pic:nvPicPr>
                        <pic:blipFill>
                          <a:blip r:embed="rId94"/>
                          <a:stretch>
                            <a:fillRect/>
                          </a:stretch>
                        </pic:blipFill>
                        <pic:spPr>
                          <a:xfrm>
                            <a:off x="2743530" y="0"/>
                            <a:ext cx="30480" cy="6096"/>
                          </a:xfrm>
                          <a:prstGeom prst="rect">
                            <a:avLst/>
                          </a:prstGeom>
                        </pic:spPr>
                      </pic:pic>
                      <pic:pic xmlns:pic="http://schemas.openxmlformats.org/drawingml/2006/picture">
                        <pic:nvPicPr>
                          <pic:cNvPr id="10659" name="Picture 10659"/>
                          <pic:cNvPicPr/>
                        </pic:nvPicPr>
                        <pic:blipFill>
                          <a:blip r:embed="rId94"/>
                          <a:stretch>
                            <a:fillRect/>
                          </a:stretch>
                        </pic:blipFill>
                        <pic:spPr>
                          <a:xfrm>
                            <a:off x="2774010" y="0"/>
                            <a:ext cx="30480" cy="6096"/>
                          </a:xfrm>
                          <a:prstGeom prst="rect">
                            <a:avLst/>
                          </a:prstGeom>
                        </pic:spPr>
                      </pic:pic>
                      <pic:pic xmlns:pic="http://schemas.openxmlformats.org/drawingml/2006/picture">
                        <pic:nvPicPr>
                          <pic:cNvPr id="10661" name="Picture 10661"/>
                          <pic:cNvPicPr/>
                        </pic:nvPicPr>
                        <pic:blipFill>
                          <a:blip r:embed="rId94"/>
                          <a:stretch>
                            <a:fillRect/>
                          </a:stretch>
                        </pic:blipFill>
                        <pic:spPr>
                          <a:xfrm>
                            <a:off x="2804491" y="0"/>
                            <a:ext cx="30480" cy="6096"/>
                          </a:xfrm>
                          <a:prstGeom prst="rect">
                            <a:avLst/>
                          </a:prstGeom>
                        </pic:spPr>
                      </pic:pic>
                      <pic:pic xmlns:pic="http://schemas.openxmlformats.org/drawingml/2006/picture">
                        <pic:nvPicPr>
                          <pic:cNvPr id="10663" name="Picture 10663"/>
                          <pic:cNvPicPr/>
                        </pic:nvPicPr>
                        <pic:blipFill>
                          <a:blip r:embed="rId94"/>
                          <a:stretch>
                            <a:fillRect/>
                          </a:stretch>
                        </pic:blipFill>
                        <pic:spPr>
                          <a:xfrm>
                            <a:off x="2834970" y="0"/>
                            <a:ext cx="30480" cy="6096"/>
                          </a:xfrm>
                          <a:prstGeom prst="rect">
                            <a:avLst/>
                          </a:prstGeom>
                        </pic:spPr>
                      </pic:pic>
                      <pic:pic xmlns:pic="http://schemas.openxmlformats.org/drawingml/2006/picture">
                        <pic:nvPicPr>
                          <pic:cNvPr id="10665" name="Picture 10665"/>
                          <pic:cNvPicPr/>
                        </pic:nvPicPr>
                        <pic:blipFill>
                          <a:blip r:embed="rId94"/>
                          <a:stretch>
                            <a:fillRect/>
                          </a:stretch>
                        </pic:blipFill>
                        <pic:spPr>
                          <a:xfrm>
                            <a:off x="2865450" y="0"/>
                            <a:ext cx="30480" cy="6096"/>
                          </a:xfrm>
                          <a:prstGeom prst="rect">
                            <a:avLst/>
                          </a:prstGeom>
                        </pic:spPr>
                      </pic:pic>
                      <pic:pic xmlns:pic="http://schemas.openxmlformats.org/drawingml/2006/picture">
                        <pic:nvPicPr>
                          <pic:cNvPr id="10667" name="Picture 10667"/>
                          <pic:cNvPicPr/>
                        </pic:nvPicPr>
                        <pic:blipFill>
                          <a:blip r:embed="rId94"/>
                          <a:stretch>
                            <a:fillRect/>
                          </a:stretch>
                        </pic:blipFill>
                        <pic:spPr>
                          <a:xfrm>
                            <a:off x="2895930" y="0"/>
                            <a:ext cx="30480" cy="6096"/>
                          </a:xfrm>
                          <a:prstGeom prst="rect">
                            <a:avLst/>
                          </a:prstGeom>
                        </pic:spPr>
                      </pic:pic>
                      <pic:pic xmlns:pic="http://schemas.openxmlformats.org/drawingml/2006/picture">
                        <pic:nvPicPr>
                          <pic:cNvPr id="10669" name="Picture 10669"/>
                          <pic:cNvPicPr/>
                        </pic:nvPicPr>
                        <pic:blipFill>
                          <a:blip r:embed="rId94"/>
                          <a:stretch>
                            <a:fillRect/>
                          </a:stretch>
                        </pic:blipFill>
                        <pic:spPr>
                          <a:xfrm>
                            <a:off x="2926410" y="0"/>
                            <a:ext cx="30480" cy="6096"/>
                          </a:xfrm>
                          <a:prstGeom prst="rect">
                            <a:avLst/>
                          </a:prstGeom>
                        </pic:spPr>
                      </pic:pic>
                      <pic:pic xmlns:pic="http://schemas.openxmlformats.org/drawingml/2006/picture">
                        <pic:nvPicPr>
                          <pic:cNvPr id="10671" name="Picture 10671"/>
                          <pic:cNvPicPr/>
                        </pic:nvPicPr>
                        <pic:blipFill>
                          <a:blip r:embed="rId94"/>
                          <a:stretch>
                            <a:fillRect/>
                          </a:stretch>
                        </pic:blipFill>
                        <pic:spPr>
                          <a:xfrm>
                            <a:off x="2956891" y="0"/>
                            <a:ext cx="30480" cy="6096"/>
                          </a:xfrm>
                          <a:prstGeom prst="rect">
                            <a:avLst/>
                          </a:prstGeom>
                        </pic:spPr>
                      </pic:pic>
                      <pic:pic xmlns:pic="http://schemas.openxmlformats.org/drawingml/2006/picture">
                        <pic:nvPicPr>
                          <pic:cNvPr id="10673" name="Picture 10673"/>
                          <pic:cNvPicPr/>
                        </pic:nvPicPr>
                        <pic:blipFill>
                          <a:blip r:embed="rId94"/>
                          <a:stretch>
                            <a:fillRect/>
                          </a:stretch>
                        </pic:blipFill>
                        <pic:spPr>
                          <a:xfrm>
                            <a:off x="2987370" y="0"/>
                            <a:ext cx="30480" cy="6096"/>
                          </a:xfrm>
                          <a:prstGeom prst="rect">
                            <a:avLst/>
                          </a:prstGeom>
                        </pic:spPr>
                      </pic:pic>
                      <pic:pic xmlns:pic="http://schemas.openxmlformats.org/drawingml/2006/picture">
                        <pic:nvPicPr>
                          <pic:cNvPr id="10675" name="Picture 10675"/>
                          <pic:cNvPicPr/>
                        </pic:nvPicPr>
                        <pic:blipFill>
                          <a:blip r:embed="rId94"/>
                          <a:stretch>
                            <a:fillRect/>
                          </a:stretch>
                        </pic:blipFill>
                        <pic:spPr>
                          <a:xfrm>
                            <a:off x="3017850" y="0"/>
                            <a:ext cx="30480" cy="6096"/>
                          </a:xfrm>
                          <a:prstGeom prst="rect">
                            <a:avLst/>
                          </a:prstGeom>
                        </pic:spPr>
                      </pic:pic>
                      <pic:pic xmlns:pic="http://schemas.openxmlformats.org/drawingml/2006/picture">
                        <pic:nvPicPr>
                          <pic:cNvPr id="10677" name="Picture 10677"/>
                          <pic:cNvPicPr/>
                        </pic:nvPicPr>
                        <pic:blipFill>
                          <a:blip r:embed="rId94"/>
                          <a:stretch>
                            <a:fillRect/>
                          </a:stretch>
                        </pic:blipFill>
                        <pic:spPr>
                          <a:xfrm>
                            <a:off x="3048330" y="0"/>
                            <a:ext cx="30480" cy="6096"/>
                          </a:xfrm>
                          <a:prstGeom prst="rect">
                            <a:avLst/>
                          </a:prstGeom>
                        </pic:spPr>
                      </pic:pic>
                      <pic:pic xmlns:pic="http://schemas.openxmlformats.org/drawingml/2006/picture">
                        <pic:nvPicPr>
                          <pic:cNvPr id="10679" name="Picture 10679"/>
                          <pic:cNvPicPr/>
                        </pic:nvPicPr>
                        <pic:blipFill>
                          <a:blip r:embed="rId94"/>
                          <a:stretch>
                            <a:fillRect/>
                          </a:stretch>
                        </pic:blipFill>
                        <pic:spPr>
                          <a:xfrm>
                            <a:off x="3078810" y="0"/>
                            <a:ext cx="30785" cy="6096"/>
                          </a:xfrm>
                          <a:prstGeom prst="rect">
                            <a:avLst/>
                          </a:prstGeom>
                        </pic:spPr>
                      </pic:pic>
                      <pic:pic xmlns:pic="http://schemas.openxmlformats.org/drawingml/2006/picture">
                        <pic:nvPicPr>
                          <pic:cNvPr id="10681" name="Picture 10681"/>
                          <pic:cNvPicPr/>
                        </pic:nvPicPr>
                        <pic:blipFill>
                          <a:blip r:embed="rId94"/>
                          <a:stretch>
                            <a:fillRect/>
                          </a:stretch>
                        </pic:blipFill>
                        <pic:spPr>
                          <a:xfrm>
                            <a:off x="3109544" y="0"/>
                            <a:ext cx="30480" cy="6096"/>
                          </a:xfrm>
                          <a:prstGeom prst="rect">
                            <a:avLst/>
                          </a:prstGeom>
                        </pic:spPr>
                      </pic:pic>
                      <pic:pic xmlns:pic="http://schemas.openxmlformats.org/drawingml/2006/picture">
                        <pic:nvPicPr>
                          <pic:cNvPr id="10683" name="Picture 10683"/>
                          <pic:cNvPicPr/>
                        </pic:nvPicPr>
                        <pic:blipFill>
                          <a:blip r:embed="rId94"/>
                          <a:stretch>
                            <a:fillRect/>
                          </a:stretch>
                        </pic:blipFill>
                        <pic:spPr>
                          <a:xfrm>
                            <a:off x="3140024" y="0"/>
                            <a:ext cx="30480" cy="6096"/>
                          </a:xfrm>
                          <a:prstGeom prst="rect">
                            <a:avLst/>
                          </a:prstGeom>
                        </pic:spPr>
                      </pic:pic>
                      <pic:pic xmlns:pic="http://schemas.openxmlformats.org/drawingml/2006/picture">
                        <pic:nvPicPr>
                          <pic:cNvPr id="10685" name="Picture 10685"/>
                          <pic:cNvPicPr/>
                        </pic:nvPicPr>
                        <pic:blipFill>
                          <a:blip r:embed="rId94"/>
                          <a:stretch>
                            <a:fillRect/>
                          </a:stretch>
                        </pic:blipFill>
                        <pic:spPr>
                          <a:xfrm>
                            <a:off x="3170504" y="0"/>
                            <a:ext cx="30480" cy="6096"/>
                          </a:xfrm>
                          <a:prstGeom prst="rect">
                            <a:avLst/>
                          </a:prstGeom>
                        </pic:spPr>
                      </pic:pic>
                      <pic:pic xmlns:pic="http://schemas.openxmlformats.org/drawingml/2006/picture">
                        <pic:nvPicPr>
                          <pic:cNvPr id="10687" name="Picture 10687"/>
                          <pic:cNvPicPr/>
                        </pic:nvPicPr>
                        <pic:blipFill>
                          <a:blip r:embed="rId94"/>
                          <a:stretch>
                            <a:fillRect/>
                          </a:stretch>
                        </pic:blipFill>
                        <pic:spPr>
                          <a:xfrm>
                            <a:off x="3200984" y="0"/>
                            <a:ext cx="30480" cy="6096"/>
                          </a:xfrm>
                          <a:prstGeom prst="rect">
                            <a:avLst/>
                          </a:prstGeom>
                        </pic:spPr>
                      </pic:pic>
                      <pic:pic xmlns:pic="http://schemas.openxmlformats.org/drawingml/2006/picture">
                        <pic:nvPicPr>
                          <pic:cNvPr id="10689" name="Picture 10689"/>
                          <pic:cNvPicPr/>
                        </pic:nvPicPr>
                        <pic:blipFill>
                          <a:blip r:embed="rId94"/>
                          <a:stretch>
                            <a:fillRect/>
                          </a:stretch>
                        </pic:blipFill>
                        <pic:spPr>
                          <a:xfrm>
                            <a:off x="3231465" y="0"/>
                            <a:ext cx="30480" cy="6096"/>
                          </a:xfrm>
                          <a:prstGeom prst="rect">
                            <a:avLst/>
                          </a:prstGeom>
                        </pic:spPr>
                      </pic:pic>
                      <pic:pic xmlns:pic="http://schemas.openxmlformats.org/drawingml/2006/picture">
                        <pic:nvPicPr>
                          <pic:cNvPr id="10691" name="Picture 10691"/>
                          <pic:cNvPicPr/>
                        </pic:nvPicPr>
                        <pic:blipFill>
                          <a:blip r:embed="rId94"/>
                          <a:stretch>
                            <a:fillRect/>
                          </a:stretch>
                        </pic:blipFill>
                        <pic:spPr>
                          <a:xfrm>
                            <a:off x="3261944" y="0"/>
                            <a:ext cx="30480" cy="6096"/>
                          </a:xfrm>
                          <a:prstGeom prst="rect">
                            <a:avLst/>
                          </a:prstGeom>
                        </pic:spPr>
                      </pic:pic>
                      <pic:pic xmlns:pic="http://schemas.openxmlformats.org/drawingml/2006/picture">
                        <pic:nvPicPr>
                          <pic:cNvPr id="10693" name="Picture 10693"/>
                          <pic:cNvPicPr/>
                        </pic:nvPicPr>
                        <pic:blipFill>
                          <a:blip r:embed="rId94"/>
                          <a:stretch>
                            <a:fillRect/>
                          </a:stretch>
                        </pic:blipFill>
                        <pic:spPr>
                          <a:xfrm>
                            <a:off x="3292424" y="0"/>
                            <a:ext cx="30480" cy="6096"/>
                          </a:xfrm>
                          <a:prstGeom prst="rect">
                            <a:avLst/>
                          </a:prstGeom>
                        </pic:spPr>
                      </pic:pic>
                      <pic:pic xmlns:pic="http://schemas.openxmlformats.org/drawingml/2006/picture">
                        <pic:nvPicPr>
                          <pic:cNvPr id="10695" name="Picture 10695"/>
                          <pic:cNvPicPr/>
                        </pic:nvPicPr>
                        <pic:blipFill>
                          <a:blip r:embed="rId94"/>
                          <a:stretch>
                            <a:fillRect/>
                          </a:stretch>
                        </pic:blipFill>
                        <pic:spPr>
                          <a:xfrm>
                            <a:off x="3322904" y="0"/>
                            <a:ext cx="30480" cy="6096"/>
                          </a:xfrm>
                          <a:prstGeom prst="rect">
                            <a:avLst/>
                          </a:prstGeom>
                        </pic:spPr>
                      </pic:pic>
                      <pic:pic xmlns:pic="http://schemas.openxmlformats.org/drawingml/2006/picture">
                        <pic:nvPicPr>
                          <pic:cNvPr id="10697" name="Picture 10697"/>
                          <pic:cNvPicPr/>
                        </pic:nvPicPr>
                        <pic:blipFill>
                          <a:blip r:embed="rId94"/>
                          <a:stretch>
                            <a:fillRect/>
                          </a:stretch>
                        </pic:blipFill>
                        <pic:spPr>
                          <a:xfrm>
                            <a:off x="3353384" y="0"/>
                            <a:ext cx="30480" cy="6096"/>
                          </a:xfrm>
                          <a:prstGeom prst="rect">
                            <a:avLst/>
                          </a:prstGeom>
                        </pic:spPr>
                      </pic:pic>
                      <pic:pic xmlns:pic="http://schemas.openxmlformats.org/drawingml/2006/picture">
                        <pic:nvPicPr>
                          <pic:cNvPr id="10699" name="Picture 10699"/>
                          <pic:cNvPicPr/>
                        </pic:nvPicPr>
                        <pic:blipFill>
                          <a:blip r:embed="rId94"/>
                          <a:stretch>
                            <a:fillRect/>
                          </a:stretch>
                        </pic:blipFill>
                        <pic:spPr>
                          <a:xfrm>
                            <a:off x="3383865" y="0"/>
                            <a:ext cx="30480" cy="6096"/>
                          </a:xfrm>
                          <a:prstGeom prst="rect">
                            <a:avLst/>
                          </a:prstGeom>
                        </pic:spPr>
                      </pic:pic>
                      <pic:pic xmlns:pic="http://schemas.openxmlformats.org/drawingml/2006/picture">
                        <pic:nvPicPr>
                          <pic:cNvPr id="10701" name="Picture 10701"/>
                          <pic:cNvPicPr/>
                        </pic:nvPicPr>
                        <pic:blipFill>
                          <a:blip r:embed="rId94"/>
                          <a:stretch>
                            <a:fillRect/>
                          </a:stretch>
                        </pic:blipFill>
                        <pic:spPr>
                          <a:xfrm>
                            <a:off x="3414344" y="0"/>
                            <a:ext cx="30480" cy="6096"/>
                          </a:xfrm>
                          <a:prstGeom prst="rect">
                            <a:avLst/>
                          </a:prstGeom>
                        </pic:spPr>
                      </pic:pic>
                      <pic:pic xmlns:pic="http://schemas.openxmlformats.org/drawingml/2006/picture">
                        <pic:nvPicPr>
                          <pic:cNvPr id="10703" name="Picture 10703"/>
                          <pic:cNvPicPr/>
                        </pic:nvPicPr>
                        <pic:blipFill>
                          <a:blip r:embed="rId94"/>
                          <a:stretch>
                            <a:fillRect/>
                          </a:stretch>
                        </pic:blipFill>
                        <pic:spPr>
                          <a:xfrm>
                            <a:off x="3444824" y="0"/>
                            <a:ext cx="30480" cy="6096"/>
                          </a:xfrm>
                          <a:prstGeom prst="rect">
                            <a:avLst/>
                          </a:prstGeom>
                        </pic:spPr>
                      </pic:pic>
                      <pic:pic xmlns:pic="http://schemas.openxmlformats.org/drawingml/2006/picture">
                        <pic:nvPicPr>
                          <pic:cNvPr id="10705" name="Picture 10705"/>
                          <pic:cNvPicPr/>
                        </pic:nvPicPr>
                        <pic:blipFill>
                          <a:blip r:embed="rId94"/>
                          <a:stretch>
                            <a:fillRect/>
                          </a:stretch>
                        </pic:blipFill>
                        <pic:spPr>
                          <a:xfrm>
                            <a:off x="3475304" y="0"/>
                            <a:ext cx="30480" cy="6096"/>
                          </a:xfrm>
                          <a:prstGeom prst="rect">
                            <a:avLst/>
                          </a:prstGeom>
                        </pic:spPr>
                      </pic:pic>
                      <pic:pic xmlns:pic="http://schemas.openxmlformats.org/drawingml/2006/picture">
                        <pic:nvPicPr>
                          <pic:cNvPr id="10707" name="Picture 10707"/>
                          <pic:cNvPicPr/>
                        </pic:nvPicPr>
                        <pic:blipFill>
                          <a:blip r:embed="rId94"/>
                          <a:stretch>
                            <a:fillRect/>
                          </a:stretch>
                        </pic:blipFill>
                        <pic:spPr>
                          <a:xfrm>
                            <a:off x="3505784" y="0"/>
                            <a:ext cx="30480" cy="6096"/>
                          </a:xfrm>
                          <a:prstGeom prst="rect">
                            <a:avLst/>
                          </a:prstGeom>
                        </pic:spPr>
                      </pic:pic>
                      <pic:pic xmlns:pic="http://schemas.openxmlformats.org/drawingml/2006/picture">
                        <pic:nvPicPr>
                          <pic:cNvPr id="10709" name="Picture 10709"/>
                          <pic:cNvPicPr/>
                        </pic:nvPicPr>
                        <pic:blipFill>
                          <a:blip r:embed="rId94"/>
                          <a:stretch>
                            <a:fillRect/>
                          </a:stretch>
                        </pic:blipFill>
                        <pic:spPr>
                          <a:xfrm>
                            <a:off x="3536265" y="0"/>
                            <a:ext cx="30480" cy="6096"/>
                          </a:xfrm>
                          <a:prstGeom prst="rect">
                            <a:avLst/>
                          </a:prstGeom>
                        </pic:spPr>
                      </pic:pic>
                      <pic:pic xmlns:pic="http://schemas.openxmlformats.org/drawingml/2006/picture">
                        <pic:nvPicPr>
                          <pic:cNvPr id="10711" name="Picture 10711"/>
                          <pic:cNvPicPr/>
                        </pic:nvPicPr>
                        <pic:blipFill>
                          <a:blip r:embed="rId94"/>
                          <a:stretch>
                            <a:fillRect/>
                          </a:stretch>
                        </pic:blipFill>
                        <pic:spPr>
                          <a:xfrm>
                            <a:off x="3566744" y="0"/>
                            <a:ext cx="30480" cy="6096"/>
                          </a:xfrm>
                          <a:prstGeom prst="rect">
                            <a:avLst/>
                          </a:prstGeom>
                        </pic:spPr>
                      </pic:pic>
                      <pic:pic xmlns:pic="http://schemas.openxmlformats.org/drawingml/2006/picture">
                        <pic:nvPicPr>
                          <pic:cNvPr id="10713" name="Picture 10713"/>
                          <pic:cNvPicPr/>
                        </pic:nvPicPr>
                        <pic:blipFill>
                          <a:blip r:embed="rId94"/>
                          <a:stretch>
                            <a:fillRect/>
                          </a:stretch>
                        </pic:blipFill>
                        <pic:spPr>
                          <a:xfrm>
                            <a:off x="3597224" y="0"/>
                            <a:ext cx="30480" cy="6096"/>
                          </a:xfrm>
                          <a:prstGeom prst="rect">
                            <a:avLst/>
                          </a:prstGeom>
                        </pic:spPr>
                      </pic:pic>
                      <pic:pic xmlns:pic="http://schemas.openxmlformats.org/drawingml/2006/picture">
                        <pic:nvPicPr>
                          <pic:cNvPr id="10715" name="Picture 10715"/>
                          <pic:cNvPicPr/>
                        </pic:nvPicPr>
                        <pic:blipFill>
                          <a:blip r:embed="rId94"/>
                          <a:stretch>
                            <a:fillRect/>
                          </a:stretch>
                        </pic:blipFill>
                        <pic:spPr>
                          <a:xfrm>
                            <a:off x="3627704" y="0"/>
                            <a:ext cx="30480" cy="6096"/>
                          </a:xfrm>
                          <a:prstGeom prst="rect">
                            <a:avLst/>
                          </a:prstGeom>
                        </pic:spPr>
                      </pic:pic>
                      <pic:pic xmlns:pic="http://schemas.openxmlformats.org/drawingml/2006/picture">
                        <pic:nvPicPr>
                          <pic:cNvPr id="10717" name="Picture 10717"/>
                          <pic:cNvPicPr/>
                        </pic:nvPicPr>
                        <pic:blipFill>
                          <a:blip r:embed="rId94"/>
                          <a:stretch>
                            <a:fillRect/>
                          </a:stretch>
                        </pic:blipFill>
                        <pic:spPr>
                          <a:xfrm>
                            <a:off x="3658184" y="0"/>
                            <a:ext cx="30480" cy="6096"/>
                          </a:xfrm>
                          <a:prstGeom prst="rect">
                            <a:avLst/>
                          </a:prstGeom>
                        </pic:spPr>
                      </pic:pic>
                      <pic:pic xmlns:pic="http://schemas.openxmlformats.org/drawingml/2006/picture">
                        <pic:nvPicPr>
                          <pic:cNvPr id="10719" name="Picture 10719"/>
                          <pic:cNvPicPr/>
                        </pic:nvPicPr>
                        <pic:blipFill>
                          <a:blip r:embed="rId94"/>
                          <a:stretch>
                            <a:fillRect/>
                          </a:stretch>
                        </pic:blipFill>
                        <pic:spPr>
                          <a:xfrm>
                            <a:off x="3688665" y="0"/>
                            <a:ext cx="30480" cy="6096"/>
                          </a:xfrm>
                          <a:prstGeom prst="rect">
                            <a:avLst/>
                          </a:prstGeom>
                        </pic:spPr>
                      </pic:pic>
                      <pic:pic xmlns:pic="http://schemas.openxmlformats.org/drawingml/2006/picture">
                        <pic:nvPicPr>
                          <pic:cNvPr id="10721" name="Picture 10721"/>
                          <pic:cNvPicPr/>
                        </pic:nvPicPr>
                        <pic:blipFill>
                          <a:blip r:embed="rId94"/>
                          <a:stretch>
                            <a:fillRect/>
                          </a:stretch>
                        </pic:blipFill>
                        <pic:spPr>
                          <a:xfrm>
                            <a:off x="3719144" y="0"/>
                            <a:ext cx="30480" cy="6096"/>
                          </a:xfrm>
                          <a:prstGeom prst="rect">
                            <a:avLst/>
                          </a:prstGeom>
                        </pic:spPr>
                      </pic:pic>
                      <pic:pic xmlns:pic="http://schemas.openxmlformats.org/drawingml/2006/picture">
                        <pic:nvPicPr>
                          <pic:cNvPr id="10723" name="Picture 10723"/>
                          <pic:cNvPicPr/>
                        </pic:nvPicPr>
                        <pic:blipFill>
                          <a:blip r:embed="rId94"/>
                          <a:stretch>
                            <a:fillRect/>
                          </a:stretch>
                        </pic:blipFill>
                        <pic:spPr>
                          <a:xfrm>
                            <a:off x="3749624" y="0"/>
                            <a:ext cx="30480" cy="6096"/>
                          </a:xfrm>
                          <a:prstGeom prst="rect">
                            <a:avLst/>
                          </a:prstGeom>
                        </pic:spPr>
                      </pic:pic>
                      <pic:pic xmlns:pic="http://schemas.openxmlformats.org/drawingml/2006/picture">
                        <pic:nvPicPr>
                          <pic:cNvPr id="10725" name="Picture 10725"/>
                          <pic:cNvPicPr/>
                        </pic:nvPicPr>
                        <pic:blipFill>
                          <a:blip r:embed="rId94"/>
                          <a:stretch>
                            <a:fillRect/>
                          </a:stretch>
                        </pic:blipFill>
                        <pic:spPr>
                          <a:xfrm>
                            <a:off x="3780104" y="0"/>
                            <a:ext cx="30480" cy="6096"/>
                          </a:xfrm>
                          <a:prstGeom prst="rect">
                            <a:avLst/>
                          </a:prstGeom>
                        </pic:spPr>
                      </pic:pic>
                      <pic:pic xmlns:pic="http://schemas.openxmlformats.org/drawingml/2006/picture">
                        <pic:nvPicPr>
                          <pic:cNvPr id="10727" name="Picture 10727"/>
                          <pic:cNvPicPr/>
                        </pic:nvPicPr>
                        <pic:blipFill>
                          <a:blip r:embed="rId94"/>
                          <a:stretch>
                            <a:fillRect/>
                          </a:stretch>
                        </pic:blipFill>
                        <pic:spPr>
                          <a:xfrm>
                            <a:off x="3810584" y="0"/>
                            <a:ext cx="30480" cy="6096"/>
                          </a:xfrm>
                          <a:prstGeom prst="rect">
                            <a:avLst/>
                          </a:prstGeom>
                        </pic:spPr>
                      </pic:pic>
                      <pic:pic xmlns:pic="http://schemas.openxmlformats.org/drawingml/2006/picture">
                        <pic:nvPicPr>
                          <pic:cNvPr id="10729" name="Picture 10729"/>
                          <pic:cNvPicPr/>
                        </pic:nvPicPr>
                        <pic:blipFill>
                          <a:blip r:embed="rId94"/>
                          <a:stretch>
                            <a:fillRect/>
                          </a:stretch>
                        </pic:blipFill>
                        <pic:spPr>
                          <a:xfrm>
                            <a:off x="3841065" y="0"/>
                            <a:ext cx="30480" cy="6096"/>
                          </a:xfrm>
                          <a:prstGeom prst="rect">
                            <a:avLst/>
                          </a:prstGeom>
                        </pic:spPr>
                      </pic:pic>
                      <pic:pic xmlns:pic="http://schemas.openxmlformats.org/drawingml/2006/picture">
                        <pic:nvPicPr>
                          <pic:cNvPr id="10731" name="Picture 10731"/>
                          <pic:cNvPicPr/>
                        </pic:nvPicPr>
                        <pic:blipFill>
                          <a:blip r:embed="rId94"/>
                          <a:stretch>
                            <a:fillRect/>
                          </a:stretch>
                        </pic:blipFill>
                        <pic:spPr>
                          <a:xfrm>
                            <a:off x="3871544" y="0"/>
                            <a:ext cx="30480" cy="6096"/>
                          </a:xfrm>
                          <a:prstGeom prst="rect">
                            <a:avLst/>
                          </a:prstGeom>
                        </pic:spPr>
                      </pic:pic>
                      <pic:pic xmlns:pic="http://schemas.openxmlformats.org/drawingml/2006/picture">
                        <pic:nvPicPr>
                          <pic:cNvPr id="10733" name="Picture 10733"/>
                          <pic:cNvPicPr/>
                        </pic:nvPicPr>
                        <pic:blipFill>
                          <a:blip r:embed="rId94"/>
                          <a:stretch>
                            <a:fillRect/>
                          </a:stretch>
                        </pic:blipFill>
                        <pic:spPr>
                          <a:xfrm>
                            <a:off x="3902024" y="0"/>
                            <a:ext cx="30480" cy="6096"/>
                          </a:xfrm>
                          <a:prstGeom prst="rect">
                            <a:avLst/>
                          </a:prstGeom>
                        </pic:spPr>
                      </pic:pic>
                      <pic:pic xmlns:pic="http://schemas.openxmlformats.org/drawingml/2006/picture">
                        <pic:nvPicPr>
                          <pic:cNvPr id="10735" name="Picture 10735"/>
                          <pic:cNvPicPr/>
                        </pic:nvPicPr>
                        <pic:blipFill>
                          <a:blip r:embed="rId94"/>
                          <a:stretch>
                            <a:fillRect/>
                          </a:stretch>
                        </pic:blipFill>
                        <pic:spPr>
                          <a:xfrm>
                            <a:off x="3932504" y="0"/>
                            <a:ext cx="30480" cy="6096"/>
                          </a:xfrm>
                          <a:prstGeom prst="rect">
                            <a:avLst/>
                          </a:prstGeom>
                        </pic:spPr>
                      </pic:pic>
                      <pic:pic xmlns:pic="http://schemas.openxmlformats.org/drawingml/2006/picture">
                        <pic:nvPicPr>
                          <pic:cNvPr id="10737" name="Picture 10737"/>
                          <pic:cNvPicPr/>
                        </pic:nvPicPr>
                        <pic:blipFill>
                          <a:blip r:embed="rId94"/>
                          <a:stretch>
                            <a:fillRect/>
                          </a:stretch>
                        </pic:blipFill>
                        <pic:spPr>
                          <a:xfrm>
                            <a:off x="3962984" y="0"/>
                            <a:ext cx="30480" cy="6096"/>
                          </a:xfrm>
                          <a:prstGeom prst="rect">
                            <a:avLst/>
                          </a:prstGeom>
                        </pic:spPr>
                      </pic:pic>
                      <pic:pic xmlns:pic="http://schemas.openxmlformats.org/drawingml/2006/picture">
                        <pic:nvPicPr>
                          <pic:cNvPr id="10739" name="Picture 10739"/>
                          <pic:cNvPicPr/>
                        </pic:nvPicPr>
                        <pic:blipFill>
                          <a:blip r:embed="rId94"/>
                          <a:stretch>
                            <a:fillRect/>
                          </a:stretch>
                        </pic:blipFill>
                        <pic:spPr>
                          <a:xfrm>
                            <a:off x="3993465" y="0"/>
                            <a:ext cx="30480" cy="6096"/>
                          </a:xfrm>
                          <a:prstGeom prst="rect">
                            <a:avLst/>
                          </a:prstGeom>
                        </pic:spPr>
                      </pic:pic>
                      <pic:pic xmlns:pic="http://schemas.openxmlformats.org/drawingml/2006/picture">
                        <pic:nvPicPr>
                          <pic:cNvPr id="10741" name="Picture 10741"/>
                          <pic:cNvPicPr/>
                        </pic:nvPicPr>
                        <pic:blipFill>
                          <a:blip r:embed="rId94"/>
                          <a:stretch>
                            <a:fillRect/>
                          </a:stretch>
                        </pic:blipFill>
                        <pic:spPr>
                          <a:xfrm>
                            <a:off x="4023944" y="0"/>
                            <a:ext cx="30480" cy="6096"/>
                          </a:xfrm>
                          <a:prstGeom prst="rect">
                            <a:avLst/>
                          </a:prstGeom>
                        </pic:spPr>
                      </pic:pic>
                      <pic:pic xmlns:pic="http://schemas.openxmlformats.org/drawingml/2006/picture">
                        <pic:nvPicPr>
                          <pic:cNvPr id="10743" name="Picture 10743"/>
                          <pic:cNvPicPr/>
                        </pic:nvPicPr>
                        <pic:blipFill>
                          <a:blip r:embed="rId94"/>
                          <a:stretch>
                            <a:fillRect/>
                          </a:stretch>
                        </pic:blipFill>
                        <pic:spPr>
                          <a:xfrm>
                            <a:off x="4054424" y="0"/>
                            <a:ext cx="30480" cy="6096"/>
                          </a:xfrm>
                          <a:prstGeom prst="rect">
                            <a:avLst/>
                          </a:prstGeom>
                        </pic:spPr>
                      </pic:pic>
                      <pic:pic xmlns:pic="http://schemas.openxmlformats.org/drawingml/2006/picture">
                        <pic:nvPicPr>
                          <pic:cNvPr id="10745" name="Picture 10745"/>
                          <pic:cNvPicPr/>
                        </pic:nvPicPr>
                        <pic:blipFill>
                          <a:blip r:embed="rId94"/>
                          <a:stretch>
                            <a:fillRect/>
                          </a:stretch>
                        </pic:blipFill>
                        <pic:spPr>
                          <a:xfrm>
                            <a:off x="4084904" y="0"/>
                            <a:ext cx="30480" cy="6096"/>
                          </a:xfrm>
                          <a:prstGeom prst="rect">
                            <a:avLst/>
                          </a:prstGeom>
                        </pic:spPr>
                      </pic:pic>
                      <pic:pic xmlns:pic="http://schemas.openxmlformats.org/drawingml/2006/picture">
                        <pic:nvPicPr>
                          <pic:cNvPr id="10747" name="Picture 10747"/>
                          <pic:cNvPicPr/>
                        </pic:nvPicPr>
                        <pic:blipFill>
                          <a:blip r:embed="rId94"/>
                          <a:stretch>
                            <a:fillRect/>
                          </a:stretch>
                        </pic:blipFill>
                        <pic:spPr>
                          <a:xfrm>
                            <a:off x="4115384" y="0"/>
                            <a:ext cx="30480" cy="6096"/>
                          </a:xfrm>
                          <a:prstGeom prst="rect">
                            <a:avLst/>
                          </a:prstGeom>
                        </pic:spPr>
                      </pic:pic>
                      <pic:pic xmlns:pic="http://schemas.openxmlformats.org/drawingml/2006/picture">
                        <pic:nvPicPr>
                          <pic:cNvPr id="10749" name="Picture 10749"/>
                          <pic:cNvPicPr/>
                        </pic:nvPicPr>
                        <pic:blipFill>
                          <a:blip r:embed="rId94"/>
                          <a:stretch>
                            <a:fillRect/>
                          </a:stretch>
                        </pic:blipFill>
                        <pic:spPr>
                          <a:xfrm>
                            <a:off x="4145865" y="0"/>
                            <a:ext cx="30480" cy="6096"/>
                          </a:xfrm>
                          <a:prstGeom prst="rect">
                            <a:avLst/>
                          </a:prstGeom>
                        </pic:spPr>
                      </pic:pic>
                      <pic:pic xmlns:pic="http://schemas.openxmlformats.org/drawingml/2006/picture">
                        <pic:nvPicPr>
                          <pic:cNvPr id="10751" name="Picture 10751"/>
                          <pic:cNvPicPr/>
                        </pic:nvPicPr>
                        <pic:blipFill>
                          <a:blip r:embed="rId94"/>
                          <a:stretch>
                            <a:fillRect/>
                          </a:stretch>
                        </pic:blipFill>
                        <pic:spPr>
                          <a:xfrm>
                            <a:off x="4176344" y="0"/>
                            <a:ext cx="30480" cy="6096"/>
                          </a:xfrm>
                          <a:prstGeom prst="rect">
                            <a:avLst/>
                          </a:prstGeom>
                        </pic:spPr>
                      </pic:pic>
                      <pic:pic xmlns:pic="http://schemas.openxmlformats.org/drawingml/2006/picture">
                        <pic:nvPicPr>
                          <pic:cNvPr id="10753" name="Picture 10753"/>
                          <pic:cNvPicPr/>
                        </pic:nvPicPr>
                        <pic:blipFill>
                          <a:blip r:embed="rId94"/>
                          <a:stretch>
                            <a:fillRect/>
                          </a:stretch>
                        </pic:blipFill>
                        <pic:spPr>
                          <a:xfrm>
                            <a:off x="4206824" y="0"/>
                            <a:ext cx="30480" cy="6096"/>
                          </a:xfrm>
                          <a:prstGeom prst="rect">
                            <a:avLst/>
                          </a:prstGeom>
                        </pic:spPr>
                      </pic:pic>
                      <pic:pic xmlns:pic="http://schemas.openxmlformats.org/drawingml/2006/picture">
                        <pic:nvPicPr>
                          <pic:cNvPr id="10755" name="Picture 10755"/>
                          <pic:cNvPicPr/>
                        </pic:nvPicPr>
                        <pic:blipFill>
                          <a:blip r:embed="rId94"/>
                          <a:stretch>
                            <a:fillRect/>
                          </a:stretch>
                        </pic:blipFill>
                        <pic:spPr>
                          <a:xfrm>
                            <a:off x="4237304" y="0"/>
                            <a:ext cx="30480" cy="6096"/>
                          </a:xfrm>
                          <a:prstGeom prst="rect">
                            <a:avLst/>
                          </a:prstGeom>
                        </pic:spPr>
                      </pic:pic>
                      <pic:pic xmlns:pic="http://schemas.openxmlformats.org/drawingml/2006/picture">
                        <pic:nvPicPr>
                          <pic:cNvPr id="10757" name="Picture 10757"/>
                          <pic:cNvPicPr/>
                        </pic:nvPicPr>
                        <pic:blipFill>
                          <a:blip r:embed="rId94"/>
                          <a:stretch>
                            <a:fillRect/>
                          </a:stretch>
                        </pic:blipFill>
                        <pic:spPr>
                          <a:xfrm>
                            <a:off x="4267784" y="0"/>
                            <a:ext cx="30480" cy="6096"/>
                          </a:xfrm>
                          <a:prstGeom prst="rect">
                            <a:avLst/>
                          </a:prstGeom>
                        </pic:spPr>
                      </pic:pic>
                      <pic:pic xmlns:pic="http://schemas.openxmlformats.org/drawingml/2006/picture">
                        <pic:nvPicPr>
                          <pic:cNvPr id="10759" name="Picture 10759"/>
                          <pic:cNvPicPr/>
                        </pic:nvPicPr>
                        <pic:blipFill>
                          <a:blip r:embed="rId94"/>
                          <a:stretch>
                            <a:fillRect/>
                          </a:stretch>
                        </pic:blipFill>
                        <pic:spPr>
                          <a:xfrm>
                            <a:off x="4298265" y="0"/>
                            <a:ext cx="30480" cy="6096"/>
                          </a:xfrm>
                          <a:prstGeom prst="rect">
                            <a:avLst/>
                          </a:prstGeom>
                        </pic:spPr>
                      </pic:pic>
                      <pic:pic xmlns:pic="http://schemas.openxmlformats.org/drawingml/2006/picture">
                        <pic:nvPicPr>
                          <pic:cNvPr id="10761" name="Picture 10761"/>
                          <pic:cNvPicPr/>
                        </pic:nvPicPr>
                        <pic:blipFill>
                          <a:blip r:embed="rId94"/>
                          <a:stretch>
                            <a:fillRect/>
                          </a:stretch>
                        </pic:blipFill>
                        <pic:spPr>
                          <a:xfrm>
                            <a:off x="4328745" y="0"/>
                            <a:ext cx="30480" cy="6096"/>
                          </a:xfrm>
                          <a:prstGeom prst="rect">
                            <a:avLst/>
                          </a:prstGeom>
                        </pic:spPr>
                      </pic:pic>
                      <pic:pic xmlns:pic="http://schemas.openxmlformats.org/drawingml/2006/picture">
                        <pic:nvPicPr>
                          <pic:cNvPr id="10763" name="Picture 10763"/>
                          <pic:cNvPicPr/>
                        </pic:nvPicPr>
                        <pic:blipFill>
                          <a:blip r:embed="rId94"/>
                          <a:stretch>
                            <a:fillRect/>
                          </a:stretch>
                        </pic:blipFill>
                        <pic:spPr>
                          <a:xfrm>
                            <a:off x="4359224" y="0"/>
                            <a:ext cx="30480" cy="6096"/>
                          </a:xfrm>
                          <a:prstGeom prst="rect">
                            <a:avLst/>
                          </a:prstGeom>
                        </pic:spPr>
                      </pic:pic>
                      <pic:pic xmlns:pic="http://schemas.openxmlformats.org/drawingml/2006/picture">
                        <pic:nvPicPr>
                          <pic:cNvPr id="10765" name="Picture 10765"/>
                          <pic:cNvPicPr/>
                        </pic:nvPicPr>
                        <pic:blipFill>
                          <a:blip r:embed="rId94"/>
                          <a:stretch>
                            <a:fillRect/>
                          </a:stretch>
                        </pic:blipFill>
                        <pic:spPr>
                          <a:xfrm>
                            <a:off x="4389704" y="0"/>
                            <a:ext cx="30480" cy="6096"/>
                          </a:xfrm>
                          <a:prstGeom prst="rect">
                            <a:avLst/>
                          </a:prstGeom>
                        </pic:spPr>
                      </pic:pic>
                      <pic:pic xmlns:pic="http://schemas.openxmlformats.org/drawingml/2006/picture">
                        <pic:nvPicPr>
                          <pic:cNvPr id="10767" name="Picture 10767"/>
                          <pic:cNvPicPr/>
                        </pic:nvPicPr>
                        <pic:blipFill>
                          <a:blip r:embed="rId94"/>
                          <a:stretch>
                            <a:fillRect/>
                          </a:stretch>
                        </pic:blipFill>
                        <pic:spPr>
                          <a:xfrm>
                            <a:off x="4420184" y="0"/>
                            <a:ext cx="30480" cy="6096"/>
                          </a:xfrm>
                          <a:prstGeom prst="rect">
                            <a:avLst/>
                          </a:prstGeom>
                        </pic:spPr>
                      </pic:pic>
                      <pic:pic xmlns:pic="http://schemas.openxmlformats.org/drawingml/2006/picture">
                        <pic:nvPicPr>
                          <pic:cNvPr id="10769" name="Picture 10769"/>
                          <pic:cNvPicPr/>
                        </pic:nvPicPr>
                        <pic:blipFill>
                          <a:blip r:embed="rId94"/>
                          <a:stretch>
                            <a:fillRect/>
                          </a:stretch>
                        </pic:blipFill>
                        <pic:spPr>
                          <a:xfrm>
                            <a:off x="4450665" y="0"/>
                            <a:ext cx="30480" cy="6096"/>
                          </a:xfrm>
                          <a:prstGeom prst="rect">
                            <a:avLst/>
                          </a:prstGeom>
                        </pic:spPr>
                      </pic:pic>
                      <pic:pic xmlns:pic="http://schemas.openxmlformats.org/drawingml/2006/picture">
                        <pic:nvPicPr>
                          <pic:cNvPr id="10771" name="Picture 10771"/>
                          <pic:cNvPicPr/>
                        </pic:nvPicPr>
                        <pic:blipFill>
                          <a:blip r:embed="rId94"/>
                          <a:stretch>
                            <a:fillRect/>
                          </a:stretch>
                        </pic:blipFill>
                        <pic:spPr>
                          <a:xfrm>
                            <a:off x="4481145" y="0"/>
                            <a:ext cx="30480" cy="6096"/>
                          </a:xfrm>
                          <a:prstGeom prst="rect">
                            <a:avLst/>
                          </a:prstGeom>
                        </pic:spPr>
                      </pic:pic>
                      <pic:pic xmlns:pic="http://schemas.openxmlformats.org/drawingml/2006/picture">
                        <pic:nvPicPr>
                          <pic:cNvPr id="10773" name="Picture 10773"/>
                          <pic:cNvPicPr/>
                        </pic:nvPicPr>
                        <pic:blipFill>
                          <a:blip r:embed="rId94"/>
                          <a:stretch>
                            <a:fillRect/>
                          </a:stretch>
                        </pic:blipFill>
                        <pic:spPr>
                          <a:xfrm>
                            <a:off x="4511624" y="0"/>
                            <a:ext cx="30480" cy="6096"/>
                          </a:xfrm>
                          <a:prstGeom prst="rect">
                            <a:avLst/>
                          </a:prstGeom>
                        </pic:spPr>
                      </pic:pic>
                      <pic:pic xmlns:pic="http://schemas.openxmlformats.org/drawingml/2006/picture">
                        <pic:nvPicPr>
                          <pic:cNvPr id="10775" name="Picture 10775"/>
                          <pic:cNvPicPr/>
                        </pic:nvPicPr>
                        <pic:blipFill>
                          <a:blip r:embed="rId94"/>
                          <a:stretch>
                            <a:fillRect/>
                          </a:stretch>
                        </pic:blipFill>
                        <pic:spPr>
                          <a:xfrm>
                            <a:off x="4542104" y="0"/>
                            <a:ext cx="30480" cy="6096"/>
                          </a:xfrm>
                          <a:prstGeom prst="rect">
                            <a:avLst/>
                          </a:prstGeom>
                        </pic:spPr>
                      </pic:pic>
                      <pic:pic xmlns:pic="http://schemas.openxmlformats.org/drawingml/2006/picture">
                        <pic:nvPicPr>
                          <pic:cNvPr id="10777" name="Picture 10777"/>
                          <pic:cNvPicPr/>
                        </pic:nvPicPr>
                        <pic:blipFill>
                          <a:blip r:embed="rId94"/>
                          <a:stretch>
                            <a:fillRect/>
                          </a:stretch>
                        </pic:blipFill>
                        <pic:spPr>
                          <a:xfrm>
                            <a:off x="4572584" y="0"/>
                            <a:ext cx="30480" cy="6096"/>
                          </a:xfrm>
                          <a:prstGeom prst="rect">
                            <a:avLst/>
                          </a:prstGeom>
                        </pic:spPr>
                      </pic:pic>
                      <pic:pic xmlns:pic="http://schemas.openxmlformats.org/drawingml/2006/picture">
                        <pic:nvPicPr>
                          <pic:cNvPr id="10779" name="Picture 10779"/>
                          <pic:cNvPicPr/>
                        </pic:nvPicPr>
                        <pic:blipFill>
                          <a:blip r:embed="rId94"/>
                          <a:stretch>
                            <a:fillRect/>
                          </a:stretch>
                        </pic:blipFill>
                        <pic:spPr>
                          <a:xfrm>
                            <a:off x="4603065" y="0"/>
                            <a:ext cx="30480" cy="6096"/>
                          </a:xfrm>
                          <a:prstGeom prst="rect">
                            <a:avLst/>
                          </a:prstGeom>
                        </pic:spPr>
                      </pic:pic>
                      <pic:pic xmlns:pic="http://schemas.openxmlformats.org/drawingml/2006/picture">
                        <pic:nvPicPr>
                          <pic:cNvPr id="10781" name="Picture 10781"/>
                          <pic:cNvPicPr/>
                        </pic:nvPicPr>
                        <pic:blipFill>
                          <a:blip r:embed="rId94"/>
                          <a:stretch>
                            <a:fillRect/>
                          </a:stretch>
                        </pic:blipFill>
                        <pic:spPr>
                          <a:xfrm>
                            <a:off x="4633545" y="0"/>
                            <a:ext cx="30480" cy="6096"/>
                          </a:xfrm>
                          <a:prstGeom prst="rect">
                            <a:avLst/>
                          </a:prstGeom>
                        </pic:spPr>
                      </pic:pic>
                      <pic:pic xmlns:pic="http://schemas.openxmlformats.org/drawingml/2006/picture">
                        <pic:nvPicPr>
                          <pic:cNvPr id="10783" name="Picture 10783"/>
                          <pic:cNvPicPr/>
                        </pic:nvPicPr>
                        <pic:blipFill>
                          <a:blip r:embed="rId94"/>
                          <a:stretch>
                            <a:fillRect/>
                          </a:stretch>
                        </pic:blipFill>
                        <pic:spPr>
                          <a:xfrm>
                            <a:off x="4664024" y="0"/>
                            <a:ext cx="30785" cy="6096"/>
                          </a:xfrm>
                          <a:prstGeom prst="rect">
                            <a:avLst/>
                          </a:prstGeom>
                        </pic:spPr>
                      </pic:pic>
                      <pic:pic xmlns:pic="http://schemas.openxmlformats.org/drawingml/2006/picture">
                        <pic:nvPicPr>
                          <pic:cNvPr id="10785" name="Picture 10785"/>
                          <pic:cNvPicPr/>
                        </pic:nvPicPr>
                        <pic:blipFill>
                          <a:blip r:embed="rId94"/>
                          <a:stretch>
                            <a:fillRect/>
                          </a:stretch>
                        </pic:blipFill>
                        <pic:spPr>
                          <a:xfrm>
                            <a:off x="4694885" y="0"/>
                            <a:ext cx="30480" cy="6096"/>
                          </a:xfrm>
                          <a:prstGeom prst="rect">
                            <a:avLst/>
                          </a:prstGeom>
                        </pic:spPr>
                      </pic:pic>
                      <pic:pic xmlns:pic="http://schemas.openxmlformats.org/drawingml/2006/picture">
                        <pic:nvPicPr>
                          <pic:cNvPr id="10787" name="Picture 10787"/>
                          <pic:cNvPicPr/>
                        </pic:nvPicPr>
                        <pic:blipFill>
                          <a:blip r:embed="rId94"/>
                          <a:stretch>
                            <a:fillRect/>
                          </a:stretch>
                        </pic:blipFill>
                        <pic:spPr>
                          <a:xfrm>
                            <a:off x="4725366" y="0"/>
                            <a:ext cx="30480" cy="6096"/>
                          </a:xfrm>
                          <a:prstGeom prst="rect">
                            <a:avLst/>
                          </a:prstGeom>
                        </pic:spPr>
                      </pic:pic>
                      <pic:pic xmlns:pic="http://schemas.openxmlformats.org/drawingml/2006/picture">
                        <pic:nvPicPr>
                          <pic:cNvPr id="10789" name="Picture 10789"/>
                          <pic:cNvPicPr/>
                        </pic:nvPicPr>
                        <pic:blipFill>
                          <a:blip r:embed="rId94"/>
                          <a:stretch>
                            <a:fillRect/>
                          </a:stretch>
                        </pic:blipFill>
                        <pic:spPr>
                          <a:xfrm>
                            <a:off x="4755846" y="0"/>
                            <a:ext cx="30480" cy="6096"/>
                          </a:xfrm>
                          <a:prstGeom prst="rect">
                            <a:avLst/>
                          </a:prstGeom>
                        </pic:spPr>
                      </pic:pic>
                      <pic:pic xmlns:pic="http://schemas.openxmlformats.org/drawingml/2006/picture">
                        <pic:nvPicPr>
                          <pic:cNvPr id="10791" name="Picture 10791"/>
                          <pic:cNvPicPr/>
                        </pic:nvPicPr>
                        <pic:blipFill>
                          <a:blip r:embed="rId94"/>
                          <a:stretch>
                            <a:fillRect/>
                          </a:stretch>
                        </pic:blipFill>
                        <pic:spPr>
                          <a:xfrm>
                            <a:off x="4786326" y="0"/>
                            <a:ext cx="30480" cy="6096"/>
                          </a:xfrm>
                          <a:prstGeom prst="rect">
                            <a:avLst/>
                          </a:prstGeom>
                        </pic:spPr>
                      </pic:pic>
                      <pic:pic xmlns:pic="http://schemas.openxmlformats.org/drawingml/2006/picture">
                        <pic:nvPicPr>
                          <pic:cNvPr id="10793" name="Picture 10793"/>
                          <pic:cNvPicPr/>
                        </pic:nvPicPr>
                        <pic:blipFill>
                          <a:blip r:embed="rId94"/>
                          <a:stretch>
                            <a:fillRect/>
                          </a:stretch>
                        </pic:blipFill>
                        <pic:spPr>
                          <a:xfrm>
                            <a:off x="4816805" y="0"/>
                            <a:ext cx="30480" cy="6096"/>
                          </a:xfrm>
                          <a:prstGeom prst="rect">
                            <a:avLst/>
                          </a:prstGeom>
                        </pic:spPr>
                      </pic:pic>
                      <pic:pic xmlns:pic="http://schemas.openxmlformats.org/drawingml/2006/picture">
                        <pic:nvPicPr>
                          <pic:cNvPr id="10795" name="Picture 10795"/>
                          <pic:cNvPicPr/>
                        </pic:nvPicPr>
                        <pic:blipFill>
                          <a:blip r:embed="rId94"/>
                          <a:stretch>
                            <a:fillRect/>
                          </a:stretch>
                        </pic:blipFill>
                        <pic:spPr>
                          <a:xfrm>
                            <a:off x="4847285" y="0"/>
                            <a:ext cx="30480" cy="6096"/>
                          </a:xfrm>
                          <a:prstGeom prst="rect">
                            <a:avLst/>
                          </a:prstGeom>
                        </pic:spPr>
                      </pic:pic>
                      <pic:pic xmlns:pic="http://schemas.openxmlformats.org/drawingml/2006/picture">
                        <pic:nvPicPr>
                          <pic:cNvPr id="10797" name="Picture 10797"/>
                          <pic:cNvPicPr/>
                        </pic:nvPicPr>
                        <pic:blipFill>
                          <a:blip r:embed="rId94"/>
                          <a:stretch>
                            <a:fillRect/>
                          </a:stretch>
                        </pic:blipFill>
                        <pic:spPr>
                          <a:xfrm>
                            <a:off x="4877766" y="0"/>
                            <a:ext cx="30480" cy="6096"/>
                          </a:xfrm>
                          <a:prstGeom prst="rect">
                            <a:avLst/>
                          </a:prstGeom>
                        </pic:spPr>
                      </pic:pic>
                      <pic:pic xmlns:pic="http://schemas.openxmlformats.org/drawingml/2006/picture">
                        <pic:nvPicPr>
                          <pic:cNvPr id="10799" name="Picture 10799"/>
                          <pic:cNvPicPr/>
                        </pic:nvPicPr>
                        <pic:blipFill>
                          <a:blip r:embed="rId94"/>
                          <a:stretch>
                            <a:fillRect/>
                          </a:stretch>
                        </pic:blipFill>
                        <pic:spPr>
                          <a:xfrm>
                            <a:off x="4908246" y="0"/>
                            <a:ext cx="30480" cy="6096"/>
                          </a:xfrm>
                          <a:prstGeom prst="rect">
                            <a:avLst/>
                          </a:prstGeom>
                        </pic:spPr>
                      </pic:pic>
                      <pic:pic xmlns:pic="http://schemas.openxmlformats.org/drawingml/2006/picture">
                        <pic:nvPicPr>
                          <pic:cNvPr id="10801" name="Picture 10801"/>
                          <pic:cNvPicPr/>
                        </pic:nvPicPr>
                        <pic:blipFill>
                          <a:blip r:embed="rId94"/>
                          <a:stretch>
                            <a:fillRect/>
                          </a:stretch>
                        </pic:blipFill>
                        <pic:spPr>
                          <a:xfrm>
                            <a:off x="4938726" y="0"/>
                            <a:ext cx="30480" cy="6096"/>
                          </a:xfrm>
                          <a:prstGeom prst="rect">
                            <a:avLst/>
                          </a:prstGeom>
                        </pic:spPr>
                      </pic:pic>
                      <pic:pic xmlns:pic="http://schemas.openxmlformats.org/drawingml/2006/picture">
                        <pic:nvPicPr>
                          <pic:cNvPr id="10803" name="Picture 10803"/>
                          <pic:cNvPicPr/>
                        </pic:nvPicPr>
                        <pic:blipFill>
                          <a:blip r:embed="rId94"/>
                          <a:stretch>
                            <a:fillRect/>
                          </a:stretch>
                        </pic:blipFill>
                        <pic:spPr>
                          <a:xfrm>
                            <a:off x="4969205" y="0"/>
                            <a:ext cx="30480" cy="6096"/>
                          </a:xfrm>
                          <a:prstGeom prst="rect">
                            <a:avLst/>
                          </a:prstGeom>
                        </pic:spPr>
                      </pic:pic>
                      <pic:pic xmlns:pic="http://schemas.openxmlformats.org/drawingml/2006/picture">
                        <pic:nvPicPr>
                          <pic:cNvPr id="10805" name="Picture 10805"/>
                          <pic:cNvPicPr/>
                        </pic:nvPicPr>
                        <pic:blipFill>
                          <a:blip r:embed="rId94"/>
                          <a:stretch>
                            <a:fillRect/>
                          </a:stretch>
                        </pic:blipFill>
                        <pic:spPr>
                          <a:xfrm>
                            <a:off x="4999685" y="0"/>
                            <a:ext cx="30480" cy="6096"/>
                          </a:xfrm>
                          <a:prstGeom prst="rect">
                            <a:avLst/>
                          </a:prstGeom>
                        </pic:spPr>
                      </pic:pic>
                      <pic:pic xmlns:pic="http://schemas.openxmlformats.org/drawingml/2006/picture">
                        <pic:nvPicPr>
                          <pic:cNvPr id="10807" name="Picture 10807"/>
                          <pic:cNvPicPr/>
                        </pic:nvPicPr>
                        <pic:blipFill>
                          <a:blip r:embed="rId94"/>
                          <a:stretch>
                            <a:fillRect/>
                          </a:stretch>
                        </pic:blipFill>
                        <pic:spPr>
                          <a:xfrm>
                            <a:off x="5030166" y="0"/>
                            <a:ext cx="30480" cy="6096"/>
                          </a:xfrm>
                          <a:prstGeom prst="rect">
                            <a:avLst/>
                          </a:prstGeom>
                        </pic:spPr>
                      </pic:pic>
                      <pic:pic xmlns:pic="http://schemas.openxmlformats.org/drawingml/2006/picture">
                        <pic:nvPicPr>
                          <pic:cNvPr id="10809" name="Picture 10809"/>
                          <pic:cNvPicPr/>
                        </pic:nvPicPr>
                        <pic:blipFill>
                          <a:blip r:embed="rId94"/>
                          <a:stretch>
                            <a:fillRect/>
                          </a:stretch>
                        </pic:blipFill>
                        <pic:spPr>
                          <a:xfrm>
                            <a:off x="5060646" y="0"/>
                            <a:ext cx="30480" cy="6096"/>
                          </a:xfrm>
                          <a:prstGeom prst="rect">
                            <a:avLst/>
                          </a:prstGeom>
                        </pic:spPr>
                      </pic:pic>
                      <pic:pic xmlns:pic="http://schemas.openxmlformats.org/drawingml/2006/picture">
                        <pic:nvPicPr>
                          <pic:cNvPr id="10811" name="Picture 10811"/>
                          <pic:cNvPicPr/>
                        </pic:nvPicPr>
                        <pic:blipFill>
                          <a:blip r:embed="rId94"/>
                          <a:stretch>
                            <a:fillRect/>
                          </a:stretch>
                        </pic:blipFill>
                        <pic:spPr>
                          <a:xfrm>
                            <a:off x="5091126" y="0"/>
                            <a:ext cx="30480" cy="6096"/>
                          </a:xfrm>
                          <a:prstGeom prst="rect">
                            <a:avLst/>
                          </a:prstGeom>
                        </pic:spPr>
                      </pic:pic>
                      <pic:pic xmlns:pic="http://schemas.openxmlformats.org/drawingml/2006/picture">
                        <pic:nvPicPr>
                          <pic:cNvPr id="10813" name="Picture 10813"/>
                          <pic:cNvPicPr/>
                        </pic:nvPicPr>
                        <pic:blipFill>
                          <a:blip r:embed="rId94"/>
                          <a:stretch>
                            <a:fillRect/>
                          </a:stretch>
                        </pic:blipFill>
                        <pic:spPr>
                          <a:xfrm>
                            <a:off x="5121605" y="0"/>
                            <a:ext cx="30480" cy="6096"/>
                          </a:xfrm>
                          <a:prstGeom prst="rect">
                            <a:avLst/>
                          </a:prstGeom>
                        </pic:spPr>
                      </pic:pic>
                      <pic:pic xmlns:pic="http://schemas.openxmlformats.org/drawingml/2006/picture">
                        <pic:nvPicPr>
                          <pic:cNvPr id="10815" name="Picture 10815"/>
                          <pic:cNvPicPr/>
                        </pic:nvPicPr>
                        <pic:blipFill>
                          <a:blip r:embed="rId94"/>
                          <a:stretch>
                            <a:fillRect/>
                          </a:stretch>
                        </pic:blipFill>
                        <pic:spPr>
                          <a:xfrm>
                            <a:off x="5152085" y="0"/>
                            <a:ext cx="30480" cy="6096"/>
                          </a:xfrm>
                          <a:prstGeom prst="rect">
                            <a:avLst/>
                          </a:prstGeom>
                        </pic:spPr>
                      </pic:pic>
                      <pic:pic xmlns:pic="http://schemas.openxmlformats.org/drawingml/2006/picture">
                        <pic:nvPicPr>
                          <pic:cNvPr id="10817" name="Picture 10817"/>
                          <pic:cNvPicPr/>
                        </pic:nvPicPr>
                        <pic:blipFill>
                          <a:blip r:embed="rId94"/>
                          <a:stretch>
                            <a:fillRect/>
                          </a:stretch>
                        </pic:blipFill>
                        <pic:spPr>
                          <a:xfrm>
                            <a:off x="5182566" y="0"/>
                            <a:ext cx="30480" cy="6096"/>
                          </a:xfrm>
                          <a:prstGeom prst="rect">
                            <a:avLst/>
                          </a:prstGeom>
                        </pic:spPr>
                      </pic:pic>
                      <pic:pic xmlns:pic="http://schemas.openxmlformats.org/drawingml/2006/picture">
                        <pic:nvPicPr>
                          <pic:cNvPr id="10819" name="Picture 10819"/>
                          <pic:cNvPicPr/>
                        </pic:nvPicPr>
                        <pic:blipFill>
                          <a:blip r:embed="rId94"/>
                          <a:stretch>
                            <a:fillRect/>
                          </a:stretch>
                        </pic:blipFill>
                        <pic:spPr>
                          <a:xfrm>
                            <a:off x="5213046" y="0"/>
                            <a:ext cx="30480" cy="6096"/>
                          </a:xfrm>
                          <a:prstGeom prst="rect">
                            <a:avLst/>
                          </a:prstGeom>
                        </pic:spPr>
                      </pic:pic>
                      <pic:pic xmlns:pic="http://schemas.openxmlformats.org/drawingml/2006/picture">
                        <pic:nvPicPr>
                          <pic:cNvPr id="10821" name="Picture 10821"/>
                          <pic:cNvPicPr/>
                        </pic:nvPicPr>
                        <pic:blipFill>
                          <a:blip r:embed="rId94"/>
                          <a:stretch>
                            <a:fillRect/>
                          </a:stretch>
                        </pic:blipFill>
                        <pic:spPr>
                          <a:xfrm>
                            <a:off x="5243526" y="0"/>
                            <a:ext cx="30480" cy="6096"/>
                          </a:xfrm>
                          <a:prstGeom prst="rect">
                            <a:avLst/>
                          </a:prstGeom>
                        </pic:spPr>
                      </pic:pic>
                      <pic:pic xmlns:pic="http://schemas.openxmlformats.org/drawingml/2006/picture">
                        <pic:nvPicPr>
                          <pic:cNvPr id="10823" name="Picture 10823"/>
                          <pic:cNvPicPr/>
                        </pic:nvPicPr>
                        <pic:blipFill>
                          <a:blip r:embed="rId94"/>
                          <a:stretch>
                            <a:fillRect/>
                          </a:stretch>
                        </pic:blipFill>
                        <pic:spPr>
                          <a:xfrm>
                            <a:off x="5274005" y="0"/>
                            <a:ext cx="30480" cy="6096"/>
                          </a:xfrm>
                          <a:prstGeom prst="rect">
                            <a:avLst/>
                          </a:prstGeom>
                        </pic:spPr>
                      </pic:pic>
                      <pic:pic xmlns:pic="http://schemas.openxmlformats.org/drawingml/2006/picture">
                        <pic:nvPicPr>
                          <pic:cNvPr id="10825" name="Picture 10825"/>
                          <pic:cNvPicPr/>
                        </pic:nvPicPr>
                        <pic:blipFill>
                          <a:blip r:embed="rId94"/>
                          <a:stretch>
                            <a:fillRect/>
                          </a:stretch>
                        </pic:blipFill>
                        <pic:spPr>
                          <a:xfrm>
                            <a:off x="5304485" y="0"/>
                            <a:ext cx="30480" cy="6096"/>
                          </a:xfrm>
                          <a:prstGeom prst="rect">
                            <a:avLst/>
                          </a:prstGeom>
                        </pic:spPr>
                      </pic:pic>
                      <pic:pic xmlns:pic="http://schemas.openxmlformats.org/drawingml/2006/picture">
                        <pic:nvPicPr>
                          <pic:cNvPr id="10827" name="Picture 10827"/>
                          <pic:cNvPicPr/>
                        </pic:nvPicPr>
                        <pic:blipFill>
                          <a:blip r:embed="rId94"/>
                          <a:stretch>
                            <a:fillRect/>
                          </a:stretch>
                        </pic:blipFill>
                        <pic:spPr>
                          <a:xfrm>
                            <a:off x="5334966" y="0"/>
                            <a:ext cx="30480" cy="6096"/>
                          </a:xfrm>
                          <a:prstGeom prst="rect">
                            <a:avLst/>
                          </a:prstGeom>
                        </pic:spPr>
                      </pic:pic>
                      <pic:pic xmlns:pic="http://schemas.openxmlformats.org/drawingml/2006/picture">
                        <pic:nvPicPr>
                          <pic:cNvPr id="10829" name="Picture 10829"/>
                          <pic:cNvPicPr/>
                        </pic:nvPicPr>
                        <pic:blipFill>
                          <a:blip r:embed="rId94"/>
                          <a:stretch>
                            <a:fillRect/>
                          </a:stretch>
                        </pic:blipFill>
                        <pic:spPr>
                          <a:xfrm>
                            <a:off x="5365446" y="0"/>
                            <a:ext cx="30480" cy="6096"/>
                          </a:xfrm>
                          <a:prstGeom prst="rect">
                            <a:avLst/>
                          </a:prstGeom>
                        </pic:spPr>
                      </pic:pic>
                      <pic:pic xmlns:pic="http://schemas.openxmlformats.org/drawingml/2006/picture">
                        <pic:nvPicPr>
                          <pic:cNvPr id="10831" name="Picture 10831"/>
                          <pic:cNvPicPr/>
                        </pic:nvPicPr>
                        <pic:blipFill>
                          <a:blip r:embed="rId94"/>
                          <a:stretch>
                            <a:fillRect/>
                          </a:stretch>
                        </pic:blipFill>
                        <pic:spPr>
                          <a:xfrm>
                            <a:off x="5395926" y="0"/>
                            <a:ext cx="30480" cy="6096"/>
                          </a:xfrm>
                          <a:prstGeom prst="rect">
                            <a:avLst/>
                          </a:prstGeom>
                        </pic:spPr>
                      </pic:pic>
                      <pic:pic xmlns:pic="http://schemas.openxmlformats.org/drawingml/2006/picture">
                        <pic:nvPicPr>
                          <pic:cNvPr id="10833" name="Picture 10833"/>
                          <pic:cNvPicPr/>
                        </pic:nvPicPr>
                        <pic:blipFill>
                          <a:blip r:embed="rId94"/>
                          <a:stretch>
                            <a:fillRect/>
                          </a:stretch>
                        </pic:blipFill>
                        <pic:spPr>
                          <a:xfrm>
                            <a:off x="5426405" y="0"/>
                            <a:ext cx="30480" cy="6096"/>
                          </a:xfrm>
                          <a:prstGeom prst="rect">
                            <a:avLst/>
                          </a:prstGeom>
                        </pic:spPr>
                      </pic:pic>
                      <pic:pic xmlns:pic="http://schemas.openxmlformats.org/drawingml/2006/picture">
                        <pic:nvPicPr>
                          <pic:cNvPr id="10835" name="Picture 10835"/>
                          <pic:cNvPicPr/>
                        </pic:nvPicPr>
                        <pic:blipFill>
                          <a:blip r:embed="rId94"/>
                          <a:stretch>
                            <a:fillRect/>
                          </a:stretch>
                        </pic:blipFill>
                        <pic:spPr>
                          <a:xfrm>
                            <a:off x="5456885" y="0"/>
                            <a:ext cx="30480" cy="6096"/>
                          </a:xfrm>
                          <a:prstGeom prst="rect">
                            <a:avLst/>
                          </a:prstGeom>
                        </pic:spPr>
                      </pic:pic>
                      <pic:pic xmlns:pic="http://schemas.openxmlformats.org/drawingml/2006/picture">
                        <pic:nvPicPr>
                          <pic:cNvPr id="10837" name="Picture 10837"/>
                          <pic:cNvPicPr/>
                        </pic:nvPicPr>
                        <pic:blipFill>
                          <a:blip r:embed="rId94"/>
                          <a:stretch>
                            <a:fillRect/>
                          </a:stretch>
                        </pic:blipFill>
                        <pic:spPr>
                          <a:xfrm>
                            <a:off x="5487366" y="0"/>
                            <a:ext cx="30480" cy="6096"/>
                          </a:xfrm>
                          <a:prstGeom prst="rect">
                            <a:avLst/>
                          </a:prstGeom>
                        </pic:spPr>
                      </pic:pic>
                      <pic:pic xmlns:pic="http://schemas.openxmlformats.org/drawingml/2006/picture">
                        <pic:nvPicPr>
                          <pic:cNvPr id="10839" name="Picture 10839"/>
                          <pic:cNvPicPr/>
                        </pic:nvPicPr>
                        <pic:blipFill>
                          <a:blip r:embed="rId94"/>
                          <a:stretch>
                            <a:fillRect/>
                          </a:stretch>
                        </pic:blipFill>
                        <pic:spPr>
                          <a:xfrm>
                            <a:off x="5517846" y="0"/>
                            <a:ext cx="30480" cy="6096"/>
                          </a:xfrm>
                          <a:prstGeom prst="rect">
                            <a:avLst/>
                          </a:prstGeom>
                        </pic:spPr>
                      </pic:pic>
                      <pic:pic xmlns:pic="http://schemas.openxmlformats.org/drawingml/2006/picture">
                        <pic:nvPicPr>
                          <pic:cNvPr id="10841" name="Picture 10841"/>
                          <pic:cNvPicPr/>
                        </pic:nvPicPr>
                        <pic:blipFill>
                          <a:blip r:embed="rId94"/>
                          <a:stretch>
                            <a:fillRect/>
                          </a:stretch>
                        </pic:blipFill>
                        <pic:spPr>
                          <a:xfrm>
                            <a:off x="5548326" y="0"/>
                            <a:ext cx="30480" cy="6096"/>
                          </a:xfrm>
                          <a:prstGeom prst="rect">
                            <a:avLst/>
                          </a:prstGeom>
                        </pic:spPr>
                      </pic:pic>
                      <pic:pic xmlns:pic="http://schemas.openxmlformats.org/drawingml/2006/picture">
                        <pic:nvPicPr>
                          <pic:cNvPr id="10843" name="Picture 10843"/>
                          <pic:cNvPicPr/>
                        </pic:nvPicPr>
                        <pic:blipFill>
                          <a:blip r:embed="rId94"/>
                          <a:stretch>
                            <a:fillRect/>
                          </a:stretch>
                        </pic:blipFill>
                        <pic:spPr>
                          <a:xfrm>
                            <a:off x="5578805" y="0"/>
                            <a:ext cx="30480" cy="6096"/>
                          </a:xfrm>
                          <a:prstGeom prst="rect">
                            <a:avLst/>
                          </a:prstGeom>
                        </pic:spPr>
                      </pic:pic>
                      <pic:pic xmlns:pic="http://schemas.openxmlformats.org/drawingml/2006/picture">
                        <pic:nvPicPr>
                          <pic:cNvPr id="10845" name="Picture 10845"/>
                          <pic:cNvPicPr/>
                        </pic:nvPicPr>
                        <pic:blipFill>
                          <a:blip r:embed="rId94"/>
                          <a:stretch>
                            <a:fillRect/>
                          </a:stretch>
                        </pic:blipFill>
                        <pic:spPr>
                          <a:xfrm>
                            <a:off x="5609285" y="0"/>
                            <a:ext cx="30480" cy="6096"/>
                          </a:xfrm>
                          <a:prstGeom prst="rect">
                            <a:avLst/>
                          </a:prstGeom>
                        </pic:spPr>
                      </pic:pic>
                      <pic:pic xmlns:pic="http://schemas.openxmlformats.org/drawingml/2006/picture">
                        <pic:nvPicPr>
                          <pic:cNvPr id="10847" name="Picture 10847"/>
                          <pic:cNvPicPr/>
                        </pic:nvPicPr>
                        <pic:blipFill>
                          <a:blip r:embed="rId94"/>
                          <a:stretch>
                            <a:fillRect/>
                          </a:stretch>
                        </pic:blipFill>
                        <pic:spPr>
                          <a:xfrm>
                            <a:off x="5639766" y="0"/>
                            <a:ext cx="30480" cy="6096"/>
                          </a:xfrm>
                          <a:prstGeom prst="rect">
                            <a:avLst/>
                          </a:prstGeom>
                        </pic:spPr>
                      </pic:pic>
                      <pic:pic xmlns:pic="http://schemas.openxmlformats.org/drawingml/2006/picture">
                        <pic:nvPicPr>
                          <pic:cNvPr id="10849" name="Picture 10849"/>
                          <pic:cNvPicPr/>
                        </pic:nvPicPr>
                        <pic:blipFill>
                          <a:blip r:embed="rId94"/>
                          <a:stretch>
                            <a:fillRect/>
                          </a:stretch>
                        </pic:blipFill>
                        <pic:spPr>
                          <a:xfrm>
                            <a:off x="5670245" y="0"/>
                            <a:ext cx="30480" cy="6096"/>
                          </a:xfrm>
                          <a:prstGeom prst="rect">
                            <a:avLst/>
                          </a:prstGeom>
                        </pic:spPr>
                      </pic:pic>
                      <pic:pic xmlns:pic="http://schemas.openxmlformats.org/drawingml/2006/picture">
                        <pic:nvPicPr>
                          <pic:cNvPr id="10851" name="Picture 10851"/>
                          <pic:cNvPicPr/>
                        </pic:nvPicPr>
                        <pic:blipFill>
                          <a:blip r:embed="rId94"/>
                          <a:stretch>
                            <a:fillRect/>
                          </a:stretch>
                        </pic:blipFill>
                        <pic:spPr>
                          <a:xfrm>
                            <a:off x="5700726" y="0"/>
                            <a:ext cx="30480" cy="6096"/>
                          </a:xfrm>
                          <a:prstGeom prst="rect">
                            <a:avLst/>
                          </a:prstGeom>
                        </pic:spPr>
                      </pic:pic>
                      <pic:pic xmlns:pic="http://schemas.openxmlformats.org/drawingml/2006/picture">
                        <pic:nvPicPr>
                          <pic:cNvPr id="10853" name="Picture 10853"/>
                          <pic:cNvPicPr/>
                        </pic:nvPicPr>
                        <pic:blipFill>
                          <a:blip r:embed="rId94"/>
                          <a:stretch>
                            <a:fillRect/>
                          </a:stretch>
                        </pic:blipFill>
                        <pic:spPr>
                          <a:xfrm>
                            <a:off x="5731206" y="0"/>
                            <a:ext cx="30480" cy="6096"/>
                          </a:xfrm>
                          <a:prstGeom prst="rect">
                            <a:avLst/>
                          </a:prstGeom>
                        </pic:spPr>
                      </pic:pic>
                      <pic:pic xmlns:pic="http://schemas.openxmlformats.org/drawingml/2006/picture">
                        <pic:nvPicPr>
                          <pic:cNvPr id="10855" name="Picture 10855"/>
                          <pic:cNvPicPr/>
                        </pic:nvPicPr>
                        <pic:blipFill>
                          <a:blip r:embed="rId94"/>
                          <a:stretch>
                            <a:fillRect/>
                          </a:stretch>
                        </pic:blipFill>
                        <pic:spPr>
                          <a:xfrm>
                            <a:off x="5761685" y="0"/>
                            <a:ext cx="30480" cy="6096"/>
                          </a:xfrm>
                          <a:prstGeom prst="rect">
                            <a:avLst/>
                          </a:prstGeom>
                        </pic:spPr>
                      </pic:pic>
                      <pic:pic xmlns:pic="http://schemas.openxmlformats.org/drawingml/2006/picture">
                        <pic:nvPicPr>
                          <pic:cNvPr id="10857" name="Picture 10857"/>
                          <pic:cNvPicPr/>
                        </pic:nvPicPr>
                        <pic:blipFill>
                          <a:blip r:embed="rId94"/>
                          <a:stretch>
                            <a:fillRect/>
                          </a:stretch>
                        </pic:blipFill>
                        <pic:spPr>
                          <a:xfrm>
                            <a:off x="5792166" y="0"/>
                            <a:ext cx="30480" cy="6096"/>
                          </a:xfrm>
                          <a:prstGeom prst="rect">
                            <a:avLst/>
                          </a:prstGeom>
                        </pic:spPr>
                      </pic:pic>
                      <pic:pic xmlns:pic="http://schemas.openxmlformats.org/drawingml/2006/picture">
                        <pic:nvPicPr>
                          <pic:cNvPr id="10859" name="Picture 10859"/>
                          <pic:cNvPicPr/>
                        </pic:nvPicPr>
                        <pic:blipFill>
                          <a:blip r:embed="rId94"/>
                          <a:stretch>
                            <a:fillRect/>
                          </a:stretch>
                        </pic:blipFill>
                        <pic:spPr>
                          <a:xfrm>
                            <a:off x="5822645" y="0"/>
                            <a:ext cx="30480" cy="6096"/>
                          </a:xfrm>
                          <a:prstGeom prst="rect">
                            <a:avLst/>
                          </a:prstGeom>
                        </pic:spPr>
                      </pic:pic>
                      <pic:pic xmlns:pic="http://schemas.openxmlformats.org/drawingml/2006/picture">
                        <pic:nvPicPr>
                          <pic:cNvPr id="10861" name="Picture 10861"/>
                          <pic:cNvPicPr/>
                        </pic:nvPicPr>
                        <pic:blipFill>
                          <a:blip r:embed="rId94"/>
                          <a:stretch>
                            <a:fillRect/>
                          </a:stretch>
                        </pic:blipFill>
                        <pic:spPr>
                          <a:xfrm>
                            <a:off x="5853126" y="0"/>
                            <a:ext cx="30480" cy="6096"/>
                          </a:xfrm>
                          <a:prstGeom prst="rect">
                            <a:avLst/>
                          </a:prstGeom>
                        </pic:spPr>
                      </pic:pic>
                      <pic:pic xmlns:pic="http://schemas.openxmlformats.org/drawingml/2006/picture">
                        <pic:nvPicPr>
                          <pic:cNvPr id="10863" name="Picture 10863"/>
                          <pic:cNvPicPr/>
                        </pic:nvPicPr>
                        <pic:blipFill>
                          <a:blip r:embed="rId94"/>
                          <a:stretch>
                            <a:fillRect/>
                          </a:stretch>
                        </pic:blipFill>
                        <pic:spPr>
                          <a:xfrm>
                            <a:off x="5883606" y="0"/>
                            <a:ext cx="30480" cy="6096"/>
                          </a:xfrm>
                          <a:prstGeom prst="rect">
                            <a:avLst/>
                          </a:prstGeom>
                        </pic:spPr>
                      </pic:pic>
                      <pic:pic xmlns:pic="http://schemas.openxmlformats.org/drawingml/2006/picture">
                        <pic:nvPicPr>
                          <pic:cNvPr id="10865" name="Picture 10865"/>
                          <pic:cNvPicPr/>
                        </pic:nvPicPr>
                        <pic:blipFill>
                          <a:blip r:embed="rId136"/>
                          <a:stretch>
                            <a:fillRect/>
                          </a:stretch>
                        </pic:blipFill>
                        <pic:spPr>
                          <a:xfrm>
                            <a:off x="5914085" y="0"/>
                            <a:ext cx="10668" cy="6096"/>
                          </a:xfrm>
                          <a:prstGeom prst="rect">
                            <a:avLst/>
                          </a:prstGeom>
                        </pic:spPr>
                      </pic:pic>
                    </wpg:wgp>
                  </a:graphicData>
                </a:graphic>
              </wp:inline>
            </w:drawing>
          </mc:Choice>
          <mc:Fallback>
            <w:pict>
              <v:group w14:anchorId="68E53043" id="Group 68559" o:spid="_x0000_s1026" style="width:466.5pt;height:.5pt;mso-position-horizontal-relative:char;mso-position-vertical-relative:line" coordsize="59247,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">
                <v:shape id="Picture 10477"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">
                  <v:imagedata r:id="rId96" o:title=""/>
                </v:shape>
                <v:shape id="Picture 10479" o:spid="_x0000_s1028" type="#_x0000_t75" style="position:absolute;left: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">
                  <v:imagedata r:id="rId96" o:title=""/>
                </v:shape>
                <v:shape id="Picture 10481" o:spid="_x0000_s1029" type="#_x0000_t75" style="position:absolute;left: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">
                  <v:imagedata r:id="rId96" o:title=""/>
                </v:shape>
                <v:shape id="Picture 10483" o:spid="_x0000_s1030" type="#_x0000_t75" style="position:absolute;left: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">
                  <v:imagedata r:id="rId96" o:title=""/>
                </v:shape>
                <v:shape id="Picture 10485" o:spid="_x0000_s1031" type="#_x0000_t75" style="position:absolute;left:12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">
                  <v:imagedata r:id="rId96" o:title=""/>
                </v:shape>
                <v:shape id="Picture 10487" o:spid="_x0000_s1032" type="#_x0000_t75" style="position:absolute;left:15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">
                  <v:imagedata r:id="rId96" o:title=""/>
                </v:shape>
                <v:shape id="Picture 10489" o:spid="_x0000_s1033" type="#_x0000_t75" style="position:absolute;left:1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">
                  <v:imagedata r:id="rId96" o:title=""/>
                </v:shape>
                <v:shape id="Picture 10491" o:spid="_x0000_s1034" type="#_x0000_t75" style="position:absolute;left:2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">
                  <v:imagedata r:id="rId96" o:title=""/>
                </v:shape>
                <v:shape id="Picture 10493" o:spid="_x0000_s1035" type="#_x0000_t75" style="position:absolute;left:2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">
                  <v:imagedata r:id="rId96" o:title=""/>
                </v:shape>
                <v:shape id="Picture 10495" o:spid="_x0000_s1036" type="#_x0000_t75" style="position:absolute;left:27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">
                  <v:imagedata r:id="rId96" o:title=""/>
                </v:shape>
                <v:shape id="Picture 10497" o:spid="_x0000_s1037" type="#_x0000_t75" style="position:absolute;left:30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">
                  <v:imagedata r:id="rId96" o:title=""/>
                </v:shape>
                <v:shape id="Picture 10499" o:spid="_x0000_s1038" type="#_x0000_t75" style="position:absolute;left:3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">
                  <v:imagedata r:id="rId96" o:title=""/>
                </v:shape>
                <v:shape id="Picture 10501" o:spid="_x0000_s1039" type="#_x0000_t75" style="position:absolute;left:3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">
                  <v:imagedata r:id="rId96" o:title=""/>
                </v:shape>
                <v:shape id="Picture 10503" o:spid="_x0000_s1040" type="#_x0000_t75" style="position:absolute;left:3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">
                  <v:imagedata r:id="rId96" o:title=""/>
                </v:shape>
                <v:shape id="Picture 10505" o:spid="_x0000_s1041" type="#_x0000_t75" style="position:absolute;left:42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">
                  <v:imagedata r:id="rId96" o:title=""/>
                </v:shape>
                <v:shape id="Picture 10507" o:spid="_x0000_s1042" type="#_x0000_t75" style="position:absolute;left:45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">
                  <v:imagedata r:id="rId96" o:title=""/>
                </v:shape>
                <v:shape id="Picture 10509" o:spid="_x0000_s1043" type="#_x0000_t75" style="position:absolute;left:4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">
                  <v:imagedata r:id="rId96" o:title=""/>
                </v:shape>
                <v:shape id="Picture 10511" o:spid="_x0000_s1044" type="#_x0000_t75" style="position:absolute;left:518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">
                  <v:imagedata r:id="rId96" o:title=""/>
                </v:shape>
                <v:shape id="Picture 10513" o:spid="_x0000_s1045" type="#_x0000_t75" style="position:absolute;left:54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">
                  <v:imagedata r:id="rId96" o:title=""/>
                </v:shape>
                <v:shape id="Picture 10515" o:spid="_x0000_s1046" type="#_x0000_t75" style="position:absolute;left:57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">
                  <v:imagedata r:id="rId96" o:title=""/>
                </v:shape>
                <v:shape id="Picture 10517" o:spid="_x0000_s1047" type="#_x0000_t75" style="position:absolute;left:6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">
                  <v:imagedata r:id="rId96" o:title=""/>
                </v:shape>
                <v:shape id="Picture 10519" o:spid="_x0000_s1048" type="#_x0000_t75" style="position:absolute;left:6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">
                  <v:imagedata r:id="rId96" o:title=""/>
                </v:shape>
                <v:shape id="Picture 10521" o:spid="_x0000_s1049" type="#_x0000_t75" style="position:absolute;left:6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">
                  <v:imagedata r:id="rId96" o:title=""/>
                </v:shape>
                <v:shape id="Picture 10523" o:spid="_x0000_s1050" type="#_x0000_t75" style="position:absolute;left:7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">
                  <v:imagedata r:id="rId96" o:title=""/>
                </v:shape>
                <v:shape id="Picture 10525" o:spid="_x0000_s1051" type="#_x0000_t75" style="position:absolute;left:7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">
                  <v:imagedata r:id="rId96" o:title=""/>
                </v:shape>
                <v:shape id="Picture 10527" o:spid="_x0000_s1052" type="#_x0000_t75" style="position:absolute;left:7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">
                  <v:imagedata r:id="rId96" o:title=""/>
                </v:shape>
                <v:shape id="Picture 10529" o:spid="_x0000_s1053" type="#_x0000_t75" style="position:absolute;left:7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">
                  <v:imagedata r:id="rId96" o:title=""/>
                </v:shape>
                <v:shape id="Picture 10531" o:spid="_x0000_s1054" type="#_x0000_t75" style="position:absolute;left:8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">
                  <v:imagedata r:id="rId96" o:title=""/>
                </v:shape>
                <v:shape id="Picture 10533" o:spid="_x0000_s1055" type="#_x0000_t75" style="position:absolute;left:8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">
                  <v:imagedata r:id="rId96" o:title=""/>
                </v:shape>
                <v:shape id="Picture 10535" o:spid="_x0000_s1056" type="#_x0000_t75" style="position:absolute;left:8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">
                  <v:imagedata r:id="rId96" o:title=""/>
                </v:shape>
                <v:shape id="Picture 10537" o:spid="_x0000_s1057" type="#_x0000_t75" style="position:absolute;left:9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">
                  <v:imagedata r:id="rId96" o:title=""/>
                </v:shape>
                <v:shape id="Picture 10539" o:spid="_x0000_s1058" type="#_x0000_t75" style="position:absolute;left:9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">
                  <v:imagedata r:id="rId96" o:title=""/>
                </v:shape>
                <v:shape id="Picture 10541" o:spid="_x0000_s1059" type="#_x0000_t75" style="position:absolute;left:9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">
                  <v:imagedata r:id="rId96" o:title=""/>
                </v:shape>
                <v:shape id="Picture 10543" o:spid="_x0000_s1060" type="#_x0000_t75" style="position:absolute;left:10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">
                  <v:imagedata r:id="rId96" o:title=""/>
                </v:shape>
                <v:shape id="Picture 10545" o:spid="_x0000_s1061" type="#_x0000_t75" style="position:absolute;left:10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">
                  <v:imagedata r:id="rId96" o:title=""/>
                </v:shape>
                <v:shape id="Picture 10547" o:spid="_x0000_s1062" type="#_x0000_t75" style="position:absolute;left:10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">
                  <v:imagedata r:id="rId96" o:title=""/>
                </v:shape>
                <v:shape id="Picture 10549" o:spid="_x0000_s1063" type="#_x0000_t75" style="position:absolute;left:10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">
                  <v:imagedata r:id="rId96" o:title=""/>
                </v:shape>
                <v:shape id="Picture 10551" o:spid="_x0000_s1064" type="#_x0000_t75" style="position:absolute;left:11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">
                  <v:imagedata r:id="rId96" o:title=""/>
                </v:shape>
                <v:shape id="Picture 10553" o:spid="_x0000_s1065" type="#_x0000_t75" style="position:absolute;left:11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">
                  <v:imagedata r:id="rId96" o:title=""/>
                </v:shape>
                <v:shape id="Picture 10555" o:spid="_x0000_s1066" type="#_x0000_t75" style="position:absolute;left:11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">
                  <v:imagedata r:id="rId96" o:title=""/>
                </v:shape>
                <v:shape id="Picture 10557" o:spid="_x0000_s1067" type="#_x0000_t75" style="position:absolute;left:12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">
                  <v:imagedata r:id="rId96" o:title=""/>
                </v:shape>
                <v:shape id="Picture 10559" o:spid="_x0000_s1068" type="#_x0000_t75" style="position:absolute;left:12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">
                  <v:imagedata r:id="rId96" o:title=""/>
                </v:shape>
                <v:shape id="Picture 10561" o:spid="_x0000_s1069" type="#_x0000_t75" style="position:absolute;left:12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">
                  <v:imagedata r:id="rId96" o:title=""/>
                </v:shape>
                <v:shape id="Picture 10563" o:spid="_x0000_s1070" type="#_x0000_t75" style="position:absolute;left:13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">
                  <v:imagedata r:id="rId96" o:title=""/>
                </v:shape>
                <v:shape id="Picture 10565" o:spid="_x0000_s1071" type="#_x0000_t75" style="position:absolute;left:13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">
                  <v:imagedata r:id="rId96" o:title=""/>
                </v:shape>
                <v:shape id="Picture 10567" o:spid="_x0000_s1072" type="#_x0000_t75" style="position:absolute;left:13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">
                  <v:imagedata r:id="rId96" o:title=""/>
                </v:shape>
                <v:shape id="Picture 10569" o:spid="_x0000_s1073" type="#_x0000_t75" style="position:absolute;left:14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">
                  <v:imagedata r:id="rId96" o:title=""/>
                </v:shape>
                <v:shape id="Picture 10571" o:spid="_x0000_s1074" type="#_x0000_t75" style="position:absolute;left:14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">
                  <v:imagedata r:id="rId96" o:title=""/>
                </v:shape>
                <v:shape id="Picture 10573" o:spid="_x0000_s1075" type="#_x0000_t75" style="position:absolute;left:14629;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">
                  <v:imagedata r:id="rId96" o:title=""/>
                </v:shape>
                <v:shape id="Picture 10575" o:spid="_x0000_s1076" type="#_x0000_t75" style="position:absolute;left:149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">
                  <v:imagedata r:id="rId96" o:title=""/>
                </v:shape>
                <v:shape id="Picture 10577" o:spid="_x0000_s1077" type="#_x0000_t75" style="position:absolute;left:152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">
                  <v:imagedata r:id="rId96" o:title=""/>
                </v:shape>
                <v:shape id="Picture 10579" o:spid="_x0000_s1078" type="#_x0000_t75" style="position:absolute;left:155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">
                  <v:imagedata r:id="rId96" o:title=""/>
                </v:shape>
                <v:shape id="Picture 10581" o:spid="_x0000_s1079" type="#_x0000_t75" style="position:absolute;left:158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">
                  <v:imagedata r:id="rId96" o:title=""/>
                </v:shape>
                <v:shape id="Picture 10583" o:spid="_x0000_s1080" type="#_x0000_t75" style="position:absolute;left:161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">
                  <v:imagedata r:id="rId96" o:title=""/>
                </v:shape>
                <v:shape id="Picture 10585" o:spid="_x0000_s1081" type="#_x0000_t75" style="position:absolute;left:164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">
                  <v:imagedata r:id="rId96" o:title=""/>
                </v:shape>
                <v:shape id="Picture 10587" o:spid="_x0000_s1082" type="#_x0000_t75" style="position:absolute;left:167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">
                  <v:imagedata r:id="rId96" o:title=""/>
                </v:shape>
                <v:shape id="Picture 10589" o:spid="_x0000_s1083" type="#_x0000_t75" style="position:absolute;left:170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">
                  <v:imagedata r:id="rId96" o:title=""/>
                </v:shape>
                <v:shape id="Picture 10591" o:spid="_x0000_s1084" type="#_x0000_t75" style="position:absolute;left:173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">
                  <v:imagedata r:id="rId96" o:title=""/>
                </v:shape>
                <v:shape id="Picture 10593" o:spid="_x0000_s1085" type="#_x0000_t75" style="position:absolute;left:176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">
                  <v:imagedata r:id="rId96" o:title=""/>
                </v:shape>
                <v:shape id="Picture 10595" o:spid="_x0000_s1086" type="#_x0000_t75" style="position:absolute;left:179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">
                  <v:imagedata r:id="rId96" o:title=""/>
                </v:shape>
                <v:shape id="Picture 10597" o:spid="_x0000_s1087" type="#_x0000_t75" style="position:absolute;left:182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">
                  <v:imagedata r:id="rId96" o:title=""/>
                </v:shape>
                <v:shape id="Picture 10599" o:spid="_x0000_s1088" type="#_x0000_t75" style="position:absolute;left:1859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">
                  <v:imagedata r:id="rId96" o:title=""/>
                </v:shape>
                <v:shape id="Picture 10601" o:spid="_x0000_s1089" type="#_x0000_t75" style="position:absolute;left:189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">
                  <v:imagedata r:id="rId96" o:title=""/>
                </v:shape>
                <v:shape id="Picture 10603" o:spid="_x0000_s1090" type="#_x0000_t75" style="position:absolute;left:192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">
                  <v:imagedata r:id="rId96" o:title=""/>
                </v:shape>
                <v:shape id="Picture 10605" o:spid="_x0000_s1091" type="#_x0000_t75" style="position:absolute;left:195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">
                  <v:imagedata r:id="rId96" o:title=""/>
                </v:shape>
                <v:shape id="Picture 10607" o:spid="_x0000_s1092" type="#_x0000_t75" style="position:absolute;left:198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">
                  <v:imagedata r:id="rId96" o:title=""/>
                </v:shape>
                <v:shape id="Picture 10609" o:spid="_x0000_s1093" type="#_x0000_t75" style="position:absolute;left:2012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">
                  <v:imagedata r:id="rId96" o:title=""/>
                </v:shape>
                <v:shape id="Picture 10611" o:spid="_x0000_s1094" type="#_x0000_t75" style="position:absolute;left:204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">
                  <v:imagedata r:id="rId96" o:title=""/>
                </v:shape>
                <v:shape id="Picture 10613" o:spid="_x0000_s1095" type="#_x0000_t75" style="position:absolute;left:207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">
                  <v:imagedata r:id="rId96" o:title=""/>
                </v:shape>
                <v:shape id="Picture 10615" o:spid="_x0000_s1096" type="#_x0000_t75" style="position:absolute;left:210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">
                  <v:imagedata r:id="rId96" o:title=""/>
                </v:shape>
                <v:shape id="Picture 10617" o:spid="_x0000_s1097" type="#_x0000_t75" style="position:absolute;left:213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">
                  <v:imagedata r:id="rId96" o:title=""/>
                </v:shape>
                <v:shape id="Picture 10619" o:spid="_x0000_s1098" type="#_x0000_t75" style="position:absolute;left:2164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">
                  <v:imagedata r:id="rId96" o:title=""/>
                </v:shape>
                <v:shape id="Picture 10621" o:spid="_x0000_s1099" type="#_x0000_t75" style="position:absolute;left:21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">
                  <v:imagedata r:id="rId96" o:title=""/>
                </v:shape>
                <v:shape id="Picture 10623" o:spid="_x0000_s1100" type="#_x0000_t75" style="position:absolute;left:22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">
                  <v:imagedata r:id="rId96" o:title=""/>
                </v:shape>
                <v:shape id="Picture 10625" o:spid="_x0000_s1101" type="#_x0000_t75" style="position:absolute;left:22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">
                  <v:imagedata r:id="rId96" o:title=""/>
                </v:shape>
                <v:shape id="Picture 10627" o:spid="_x0000_s1102" type="#_x0000_t75" style="position:absolute;left:22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">
                  <v:imagedata r:id="rId96" o:title=""/>
                </v:shape>
                <v:shape id="Picture 10629" o:spid="_x0000_s1103" type="#_x0000_t75" style="position:absolute;left:23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">
                  <v:imagedata r:id="rId96" o:title=""/>
                </v:shape>
                <v:shape id="Picture 10631" o:spid="_x0000_s1104" type="#_x0000_t75" style="position:absolute;left:23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">
                  <v:imagedata r:id="rId96" o:title=""/>
                </v:shape>
                <v:shape id="Picture 10633" o:spid="_x0000_s1105" type="#_x0000_t75" style="position:absolute;left:23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">
                  <v:imagedata r:id="rId96" o:title=""/>
                </v:shape>
                <v:shape id="Picture 10635" o:spid="_x0000_s1106" type="#_x0000_t75" style="position:absolute;left:24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">
                  <v:imagedata r:id="rId96" o:title=""/>
                </v:shape>
                <v:shape id="Picture 10637" o:spid="_x0000_s1107" type="#_x0000_t75" style="position:absolute;left:24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">
                  <v:imagedata r:id="rId96" o:title=""/>
                </v:shape>
                <v:shape id="Picture 10639" o:spid="_x0000_s1108" type="#_x0000_t75" style="position:absolute;left:24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">
                  <v:imagedata r:id="rId96" o:title=""/>
                </v:shape>
                <v:shape id="Picture 10641" o:spid="_x0000_s1109" type="#_x0000_t75" style="position:absolute;left:24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">
                  <v:imagedata r:id="rId96" o:title=""/>
                </v:shape>
                <v:shape id="Picture 10643" o:spid="_x0000_s1110" type="#_x0000_t75" style="position:absolute;left:25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">
                  <v:imagedata r:id="rId96" o:title=""/>
                </v:shape>
                <v:shape id="Picture 10645" o:spid="_x0000_s1111" type="#_x0000_t75" style="position:absolute;left:25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">
                  <v:imagedata r:id="rId96" o:title=""/>
                </v:shape>
                <v:shape id="Picture 10647" o:spid="_x0000_s1112" type="#_x0000_t75" style="position:absolute;left:25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">
                  <v:imagedata r:id="rId96" o:title=""/>
                </v:shape>
                <v:shape id="Picture 10649" o:spid="_x0000_s1113" type="#_x0000_t75" style="position:absolute;left:26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">
                  <v:imagedata r:id="rId96" o:title=""/>
                </v:shape>
                <v:shape id="Picture 10651" o:spid="_x0000_s1114" type="#_x0000_t75" style="position:absolute;left:26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">
                  <v:imagedata r:id="rId96" o:title=""/>
                </v:shape>
                <v:shape id="Picture 10653" o:spid="_x0000_s1115" type="#_x0000_t75" style="position:absolute;left:26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">
                  <v:imagedata r:id="rId96" o:title=""/>
                </v:shape>
                <v:shape id="Picture 10655" o:spid="_x0000_s1116" type="#_x0000_t75" style="position:absolute;left:27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">
                  <v:imagedata r:id="rId96" o:title=""/>
                </v:shape>
                <v:shape id="Picture 10657" o:spid="_x0000_s1117" type="#_x0000_t75" style="position:absolute;left:27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">
                  <v:imagedata r:id="rId96" o:title=""/>
                </v:shape>
                <v:shape id="Picture 10659" o:spid="_x0000_s1118" type="#_x0000_t75" style="position:absolute;left:27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">
                  <v:imagedata r:id="rId96" o:title=""/>
                </v:shape>
                <v:shape id="Picture 10661" o:spid="_x0000_s1119" type="#_x0000_t75" style="position:absolute;left:28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">
                  <v:imagedata r:id="rId96" o:title=""/>
                </v:shape>
                <v:shape id="Picture 10663" o:spid="_x0000_s1120" type="#_x0000_t75" style="position:absolute;left:28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">
                  <v:imagedata r:id="rId96" o:title=""/>
                </v:shape>
                <v:shape id="Picture 10665" o:spid="_x0000_s1121" type="#_x0000_t75" style="position:absolute;left:28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">
                  <v:imagedata r:id="rId96" o:title=""/>
                </v:shape>
                <v:shape id="Picture 10667" o:spid="_x0000_s1122" type="#_x0000_t75" style="position:absolute;left:28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">
                  <v:imagedata r:id="rId96" o:title=""/>
                </v:shape>
                <v:shape id="Picture 10669" o:spid="_x0000_s1123" type="#_x0000_t75" style="position:absolute;left:29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">
                  <v:imagedata r:id="rId96" o:title=""/>
                </v:shape>
                <v:shape id="Picture 10671" o:spid="_x0000_s1124" type="#_x0000_t75" style="position:absolute;left:29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">
                  <v:imagedata r:id="rId96" o:title=""/>
                </v:shape>
                <v:shape id="Picture 10673" o:spid="_x0000_s1125" type="#_x0000_t75" style="position:absolute;left:29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">
                  <v:imagedata r:id="rId96" o:title=""/>
                </v:shape>
                <v:shape id="Picture 10675" o:spid="_x0000_s1126" type="#_x0000_t75" style="position:absolute;left:30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">
                  <v:imagedata r:id="rId96" o:title=""/>
                </v:shape>
                <v:shape id="Picture 10677" o:spid="_x0000_s1127" type="#_x0000_t75" style="position:absolute;left:30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">
                  <v:imagedata r:id="rId96" o:title=""/>
                </v:shape>
                <v:shape id="Picture 10679" o:spid="_x0000_s1128" type="#_x0000_t75" style="position:absolute;left:30788;width:3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">
                  <v:imagedata r:id="rId96" o:title=""/>
                </v:shape>
                <v:shape id="Picture 10681" o:spid="_x0000_s1129" type="#_x0000_t75" style="position:absolute;left:31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">
                  <v:imagedata r:id="rId96" o:title=""/>
                </v:shape>
                <v:shape id="Picture 10683" o:spid="_x0000_s1130" type="#_x0000_t75" style="position:absolute;left:31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">
                  <v:imagedata r:id="rId96" o:title=""/>
                </v:shape>
                <v:shape id="Picture 10685" o:spid="_x0000_s1131" type="#_x0000_t75" style="position:absolute;left:31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">
                  <v:imagedata r:id="rId96" o:title=""/>
                </v:shape>
                <v:shape id="Picture 10687" o:spid="_x0000_s1132" type="#_x0000_t75" style="position:absolute;left:32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">
                  <v:imagedata r:id="rId96" o:title=""/>
                </v:shape>
                <v:shape id="Picture 10689" o:spid="_x0000_s1133" type="#_x0000_t75" style="position:absolute;left:32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">
                  <v:imagedata r:id="rId96" o:title=""/>
                </v:shape>
                <v:shape id="Picture 10691" o:spid="_x0000_s1134" type="#_x0000_t75" style="position:absolute;left:32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">
                  <v:imagedata r:id="rId96" o:title=""/>
                </v:shape>
                <v:shape id="Picture 10693" o:spid="_x0000_s1135" type="#_x0000_t75" style="position:absolute;left:32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">
                  <v:imagedata r:id="rId96" o:title=""/>
                </v:shape>
                <v:shape id="Picture 10695" o:spid="_x0000_s1136" type="#_x0000_t75" style="position:absolute;left:33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">
                  <v:imagedata r:id="rId96" o:title=""/>
                </v:shape>
                <v:shape id="Picture 10697" o:spid="_x0000_s1137" type="#_x0000_t75" style="position:absolute;left:33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">
                  <v:imagedata r:id="rId96" o:title=""/>
                </v:shape>
                <v:shape id="Picture 10699" o:spid="_x0000_s1138" type="#_x0000_t75" style="position:absolute;left:33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">
                  <v:imagedata r:id="rId96" o:title=""/>
                </v:shape>
                <v:shape id="Picture 10701" o:spid="_x0000_s1139" type="#_x0000_t75" style="position:absolute;left:34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">
                  <v:imagedata r:id="rId96" o:title=""/>
                </v:shape>
                <v:shape id="Picture 10703" o:spid="_x0000_s1140" type="#_x0000_t75" style="position:absolute;left:34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">
                  <v:imagedata r:id="rId96" o:title=""/>
                </v:shape>
                <v:shape id="Picture 10705" o:spid="_x0000_s1141" type="#_x0000_t75" style="position:absolute;left:34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">
                  <v:imagedata r:id="rId96" o:title=""/>
                </v:shape>
                <v:shape id="Picture 10707" o:spid="_x0000_s1142" type="#_x0000_t75" style="position:absolute;left:35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">
                  <v:imagedata r:id="rId96" o:title=""/>
                </v:shape>
                <v:shape id="Picture 10709" o:spid="_x0000_s1143" type="#_x0000_t75" style="position:absolute;left:35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">
                  <v:imagedata r:id="rId96" o:title=""/>
                </v:shape>
                <v:shape id="Picture 10711" o:spid="_x0000_s1144" type="#_x0000_t75" style="position:absolute;left:35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">
                  <v:imagedata r:id="rId96" o:title=""/>
                </v:shape>
                <v:shape id="Picture 10713" o:spid="_x0000_s1145" type="#_x0000_t75" style="position:absolute;left:35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">
                  <v:imagedata r:id="rId96" o:title=""/>
                </v:shape>
                <v:shape id="Picture 10715" o:spid="_x0000_s1146" type="#_x0000_t75" style="position:absolute;left:36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">
                  <v:imagedata r:id="rId96" o:title=""/>
                </v:shape>
                <v:shape id="Picture 10717" o:spid="_x0000_s1147" type="#_x0000_t75" style="position:absolute;left:36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">
                  <v:imagedata r:id="rId96" o:title=""/>
                </v:shape>
                <v:shape id="Picture 10719" o:spid="_x0000_s1148" type="#_x0000_t75" style="position:absolute;left:36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">
                  <v:imagedata r:id="rId96" o:title=""/>
                </v:shape>
                <v:shape id="Picture 10721" o:spid="_x0000_s1149" type="#_x0000_t75" style="position:absolute;left:37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">
                  <v:imagedata r:id="rId96" o:title=""/>
                </v:shape>
                <v:shape id="Picture 10723" o:spid="_x0000_s1150" type="#_x0000_t75" style="position:absolute;left:37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">
                  <v:imagedata r:id="rId96" o:title=""/>
                </v:shape>
                <v:shape id="Picture 10725" o:spid="_x0000_s1151" type="#_x0000_t75" style="position:absolute;left:37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">
                  <v:imagedata r:id="rId96" o:title=""/>
                </v:shape>
                <v:shape id="Picture 10727" o:spid="_x0000_s1152" type="#_x0000_t75" style="position:absolute;left:38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">
                  <v:imagedata r:id="rId96" o:title=""/>
                </v:shape>
                <v:shape id="Picture 10729" o:spid="_x0000_s1153" type="#_x0000_t75" style="position:absolute;left:38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">
                  <v:imagedata r:id="rId96" o:title=""/>
                </v:shape>
                <v:shape id="Picture 10731" o:spid="_x0000_s1154" type="#_x0000_t75" style="position:absolute;left:38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">
                  <v:imagedata r:id="rId96" o:title=""/>
                </v:shape>
                <v:shape id="Picture 10733" o:spid="_x0000_s1155" type="#_x0000_t75" style="position:absolute;left:39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">
                  <v:imagedata r:id="rId96" o:title=""/>
                </v:shape>
                <v:shape id="Picture 10735" o:spid="_x0000_s1156" type="#_x0000_t75" style="position:absolute;left:39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">
                  <v:imagedata r:id="rId96" o:title=""/>
                </v:shape>
                <v:shape id="Picture 10737" o:spid="_x0000_s1157" type="#_x0000_t75" style="position:absolute;left:39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">
                  <v:imagedata r:id="rId96" o:title=""/>
                </v:shape>
                <v:shape id="Picture 10739" o:spid="_x0000_s1158" type="#_x0000_t75" style="position:absolute;left:39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">
                  <v:imagedata r:id="rId96" o:title=""/>
                </v:shape>
                <v:shape id="Picture 10741" o:spid="_x0000_s1159" type="#_x0000_t75" style="position:absolute;left:40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">
                  <v:imagedata r:id="rId96" o:title=""/>
                </v:shape>
                <v:shape id="Picture 10743" o:spid="_x0000_s1160" type="#_x0000_t75" style="position:absolute;left:405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">
                  <v:imagedata r:id="rId96" o:title=""/>
                </v:shape>
                <v:shape id="Picture 10745" o:spid="_x0000_s1161" type="#_x0000_t75" style="position:absolute;left:4084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">
                  <v:imagedata r:id="rId96" o:title=""/>
                </v:shape>
                <v:shape id="Picture 10747" o:spid="_x0000_s1162" type="#_x0000_t75" style="position:absolute;left:411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">
                  <v:imagedata r:id="rId96" o:title=""/>
                </v:shape>
                <v:shape id="Picture 10749" o:spid="_x0000_s1163" type="#_x0000_t75" style="position:absolute;left:414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">
                  <v:imagedata r:id="rId96" o:title=""/>
                </v:shape>
                <v:shape id="Picture 10751" o:spid="_x0000_s1164" type="#_x0000_t75" style="position:absolute;left:417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">
                  <v:imagedata r:id="rId96" o:title=""/>
                </v:shape>
                <v:shape id="Picture 10753" o:spid="_x0000_s1165" type="#_x0000_t75" style="position:absolute;left:420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">
                  <v:imagedata r:id="rId96" o:title=""/>
                </v:shape>
                <v:shape id="Picture 10755" o:spid="_x0000_s1166" type="#_x0000_t75" style="position:absolute;left:4237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">
                  <v:imagedata r:id="rId96" o:title=""/>
                </v:shape>
                <v:shape id="Picture 10757" o:spid="_x0000_s1167" type="#_x0000_t75" style="position:absolute;left:426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">
                  <v:imagedata r:id="rId96" o:title=""/>
                </v:shape>
                <v:shape id="Picture 10759" o:spid="_x0000_s1168" type="#_x0000_t75" style="position:absolute;left:429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">
                  <v:imagedata r:id="rId96" o:title=""/>
                </v:shape>
                <v:shape id="Picture 10761" o:spid="_x0000_s1169" type="#_x0000_t75" style="position:absolute;left:432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">
                  <v:imagedata r:id="rId96" o:title=""/>
                </v:shape>
                <v:shape id="Picture 10763" o:spid="_x0000_s1170" type="#_x0000_t75" style="position:absolute;left:435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">
                  <v:imagedata r:id="rId96" o:title=""/>
                </v:shape>
                <v:shape id="Picture 10765" o:spid="_x0000_s1171" type="#_x0000_t75" style="position:absolute;left:4389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">
                  <v:imagedata r:id="rId96" o:title=""/>
                </v:shape>
                <v:shape id="Picture 10767" o:spid="_x0000_s1172" type="#_x0000_t75" style="position:absolute;left:442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">
                  <v:imagedata r:id="rId96" o:title=""/>
                </v:shape>
                <v:shape id="Picture 10769" o:spid="_x0000_s1173" type="#_x0000_t75" style="position:absolute;left:445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">
                  <v:imagedata r:id="rId96" o:title=""/>
                </v:shape>
                <v:shape id="Picture 10771" o:spid="_x0000_s1174" type="#_x0000_t75" style="position:absolute;left:448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">
                  <v:imagedata r:id="rId96" o:title=""/>
                </v:shape>
                <v:shape id="Picture 10773" o:spid="_x0000_s1175" type="#_x0000_t75" style="position:absolute;left:451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">
                  <v:imagedata r:id="rId96" o:title=""/>
                </v:shape>
                <v:shape id="Picture 10775" o:spid="_x0000_s1176" type="#_x0000_t75" style="position:absolute;left:4542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">
                  <v:imagedata r:id="rId96" o:title=""/>
                </v:shape>
                <v:shape id="Picture 10777" o:spid="_x0000_s1177" type="#_x0000_t75" style="position:absolute;left:457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">
                  <v:imagedata r:id="rId96" o:title=""/>
                </v:shape>
                <v:shape id="Picture 10779" o:spid="_x0000_s1178" type="#_x0000_t75" style="position:absolute;left:460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">
                  <v:imagedata r:id="rId96" o:title=""/>
                </v:shape>
                <v:shape id="Picture 10781" o:spid="_x0000_s1179" type="#_x0000_t75" style="position:absolute;left:463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">
                  <v:imagedata r:id="rId96" o:title=""/>
                </v:shape>
                <v:shape id="Picture 10783" o:spid="_x0000_s1180" type="#_x0000_t75" style="position:absolute;left:46640;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">
                  <v:imagedata r:id="rId96" o:title=""/>
                </v:shape>
                <v:shape id="Picture 10785" o:spid="_x0000_s1181" type="#_x0000_t75" style="position:absolute;left:46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">
                  <v:imagedata r:id="rId96" o:title=""/>
                </v:shape>
                <v:shape id="Picture 10787" o:spid="_x0000_s1182" type="#_x0000_t75" style="position:absolute;left:47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">
                  <v:imagedata r:id="rId96" o:title=""/>
                </v:shape>
                <v:shape id="Picture 10789" o:spid="_x0000_s1183" type="#_x0000_t75" style="position:absolute;left:47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">
                  <v:imagedata r:id="rId96" o:title=""/>
                </v:shape>
                <v:shape id="Picture 10791" o:spid="_x0000_s1184" type="#_x0000_t75" style="position:absolute;left:47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">
                  <v:imagedata r:id="rId96" o:title=""/>
                </v:shape>
                <v:shape id="Picture 10793" o:spid="_x0000_s1185" type="#_x0000_t75" style="position:absolute;left:48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">
                  <v:imagedata r:id="rId96" o:title=""/>
                </v:shape>
                <v:shape id="Picture 10795" o:spid="_x0000_s1186" type="#_x0000_t75" style="position:absolute;left:48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">
                  <v:imagedata r:id="rId96" o:title=""/>
                </v:shape>
                <v:shape id="Picture 10797" o:spid="_x0000_s1187" type="#_x0000_t75" style="position:absolute;left:48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">
                  <v:imagedata r:id="rId96" o:title=""/>
                </v:shape>
                <v:shape id="Picture 10799" o:spid="_x0000_s1188" type="#_x0000_t75" style="position:absolute;left:49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">
                  <v:imagedata r:id="rId96" o:title=""/>
                </v:shape>
                <v:shape id="Picture 10801" o:spid="_x0000_s1189" type="#_x0000_t75" style="position:absolute;left:49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">
                  <v:imagedata r:id="rId96" o:title=""/>
                </v:shape>
                <v:shape id="Picture 10803" o:spid="_x0000_s1190" type="#_x0000_t75" style="position:absolute;left:49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">
                  <v:imagedata r:id="rId96" o:title=""/>
                </v:shape>
                <v:shape id="Picture 10805" o:spid="_x0000_s1191" type="#_x0000_t75" style="position:absolute;left:49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">
                  <v:imagedata r:id="rId96" o:title=""/>
                </v:shape>
                <v:shape id="Picture 10807" o:spid="_x0000_s1192" type="#_x0000_t75" style="position:absolute;left:50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">
                  <v:imagedata r:id="rId96" o:title=""/>
                </v:shape>
                <v:shape id="Picture 10809" o:spid="_x0000_s1193" type="#_x0000_t75" style="position:absolute;left:50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">
                  <v:imagedata r:id="rId96" o:title=""/>
                </v:shape>
                <v:shape id="Picture 10811" o:spid="_x0000_s1194" type="#_x0000_t75" style="position:absolute;left:50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">
                  <v:imagedata r:id="rId96" o:title=""/>
                </v:shape>
                <v:shape id="Picture 10813" o:spid="_x0000_s1195" type="#_x0000_t75" style="position:absolute;left:51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">
                  <v:imagedata r:id="rId96" o:title=""/>
                </v:shape>
                <v:shape id="Picture 10815" o:spid="_x0000_s1196" type="#_x0000_t75" style="position:absolute;left:51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">
                  <v:imagedata r:id="rId96" o:title=""/>
                </v:shape>
                <v:shape id="Picture 10817" o:spid="_x0000_s1197" type="#_x0000_t75" style="position:absolute;left:51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">
                  <v:imagedata r:id="rId96" o:title=""/>
                </v:shape>
                <v:shape id="Picture 10819" o:spid="_x0000_s1198" type="#_x0000_t75" style="position:absolute;left:52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">
                  <v:imagedata r:id="rId96" o:title=""/>
                </v:shape>
                <v:shape id="Picture 10821" o:spid="_x0000_s1199" type="#_x0000_t75" style="position:absolute;left:52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">
                  <v:imagedata r:id="rId96" o:title=""/>
                </v:shape>
                <v:shape id="Picture 10823" o:spid="_x0000_s1200" type="#_x0000_t75" style="position:absolute;left:52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">
                  <v:imagedata r:id="rId96" o:title=""/>
                </v:shape>
                <v:shape id="Picture 10825" o:spid="_x0000_s1201" type="#_x0000_t75" style="position:absolute;left:53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">
                  <v:imagedata r:id="rId96" o:title=""/>
                </v:shape>
                <v:shape id="Picture 10827" o:spid="_x0000_s1202" type="#_x0000_t75" style="position:absolute;left:53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">
                  <v:imagedata r:id="rId96" o:title=""/>
                </v:shape>
                <v:shape id="Picture 10829" o:spid="_x0000_s1203" type="#_x0000_t75" style="position:absolute;left:53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">
                  <v:imagedata r:id="rId96" o:title=""/>
                </v:shape>
                <v:shape id="Picture 10831" o:spid="_x0000_s1204" type="#_x0000_t75" style="position:absolute;left:53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">
                  <v:imagedata r:id="rId96" o:title=""/>
                </v:shape>
                <v:shape id="Picture 10833" o:spid="_x0000_s1205" type="#_x0000_t75" style="position:absolute;left:54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">
                  <v:imagedata r:id="rId96" o:title=""/>
                </v:shape>
                <v:shape id="Picture 10835" o:spid="_x0000_s1206" type="#_x0000_t75" style="position:absolute;left:54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">
                  <v:imagedata r:id="rId96" o:title=""/>
                </v:shape>
                <v:shape id="Picture 10837" o:spid="_x0000_s1207" type="#_x0000_t75" style="position:absolute;left:54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">
                  <v:imagedata r:id="rId96" o:title=""/>
                </v:shape>
                <v:shape id="Picture 10839" o:spid="_x0000_s1208" type="#_x0000_t75" style="position:absolute;left:55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">
                  <v:imagedata r:id="rId96" o:title=""/>
                </v:shape>
                <v:shape id="Picture 10841" o:spid="_x0000_s1209" type="#_x0000_t75" style="position:absolute;left:55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">
                  <v:imagedata r:id="rId96" o:title=""/>
                </v:shape>
                <v:shape id="Picture 10843" o:spid="_x0000_s1210" type="#_x0000_t75" style="position:absolute;left:55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">
                  <v:imagedata r:id="rId96" o:title=""/>
                </v:shape>
                <v:shape id="Picture 10845" o:spid="_x0000_s1211" type="#_x0000_t75" style="position:absolute;left:56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">
                  <v:imagedata r:id="rId96" o:title=""/>
                </v:shape>
                <v:shape id="Picture 10847" o:spid="_x0000_s1212" type="#_x0000_t75" style="position:absolute;left:56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">
                  <v:imagedata r:id="rId96" o:title=""/>
                </v:shape>
                <v:shape id="Picture 10849" o:spid="_x0000_s1213" type="#_x0000_t75" style="position:absolute;left:5670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">
                  <v:imagedata r:id="rId96" o:title=""/>
                </v:shape>
                <v:shape id="Picture 10851" o:spid="_x0000_s1214" type="#_x0000_t75" style="position:absolute;left:5700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">
                  <v:imagedata r:id="rId96" o:title=""/>
                </v:shape>
                <v:shape id="Picture 10853" o:spid="_x0000_s1215" type="#_x0000_t75" style="position:absolute;left:5731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">
                  <v:imagedata r:id="rId96" o:title=""/>
                </v:shape>
                <v:shape id="Picture 10855" o:spid="_x0000_s1216" type="#_x0000_t75" style="position:absolute;left:576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">
                  <v:imagedata r:id="rId96" o:title=""/>
                </v:shape>
                <v:shape id="Picture 10857" o:spid="_x0000_s1217" type="#_x0000_t75" style="position:absolute;left:5792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">
                  <v:imagedata r:id="rId96" o:title=""/>
                </v:shape>
                <v:shape id="Picture 10859" o:spid="_x0000_s1218" type="#_x0000_t75" style="position:absolute;left:5822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">
                  <v:imagedata r:id="rId96" o:title=""/>
                </v:shape>
                <v:shape id="Picture 10861" o:spid="_x0000_s1219" type="#_x0000_t75" style="position:absolute;left:5853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">
                  <v:imagedata r:id="rId96" o:title=""/>
                </v:shape>
                <v:shape id="Picture 10863" o:spid="_x0000_s1220" type="#_x0000_t75" style="position:absolute;left:5883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">
                  <v:imagedata r:id="rId96" o:title=""/>
                </v:shape>
                <v:shape id="Picture 10865" o:spid="_x0000_s1221" type="#_x0000_t75" style="position:absolute;left:59140;width:1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">
                  <v:imagedata r:id="rId137" o:title=""/>
                </v:shape>
                <w10:anchorlock/>
              </v:group>
            </w:pict>
          </mc:Fallback>
        </mc:AlternateContent>
      </w:r>
    </w:p>
    <w:p w14:paraId="418EF0F7" w14:textId="77777777" w:rsidR="00A318DC" w:rsidRDefault="007D5383">
      <w:pPr>
        <w:pStyle w:val="3"/>
        <w:ind w:left="116"/>
      </w:pPr>
      <w:r>
        <w:t>「雇用動向」で確認できること</w:t>
      </w:r>
      <w:r>
        <w:rPr>
          <w:sz w:val="21"/>
        </w:rPr>
        <w:t xml:space="preserve"> </w:t>
      </w:r>
    </w:p>
    <w:p w14:paraId="23BEFF43" w14:textId="15A4B469" w:rsidR="00A318DC" w:rsidRDefault="00EA4E0B">
      <w:pPr>
        <w:spacing w:after="4" w:line="251" w:lineRule="auto"/>
        <w:ind w:left="115" w:hanging="10"/>
      </w:pPr>
      <w:r w:rsidRPr="00EA4E0B">
        <w:rPr>
          <w:rFonts w:ascii="Meiryo UI" w:eastAsia="Meiryo UI" w:hAnsi="Meiryo UI" w:cs="Meiryo UI"/>
          <w:sz w:val="21"/>
        </w:rPr>
        <w:t>おまかせはたラクサポート勤怠 勤怠管理</w:t>
      </w:r>
      <w:r>
        <w:rPr>
          <w:rFonts w:ascii="Meiryo UI" w:eastAsia="Meiryo UI" w:hAnsi="Meiryo UI" w:cs="Meiryo UI"/>
          <w:sz w:val="21"/>
        </w:rPr>
        <w:t xml:space="preserve">の「従業員設定」に登録しているデータを連携し、従業員の雇用形態の変化（入社・退社）を時系列で集計し、所属別や雇用区分別などの項目別に比率や変動の傾向を把握できます。 </w:t>
      </w:r>
    </w:p>
    <w:p w14:paraId="71536469" w14:textId="77777777" w:rsidR="00A318DC" w:rsidRDefault="007D5383">
      <w:pPr>
        <w:spacing w:after="192"/>
        <w:ind w:left="106"/>
      </w:pPr>
      <w:r>
        <w:rPr>
          <w:noProof/>
        </w:rPr>
        <mc:AlternateContent>
          <mc:Choice Requires="wpg">
            <w:drawing>
              <wp:inline distT="0" distB="0" distL="0" distR="0" wp14:anchorId="2067A689" wp14:editId="436C9203">
                <wp:extent cx="4733239" cy="2766896"/>
                <wp:effectExtent l="0" t="0" r="0" b="0"/>
                <wp:docPr id="68567" name="Group 68567"/>
                <wp:cNvGraphicFramePr/>
                <a:graphic xmlns:a="http://schemas.openxmlformats.org/drawingml/2006/main">
                  <a:graphicData uri="http://schemas.microsoft.com/office/word/2010/wordprocessingGroup">
                    <wpg:wgp>
                      <wpg:cNvGrpSpPr/>
                      <wpg:grpSpPr>
                        <a:xfrm>
                          <a:off x="0" y="0"/>
                          <a:ext cx="4733239" cy="2766896"/>
                          <a:chOff x="0" y="0"/>
                          <a:chExt cx="4733239" cy="2766896"/>
                        </a:xfrm>
                      </wpg:grpSpPr>
                      <wps:wsp>
                        <wps:cNvPr id="10880" name="Rectangle 10880"/>
                        <wps:cNvSpPr/>
                        <wps:spPr>
                          <a:xfrm>
                            <a:off x="0" y="12688"/>
                            <a:ext cx="60645" cy="235067"/>
                          </a:xfrm>
                          <a:prstGeom prst="rect">
                            <a:avLst/>
                          </a:prstGeom>
                          <a:ln>
                            <a:noFill/>
                          </a:ln>
                        </wps:spPr>
                        <wps:txbx>
                          <w:txbxContent>
                            <w:p w14:paraId="5116B21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0881" name="Rectangle 10881"/>
                        <wps:cNvSpPr/>
                        <wps:spPr>
                          <a:xfrm>
                            <a:off x="0" y="239764"/>
                            <a:ext cx="60645" cy="235068"/>
                          </a:xfrm>
                          <a:prstGeom prst="rect">
                            <a:avLst/>
                          </a:prstGeom>
                          <a:ln>
                            <a:noFill/>
                          </a:ln>
                        </wps:spPr>
                        <wps:txbx>
                          <w:txbxContent>
                            <w:p w14:paraId="07860EF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0882" name="Rectangle 10882"/>
                        <wps:cNvSpPr/>
                        <wps:spPr>
                          <a:xfrm>
                            <a:off x="0" y="465316"/>
                            <a:ext cx="60645" cy="235068"/>
                          </a:xfrm>
                          <a:prstGeom prst="rect">
                            <a:avLst/>
                          </a:prstGeom>
                          <a:ln>
                            <a:noFill/>
                          </a:ln>
                        </wps:spPr>
                        <wps:txbx>
                          <w:txbxContent>
                            <w:p w14:paraId="45F2BDE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0883" name="Rectangle 10883"/>
                        <wps:cNvSpPr/>
                        <wps:spPr>
                          <a:xfrm>
                            <a:off x="0" y="692392"/>
                            <a:ext cx="60645" cy="235068"/>
                          </a:xfrm>
                          <a:prstGeom prst="rect">
                            <a:avLst/>
                          </a:prstGeom>
                          <a:ln>
                            <a:noFill/>
                          </a:ln>
                        </wps:spPr>
                        <wps:txbx>
                          <w:txbxContent>
                            <w:p w14:paraId="5380F3D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0884" name="Rectangle 10884"/>
                        <wps:cNvSpPr/>
                        <wps:spPr>
                          <a:xfrm>
                            <a:off x="0" y="917944"/>
                            <a:ext cx="60645" cy="235067"/>
                          </a:xfrm>
                          <a:prstGeom prst="rect">
                            <a:avLst/>
                          </a:prstGeom>
                          <a:ln>
                            <a:noFill/>
                          </a:ln>
                        </wps:spPr>
                        <wps:txbx>
                          <w:txbxContent>
                            <w:p w14:paraId="65F4275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0885" name="Rectangle 10885"/>
                        <wps:cNvSpPr/>
                        <wps:spPr>
                          <a:xfrm>
                            <a:off x="0" y="1145020"/>
                            <a:ext cx="60645" cy="235067"/>
                          </a:xfrm>
                          <a:prstGeom prst="rect">
                            <a:avLst/>
                          </a:prstGeom>
                          <a:ln>
                            <a:noFill/>
                          </a:ln>
                        </wps:spPr>
                        <wps:txbx>
                          <w:txbxContent>
                            <w:p w14:paraId="156F02B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0886" name="Rectangle 10886"/>
                        <wps:cNvSpPr/>
                        <wps:spPr>
                          <a:xfrm>
                            <a:off x="0" y="1393813"/>
                            <a:ext cx="60645" cy="235068"/>
                          </a:xfrm>
                          <a:prstGeom prst="rect">
                            <a:avLst/>
                          </a:prstGeom>
                          <a:ln>
                            <a:noFill/>
                          </a:ln>
                        </wps:spPr>
                        <wps:txbx>
                          <w:txbxContent>
                            <w:p w14:paraId="4DBDB54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0887" name="Rectangle 10887"/>
                        <wps:cNvSpPr/>
                        <wps:spPr>
                          <a:xfrm>
                            <a:off x="0" y="1692517"/>
                            <a:ext cx="60645" cy="235068"/>
                          </a:xfrm>
                          <a:prstGeom prst="rect">
                            <a:avLst/>
                          </a:prstGeom>
                          <a:ln>
                            <a:noFill/>
                          </a:ln>
                        </wps:spPr>
                        <wps:txbx>
                          <w:txbxContent>
                            <w:p w14:paraId="7A88F61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0888" name="Rectangle 10888"/>
                        <wps:cNvSpPr/>
                        <wps:spPr>
                          <a:xfrm>
                            <a:off x="0" y="1992745"/>
                            <a:ext cx="60645" cy="235067"/>
                          </a:xfrm>
                          <a:prstGeom prst="rect">
                            <a:avLst/>
                          </a:prstGeom>
                          <a:ln>
                            <a:noFill/>
                          </a:ln>
                        </wps:spPr>
                        <wps:txbx>
                          <w:txbxContent>
                            <w:p w14:paraId="6D85C56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0889" name="Rectangle 10889"/>
                        <wps:cNvSpPr/>
                        <wps:spPr>
                          <a:xfrm>
                            <a:off x="0" y="2291449"/>
                            <a:ext cx="60645" cy="235067"/>
                          </a:xfrm>
                          <a:prstGeom prst="rect">
                            <a:avLst/>
                          </a:prstGeom>
                          <a:ln>
                            <a:noFill/>
                          </a:ln>
                        </wps:spPr>
                        <wps:txbx>
                          <w:txbxContent>
                            <w:p w14:paraId="4AE3B9A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0890" name="Rectangle 10890"/>
                        <wps:cNvSpPr/>
                        <wps:spPr>
                          <a:xfrm>
                            <a:off x="0" y="2590153"/>
                            <a:ext cx="60645" cy="235068"/>
                          </a:xfrm>
                          <a:prstGeom prst="rect">
                            <a:avLst/>
                          </a:prstGeom>
                          <a:ln>
                            <a:noFill/>
                          </a:ln>
                        </wps:spPr>
                        <wps:txbx>
                          <w:txbxContent>
                            <w:p w14:paraId="71BBEB5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0894" name="Picture 10894"/>
                          <pic:cNvPicPr/>
                        </pic:nvPicPr>
                        <pic:blipFill>
                          <a:blip r:embed="rId217"/>
                          <a:stretch>
                            <a:fillRect/>
                          </a:stretch>
                        </pic:blipFill>
                        <pic:spPr>
                          <a:xfrm>
                            <a:off x="1234135" y="0"/>
                            <a:ext cx="3499104" cy="2667000"/>
                          </a:xfrm>
                          <a:prstGeom prst="rect">
                            <a:avLst/>
                          </a:prstGeom>
                        </pic:spPr>
                      </pic:pic>
                      <pic:pic xmlns:pic="http://schemas.openxmlformats.org/drawingml/2006/picture">
                        <pic:nvPicPr>
                          <pic:cNvPr id="10896" name="Picture 10896"/>
                          <pic:cNvPicPr/>
                        </pic:nvPicPr>
                        <pic:blipFill>
                          <a:blip r:embed="rId218"/>
                          <a:stretch>
                            <a:fillRect/>
                          </a:stretch>
                        </pic:blipFill>
                        <pic:spPr>
                          <a:xfrm>
                            <a:off x="1263345" y="29210"/>
                            <a:ext cx="3390519" cy="2559050"/>
                          </a:xfrm>
                          <a:prstGeom prst="rect">
                            <a:avLst/>
                          </a:prstGeom>
                        </pic:spPr>
                      </pic:pic>
                      <wps:wsp>
                        <wps:cNvPr id="10897" name="Shape 10897"/>
                        <wps:cNvSpPr/>
                        <wps:spPr>
                          <a:xfrm>
                            <a:off x="1261694" y="27559"/>
                            <a:ext cx="3393694" cy="2562225"/>
                          </a:xfrm>
                          <a:custGeom>
                            <a:avLst/>
                            <a:gdLst/>
                            <a:ahLst/>
                            <a:cxnLst/>
                            <a:rect l="0" t="0" r="0" b="0"/>
                            <a:pathLst>
                              <a:path w="3393694" h="2562225">
                                <a:moveTo>
                                  <a:pt x="0" y="2562225"/>
                                </a:moveTo>
                                <a:lnTo>
                                  <a:pt x="3393694" y="2562225"/>
                                </a:lnTo>
                                <a:lnTo>
                                  <a:pt x="3393694"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067A689" id="Group 68567" o:spid="_x0000_s1670" style="width:372.7pt;height:217.85pt;mso-position-horizontal-relative:char;mso-position-vertical-relative:line" coordsize="47332,2766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qhdf8fbf7i/zar9ULr/j7b/cX+bU0JkdFFFUSFW7D/j2H+83/AKEaKKTGixRRRUl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">
                <v:rect id="Rectangle 10880" o:spid="_x0000_s1671" style="position:absolute;top:12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" filled="f" stroked="f">
                  <v:textbox style="layout-flow:vertical-ideographic" inset="0,0,0,0">
                    <w:txbxContent>
                      <w:p w14:paraId="5116B214" w14:textId="77777777" w:rsidR="00A318DC" w:rsidRDefault="007D5383">
                        <w:r>
                          <w:rPr>
                            <w:rFonts w:ascii="Meiryo UI" w:eastAsia="Meiryo UI" w:hAnsi="Meiryo UI" w:cs="Meiryo UI"/>
                            <w:sz w:val="21"/>
                          </w:rPr>
                          <w:t xml:space="preserve"> </w:t>
                        </w:r>
                      </w:p>
                    </w:txbxContent>
                  </v:textbox>
                </v:rect>
                <v:rect id="Rectangle 10881" o:spid="_x0000_s1672" style="position:absolute;top:239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" filled="f" stroked="f">
                  <v:textbox style="layout-flow:vertical-ideographic" inset="0,0,0,0">
                    <w:txbxContent>
                      <w:p w14:paraId="07860EFB" w14:textId="77777777" w:rsidR="00A318DC" w:rsidRDefault="007D5383">
                        <w:r>
                          <w:rPr>
                            <w:rFonts w:ascii="Meiryo UI" w:eastAsia="Meiryo UI" w:hAnsi="Meiryo UI" w:cs="Meiryo UI"/>
                            <w:sz w:val="21"/>
                          </w:rPr>
                          <w:t xml:space="preserve"> </w:t>
                        </w:r>
                      </w:p>
                    </w:txbxContent>
                  </v:textbox>
                </v:rect>
                <v:rect id="Rectangle 10882" o:spid="_x0000_s1673" style="position:absolute;top:4653;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" filled="f" stroked="f">
                  <v:textbox style="layout-flow:vertical-ideographic" inset="0,0,0,0">
                    <w:txbxContent>
                      <w:p w14:paraId="45F2BDEE" w14:textId="77777777" w:rsidR="00A318DC" w:rsidRDefault="007D5383">
                        <w:r>
                          <w:rPr>
                            <w:rFonts w:ascii="Meiryo UI" w:eastAsia="Meiryo UI" w:hAnsi="Meiryo UI" w:cs="Meiryo UI"/>
                            <w:sz w:val="21"/>
                          </w:rPr>
                          <w:t xml:space="preserve"> </w:t>
                        </w:r>
                      </w:p>
                    </w:txbxContent>
                  </v:textbox>
                </v:rect>
                <v:rect id="Rectangle 10883" o:spid="_x0000_s1674" style="position:absolute;top:692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" filled="f" stroked="f">
                  <v:textbox style="layout-flow:vertical-ideographic" inset="0,0,0,0">
                    <w:txbxContent>
                      <w:p w14:paraId="5380F3DE" w14:textId="77777777" w:rsidR="00A318DC" w:rsidRDefault="007D5383">
                        <w:r>
                          <w:rPr>
                            <w:rFonts w:ascii="Meiryo UI" w:eastAsia="Meiryo UI" w:hAnsi="Meiryo UI" w:cs="Meiryo UI"/>
                            <w:sz w:val="21"/>
                          </w:rPr>
                          <w:t xml:space="preserve"> </w:t>
                        </w:r>
                      </w:p>
                    </w:txbxContent>
                  </v:textbox>
                </v:rect>
                <v:rect id="Rectangle 10884" o:spid="_x0000_s1675" style="position:absolute;top:917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" filled="f" stroked="f">
                  <v:textbox style="layout-flow:vertical-ideographic" inset="0,0,0,0">
                    <w:txbxContent>
                      <w:p w14:paraId="65F42752" w14:textId="77777777" w:rsidR="00A318DC" w:rsidRDefault="007D5383">
                        <w:r>
                          <w:rPr>
                            <w:rFonts w:ascii="Meiryo UI" w:eastAsia="Meiryo UI" w:hAnsi="Meiryo UI" w:cs="Meiryo UI"/>
                            <w:sz w:val="21"/>
                          </w:rPr>
                          <w:t xml:space="preserve"> </w:t>
                        </w:r>
                      </w:p>
                    </w:txbxContent>
                  </v:textbox>
                </v:rect>
                <v:rect id="Rectangle 10885" o:spid="_x0000_s1676" style="position:absolute;top:11450;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" filled="f" stroked="f">
                  <v:textbox style="layout-flow:vertical-ideographic" inset="0,0,0,0">
                    <w:txbxContent>
                      <w:p w14:paraId="156F02BB" w14:textId="77777777" w:rsidR="00A318DC" w:rsidRDefault="007D5383">
                        <w:r>
                          <w:rPr>
                            <w:rFonts w:ascii="Meiryo UI" w:eastAsia="Meiryo UI" w:hAnsi="Meiryo UI" w:cs="Meiryo UI"/>
                            <w:sz w:val="21"/>
                          </w:rPr>
                          <w:t xml:space="preserve"> </w:t>
                        </w:r>
                      </w:p>
                    </w:txbxContent>
                  </v:textbox>
                </v:rect>
                <v:rect id="Rectangle 10886" o:spid="_x0000_s1677" style="position:absolute;top:13938;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" filled="f" stroked="f">
                  <v:textbox style="layout-flow:vertical-ideographic" inset="0,0,0,0">
                    <w:txbxContent>
                      <w:p w14:paraId="4DBDB543" w14:textId="77777777" w:rsidR="00A318DC" w:rsidRDefault="007D5383">
                        <w:r>
                          <w:rPr>
                            <w:rFonts w:ascii="Meiryo UI" w:eastAsia="Meiryo UI" w:hAnsi="Meiryo UI" w:cs="Meiryo UI"/>
                            <w:sz w:val="21"/>
                          </w:rPr>
                          <w:t xml:space="preserve"> </w:t>
                        </w:r>
                      </w:p>
                    </w:txbxContent>
                  </v:textbox>
                </v:rect>
                <v:rect id="Rectangle 10887" o:spid="_x0000_s1678" style="position:absolute;top:16925;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" filled="f" stroked="f">
                  <v:textbox style="layout-flow:vertical-ideographic" inset="0,0,0,0">
                    <w:txbxContent>
                      <w:p w14:paraId="7A88F61F" w14:textId="77777777" w:rsidR="00A318DC" w:rsidRDefault="007D5383">
                        <w:r>
                          <w:rPr>
                            <w:rFonts w:ascii="Meiryo UI" w:eastAsia="Meiryo UI" w:hAnsi="Meiryo UI" w:cs="Meiryo UI"/>
                            <w:sz w:val="21"/>
                          </w:rPr>
                          <w:t xml:space="preserve"> </w:t>
                        </w:r>
                      </w:p>
                    </w:txbxContent>
                  </v:textbox>
                </v:rect>
                <v:rect id="Rectangle 10888" o:spid="_x0000_s1679" style="position:absolute;top:1992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" filled="f" stroked="f">
                  <v:textbox style="layout-flow:vertical-ideographic" inset="0,0,0,0">
                    <w:txbxContent>
                      <w:p w14:paraId="6D85C562" w14:textId="77777777" w:rsidR="00A318DC" w:rsidRDefault="007D5383">
                        <w:r>
                          <w:rPr>
                            <w:rFonts w:ascii="Meiryo UI" w:eastAsia="Meiryo UI" w:hAnsi="Meiryo UI" w:cs="Meiryo UI"/>
                            <w:sz w:val="21"/>
                          </w:rPr>
                          <w:t xml:space="preserve"> </w:t>
                        </w:r>
                      </w:p>
                    </w:txbxContent>
                  </v:textbox>
                </v:rect>
                <v:rect id="Rectangle 10889" o:spid="_x0000_s1680" style="position:absolute;top:2291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" filled="f" stroked="f">
                  <v:textbox style="layout-flow:vertical-ideographic" inset="0,0,0,0">
                    <w:txbxContent>
                      <w:p w14:paraId="4AE3B9A3" w14:textId="77777777" w:rsidR="00A318DC" w:rsidRDefault="007D5383">
                        <w:r>
                          <w:rPr>
                            <w:rFonts w:ascii="Meiryo UI" w:eastAsia="Meiryo UI" w:hAnsi="Meiryo UI" w:cs="Meiryo UI"/>
                            <w:sz w:val="21"/>
                          </w:rPr>
                          <w:t xml:space="preserve"> </w:t>
                        </w:r>
                      </w:p>
                    </w:txbxContent>
                  </v:textbox>
                </v:rect>
                <v:rect id="Rectangle 10890" o:spid="_x0000_s1681" style="position:absolute;top:2590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" filled="f" stroked="f">
                  <v:textbox style="layout-flow:vertical-ideographic" inset="0,0,0,0">
                    <w:txbxContent>
                      <w:p w14:paraId="71BBEB51" w14:textId="77777777" w:rsidR="00A318DC" w:rsidRDefault="007D5383">
                        <w:r>
                          <w:rPr>
                            <w:rFonts w:ascii="Meiryo UI" w:eastAsia="Meiryo UI" w:hAnsi="Meiryo UI" w:cs="Meiryo UI"/>
                            <w:sz w:val="21"/>
                          </w:rPr>
                          <w:t xml:space="preserve"> </w:t>
                        </w:r>
                      </w:p>
                    </w:txbxContent>
                  </v:textbox>
                </v:rect>
                <v:shape id="Picture 10894" o:spid="_x0000_s1682" type="#_x0000_t75" style="position:absolute;left:12341;width:34991;height:26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">
                  <v:imagedata r:id="rId219" o:title=""/>
                </v:shape>
                <v:shape id="Picture 10896" o:spid="_x0000_s1683" type="#_x0000_t75" style="position:absolute;left:12633;top:292;width:33905;height:25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">
                  <v:imagedata r:id="rId220" o:title=""/>
                </v:shape>
                <v:shape id="Shape 10897" o:spid="_x0000_s1684" style="position:absolute;left:12616;top:275;width:33937;height:25622;visibility:visible;mso-wrap-style:square;v-text-anchor:top" coordsize="3393694,256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" path="m,2562225r3393694,l3393694,,,,,2562225xe" filled="f" strokeweight=".25pt">
                  <v:path arrowok="t" textboxrect="0,0,3393694,2562225"/>
                </v:shape>
                <w10:anchorlock/>
              </v:group>
            </w:pict>
          </mc:Fallback>
        </mc:AlternateContent>
      </w:r>
    </w:p>
    <w:p w14:paraId="273FFD64" w14:textId="77777777" w:rsidR="00A318DC" w:rsidRDefault="007D5383">
      <w:pPr>
        <w:spacing w:after="91"/>
        <w:ind w:left="106"/>
      </w:pPr>
      <w:r>
        <w:rPr>
          <w:rFonts w:ascii="Meiryo UI" w:eastAsia="Meiryo UI" w:hAnsi="Meiryo UI" w:cs="Meiryo UI"/>
          <w:sz w:val="21"/>
        </w:rPr>
        <w:t xml:space="preserve"> </w:t>
      </w:r>
    </w:p>
    <w:p w14:paraId="5CE8B8DF" w14:textId="77777777" w:rsidR="00A318DC" w:rsidRDefault="007D5383">
      <w:pPr>
        <w:spacing w:after="0"/>
        <w:ind w:left="106"/>
        <w:rPr>
          <w:rFonts w:ascii="Meiryo UI" w:eastAsia="Meiryo UI" w:hAnsi="Meiryo UI" w:cs="Meiryo UI"/>
          <w:sz w:val="21"/>
        </w:rPr>
      </w:pPr>
      <w:r>
        <w:rPr>
          <w:rFonts w:ascii="Meiryo UI" w:eastAsia="Meiryo UI" w:hAnsi="Meiryo UI" w:cs="Meiryo UI"/>
          <w:sz w:val="21"/>
        </w:rPr>
        <w:t xml:space="preserve"> </w:t>
      </w:r>
    </w:p>
    <w:p w14:paraId="5FB34CE4" w14:textId="77777777" w:rsidR="006A595B" w:rsidRDefault="006A595B">
      <w:pPr>
        <w:spacing w:after="0"/>
        <w:ind w:left="106"/>
        <w:rPr>
          <w:rFonts w:ascii="Meiryo UI" w:eastAsia="Meiryo UI" w:hAnsi="Meiryo UI" w:cs="Meiryo UI"/>
          <w:sz w:val="21"/>
        </w:rPr>
      </w:pPr>
    </w:p>
    <w:p w14:paraId="2E565F0B" w14:textId="77777777" w:rsidR="006A595B" w:rsidRDefault="006A595B">
      <w:pPr>
        <w:spacing w:after="0"/>
        <w:ind w:left="106"/>
        <w:rPr>
          <w:rFonts w:ascii="Meiryo UI" w:eastAsia="Meiryo UI" w:hAnsi="Meiryo UI" w:cs="Meiryo UI"/>
          <w:sz w:val="21"/>
        </w:rPr>
      </w:pPr>
    </w:p>
    <w:p w14:paraId="19E04437" w14:textId="77777777" w:rsidR="006A595B" w:rsidRDefault="006A595B">
      <w:pPr>
        <w:spacing w:after="0"/>
        <w:ind w:left="106"/>
      </w:pPr>
    </w:p>
    <w:p w14:paraId="67093127" w14:textId="77777777" w:rsidR="00A318DC" w:rsidRDefault="007D5383">
      <w:pPr>
        <w:spacing w:after="0"/>
        <w:ind w:left="152" w:hanging="10"/>
      </w:pPr>
      <w:r>
        <w:rPr>
          <w:rFonts w:ascii="Meiryo UI" w:eastAsia="Meiryo UI" w:hAnsi="Meiryo UI" w:cs="Meiryo UI"/>
          <w:sz w:val="24"/>
        </w:rPr>
        <w:lastRenderedPageBreak/>
        <w:t>1.3.2.</w:t>
      </w:r>
      <w:r>
        <w:rPr>
          <w:rFonts w:ascii="Arial" w:eastAsia="Arial" w:hAnsi="Arial" w:cs="Arial"/>
          <w:sz w:val="24"/>
        </w:rPr>
        <w:t xml:space="preserve"> </w:t>
      </w:r>
      <w:r>
        <w:rPr>
          <w:rFonts w:ascii="Meiryo UI" w:eastAsia="Meiryo UI" w:hAnsi="Meiryo UI" w:cs="Meiryo UI"/>
          <w:sz w:val="24"/>
        </w:rPr>
        <w:t xml:space="preserve">給与 </w:t>
      </w:r>
    </w:p>
    <w:p w14:paraId="66AFA5D1" w14:textId="77777777" w:rsidR="00A318DC" w:rsidRDefault="007D5383">
      <w:pPr>
        <w:spacing w:after="179"/>
        <w:ind w:left="113" w:right="-295"/>
      </w:pPr>
      <w:r>
        <w:rPr>
          <w:noProof/>
        </w:rPr>
        <mc:AlternateContent>
          <mc:Choice Requires="wpg">
            <w:drawing>
              <wp:inline distT="0" distB="0" distL="0" distR="0" wp14:anchorId="372A586E" wp14:editId="6E8F378B">
                <wp:extent cx="5924753" cy="6097"/>
                <wp:effectExtent l="0" t="0" r="0" b="0"/>
                <wp:docPr id="70490" name="Group 70490"/>
                <wp:cNvGraphicFramePr/>
                <a:graphic xmlns:a="http://schemas.openxmlformats.org/drawingml/2006/main">
                  <a:graphicData uri="http://schemas.microsoft.com/office/word/2010/wordprocessingGroup">
                    <wpg:wgp>
                      <wpg:cNvGrpSpPr/>
                      <wpg:grpSpPr>
                        <a:xfrm>
                          <a:off x="0" y="0"/>
                          <a:ext cx="5924753" cy="6097"/>
                          <a:chOff x="0" y="0"/>
                          <a:chExt cx="5924753" cy="6097"/>
                        </a:xfrm>
                      </wpg:grpSpPr>
                      <pic:pic xmlns:pic="http://schemas.openxmlformats.org/drawingml/2006/picture">
                        <pic:nvPicPr>
                          <pic:cNvPr id="10934" name="Picture 10934"/>
                          <pic:cNvPicPr/>
                        </pic:nvPicPr>
                        <pic:blipFill>
                          <a:blip r:embed="rId94"/>
                          <a:stretch>
                            <a:fillRect/>
                          </a:stretch>
                        </pic:blipFill>
                        <pic:spPr>
                          <a:xfrm>
                            <a:off x="0" y="0"/>
                            <a:ext cx="30480" cy="6097"/>
                          </a:xfrm>
                          <a:prstGeom prst="rect">
                            <a:avLst/>
                          </a:prstGeom>
                        </pic:spPr>
                      </pic:pic>
                      <pic:pic xmlns:pic="http://schemas.openxmlformats.org/drawingml/2006/picture">
                        <pic:nvPicPr>
                          <pic:cNvPr id="10936" name="Picture 10936"/>
                          <pic:cNvPicPr/>
                        </pic:nvPicPr>
                        <pic:blipFill>
                          <a:blip r:embed="rId94"/>
                          <a:stretch>
                            <a:fillRect/>
                          </a:stretch>
                        </pic:blipFill>
                        <pic:spPr>
                          <a:xfrm>
                            <a:off x="30480" y="0"/>
                            <a:ext cx="30480" cy="6097"/>
                          </a:xfrm>
                          <a:prstGeom prst="rect">
                            <a:avLst/>
                          </a:prstGeom>
                        </pic:spPr>
                      </pic:pic>
                      <pic:pic xmlns:pic="http://schemas.openxmlformats.org/drawingml/2006/picture">
                        <pic:nvPicPr>
                          <pic:cNvPr id="10938" name="Picture 10938"/>
                          <pic:cNvPicPr/>
                        </pic:nvPicPr>
                        <pic:blipFill>
                          <a:blip r:embed="rId94"/>
                          <a:stretch>
                            <a:fillRect/>
                          </a:stretch>
                        </pic:blipFill>
                        <pic:spPr>
                          <a:xfrm>
                            <a:off x="60960" y="0"/>
                            <a:ext cx="30480" cy="6097"/>
                          </a:xfrm>
                          <a:prstGeom prst="rect">
                            <a:avLst/>
                          </a:prstGeom>
                        </pic:spPr>
                      </pic:pic>
                      <pic:pic xmlns:pic="http://schemas.openxmlformats.org/drawingml/2006/picture">
                        <pic:nvPicPr>
                          <pic:cNvPr id="10940" name="Picture 10940"/>
                          <pic:cNvPicPr/>
                        </pic:nvPicPr>
                        <pic:blipFill>
                          <a:blip r:embed="rId94"/>
                          <a:stretch>
                            <a:fillRect/>
                          </a:stretch>
                        </pic:blipFill>
                        <pic:spPr>
                          <a:xfrm>
                            <a:off x="91440" y="0"/>
                            <a:ext cx="30480" cy="6097"/>
                          </a:xfrm>
                          <a:prstGeom prst="rect">
                            <a:avLst/>
                          </a:prstGeom>
                        </pic:spPr>
                      </pic:pic>
                      <pic:pic xmlns:pic="http://schemas.openxmlformats.org/drawingml/2006/picture">
                        <pic:nvPicPr>
                          <pic:cNvPr id="10942" name="Picture 10942"/>
                          <pic:cNvPicPr/>
                        </pic:nvPicPr>
                        <pic:blipFill>
                          <a:blip r:embed="rId94"/>
                          <a:stretch>
                            <a:fillRect/>
                          </a:stretch>
                        </pic:blipFill>
                        <pic:spPr>
                          <a:xfrm>
                            <a:off x="121920" y="0"/>
                            <a:ext cx="30480" cy="6097"/>
                          </a:xfrm>
                          <a:prstGeom prst="rect">
                            <a:avLst/>
                          </a:prstGeom>
                        </pic:spPr>
                      </pic:pic>
                      <pic:pic xmlns:pic="http://schemas.openxmlformats.org/drawingml/2006/picture">
                        <pic:nvPicPr>
                          <pic:cNvPr id="10944" name="Picture 10944"/>
                          <pic:cNvPicPr/>
                        </pic:nvPicPr>
                        <pic:blipFill>
                          <a:blip r:embed="rId94"/>
                          <a:stretch>
                            <a:fillRect/>
                          </a:stretch>
                        </pic:blipFill>
                        <pic:spPr>
                          <a:xfrm>
                            <a:off x="152400" y="0"/>
                            <a:ext cx="30480" cy="6097"/>
                          </a:xfrm>
                          <a:prstGeom prst="rect">
                            <a:avLst/>
                          </a:prstGeom>
                        </pic:spPr>
                      </pic:pic>
                      <pic:pic xmlns:pic="http://schemas.openxmlformats.org/drawingml/2006/picture">
                        <pic:nvPicPr>
                          <pic:cNvPr id="10946" name="Picture 10946"/>
                          <pic:cNvPicPr/>
                        </pic:nvPicPr>
                        <pic:blipFill>
                          <a:blip r:embed="rId94"/>
                          <a:stretch>
                            <a:fillRect/>
                          </a:stretch>
                        </pic:blipFill>
                        <pic:spPr>
                          <a:xfrm>
                            <a:off x="182880" y="0"/>
                            <a:ext cx="30480" cy="6097"/>
                          </a:xfrm>
                          <a:prstGeom prst="rect">
                            <a:avLst/>
                          </a:prstGeom>
                        </pic:spPr>
                      </pic:pic>
                      <pic:pic xmlns:pic="http://schemas.openxmlformats.org/drawingml/2006/picture">
                        <pic:nvPicPr>
                          <pic:cNvPr id="10948" name="Picture 10948"/>
                          <pic:cNvPicPr/>
                        </pic:nvPicPr>
                        <pic:blipFill>
                          <a:blip r:embed="rId94"/>
                          <a:stretch>
                            <a:fillRect/>
                          </a:stretch>
                        </pic:blipFill>
                        <pic:spPr>
                          <a:xfrm>
                            <a:off x="213360" y="0"/>
                            <a:ext cx="30480" cy="6097"/>
                          </a:xfrm>
                          <a:prstGeom prst="rect">
                            <a:avLst/>
                          </a:prstGeom>
                        </pic:spPr>
                      </pic:pic>
                      <pic:pic xmlns:pic="http://schemas.openxmlformats.org/drawingml/2006/picture">
                        <pic:nvPicPr>
                          <pic:cNvPr id="10950" name="Picture 10950"/>
                          <pic:cNvPicPr/>
                        </pic:nvPicPr>
                        <pic:blipFill>
                          <a:blip r:embed="rId94"/>
                          <a:stretch>
                            <a:fillRect/>
                          </a:stretch>
                        </pic:blipFill>
                        <pic:spPr>
                          <a:xfrm>
                            <a:off x="243840" y="0"/>
                            <a:ext cx="30480" cy="6097"/>
                          </a:xfrm>
                          <a:prstGeom prst="rect">
                            <a:avLst/>
                          </a:prstGeom>
                        </pic:spPr>
                      </pic:pic>
                      <pic:pic xmlns:pic="http://schemas.openxmlformats.org/drawingml/2006/picture">
                        <pic:nvPicPr>
                          <pic:cNvPr id="10952" name="Picture 10952"/>
                          <pic:cNvPicPr/>
                        </pic:nvPicPr>
                        <pic:blipFill>
                          <a:blip r:embed="rId94"/>
                          <a:stretch>
                            <a:fillRect/>
                          </a:stretch>
                        </pic:blipFill>
                        <pic:spPr>
                          <a:xfrm>
                            <a:off x="274320" y="0"/>
                            <a:ext cx="30480" cy="6097"/>
                          </a:xfrm>
                          <a:prstGeom prst="rect">
                            <a:avLst/>
                          </a:prstGeom>
                        </pic:spPr>
                      </pic:pic>
                      <pic:pic xmlns:pic="http://schemas.openxmlformats.org/drawingml/2006/picture">
                        <pic:nvPicPr>
                          <pic:cNvPr id="10954" name="Picture 10954"/>
                          <pic:cNvPicPr/>
                        </pic:nvPicPr>
                        <pic:blipFill>
                          <a:blip r:embed="rId94"/>
                          <a:stretch>
                            <a:fillRect/>
                          </a:stretch>
                        </pic:blipFill>
                        <pic:spPr>
                          <a:xfrm>
                            <a:off x="304800" y="0"/>
                            <a:ext cx="30480" cy="6097"/>
                          </a:xfrm>
                          <a:prstGeom prst="rect">
                            <a:avLst/>
                          </a:prstGeom>
                        </pic:spPr>
                      </pic:pic>
                      <pic:pic xmlns:pic="http://schemas.openxmlformats.org/drawingml/2006/picture">
                        <pic:nvPicPr>
                          <pic:cNvPr id="10956" name="Picture 10956"/>
                          <pic:cNvPicPr/>
                        </pic:nvPicPr>
                        <pic:blipFill>
                          <a:blip r:embed="rId94"/>
                          <a:stretch>
                            <a:fillRect/>
                          </a:stretch>
                        </pic:blipFill>
                        <pic:spPr>
                          <a:xfrm>
                            <a:off x="335280" y="0"/>
                            <a:ext cx="30480" cy="6097"/>
                          </a:xfrm>
                          <a:prstGeom prst="rect">
                            <a:avLst/>
                          </a:prstGeom>
                        </pic:spPr>
                      </pic:pic>
                      <pic:pic xmlns:pic="http://schemas.openxmlformats.org/drawingml/2006/picture">
                        <pic:nvPicPr>
                          <pic:cNvPr id="10958" name="Picture 10958"/>
                          <pic:cNvPicPr/>
                        </pic:nvPicPr>
                        <pic:blipFill>
                          <a:blip r:embed="rId94"/>
                          <a:stretch>
                            <a:fillRect/>
                          </a:stretch>
                        </pic:blipFill>
                        <pic:spPr>
                          <a:xfrm>
                            <a:off x="365760" y="0"/>
                            <a:ext cx="30480" cy="6097"/>
                          </a:xfrm>
                          <a:prstGeom prst="rect">
                            <a:avLst/>
                          </a:prstGeom>
                        </pic:spPr>
                      </pic:pic>
                      <pic:pic xmlns:pic="http://schemas.openxmlformats.org/drawingml/2006/picture">
                        <pic:nvPicPr>
                          <pic:cNvPr id="10960" name="Picture 10960"/>
                          <pic:cNvPicPr/>
                        </pic:nvPicPr>
                        <pic:blipFill>
                          <a:blip r:embed="rId94"/>
                          <a:stretch>
                            <a:fillRect/>
                          </a:stretch>
                        </pic:blipFill>
                        <pic:spPr>
                          <a:xfrm>
                            <a:off x="396240" y="0"/>
                            <a:ext cx="30480" cy="6097"/>
                          </a:xfrm>
                          <a:prstGeom prst="rect">
                            <a:avLst/>
                          </a:prstGeom>
                        </pic:spPr>
                      </pic:pic>
                      <pic:pic xmlns:pic="http://schemas.openxmlformats.org/drawingml/2006/picture">
                        <pic:nvPicPr>
                          <pic:cNvPr id="10962" name="Picture 10962"/>
                          <pic:cNvPicPr/>
                        </pic:nvPicPr>
                        <pic:blipFill>
                          <a:blip r:embed="rId94"/>
                          <a:stretch>
                            <a:fillRect/>
                          </a:stretch>
                        </pic:blipFill>
                        <pic:spPr>
                          <a:xfrm>
                            <a:off x="426669" y="0"/>
                            <a:ext cx="30480" cy="6097"/>
                          </a:xfrm>
                          <a:prstGeom prst="rect">
                            <a:avLst/>
                          </a:prstGeom>
                        </pic:spPr>
                      </pic:pic>
                      <pic:pic xmlns:pic="http://schemas.openxmlformats.org/drawingml/2006/picture">
                        <pic:nvPicPr>
                          <pic:cNvPr id="10964" name="Picture 10964"/>
                          <pic:cNvPicPr/>
                        </pic:nvPicPr>
                        <pic:blipFill>
                          <a:blip r:embed="rId94"/>
                          <a:stretch>
                            <a:fillRect/>
                          </a:stretch>
                        </pic:blipFill>
                        <pic:spPr>
                          <a:xfrm>
                            <a:off x="457149" y="0"/>
                            <a:ext cx="30480" cy="6097"/>
                          </a:xfrm>
                          <a:prstGeom prst="rect">
                            <a:avLst/>
                          </a:prstGeom>
                        </pic:spPr>
                      </pic:pic>
                      <pic:pic xmlns:pic="http://schemas.openxmlformats.org/drawingml/2006/picture">
                        <pic:nvPicPr>
                          <pic:cNvPr id="10966" name="Picture 10966"/>
                          <pic:cNvPicPr/>
                        </pic:nvPicPr>
                        <pic:blipFill>
                          <a:blip r:embed="rId94"/>
                          <a:stretch>
                            <a:fillRect/>
                          </a:stretch>
                        </pic:blipFill>
                        <pic:spPr>
                          <a:xfrm>
                            <a:off x="487629" y="0"/>
                            <a:ext cx="30480" cy="6097"/>
                          </a:xfrm>
                          <a:prstGeom prst="rect">
                            <a:avLst/>
                          </a:prstGeom>
                        </pic:spPr>
                      </pic:pic>
                      <pic:pic xmlns:pic="http://schemas.openxmlformats.org/drawingml/2006/picture">
                        <pic:nvPicPr>
                          <pic:cNvPr id="10968" name="Picture 10968"/>
                          <pic:cNvPicPr/>
                        </pic:nvPicPr>
                        <pic:blipFill>
                          <a:blip r:embed="rId94"/>
                          <a:stretch>
                            <a:fillRect/>
                          </a:stretch>
                        </pic:blipFill>
                        <pic:spPr>
                          <a:xfrm>
                            <a:off x="518109" y="0"/>
                            <a:ext cx="30480" cy="6097"/>
                          </a:xfrm>
                          <a:prstGeom prst="rect">
                            <a:avLst/>
                          </a:prstGeom>
                        </pic:spPr>
                      </pic:pic>
                      <pic:pic xmlns:pic="http://schemas.openxmlformats.org/drawingml/2006/picture">
                        <pic:nvPicPr>
                          <pic:cNvPr id="10970" name="Picture 10970"/>
                          <pic:cNvPicPr/>
                        </pic:nvPicPr>
                        <pic:blipFill>
                          <a:blip r:embed="rId94"/>
                          <a:stretch>
                            <a:fillRect/>
                          </a:stretch>
                        </pic:blipFill>
                        <pic:spPr>
                          <a:xfrm>
                            <a:off x="548589" y="0"/>
                            <a:ext cx="30480" cy="6097"/>
                          </a:xfrm>
                          <a:prstGeom prst="rect">
                            <a:avLst/>
                          </a:prstGeom>
                        </pic:spPr>
                      </pic:pic>
                      <pic:pic xmlns:pic="http://schemas.openxmlformats.org/drawingml/2006/picture">
                        <pic:nvPicPr>
                          <pic:cNvPr id="10972" name="Picture 10972"/>
                          <pic:cNvPicPr/>
                        </pic:nvPicPr>
                        <pic:blipFill>
                          <a:blip r:embed="rId94"/>
                          <a:stretch>
                            <a:fillRect/>
                          </a:stretch>
                        </pic:blipFill>
                        <pic:spPr>
                          <a:xfrm>
                            <a:off x="579069" y="0"/>
                            <a:ext cx="30480" cy="6097"/>
                          </a:xfrm>
                          <a:prstGeom prst="rect">
                            <a:avLst/>
                          </a:prstGeom>
                        </pic:spPr>
                      </pic:pic>
                      <pic:pic xmlns:pic="http://schemas.openxmlformats.org/drawingml/2006/picture">
                        <pic:nvPicPr>
                          <pic:cNvPr id="10974" name="Picture 10974"/>
                          <pic:cNvPicPr/>
                        </pic:nvPicPr>
                        <pic:blipFill>
                          <a:blip r:embed="rId94"/>
                          <a:stretch>
                            <a:fillRect/>
                          </a:stretch>
                        </pic:blipFill>
                        <pic:spPr>
                          <a:xfrm>
                            <a:off x="609549" y="0"/>
                            <a:ext cx="30480" cy="6097"/>
                          </a:xfrm>
                          <a:prstGeom prst="rect">
                            <a:avLst/>
                          </a:prstGeom>
                        </pic:spPr>
                      </pic:pic>
                      <pic:pic xmlns:pic="http://schemas.openxmlformats.org/drawingml/2006/picture">
                        <pic:nvPicPr>
                          <pic:cNvPr id="10976" name="Picture 10976"/>
                          <pic:cNvPicPr/>
                        </pic:nvPicPr>
                        <pic:blipFill>
                          <a:blip r:embed="rId94"/>
                          <a:stretch>
                            <a:fillRect/>
                          </a:stretch>
                        </pic:blipFill>
                        <pic:spPr>
                          <a:xfrm>
                            <a:off x="640029" y="0"/>
                            <a:ext cx="30480" cy="6097"/>
                          </a:xfrm>
                          <a:prstGeom prst="rect">
                            <a:avLst/>
                          </a:prstGeom>
                        </pic:spPr>
                      </pic:pic>
                      <pic:pic xmlns:pic="http://schemas.openxmlformats.org/drawingml/2006/picture">
                        <pic:nvPicPr>
                          <pic:cNvPr id="10978" name="Picture 10978"/>
                          <pic:cNvPicPr/>
                        </pic:nvPicPr>
                        <pic:blipFill>
                          <a:blip r:embed="rId94"/>
                          <a:stretch>
                            <a:fillRect/>
                          </a:stretch>
                        </pic:blipFill>
                        <pic:spPr>
                          <a:xfrm>
                            <a:off x="670509" y="0"/>
                            <a:ext cx="30480" cy="6097"/>
                          </a:xfrm>
                          <a:prstGeom prst="rect">
                            <a:avLst/>
                          </a:prstGeom>
                        </pic:spPr>
                      </pic:pic>
                      <pic:pic xmlns:pic="http://schemas.openxmlformats.org/drawingml/2006/picture">
                        <pic:nvPicPr>
                          <pic:cNvPr id="10980" name="Picture 10980"/>
                          <pic:cNvPicPr/>
                        </pic:nvPicPr>
                        <pic:blipFill>
                          <a:blip r:embed="rId94"/>
                          <a:stretch>
                            <a:fillRect/>
                          </a:stretch>
                        </pic:blipFill>
                        <pic:spPr>
                          <a:xfrm>
                            <a:off x="700989" y="0"/>
                            <a:ext cx="30480" cy="6097"/>
                          </a:xfrm>
                          <a:prstGeom prst="rect">
                            <a:avLst/>
                          </a:prstGeom>
                        </pic:spPr>
                      </pic:pic>
                      <pic:pic xmlns:pic="http://schemas.openxmlformats.org/drawingml/2006/picture">
                        <pic:nvPicPr>
                          <pic:cNvPr id="10982" name="Picture 10982"/>
                          <pic:cNvPicPr/>
                        </pic:nvPicPr>
                        <pic:blipFill>
                          <a:blip r:embed="rId94"/>
                          <a:stretch>
                            <a:fillRect/>
                          </a:stretch>
                        </pic:blipFill>
                        <pic:spPr>
                          <a:xfrm>
                            <a:off x="731469" y="0"/>
                            <a:ext cx="30480" cy="6097"/>
                          </a:xfrm>
                          <a:prstGeom prst="rect">
                            <a:avLst/>
                          </a:prstGeom>
                        </pic:spPr>
                      </pic:pic>
                      <pic:pic xmlns:pic="http://schemas.openxmlformats.org/drawingml/2006/picture">
                        <pic:nvPicPr>
                          <pic:cNvPr id="10984" name="Picture 10984"/>
                          <pic:cNvPicPr/>
                        </pic:nvPicPr>
                        <pic:blipFill>
                          <a:blip r:embed="rId94"/>
                          <a:stretch>
                            <a:fillRect/>
                          </a:stretch>
                        </pic:blipFill>
                        <pic:spPr>
                          <a:xfrm>
                            <a:off x="761949" y="0"/>
                            <a:ext cx="30480" cy="6097"/>
                          </a:xfrm>
                          <a:prstGeom prst="rect">
                            <a:avLst/>
                          </a:prstGeom>
                        </pic:spPr>
                      </pic:pic>
                      <pic:pic xmlns:pic="http://schemas.openxmlformats.org/drawingml/2006/picture">
                        <pic:nvPicPr>
                          <pic:cNvPr id="10986" name="Picture 10986"/>
                          <pic:cNvPicPr/>
                        </pic:nvPicPr>
                        <pic:blipFill>
                          <a:blip r:embed="rId94"/>
                          <a:stretch>
                            <a:fillRect/>
                          </a:stretch>
                        </pic:blipFill>
                        <pic:spPr>
                          <a:xfrm>
                            <a:off x="792429" y="0"/>
                            <a:ext cx="30480" cy="6097"/>
                          </a:xfrm>
                          <a:prstGeom prst="rect">
                            <a:avLst/>
                          </a:prstGeom>
                        </pic:spPr>
                      </pic:pic>
                      <pic:pic xmlns:pic="http://schemas.openxmlformats.org/drawingml/2006/picture">
                        <pic:nvPicPr>
                          <pic:cNvPr id="10988" name="Picture 10988"/>
                          <pic:cNvPicPr/>
                        </pic:nvPicPr>
                        <pic:blipFill>
                          <a:blip r:embed="rId94"/>
                          <a:stretch>
                            <a:fillRect/>
                          </a:stretch>
                        </pic:blipFill>
                        <pic:spPr>
                          <a:xfrm>
                            <a:off x="822909" y="0"/>
                            <a:ext cx="30480" cy="6097"/>
                          </a:xfrm>
                          <a:prstGeom prst="rect">
                            <a:avLst/>
                          </a:prstGeom>
                        </pic:spPr>
                      </pic:pic>
                      <pic:pic xmlns:pic="http://schemas.openxmlformats.org/drawingml/2006/picture">
                        <pic:nvPicPr>
                          <pic:cNvPr id="10990" name="Picture 10990"/>
                          <pic:cNvPicPr/>
                        </pic:nvPicPr>
                        <pic:blipFill>
                          <a:blip r:embed="rId94"/>
                          <a:stretch>
                            <a:fillRect/>
                          </a:stretch>
                        </pic:blipFill>
                        <pic:spPr>
                          <a:xfrm>
                            <a:off x="853389" y="0"/>
                            <a:ext cx="30480" cy="6097"/>
                          </a:xfrm>
                          <a:prstGeom prst="rect">
                            <a:avLst/>
                          </a:prstGeom>
                        </pic:spPr>
                      </pic:pic>
                      <pic:pic xmlns:pic="http://schemas.openxmlformats.org/drawingml/2006/picture">
                        <pic:nvPicPr>
                          <pic:cNvPr id="10992" name="Picture 10992"/>
                          <pic:cNvPicPr/>
                        </pic:nvPicPr>
                        <pic:blipFill>
                          <a:blip r:embed="rId94"/>
                          <a:stretch>
                            <a:fillRect/>
                          </a:stretch>
                        </pic:blipFill>
                        <pic:spPr>
                          <a:xfrm>
                            <a:off x="883869" y="0"/>
                            <a:ext cx="30480" cy="6097"/>
                          </a:xfrm>
                          <a:prstGeom prst="rect">
                            <a:avLst/>
                          </a:prstGeom>
                        </pic:spPr>
                      </pic:pic>
                      <pic:pic xmlns:pic="http://schemas.openxmlformats.org/drawingml/2006/picture">
                        <pic:nvPicPr>
                          <pic:cNvPr id="10994" name="Picture 10994"/>
                          <pic:cNvPicPr/>
                        </pic:nvPicPr>
                        <pic:blipFill>
                          <a:blip r:embed="rId94"/>
                          <a:stretch>
                            <a:fillRect/>
                          </a:stretch>
                        </pic:blipFill>
                        <pic:spPr>
                          <a:xfrm>
                            <a:off x="914349" y="0"/>
                            <a:ext cx="30480" cy="6097"/>
                          </a:xfrm>
                          <a:prstGeom prst="rect">
                            <a:avLst/>
                          </a:prstGeom>
                        </pic:spPr>
                      </pic:pic>
                      <pic:pic xmlns:pic="http://schemas.openxmlformats.org/drawingml/2006/picture">
                        <pic:nvPicPr>
                          <pic:cNvPr id="10996" name="Picture 10996"/>
                          <pic:cNvPicPr/>
                        </pic:nvPicPr>
                        <pic:blipFill>
                          <a:blip r:embed="rId94"/>
                          <a:stretch>
                            <a:fillRect/>
                          </a:stretch>
                        </pic:blipFill>
                        <pic:spPr>
                          <a:xfrm>
                            <a:off x="944829" y="0"/>
                            <a:ext cx="30480" cy="6097"/>
                          </a:xfrm>
                          <a:prstGeom prst="rect">
                            <a:avLst/>
                          </a:prstGeom>
                        </pic:spPr>
                      </pic:pic>
                      <pic:pic xmlns:pic="http://schemas.openxmlformats.org/drawingml/2006/picture">
                        <pic:nvPicPr>
                          <pic:cNvPr id="10998" name="Picture 10998"/>
                          <pic:cNvPicPr/>
                        </pic:nvPicPr>
                        <pic:blipFill>
                          <a:blip r:embed="rId94"/>
                          <a:stretch>
                            <a:fillRect/>
                          </a:stretch>
                        </pic:blipFill>
                        <pic:spPr>
                          <a:xfrm>
                            <a:off x="975309" y="0"/>
                            <a:ext cx="30480" cy="6097"/>
                          </a:xfrm>
                          <a:prstGeom prst="rect">
                            <a:avLst/>
                          </a:prstGeom>
                        </pic:spPr>
                      </pic:pic>
                      <pic:pic xmlns:pic="http://schemas.openxmlformats.org/drawingml/2006/picture">
                        <pic:nvPicPr>
                          <pic:cNvPr id="11000" name="Picture 11000"/>
                          <pic:cNvPicPr/>
                        </pic:nvPicPr>
                        <pic:blipFill>
                          <a:blip r:embed="rId94"/>
                          <a:stretch>
                            <a:fillRect/>
                          </a:stretch>
                        </pic:blipFill>
                        <pic:spPr>
                          <a:xfrm>
                            <a:off x="1005789" y="0"/>
                            <a:ext cx="30480" cy="6097"/>
                          </a:xfrm>
                          <a:prstGeom prst="rect">
                            <a:avLst/>
                          </a:prstGeom>
                        </pic:spPr>
                      </pic:pic>
                      <pic:pic xmlns:pic="http://schemas.openxmlformats.org/drawingml/2006/picture">
                        <pic:nvPicPr>
                          <pic:cNvPr id="11002" name="Picture 11002"/>
                          <pic:cNvPicPr/>
                        </pic:nvPicPr>
                        <pic:blipFill>
                          <a:blip r:embed="rId94"/>
                          <a:stretch>
                            <a:fillRect/>
                          </a:stretch>
                        </pic:blipFill>
                        <pic:spPr>
                          <a:xfrm>
                            <a:off x="1036269" y="0"/>
                            <a:ext cx="30480" cy="6097"/>
                          </a:xfrm>
                          <a:prstGeom prst="rect">
                            <a:avLst/>
                          </a:prstGeom>
                        </pic:spPr>
                      </pic:pic>
                      <pic:pic xmlns:pic="http://schemas.openxmlformats.org/drawingml/2006/picture">
                        <pic:nvPicPr>
                          <pic:cNvPr id="11004" name="Picture 11004"/>
                          <pic:cNvPicPr/>
                        </pic:nvPicPr>
                        <pic:blipFill>
                          <a:blip r:embed="rId94"/>
                          <a:stretch>
                            <a:fillRect/>
                          </a:stretch>
                        </pic:blipFill>
                        <pic:spPr>
                          <a:xfrm>
                            <a:off x="1066749" y="0"/>
                            <a:ext cx="30480" cy="6097"/>
                          </a:xfrm>
                          <a:prstGeom prst="rect">
                            <a:avLst/>
                          </a:prstGeom>
                        </pic:spPr>
                      </pic:pic>
                      <pic:pic xmlns:pic="http://schemas.openxmlformats.org/drawingml/2006/picture">
                        <pic:nvPicPr>
                          <pic:cNvPr id="11006" name="Picture 11006"/>
                          <pic:cNvPicPr/>
                        </pic:nvPicPr>
                        <pic:blipFill>
                          <a:blip r:embed="rId94"/>
                          <a:stretch>
                            <a:fillRect/>
                          </a:stretch>
                        </pic:blipFill>
                        <pic:spPr>
                          <a:xfrm>
                            <a:off x="1097229" y="0"/>
                            <a:ext cx="30480" cy="6097"/>
                          </a:xfrm>
                          <a:prstGeom prst="rect">
                            <a:avLst/>
                          </a:prstGeom>
                        </pic:spPr>
                      </pic:pic>
                      <pic:pic xmlns:pic="http://schemas.openxmlformats.org/drawingml/2006/picture">
                        <pic:nvPicPr>
                          <pic:cNvPr id="11008" name="Picture 11008"/>
                          <pic:cNvPicPr/>
                        </pic:nvPicPr>
                        <pic:blipFill>
                          <a:blip r:embed="rId94"/>
                          <a:stretch>
                            <a:fillRect/>
                          </a:stretch>
                        </pic:blipFill>
                        <pic:spPr>
                          <a:xfrm>
                            <a:off x="1127709" y="0"/>
                            <a:ext cx="30480" cy="6097"/>
                          </a:xfrm>
                          <a:prstGeom prst="rect">
                            <a:avLst/>
                          </a:prstGeom>
                        </pic:spPr>
                      </pic:pic>
                      <pic:pic xmlns:pic="http://schemas.openxmlformats.org/drawingml/2006/picture">
                        <pic:nvPicPr>
                          <pic:cNvPr id="11010" name="Picture 11010"/>
                          <pic:cNvPicPr/>
                        </pic:nvPicPr>
                        <pic:blipFill>
                          <a:blip r:embed="rId94"/>
                          <a:stretch>
                            <a:fillRect/>
                          </a:stretch>
                        </pic:blipFill>
                        <pic:spPr>
                          <a:xfrm>
                            <a:off x="1158189" y="0"/>
                            <a:ext cx="30480" cy="6097"/>
                          </a:xfrm>
                          <a:prstGeom prst="rect">
                            <a:avLst/>
                          </a:prstGeom>
                        </pic:spPr>
                      </pic:pic>
                      <pic:pic xmlns:pic="http://schemas.openxmlformats.org/drawingml/2006/picture">
                        <pic:nvPicPr>
                          <pic:cNvPr id="11012" name="Picture 11012"/>
                          <pic:cNvPicPr/>
                        </pic:nvPicPr>
                        <pic:blipFill>
                          <a:blip r:embed="rId94"/>
                          <a:stretch>
                            <a:fillRect/>
                          </a:stretch>
                        </pic:blipFill>
                        <pic:spPr>
                          <a:xfrm>
                            <a:off x="1188669" y="0"/>
                            <a:ext cx="30480" cy="6097"/>
                          </a:xfrm>
                          <a:prstGeom prst="rect">
                            <a:avLst/>
                          </a:prstGeom>
                        </pic:spPr>
                      </pic:pic>
                      <pic:pic xmlns:pic="http://schemas.openxmlformats.org/drawingml/2006/picture">
                        <pic:nvPicPr>
                          <pic:cNvPr id="11014" name="Picture 11014"/>
                          <pic:cNvPicPr/>
                        </pic:nvPicPr>
                        <pic:blipFill>
                          <a:blip r:embed="rId94"/>
                          <a:stretch>
                            <a:fillRect/>
                          </a:stretch>
                        </pic:blipFill>
                        <pic:spPr>
                          <a:xfrm>
                            <a:off x="1219149" y="0"/>
                            <a:ext cx="30480" cy="6097"/>
                          </a:xfrm>
                          <a:prstGeom prst="rect">
                            <a:avLst/>
                          </a:prstGeom>
                        </pic:spPr>
                      </pic:pic>
                      <pic:pic xmlns:pic="http://schemas.openxmlformats.org/drawingml/2006/picture">
                        <pic:nvPicPr>
                          <pic:cNvPr id="11016" name="Picture 11016"/>
                          <pic:cNvPicPr/>
                        </pic:nvPicPr>
                        <pic:blipFill>
                          <a:blip r:embed="rId94"/>
                          <a:stretch>
                            <a:fillRect/>
                          </a:stretch>
                        </pic:blipFill>
                        <pic:spPr>
                          <a:xfrm>
                            <a:off x="1249629" y="0"/>
                            <a:ext cx="30480" cy="6097"/>
                          </a:xfrm>
                          <a:prstGeom prst="rect">
                            <a:avLst/>
                          </a:prstGeom>
                        </pic:spPr>
                      </pic:pic>
                      <pic:pic xmlns:pic="http://schemas.openxmlformats.org/drawingml/2006/picture">
                        <pic:nvPicPr>
                          <pic:cNvPr id="11018" name="Picture 11018"/>
                          <pic:cNvPicPr/>
                        </pic:nvPicPr>
                        <pic:blipFill>
                          <a:blip r:embed="rId94"/>
                          <a:stretch>
                            <a:fillRect/>
                          </a:stretch>
                        </pic:blipFill>
                        <pic:spPr>
                          <a:xfrm>
                            <a:off x="1280109" y="0"/>
                            <a:ext cx="30480" cy="6097"/>
                          </a:xfrm>
                          <a:prstGeom prst="rect">
                            <a:avLst/>
                          </a:prstGeom>
                        </pic:spPr>
                      </pic:pic>
                      <pic:pic xmlns:pic="http://schemas.openxmlformats.org/drawingml/2006/picture">
                        <pic:nvPicPr>
                          <pic:cNvPr id="11020" name="Picture 11020"/>
                          <pic:cNvPicPr/>
                        </pic:nvPicPr>
                        <pic:blipFill>
                          <a:blip r:embed="rId94"/>
                          <a:stretch>
                            <a:fillRect/>
                          </a:stretch>
                        </pic:blipFill>
                        <pic:spPr>
                          <a:xfrm>
                            <a:off x="1310589" y="0"/>
                            <a:ext cx="30480" cy="6097"/>
                          </a:xfrm>
                          <a:prstGeom prst="rect">
                            <a:avLst/>
                          </a:prstGeom>
                        </pic:spPr>
                      </pic:pic>
                      <pic:pic xmlns:pic="http://schemas.openxmlformats.org/drawingml/2006/picture">
                        <pic:nvPicPr>
                          <pic:cNvPr id="11022" name="Picture 11022"/>
                          <pic:cNvPicPr/>
                        </pic:nvPicPr>
                        <pic:blipFill>
                          <a:blip r:embed="rId94"/>
                          <a:stretch>
                            <a:fillRect/>
                          </a:stretch>
                        </pic:blipFill>
                        <pic:spPr>
                          <a:xfrm>
                            <a:off x="1341069" y="0"/>
                            <a:ext cx="30480" cy="6097"/>
                          </a:xfrm>
                          <a:prstGeom prst="rect">
                            <a:avLst/>
                          </a:prstGeom>
                        </pic:spPr>
                      </pic:pic>
                      <pic:pic xmlns:pic="http://schemas.openxmlformats.org/drawingml/2006/picture">
                        <pic:nvPicPr>
                          <pic:cNvPr id="11024" name="Picture 11024"/>
                          <pic:cNvPicPr/>
                        </pic:nvPicPr>
                        <pic:blipFill>
                          <a:blip r:embed="rId94"/>
                          <a:stretch>
                            <a:fillRect/>
                          </a:stretch>
                        </pic:blipFill>
                        <pic:spPr>
                          <a:xfrm>
                            <a:off x="1371549" y="0"/>
                            <a:ext cx="30480" cy="6097"/>
                          </a:xfrm>
                          <a:prstGeom prst="rect">
                            <a:avLst/>
                          </a:prstGeom>
                        </pic:spPr>
                      </pic:pic>
                      <pic:pic xmlns:pic="http://schemas.openxmlformats.org/drawingml/2006/picture">
                        <pic:nvPicPr>
                          <pic:cNvPr id="11026" name="Picture 11026"/>
                          <pic:cNvPicPr/>
                        </pic:nvPicPr>
                        <pic:blipFill>
                          <a:blip r:embed="rId94"/>
                          <a:stretch>
                            <a:fillRect/>
                          </a:stretch>
                        </pic:blipFill>
                        <pic:spPr>
                          <a:xfrm>
                            <a:off x="1402029" y="0"/>
                            <a:ext cx="30480" cy="6097"/>
                          </a:xfrm>
                          <a:prstGeom prst="rect">
                            <a:avLst/>
                          </a:prstGeom>
                        </pic:spPr>
                      </pic:pic>
                      <pic:pic xmlns:pic="http://schemas.openxmlformats.org/drawingml/2006/picture">
                        <pic:nvPicPr>
                          <pic:cNvPr id="11028" name="Picture 11028"/>
                          <pic:cNvPicPr/>
                        </pic:nvPicPr>
                        <pic:blipFill>
                          <a:blip r:embed="rId94"/>
                          <a:stretch>
                            <a:fillRect/>
                          </a:stretch>
                        </pic:blipFill>
                        <pic:spPr>
                          <a:xfrm>
                            <a:off x="1432509" y="0"/>
                            <a:ext cx="30480" cy="6097"/>
                          </a:xfrm>
                          <a:prstGeom prst="rect">
                            <a:avLst/>
                          </a:prstGeom>
                        </pic:spPr>
                      </pic:pic>
                      <pic:pic xmlns:pic="http://schemas.openxmlformats.org/drawingml/2006/picture">
                        <pic:nvPicPr>
                          <pic:cNvPr id="11030" name="Picture 11030"/>
                          <pic:cNvPicPr/>
                        </pic:nvPicPr>
                        <pic:blipFill>
                          <a:blip r:embed="rId94"/>
                          <a:stretch>
                            <a:fillRect/>
                          </a:stretch>
                        </pic:blipFill>
                        <pic:spPr>
                          <a:xfrm>
                            <a:off x="1462989" y="0"/>
                            <a:ext cx="30785" cy="6097"/>
                          </a:xfrm>
                          <a:prstGeom prst="rect">
                            <a:avLst/>
                          </a:prstGeom>
                        </pic:spPr>
                      </pic:pic>
                      <pic:pic xmlns:pic="http://schemas.openxmlformats.org/drawingml/2006/picture">
                        <pic:nvPicPr>
                          <pic:cNvPr id="11032" name="Picture 11032"/>
                          <pic:cNvPicPr/>
                        </pic:nvPicPr>
                        <pic:blipFill>
                          <a:blip r:embed="rId94"/>
                          <a:stretch>
                            <a:fillRect/>
                          </a:stretch>
                        </pic:blipFill>
                        <pic:spPr>
                          <a:xfrm>
                            <a:off x="1493850" y="0"/>
                            <a:ext cx="30480" cy="6097"/>
                          </a:xfrm>
                          <a:prstGeom prst="rect">
                            <a:avLst/>
                          </a:prstGeom>
                        </pic:spPr>
                      </pic:pic>
                      <pic:pic xmlns:pic="http://schemas.openxmlformats.org/drawingml/2006/picture">
                        <pic:nvPicPr>
                          <pic:cNvPr id="11034" name="Picture 11034"/>
                          <pic:cNvPicPr/>
                        </pic:nvPicPr>
                        <pic:blipFill>
                          <a:blip r:embed="rId94"/>
                          <a:stretch>
                            <a:fillRect/>
                          </a:stretch>
                        </pic:blipFill>
                        <pic:spPr>
                          <a:xfrm>
                            <a:off x="1524330" y="0"/>
                            <a:ext cx="30480" cy="6097"/>
                          </a:xfrm>
                          <a:prstGeom prst="rect">
                            <a:avLst/>
                          </a:prstGeom>
                        </pic:spPr>
                      </pic:pic>
                      <pic:pic xmlns:pic="http://schemas.openxmlformats.org/drawingml/2006/picture">
                        <pic:nvPicPr>
                          <pic:cNvPr id="11036" name="Picture 11036"/>
                          <pic:cNvPicPr/>
                        </pic:nvPicPr>
                        <pic:blipFill>
                          <a:blip r:embed="rId94"/>
                          <a:stretch>
                            <a:fillRect/>
                          </a:stretch>
                        </pic:blipFill>
                        <pic:spPr>
                          <a:xfrm>
                            <a:off x="1554810" y="0"/>
                            <a:ext cx="30480" cy="6097"/>
                          </a:xfrm>
                          <a:prstGeom prst="rect">
                            <a:avLst/>
                          </a:prstGeom>
                        </pic:spPr>
                      </pic:pic>
                      <pic:pic xmlns:pic="http://schemas.openxmlformats.org/drawingml/2006/picture">
                        <pic:nvPicPr>
                          <pic:cNvPr id="11038" name="Picture 11038"/>
                          <pic:cNvPicPr/>
                        </pic:nvPicPr>
                        <pic:blipFill>
                          <a:blip r:embed="rId94"/>
                          <a:stretch>
                            <a:fillRect/>
                          </a:stretch>
                        </pic:blipFill>
                        <pic:spPr>
                          <a:xfrm>
                            <a:off x="1585290" y="0"/>
                            <a:ext cx="30480" cy="6097"/>
                          </a:xfrm>
                          <a:prstGeom prst="rect">
                            <a:avLst/>
                          </a:prstGeom>
                        </pic:spPr>
                      </pic:pic>
                      <pic:pic xmlns:pic="http://schemas.openxmlformats.org/drawingml/2006/picture">
                        <pic:nvPicPr>
                          <pic:cNvPr id="11040" name="Picture 11040"/>
                          <pic:cNvPicPr/>
                        </pic:nvPicPr>
                        <pic:blipFill>
                          <a:blip r:embed="rId94"/>
                          <a:stretch>
                            <a:fillRect/>
                          </a:stretch>
                        </pic:blipFill>
                        <pic:spPr>
                          <a:xfrm>
                            <a:off x="1615770" y="0"/>
                            <a:ext cx="30480" cy="6097"/>
                          </a:xfrm>
                          <a:prstGeom prst="rect">
                            <a:avLst/>
                          </a:prstGeom>
                        </pic:spPr>
                      </pic:pic>
                      <pic:pic xmlns:pic="http://schemas.openxmlformats.org/drawingml/2006/picture">
                        <pic:nvPicPr>
                          <pic:cNvPr id="11042" name="Picture 11042"/>
                          <pic:cNvPicPr/>
                        </pic:nvPicPr>
                        <pic:blipFill>
                          <a:blip r:embed="rId94"/>
                          <a:stretch>
                            <a:fillRect/>
                          </a:stretch>
                        </pic:blipFill>
                        <pic:spPr>
                          <a:xfrm>
                            <a:off x="1646250" y="0"/>
                            <a:ext cx="30480" cy="6097"/>
                          </a:xfrm>
                          <a:prstGeom prst="rect">
                            <a:avLst/>
                          </a:prstGeom>
                        </pic:spPr>
                      </pic:pic>
                      <pic:pic xmlns:pic="http://schemas.openxmlformats.org/drawingml/2006/picture">
                        <pic:nvPicPr>
                          <pic:cNvPr id="11044" name="Picture 11044"/>
                          <pic:cNvPicPr/>
                        </pic:nvPicPr>
                        <pic:blipFill>
                          <a:blip r:embed="rId94"/>
                          <a:stretch>
                            <a:fillRect/>
                          </a:stretch>
                        </pic:blipFill>
                        <pic:spPr>
                          <a:xfrm>
                            <a:off x="1676730" y="0"/>
                            <a:ext cx="30480" cy="6097"/>
                          </a:xfrm>
                          <a:prstGeom prst="rect">
                            <a:avLst/>
                          </a:prstGeom>
                        </pic:spPr>
                      </pic:pic>
                      <pic:pic xmlns:pic="http://schemas.openxmlformats.org/drawingml/2006/picture">
                        <pic:nvPicPr>
                          <pic:cNvPr id="11046" name="Picture 11046"/>
                          <pic:cNvPicPr/>
                        </pic:nvPicPr>
                        <pic:blipFill>
                          <a:blip r:embed="rId94"/>
                          <a:stretch>
                            <a:fillRect/>
                          </a:stretch>
                        </pic:blipFill>
                        <pic:spPr>
                          <a:xfrm>
                            <a:off x="1707210" y="0"/>
                            <a:ext cx="30480" cy="6097"/>
                          </a:xfrm>
                          <a:prstGeom prst="rect">
                            <a:avLst/>
                          </a:prstGeom>
                        </pic:spPr>
                      </pic:pic>
                      <pic:pic xmlns:pic="http://schemas.openxmlformats.org/drawingml/2006/picture">
                        <pic:nvPicPr>
                          <pic:cNvPr id="11048" name="Picture 11048"/>
                          <pic:cNvPicPr/>
                        </pic:nvPicPr>
                        <pic:blipFill>
                          <a:blip r:embed="rId94"/>
                          <a:stretch>
                            <a:fillRect/>
                          </a:stretch>
                        </pic:blipFill>
                        <pic:spPr>
                          <a:xfrm>
                            <a:off x="1737690" y="0"/>
                            <a:ext cx="30480" cy="6097"/>
                          </a:xfrm>
                          <a:prstGeom prst="rect">
                            <a:avLst/>
                          </a:prstGeom>
                        </pic:spPr>
                      </pic:pic>
                      <pic:pic xmlns:pic="http://schemas.openxmlformats.org/drawingml/2006/picture">
                        <pic:nvPicPr>
                          <pic:cNvPr id="11050" name="Picture 11050"/>
                          <pic:cNvPicPr/>
                        </pic:nvPicPr>
                        <pic:blipFill>
                          <a:blip r:embed="rId94"/>
                          <a:stretch>
                            <a:fillRect/>
                          </a:stretch>
                        </pic:blipFill>
                        <pic:spPr>
                          <a:xfrm>
                            <a:off x="1768170" y="0"/>
                            <a:ext cx="30480" cy="6097"/>
                          </a:xfrm>
                          <a:prstGeom prst="rect">
                            <a:avLst/>
                          </a:prstGeom>
                        </pic:spPr>
                      </pic:pic>
                      <pic:pic xmlns:pic="http://schemas.openxmlformats.org/drawingml/2006/picture">
                        <pic:nvPicPr>
                          <pic:cNvPr id="11052" name="Picture 11052"/>
                          <pic:cNvPicPr/>
                        </pic:nvPicPr>
                        <pic:blipFill>
                          <a:blip r:embed="rId94"/>
                          <a:stretch>
                            <a:fillRect/>
                          </a:stretch>
                        </pic:blipFill>
                        <pic:spPr>
                          <a:xfrm>
                            <a:off x="1798650" y="0"/>
                            <a:ext cx="30480" cy="6097"/>
                          </a:xfrm>
                          <a:prstGeom prst="rect">
                            <a:avLst/>
                          </a:prstGeom>
                        </pic:spPr>
                      </pic:pic>
                      <pic:pic xmlns:pic="http://schemas.openxmlformats.org/drawingml/2006/picture">
                        <pic:nvPicPr>
                          <pic:cNvPr id="11054" name="Picture 11054"/>
                          <pic:cNvPicPr/>
                        </pic:nvPicPr>
                        <pic:blipFill>
                          <a:blip r:embed="rId94"/>
                          <a:stretch>
                            <a:fillRect/>
                          </a:stretch>
                        </pic:blipFill>
                        <pic:spPr>
                          <a:xfrm>
                            <a:off x="1829130" y="0"/>
                            <a:ext cx="30480" cy="6097"/>
                          </a:xfrm>
                          <a:prstGeom prst="rect">
                            <a:avLst/>
                          </a:prstGeom>
                        </pic:spPr>
                      </pic:pic>
                      <pic:pic xmlns:pic="http://schemas.openxmlformats.org/drawingml/2006/picture">
                        <pic:nvPicPr>
                          <pic:cNvPr id="11056" name="Picture 11056"/>
                          <pic:cNvPicPr/>
                        </pic:nvPicPr>
                        <pic:blipFill>
                          <a:blip r:embed="rId94"/>
                          <a:stretch>
                            <a:fillRect/>
                          </a:stretch>
                        </pic:blipFill>
                        <pic:spPr>
                          <a:xfrm>
                            <a:off x="1859610" y="0"/>
                            <a:ext cx="30480" cy="6097"/>
                          </a:xfrm>
                          <a:prstGeom prst="rect">
                            <a:avLst/>
                          </a:prstGeom>
                        </pic:spPr>
                      </pic:pic>
                      <pic:pic xmlns:pic="http://schemas.openxmlformats.org/drawingml/2006/picture">
                        <pic:nvPicPr>
                          <pic:cNvPr id="11058" name="Picture 11058"/>
                          <pic:cNvPicPr/>
                        </pic:nvPicPr>
                        <pic:blipFill>
                          <a:blip r:embed="rId94"/>
                          <a:stretch>
                            <a:fillRect/>
                          </a:stretch>
                        </pic:blipFill>
                        <pic:spPr>
                          <a:xfrm>
                            <a:off x="1890090" y="0"/>
                            <a:ext cx="30480" cy="6097"/>
                          </a:xfrm>
                          <a:prstGeom prst="rect">
                            <a:avLst/>
                          </a:prstGeom>
                        </pic:spPr>
                      </pic:pic>
                      <pic:pic xmlns:pic="http://schemas.openxmlformats.org/drawingml/2006/picture">
                        <pic:nvPicPr>
                          <pic:cNvPr id="11060" name="Picture 11060"/>
                          <pic:cNvPicPr/>
                        </pic:nvPicPr>
                        <pic:blipFill>
                          <a:blip r:embed="rId94"/>
                          <a:stretch>
                            <a:fillRect/>
                          </a:stretch>
                        </pic:blipFill>
                        <pic:spPr>
                          <a:xfrm>
                            <a:off x="1920570" y="0"/>
                            <a:ext cx="30480" cy="6097"/>
                          </a:xfrm>
                          <a:prstGeom prst="rect">
                            <a:avLst/>
                          </a:prstGeom>
                        </pic:spPr>
                      </pic:pic>
                      <pic:pic xmlns:pic="http://schemas.openxmlformats.org/drawingml/2006/picture">
                        <pic:nvPicPr>
                          <pic:cNvPr id="11062" name="Picture 11062"/>
                          <pic:cNvPicPr/>
                        </pic:nvPicPr>
                        <pic:blipFill>
                          <a:blip r:embed="rId94"/>
                          <a:stretch>
                            <a:fillRect/>
                          </a:stretch>
                        </pic:blipFill>
                        <pic:spPr>
                          <a:xfrm>
                            <a:off x="1951050" y="0"/>
                            <a:ext cx="30480" cy="6097"/>
                          </a:xfrm>
                          <a:prstGeom prst="rect">
                            <a:avLst/>
                          </a:prstGeom>
                        </pic:spPr>
                      </pic:pic>
                      <pic:pic xmlns:pic="http://schemas.openxmlformats.org/drawingml/2006/picture">
                        <pic:nvPicPr>
                          <pic:cNvPr id="11064" name="Picture 11064"/>
                          <pic:cNvPicPr/>
                        </pic:nvPicPr>
                        <pic:blipFill>
                          <a:blip r:embed="rId94"/>
                          <a:stretch>
                            <a:fillRect/>
                          </a:stretch>
                        </pic:blipFill>
                        <pic:spPr>
                          <a:xfrm>
                            <a:off x="1981530" y="0"/>
                            <a:ext cx="30480" cy="6097"/>
                          </a:xfrm>
                          <a:prstGeom prst="rect">
                            <a:avLst/>
                          </a:prstGeom>
                        </pic:spPr>
                      </pic:pic>
                      <pic:pic xmlns:pic="http://schemas.openxmlformats.org/drawingml/2006/picture">
                        <pic:nvPicPr>
                          <pic:cNvPr id="11066" name="Picture 11066"/>
                          <pic:cNvPicPr/>
                        </pic:nvPicPr>
                        <pic:blipFill>
                          <a:blip r:embed="rId94"/>
                          <a:stretch>
                            <a:fillRect/>
                          </a:stretch>
                        </pic:blipFill>
                        <pic:spPr>
                          <a:xfrm>
                            <a:off x="2012010" y="0"/>
                            <a:ext cx="30480" cy="6097"/>
                          </a:xfrm>
                          <a:prstGeom prst="rect">
                            <a:avLst/>
                          </a:prstGeom>
                        </pic:spPr>
                      </pic:pic>
                      <pic:pic xmlns:pic="http://schemas.openxmlformats.org/drawingml/2006/picture">
                        <pic:nvPicPr>
                          <pic:cNvPr id="11068" name="Picture 11068"/>
                          <pic:cNvPicPr/>
                        </pic:nvPicPr>
                        <pic:blipFill>
                          <a:blip r:embed="rId94"/>
                          <a:stretch>
                            <a:fillRect/>
                          </a:stretch>
                        </pic:blipFill>
                        <pic:spPr>
                          <a:xfrm>
                            <a:off x="2042490" y="0"/>
                            <a:ext cx="30480" cy="6097"/>
                          </a:xfrm>
                          <a:prstGeom prst="rect">
                            <a:avLst/>
                          </a:prstGeom>
                        </pic:spPr>
                      </pic:pic>
                      <pic:pic xmlns:pic="http://schemas.openxmlformats.org/drawingml/2006/picture">
                        <pic:nvPicPr>
                          <pic:cNvPr id="11070" name="Picture 11070"/>
                          <pic:cNvPicPr/>
                        </pic:nvPicPr>
                        <pic:blipFill>
                          <a:blip r:embed="rId94"/>
                          <a:stretch>
                            <a:fillRect/>
                          </a:stretch>
                        </pic:blipFill>
                        <pic:spPr>
                          <a:xfrm>
                            <a:off x="2072970" y="0"/>
                            <a:ext cx="30480" cy="6097"/>
                          </a:xfrm>
                          <a:prstGeom prst="rect">
                            <a:avLst/>
                          </a:prstGeom>
                        </pic:spPr>
                      </pic:pic>
                      <pic:pic xmlns:pic="http://schemas.openxmlformats.org/drawingml/2006/picture">
                        <pic:nvPicPr>
                          <pic:cNvPr id="11072" name="Picture 11072"/>
                          <pic:cNvPicPr/>
                        </pic:nvPicPr>
                        <pic:blipFill>
                          <a:blip r:embed="rId94"/>
                          <a:stretch>
                            <a:fillRect/>
                          </a:stretch>
                        </pic:blipFill>
                        <pic:spPr>
                          <a:xfrm>
                            <a:off x="2103450" y="0"/>
                            <a:ext cx="30480" cy="6097"/>
                          </a:xfrm>
                          <a:prstGeom prst="rect">
                            <a:avLst/>
                          </a:prstGeom>
                        </pic:spPr>
                      </pic:pic>
                      <pic:pic xmlns:pic="http://schemas.openxmlformats.org/drawingml/2006/picture">
                        <pic:nvPicPr>
                          <pic:cNvPr id="11074" name="Picture 11074"/>
                          <pic:cNvPicPr/>
                        </pic:nvPicPr>
                        <pic:blipFill>
                          <a:blip r:embed="rId94"/>
                          <a:stretch>
                            <a:fillRect/>
                          </a:stretch>
                        </pic:blipFill>
                        <pic:spPr>
                          <a:xfrm>
                            <a:off x="2133930" y="0"/>
                            <a:ext cx="30480" cy="6097"/>
                          </a:xfrm>
                          <a:prstGeom prst="rect">
                            <a:avLst/>
                          </a:prstGeom>
                        </pic:spPr>
                      </pic:pic>
                      <pic:pic xmlns:pic="http://schemas.openxmlformats.org/drawingml/2006/picture">
                        <pic:nvPicPr>
                          <pic:cNvPr id="11076" name="Picture 11076"/>
                          <pic:cNvPicPr/>
                        </pic:nvPicPr>
                        <pic:blipFill>
                          <a:blip r:embed="rId94"/>
                          <a:stretch>
                            <a:fillRect/>
                          </a:stretch>
                        </pic:blipFill>
                        <pic:spPr>
                          <a:xfrm>
                            <a:off x="2164410" y="0"/>
                            <a:ext cx="30480" cy="6097"/>
                          </a:xfrm>
                          <a:prstGeom prst="rect">
                            <a:avLst/>
                          </a:prstGeom>
                        </pic:spPr>
                      </pic:pic>
                      <pic:pic xmlns:pic="http://schemas.openxmlformats.org/drawingml/2006/picture">
                        <pic:nvPicPr>
                          <pic:cNvPr id="11078" name="Picture 11078"/>
                          <pic:cNvPicPr/>
                        </pic:nvPicPr>
                        <pic:blipFill>
                          <a:blip r:embed="rId94"/>
                          <a:stretch>
                            <a:fillRect/>
                          </a:stretch>
                        </pic:blipFill>
                        <pic:spPr>
                          <a:xfrm>
                            <a:off x="2194890" y="0"/>
                            <a:ext cx="30480" cy="6097"/>
                          </a:xfrm>
                          <a:prstGeom prst="rect">
                            <a:avLst/>
                          </a:prstGeom>
                        </pic:spPr>
                      </pic:pic>
                      <pic:pic xmlns:pic="http://schemas.openxmlformats.org/drawingml/2006/picture">
                        <pic:nvPicPr>
                          <pic:cNvPr id="11080" name="Picture 11080"/>
                          <pic:cNvPicPr/>
                        </pic:nvPicPr>
                        <pic:blipFill>
                          <a:blip r:embed="rId94"/>
                          <a:stretch>
                            <a:fillRect/>
                          </a:stretch>
                        </pic:blipFill>
                        <pic:spPr>
                          <a:xfrm>
                            <a:off x="2225370" y="0"/>
                            <a:ext cx="30480" cy="6097"/>
                          </a:xfrm>
                          <a:prstGeom prst="rect">
                            <a:avLst/>
                          </a:prstGeom>
                        </pic:spPr>
                      </pic:pic>
                      <pic:pic xmlns:pic="http://schemas.openxmlformats.org/drawingml/2006/picture">
                        <pic:nvPicPr>
                          <pic:cNvPr id="11082" name="Picture 11082"/>
                          <pic:cNvPicPr/>
                        </pic:nvPicPr>
                        <pic:blipFill>
                          <a:blip r:embed="rId94"/>
                          <a:stretch>
                            <a:fillRect/>
                          </a:stretch>
                        </pic:blipFill>
                        <pic:spPr>
                          <a:xfrm>
                            <a:off x="2255850" y="0"/>
                            <a:ext cx="30480" cy="6097"/>
                          </a:xfrm>
                          <a:prstGeom prst="rect">
                            <a:avLst/>
                          </a:prstGeom>
                        </pic:spPr>
                      </pic:pic>
                      <pic:pic xmlns:pic="http://schemas.openxmlformats.org/drawingml/2006/picture">
                        <pic:nvPicPr>
                          <pic:cNvPr id="11084" name="Picture 11084"/>
                          <pic:cNvPicPr/>
                        </pic:nvPicPr>
                        <pic:blipFill>
                          <a:blip r:embed="rId94"/>
                          <a:stretch>
                            <a:fillRect/>
                          </a:stretch>
                        </pic:blipFill>
                        <pic:spPr>
                          <a:xfrm>
                            <a:off x="2286330" y="0"/>
                            <a:ext cx="30480" cy="6097"/>
                          </a:xfrm>
                          <a:prstGeom prst="rect">
                            <a:avLst/>
                          </a:prstGeom>
                        </pic:spPr>
                      </pic:pic>
                      <pic:pic xmlns:pic="http://schemas.openxmlformats.org/drawingml/2006/picture">
                        <pic:nvPicPr>
                          <pic:cNvPr id="11086" name="Picture 11086"/>
                          <pic:cNvPicPr/>
                        </pic:nvPicPr>
                        <pic:blipFill>
                          <a:blip r:embed="rId94"/>
                          <a:stretch>
                            <a:fillRect/>
                          </a:stretch>
                        </pic:blipFill>
                        <pic:spPr>
                          <a:xfrm>
                            <a:off x="2316810" y="0"/>
                            <a:ext cx="30480" cy="6097"/>
                          </a:xfrm>
                          <a:prstGeom prst="rect">
                            <a:avLst/>
                          </a:prstGeom>
                        </pic:spPr>
                      </pic:pic>
                      <pic:pic xmlns:pic="http://schemas.openxmlformats.org/drawingml/2006/picture">
                        <pic:nvPicPr>
                          <pic:cNvPr id="11088" name="Picture 11088"/>
                          <pic:cNvPicPr/>
                        </pic:nvPicPr>
                        <pic:blipFill>
                          <a:blip r:embed="rId94"/>
                          <a:stretch>
                            <a:fillRect/>
                          </a:stretch>
                        </pic:blipFill>
                        <pic:spPr>
                          <a:xfrm>
                            <a:off x="2347290" y="0"/>
                            <a:ext cx="30480" cy="6097"/>
                          </a:xfrm>
                          <a:prstGeom prst="rect">
                            <a:avLst/>
                          </a:prstGeom>
                        </pic:spPr>
                      </pic:pic>
                      <pic:pic xmlns:pic="http://schemas.openxmlformats.org/drawingml/2006/picture">
                        <pic:nvPicPr>
                          <pic:cNvPr id="11090" name="Picture 11090"/>
                          <pic:cNvPicPr/>
                        </pic:nvPicPr>
                        <pic:blipFill>
                          <a:blip r:embed="rId94"/>
                          <a:stretch>
                            <a:fillRect/>
                          </a:stretch>
                        </pic:blipFill>
                        <pic:spPr>
                          <a:xfrm>
                            <a:off x="2377770" y="0"/>
                            <a:ext cx="30480" cy="6097"/>
                          </a:xfrm>
                          <a:prstGeom prst="rect">
                            <a:avLst/>
                          </a:prstGeom>
                        </pic:spPr>
                      </pic:pic>
                      <pic:pic xmlns:pic="http://schemas.openxmlformats.org/drawingml/2006/picture">
                        <pic:nvPicPr>
                          <pic:cNvPr id="11092" name="Picture 11092"/>
                          <pic:cNvPicPr/>
                        </pic:nvPicPr>
                        <pic:blipFill>
                          <a:blip r:embed="rId94"/>
                          <a:stretch>
                            <a:fillRect/>
                          </a:stretch>
                        </pic:blipFill>
                        <pic:spPr>
                          <a:xfrm>
                            <a:off x="2408250" y="0"/>
                            <a:ext cx="30480" cy="6097"/>
                          </a:xfrm>
                          <a:prstGeom prst="rect">
                            <a:avLst/>
                          </a:prstGeom>
                        </pic:spPr>
                      </pic:pic>
                      <pic:pic xmlns:pic="http://schemas.openxmlformats.org/drawingml/2006/picture">
                        <pic:nvPicPr>
                          <pic:cNvPr id="11094" name="Picture 11094"/>
                          <pic:cNvPicPr/>
                        </pic:nvPicPr>
                        <pic:blipFill>
                          <a:blip r:embed="rId94"/>
                          <a:stretch>
                            <a:fillRect/>
                          </a:stretch>
                        </pic:blipFill>
                        <pic:spPr>
                          <a:xfrm>
                            <a:off x="2438730" y="0"/>
                            <a:ext cx="30480" cy="6097"/>
                          </a:xfrm>
                          <a:prstGeom prst="rect">
                            <a:avLst/>
                          </a:prstGeom>
                        </pic:spPr>
                      </pic:pic>
                      <pic:pic xmlns:pic="http://schemas.openxmlformats.org/drawingml/2006/picture">
                        <pic:nvPicPr>
                          <pic:cNvPr id="11096" name="Picture 11096"/>
                          <pic:cNvPicPr/>
                        </pic:nvPicPr>
                        <pic:blipFill>
                          <a:blip r:embed="rId94"/>
                          <a:stretch>
                            <a:fillRect/>
                          </a:stretch>
                        </pic:blipFill>
                        <pic:spPr>
                          <a:xfrm>
                            <a:off x="2469210" y="0"/>
                            <a:ext cx="30480" cy="6097"/>
                          </a:xfrm>
                          <a:prstGeom prst="rect">
                            <a:avLst/>
                          </a:prstGeom>
                        </pic:spPr>
                      </pic:pic>
                      <pic:pic xmlns:pic="http://schemas.openxmlformats.org/drawingml/2006/picture">
                        <pic:nvPicPr>
                          <pic:cNvPr id="11098" name="Picture 11098"/>
                          <pic:cNvPicPr/>
                        </pic:nvPicPr>
                        <pic:blipFill>
                          <a:blip r:embed="rId94"/>
                          <a:stretch>
                            <a:fillRect/>
                          </a:stretch>
                        </pic:blipFill>
                        <pic:spPr>
                          <a:xfrm>
                            <a:off x="2499691" y="0"/>
                            <a:ext cx="30480" cy="6097"/>
                          </a:xfrm>
                          <a:prstGeom prst="rect">
                            <a:avLst/>
                          </a:prstGeom>
                        </pic:spPr>
                      </pic:pic>
                      <pic:pic xmlns:pic="http://schemas.openxmlformats.org/drawingml/2006/picture">
                        <pic:nvPicPr>
                          <pic:cNvPr id="11100" name="Picture 11100"/>
                          <pic:cNvPicPr/>
                        </pic:nvPicPr>
                        <pic:blipFill>
                          <a:blip r:embed="rId94"/>
                          <a:stretch>
                            <a:fillRect/>
                          </a:stretch>
                        </pic:blipFill>
                        <pic:spPr>
                          <a:xfrm>
                            <a:off x="2530170" y="0"/>
                            <a:ext cx="30480" cy="6097"/>
                          </a:xfrm>
                          <a:prstGeom prst="rect">
                            <a:avLst/>
                          </a:prstGeom>
                        </pic:spPr>
                      </pic:pic>
                      <pic:pic xmlns:pic="http://schemas.openxmlformats.org/drawingml/2006/picture">
                        <pic:nvPicPr>
                          <pic:cNvPr id="11102" name="Picture 11102"/>
                          <pic:cNvPicPr/>
                        </pic:nvPicPr>
                        <pic:blipFill>
                          <a:blip r:embed="rId94"/>
                          <a:stretch>
                            <a:fillRect/>
                          </a:stretch>
                        </pic:blipFill>
                        <pic:spPr>
                          <a:xfrm>
                            <a:off x="2560650" y="0"/>
                            <a:ext cx="30480" cy="6097"/>
                          </a:xfrm>
                          <a:prstGeom prst="rect">
                            <a:avLst/>
                          </a:prstGeom>
                        </pic:spPr>
                      </pic:pic>
                      <pic:pic xmlns:pic="http://schemas.openxmlformats.org/drawingml/2006/picture">
                        <pic:nvPicPr>
                          <pic:cNvPr id="11104" name="Picture 11104"/>
                          <pic:cNvPicPr/>
                        </pic:nvPicPr>
                        <pic:blipFill>
                          <a:blip r:embed="rId94"/>
                          <a:stretch>
                            <a:fillRect/>
                          </a:stretch>
                        </pic:blipFill>
                        <pic:spPr>
                          <a:xfrm>
                            <a:off x="2591130" y="0"/>
                            <a:ext cx="30480" cy="6097"/>
                          </a:xfrm>
                          <a:prstGeom prst="rect">
                            <a:avLst/>
                          </a:prstGeom>
                        </pic:spPr>
                      </pic:pic>
                      <pic:pic xmlns:pic="http://schemas.openxmlformats.org/drawingml/2006/picture">
                        <pic:nvPicPr>
                          <pic:cNvPr id="11106" name="Picture 11106"/>
                          <pic:cNvPicPr/>
                        </pic:nvPicPr>
                        <pic:blipFill>
                          <a:blip r:embed="rId94"/>
                          <a:stretch>
                            <a:fillRect/>
                          </a:stretch>
                        </pic:blipFill>
                        <pic:spPr>
                          <a:xfrm>
                            <a:off x="2621610" y="0"/>
                            <a:ext cx="30480" cy="6097"/>
                          </a:xfrm>
                          <a:prstGeom prst="rect">
                            <a:avLst/>
                          </a:prstGeom>
                        </pic:spPr>
                      </pic:pic>
                      <pic:pic xmlns:pic="http://schemas.openxmlformats.org/drawingml/2006/picture">
                        <pic:nvPicPr>
                          <pic:cNvPr id="11108" name="Picture 11108"/>
                          <pic:cNvPicPr/>
                        </pic:nvPicPr>
                        <pic:blipFill>
                          <a:blip r:embed="rId94"/>
                          <a:stretch>
                            <a:fillRect/>
                          </a:stretch>
                        </pic:blipFill>
                        <pic:spPr>
                          <a:xfrm>
                            <a:off x="2652091" y="0"/>
                            <a:ext cx="30480" cy="6097"/>
                          </a:xfrm>
                          <a:prstGeom prst="rect">
                            <a:avLst/>
                          </a:prstGeom>
                        </pic:spPr>
                      </pic:pic>
                      <pic:pic xmlns:pic="http://schemas.openxmlformats.org/drawingml/2006/picture">
                        <pic:nvPicPr>
                          <pic:cNvPr id="11110" name="Picture 11110"/>
                          <pic:cNvPicPr/>
                        </pic:nvPicPr>
                        <pic:blipFill>
                          <a:blip r:embed="rId94"/>
                          <a:stretch>
                            <a:fillRect/>
                          </a:stretch>
                        </pic:blipFill>
                        <pic:spPr>
                          <a:xfrm>
                            <a:off x="2682570" y="0"/>
                            <a:ext cx="30480" cy="6097"/>
                          </a:xfrm>
                          <a:prstGeom prst="rect">
                            <a:avLst/>
                          </a:prstGeom>
                        </pic:spPr>
                      </pic:pic>
                      <pic:pic xmlns:pic="http://schemas.openxmlformats.org/drawingml/2006/picture">
                        <pic:nvPicPr>
                          <pic:cNvPr id="11112" name="Picture 11112"/>
                          <pic:cNvPicPr/>
                        </pic:nvPicPr>
                        <pic:blipFill>
                          <a:blip r:embed="rId94"/>
                          <a:stretch>
                            <a:fillRect/>
                          </a:stretch>
                        </pic:blipFill>
                        <pic:spPr>
                          <a:xfrm>
                            <a:off x="2713050" y="0"/>
                            <a:ext cx="30480" cy="6097"/>
                          </a:xfrm>
                          <a:prstGeom prst="rect">
                            <a:avLst/>
                          </a:prstGeom>
                        </pic:spPr>
                      </pic:pic>
                      <pic:pic xmlns:pic="http://schemas.openxmlformats.org/drawingml/2006/picture">
                        <pic:nvPicPr>
                          <pic:cNvPr id="11114" name="Picture 11114"/>
                          <pic:cNvPicPr/>
                        </pic:nvPicPr>
                        <pic:blipFill>
                          <a:blip r:embed="rId94"/>
                          <a:stretch>
                            <a:fillRect/>
                          </a:stretch>
                        </pic:blipFill>
                        <pic:spPr>
                          <a:xfrm>
                            <a:off x="2743530" y="0"/>
                            <a:ext cx="30480" cy="6097"/>
                          </a:xfrm>
                          <a:prstGeom prst="rect">
                            <a:avLst/>
                          </a:prstGeom>
                        </pic:spPr>
                      </pic:pic>
                      <pic:pic xmlns:pic="http://schemas.openxmlformats.org/drawingml/2006/picture">
                        <pic:nvPicPr>
                          <pic:cNvPr id="11116" name="Picture 11116"/>
                          <pic:cNvPicPr/>
                        </pic:nvPicPr>
                        <pic:blipFill>
                          <a:blip r:embed="rId94"/>
                          <a:stretch>
                            <a:fillRect/>
                          </a:stretch>
                        </pic:blipFill>
                        <pic:spPr>
                          <a:xfrm>
                            <a:off x="2774010" y="0"/>
                            <a:ext cx="30480" cy="6097"/>
                          </a:xfrm>
                          <a:prstGeom prst="rect">
                            <a:avLst/>
                          </a:prstGeom>
                        </pic:spPr>
                      </pic:pic>
                      <pic:pic xmlns:pic="http://schemas.openxmlformats.org/drawingml/2006/picture">
                        <pic:nvPicPr>
                          <pic:cNvPr id="11118" name="Picture 11118"/>
                          <pic:cNvPicPr/>
                        </pic:nvPicPr>
                        <pic:blipFill>
                          <a:blip r:embed="rId94"/>
                          <a:stretch>
                            <a:fillRect/>
                          </a:stretch>
                        </pic:blipFill>
                        <pic:spPr>
                          <a:xfrm>
                            <a:off x="2804491" y="0"/>
                            <a:ext cx="30480" cy="6097"/>
                          </a:xfrm>
                          <a:prstGeom prst="rect">
                            <a:avLst/>
                          </a:prstGeom>
                        </pic:spPr>
                      </pic:pic>
                      <pic:pic xmlns:pic="http://schemas.openxmlformats.org/drawingml/2006/picture">
                        <pic:nvPicPr>
                          <pic:cNvPr id="11120" name="Picture 11120"/>
                          <pic:cNvPicPr/>
                        </pic:nvPicPr>
                        <pic:blipFill>
                          <a:blip r:embed="rId94"/>
                          <a:stretch>
                            <a:fillRect/>
                          </a:stretch>
                        </pic:blipFill>
                        <pic:spPr>
                          <a:xfrm>
                            <a:off x="2834970" y="0"/>
                            <a:ext cx="30480" cy="6097"/>
                          </a:xfrm>
                          <a:prstGeom prst="rect">
                            <a:avLst/>
                          </a:prstGeom>
                        </pic:spPr>
                      </pic:pic>
                      <pic:pic xmlns:pic="http://schemas.openxmlformats.org/drawingml/2006/picture">
                        <pic:nvPicPr>
                          <pic:cNvPr id="11122" name="Picture 11122"/>
                          <pic:cNvPicPr/>
                        </pic:nvPicPr>
                        <pic:blipFill>
                          <a:blip r:embed="rId94"/>
                          <a:stretch>
                            <a:fillRect/>
                          </a:stretch>
                        </pic:blipFill>
                        <pic:spPr>
                          <a:xfrm>
                            <a:off x="2865450" y="0"/>
                            <a:ext cx="30480" cy="6097"/>
                          </a:xfrm>
                          <a:prstGeom prst="rect">
                            <a:avLst/>
                          </a:prstGeom>
                        </pic:spPr>
                      </pic:pic>
                      <pic:pic xmlns:pic="http://schemas.openxmlformats.org/drawingml/2006/picture">
                        <pic:nvPicPr>
                          <pic:cNvPr id="11124" name="Picture 11124"/>
                          <pic:cNvPicPr/>
                        </pic:nvPicPr>
                        <pic:blipFill>
                          <a:blip r:embed="rId94"/>
                          <a:stretch>
                            <a:fillRect/>
                          </a:stretch>
                        </pic:blipFill>
                        <pic:spPr>
                          <a:xfrm>
                            <a:off x="2895930" y="0"/>
                            <a:ext cx="30480" cy="6097"/>
                          </a:xfrm>
                          <a:prstGeom prst="rect">
                            <a:avLst/>
                          </a:prstGeom>
                        </pic:spPr>
                      </pic:pic>
                      <pic:pic xmlns:pic="http://schemas.openxmlformats.org/drawingml/2006/picture">
                        <pic:nvPicPr>
                          <pic:cNvPr id="11126" name="Picture 11126"/>
                          <pic:cNvPicPr/>
                        </pic:nvPicPr>
                        <pic:blipFill>
                          <a:blip r:embed="rId94"/>
                          <a:stretch>
                            <a:fillRect/>
                          </a:stretch>
                        </pic:blipFill>
                        <pic:spPr>
                          <a:xfrm>
                            <a:off x="2926410" y="0"/>
                            <a:ext cx="30480" cy="6097"/>
                          </a:xfrm>
                          <a:prstGeom prst="rect">
                            <a:avLst/>
                          </a:prstGeom>
                        </pic:spPr>
                      </pic:pic>
                      <pic:pic xmlns:pic="http://schemas.openxmlformats.org/drawingml/2006/picture">
                        <pic:nvPicPr>
                          <pic:cNvPr id="11128" name="Picture 11128"/>
                          <pic:cNvPicPr/>
                        </pic:nvPicPr>
                        <pic:blipFill>
                          <a:blip r:embed="rId94"/>
                          <a:stretch>
                            <a:fillRect/>
                          </a:stretch>
                        </pic:blipFill>
                        <pic:spPr>
                          <a:xfrm>
                            <a:off x="2956891" y="0"/>
                            <a:ext cx="30480" cy="6097"/>
                          </a:xfrm>
                          <a:prstGeom prst="rect">
                            <a:avLst/>
                          </a:prstGeom>
                        </pic:spPr>
                      </pic:pic>
                      <pic:pic xmlns:pic="http://schemas.openxmlformats.org/drawingml/2006/picture">
                        <pic:nvPicPr>
                          <pic:cNvPr id="11130" name="Picture 11130"/>
                          <pic:cNvPicPr/>
                        </pic:nvPicPr>
                        <pic:blipFill>
                          <a:blip r:embed="rId94"/>
                          <a:stretch>
                            <a:fillRect/>
                          </a:stretch>
                        </pic:blipFill>
                        <pic:spPr>
                          <a:xfrm>
                            <a:off x="2987370" y="0"/>
                            <a:ext cx="30480" cy="6097"/>
                          </a:xfrm>
                          <a:prstGeom prst="rect">
                            <a:avLst/>
                          </a:prstGeom>
                        </pic:spPr>
                      </pic:pic>
                      <pic:pic xmlns:pic="http://schemas.openxmlformats.org/drawingml/2006/picture">
                        <pic:nvPicPr>
                          <pic:cNvPr id="11132" name="Picture 11132"/>
                          <pic:cNvPicPr/>
                        </pic:nvPicPr>
                        <pic:blipFill>
                          <a:blip r:embed="rId94"/>
                          <a:stretch>
                            <a:fillRect/>
                          </a:stretch>
                        </pic:blipFill>
                        <pic:spPr>
                          <a:xfrm>
                            <a:off x="3017850" y="0"/>
                            <a:ext cx="30480" cy="6097"/>
                          </a:xfrm>
                          <a:prstGeom prst="rect">
                            <a:avLst/>
                          </a:prstGeom>
                        </pic:spPr>
                      </pic:pic>
                      <pic:pic xmlns:pic="http://schemas.openxmlformats.org/drawingml/2006/picture">
                        <pic:nvPicPr>
                          <pic:cNvPr id="11134" name="Picture 11134"/>
                          <pic:cNvPicPr/>
                        </pic:nvPicPr>
                        <pic:blipFill>
                          <a:blip r:embed="rId94"/>
                          <a:stretch>
                            <a:fillRect/>
                          </a:stretch>
                        </pic:blipFill>
                        <pic:spPr>
                          <a:xfrm>
                            <a:off x="3048330" y="0"/>
                            <a:ext cx="30480" cy="6097"/>
                          </a:xfrm>
                          <a:prstGeom prst="rect">
                            <a:avLst/>
                          </a:prstGeom>
                        </pic:spPr>
                      </pic:pic>
                      <pic:pic xmlns:pic="http://schemas.openxmlformats.org/drawingml/2006/picture">
                        <pic:nvPicPr>
                          <pic:cNvPr id="11136" name="Picture 11136"/>
                          <pic:cNvPicPr/>
                        </pic:nvPicPr>
                        <pic:blipFill>
                          <a:blip r:embed="rId94"/>
                          <a:stretch>
                            <a:fillRect/>
                          </a:stretch>
                        </pic:blipFill>
                        <pic:spPr>
                          <a:xfrm>
                            <a:off x="3078810" y="0"/>
                            <a:ext cx="30785" cy="6097"/>
                          </a:xfrm>
                          <a:prstGeom prst="rect">
                            <a:avLst/>
                          </a:prstGeom>
                        </pic:spPr>
                      </pic:pic>
                      <pic:pic xmlns:pic="http://schemas.openxmlformats.org/drawingml/2006/picture">
                        <pic:nvPicPr>
                          <pic:cNvPr id="11138" name="Picture 11138"/>
                          <pic:cNvPicPr/>
                        </pic:nvPicPr>
                        <pic:blipFill>
                          <a:blip r:embed="rId94"/>
                          <a:stretch>
                            <a:fillRect/>
                          </a:stretch>
                        </pic:blipFill>
                        <pic:spPr>
                          <a:xfrm>
                            <a:off x="3109544" y="0"/>
                            <a:ext cx="30480" cy="6097"/>
                          </a:xfrm>
                          <a:prstGeom prst="rect">
                            <a:avLst/>
                          </a:prstGeom>
                        </pic:spPr>
                      </pic:pic>
                      <pic:pic xmlns:pic="http://schemas.openxmlformats.org/drawingml/2006/picture">
                        <pic:nvPicPr>
                          <pic:cNvPr id="11140" name="Picture 11140"/>
                          <pic:cNvPicPr/>
                        </pic:nvPicPr>
                        <pic:blipFill>
                          <a:blip r:embed="rId94"/>
                          <a:stretch>
                            <a:fillRect/>
                          </a:stretch>
                        </pic:blipFill>
                        <pic:spPr>
                          <a:xfrm>
                            <a:off x="3140024" y="0"/>
                            <a:ext cx="30480" cy="6097"/>
                          </a:xfrm>
                          <a:prstGeom prst="rect">
                            <a:avLst/>
                          </a:prstGeom>
                        </pic:spPr>
                      </pic:pic>
                      <pic:pic xmlns:pic="http://schemas.openxmlformats.org/drawingml/2006/picture">
                        <pic:nvPicPr>
                          <pic:cNvPr id="11142" name="Picture 11142"/>
                          <pic:cNvPicPr/>
                        </pic:nvPicPr>
                        <pic:blipFill>
                          <a:blip r:embed="rId94"/>
                          <a:stretch>
                            <a:fillRect/>
                          </a:stretch>
                        </pic:blipFill>
                        <pic:spPr>
                          <a:xfrm>
                            <a:off x="3170504" y="0"/>
                            <a:ext cx="30480" cy="6097"/>
                          </a:xfrm>
                          <a:prstGeom prst="rect">
                            <a:avLst/>
                          </a:prstGeom>
                        </pic:spPr>
                      </pic:pic>
                      <pic:pic xmlns:pic="http://schemas.openxmlformats.org/drawingml/2006/picture">
                        <pic:nvPicPr>
                          <pic:cNvPr id="11144" name="Picture 11144"/>
                          <pic:cNvPicPr/>
                        </pic:nvPicPr>
                        <pic:blipFill>
                          <a:blip r:embed="rId94"/>
                          <a:stretch>
                            <a:fillRect/>
                          </a:stretch>
                        </pic:blipFill>
                        <pic:spPr>
                          <a:xfrm>
                            <a:off x="3200984" y="0"/>
                            <a:ext cx="30480" cy="6097"/>
                          </a:xfrm>
                          <a:prstGeom prst="rect">
                            <a:avLst/>
                          </a:prstGeom>
                        </pic:spPr>
                      </pic:pic>
                      <pic:pic xmlns:pic="http://schemas.openxmlformats.org/drawingml/2006/picture">
                        <pic:nvPicPr>
                          <pic:cNvPr id="11146" name="Picture 11146"/>
                          <pic:cNvPicPr/>
                        </pic:nvPicPr>
                        <pic:blipFill>
                          <a:blip r:embed="rId94"/>
                          <a:stretch>
                            <a:fillRect/>
                          </a:stretch>
                        </pic:blipFill>
                        <pic:spPr>
                          <a:xfrm>
                            <a:off x="3231465" y="0"/>
                            <a:ext cx="30480" cy="6097"/>
                          </a:xfrm>
                          <a:prstGeom prst="rect">
                            <a:avLst/>
                          </a:prstGeom>
                        </pic:spPr>
                      </pic:pic>
                      <pic:pic xmlns:pic="http://schemas.openxmlformats.org/drawingml/2006/picture">
                        <pic:nvPicPr>
                          <pic:cNvPr id="11148" name="Picture 11148"/>
                          <pic:cNvPicPr/>
                        </pic:nvPicPr>
                        <pic:blipFill>
                          <a:blip r:embed="rId94"/>
                          <a:stretch>
                            <a:fillRect/>
                          </a:stretch>
                        </pic:blipFill>
                        <pic:spPr>
                          <a:xfrm>
                            <a:off x="3261944" y="0"/>
                            <a:ext cx="30480" cy="6097"/>
                          </a:xfrm>
                          <a:prstGeom prst="rect">
                            <a:avLst/>
                          </a:prstGeom>
                        </pic:spPr>
                      </pic:pic>
                      <pic:pic xmlns:pic="http://schemas.openxmlformats.org/drawingml/2006/picture">
                        <pic:nvPicPr>
                          <pic:cNvPr id="11150" name="Picture 11150"/>
                          <pic:cNvPicPr/>
                        </pic:nvPicPr>
                        <pic:blipFill>
                          <a:blip r:embed="rId94"/>
                          <a:stretch>
                            <a:fillRect/>
                          </a:stretch>
                        </pic:blipFill>
                        <pic:spPr>
                          <a:xfrm>
                            <a:off x="3292424" y="0"/>
                            <a:ext cx="30480" cy="6097"/>
                          </a:xfrm>
                          <a:prstGeom prst="rect">
                            <a:avLst/>
                          </a:prstGeom>
                        </pic:spPr>
                      </pic:pic>
                      <pic:pic xmlns:pic="http://schemas.openxmlformats.org/drawingml/2006/picture">
                        <pic:nvPicPr>
                          <pic:cNvPr id="11152" name="Picture 11152"/>
                          <pic:cNvPicPr/>
                        </pic:nvPicPr>
                        <pic:blipFill>
                          <a:blip r:embed="rId94"/>
                          <a:stretch>
                            <a:fillRect/>
                          </a:stretch>
                        </pic:blipFill>
                        <pic:spPr>
                          <a:xfrm>
                            <a:off x="3322904" y="0"/>
                            <a:ext cx="30480" cy="6097"/>
                          </a:xfrm>
                          <a:prstGeom prst="rect">
                            <a:avLst/>
                          </a:prstGeom>
                        </pic:spPr>
                      </pic:pic>
                      <pic:pic xmlns:pic="http://schemas.openxmlformats.org/drawingml/2006/picture">
                        <pic:nvPicPr>
                          <pic:cNvPr id="11154" name="Picture 11154"/>
                          <pic:cNvPicPr/>
                        </pic:nvPicPr>
                        <pic:blipFill>
                          <a:blip r:embed="rId94"/>
                          <a:stretch>
                            <a:fillRect/>
                          </a:stretch>
                        </pic:blipFill>
                        <pic:spPr>
                          <a:xfrm>
                            <a:off x="3353384" y="0"/>
                            <a:ext cx="30480" cy="6097"/>
                          </a:xfrm>
                          <a:prstGeom prst="rect">
                            <a:avLst/>
                          </a:prstGeom>
                        </pic:spPr>
                      </pic:pic>
                      <pic:pic xmlns:pic="http://schemas.openxmlformats.org/drawingml/2006/picture">
                        <pic:nvPicPr>
                          <pic:cNvPr id="11156" name="Picture 11156"/>
                          <pic:cNvPicPr/>
                        </pic:nvPicPr>
                        <pic:blipFill>
                          <a:blip r:embed="rId94"/>
                          <a:stretch>
                            <a:fillRect/>
                          </a:stretch>
                        </pic:blipFill>
                        <pic:spPr>
                          <a:xfrm>
                            <a:off x="3383865" y="0"/>
                            <a:ext cx="30480" cy="6097"/>
                          </a:xfrm>
                          <a:prstGeom prst="rect">
                            <a:avLst/>
                          </a:prstGeom>
                        </pic:spPr>
                      </pic:pic>
                      <pic:pic xmlns:pic="http://schemas.openxmlformats.org/drawingml/2006/picture">
                        <pic:nvPicPr>
                          <pic:cNvPr id="11158" name="Picture 11158"/>
                          <pic:cNvPicPr/>
                        </pic:nvPicPr>
                        <pic:blipFill>
                          <a:blip r:embed="rId94"/>
                          <a:stretch>
                            <a:fillRect/>
                          </a:stretch>
                        </pic:blipFill>
                        <pic:spPr>
                          <a:xfrm>
                            <a:off x="3414344" y="0"/>
                            <a:ext cx="30480" cy="6097"/>
                          </a:xfrm>
                          <a:prstGeom prst="rect">
                            <a:avLst/>
                          </a:prstGeom>
                        </pic:spPr>
                      </pic:pic>
                      <pic:pic xmlns:pic="http://schemas.openxmlformats.org/drawingml/2006/picture">
                        <pic:nvPicPr>
                          <pic:cNvPr id="11160" name="Picture 11160"/>
                          <pic:cNvPicPr/>
                        </pic:nvPicPr>
                        <pic:blipFill>
                          <a:blip r:embed="rId94"/>
                          <a:stretch>
                            <a:fillRect/>
                          </a:stretch>
                        </pic:blipFill>
                        <pic:spPr>
                          <a:xfrm>
                            <a:off x="3444824" y="0"/>
                            <a:ext cx="30480" cy="6097"/>
                          </a:xfrm>
                          <a:prstGeom prst="rect">
                            <a:avLst/>
                          </a:prstGeom>
                        </pic:spPr>
                      </pic:pic>
                      <pic:pic xmlns:pic="http://schemas.openxmlformats.org/drawingml/2006/picture">
                        <pic:nvPicPr>
                          <pic:cNvPr id="11162" name="Picture 11162"/>
                          <pic:cNvPicPr/>
                        </pic:nvPicPr>
                        <pic:blipFill>
                          <a:blip r:embed="rId94"/>
                          <a:stretch>
                            <a:fillRect/>
                          </a:stretch>
                        </pic:blipFill>
                        <pic:spPr>
                          <a:xfrm>
                            <a:off x="3475304" y="0"/>
                            <a:ext cx="30480" cy="6097"/>
                          </a:xfrm>
                          <a:prstGeom prst="rect">
                            <a:avLst/>
                          </a:prstGeom>
                        </pic:spPr>
                      </pic:pic>
                      <pic:pic xmlns:pic="http://schemas.openxmlformats.org/drawingml/2006/picture">
                        <pic:nvPicPr>
                          <pic:cNvPr id="11164" name="Picture 11164"/>
                          <pic:cNvPicPr/>
                        </pic:nvPicPr>
                        <pic:blipFill>
                          <a:blip r:embed="rId94"/>
                          <a:stretch>
                            <a:fillRect/>
                          </a:stretch>
                        </pic:blipFill>
                        <pic:spPr>
                          <a:xfrm>
                            <a:off x="3505784" y="0"/>
                            <a:ext cx="30480" cy="6097"/>
                          </a:xfrm>
                          <a:prstGeom prst="rect">
                            <a:avLst/>
                          </a:prstGeom>
                        </pic:spPr>
                      </pic:pic>
                      <pic:pic xmlns:pic="http://schemas.openxmlformats.org/drawingml/2006/picture">
                        <pic:nvPicPr>
                          <pic:cNvPr id="11166" name="Picture 11166"/>
                          <pic:cNvPicPr/>
                        </pic:nvPicPr>
                        <pic:blipFill>
                          <a:blip r:embed="rId94"/>
                          <a:stretch>
                            <a:fillRect/>
                          </a:stretch>
                        </pic:blipFill>
                        <pic:spPr>
                          <a:xfrm>
                            <a:off x="3536265" y="0"/>
                            <a:ext cx="30480" cy="6097"/>
                          </a:xfrm>
                          <a:prstGeom prst="rect">
                            <a:avLst/>
                          </a:prstGeom>
                        </pic:spPr>
                      </pic:pic>
                      <pic:pic xmlns:pic="http://schemas.openxmlformats.org/drawingml/2006/picture">
                        <pic:nvPicPr>
                          <pic:cNvPr id="11168" name="Picture 11168"/>
                          <pic:cNvPicPr/>
                        </pic:nvPicPr>
                        <pic:blipFill>
                          <a:blip r:embed="rId94"/>
                          <a:stretch>
                            <a:fillRect/>
                          </a:stretch>
                        </pic:blipFill>
                        <pic:spPr>
                          <a:xfrm>
                            <a:off x="3566744" y="0"/>
                            <a:ext cx="30480" cy="6097"/>
                          </a:xfrm>
                          <a:prstGeom prst="rect">
                            <a:avLst/>
                          </a:prstGeom>
                        </pic:spPr>
                      </pic:pic>
                      <pic:pic xmlns:pic="http://schemas.openxmlformats.org/drawingml/2006/picture">
                        <pic:nvPicPr>
                          <pic:cNvPr id="11170" name="Picture 11170"/>
                          <pic:cNvPicPr/>
                        </pic:nvPicPr>
                        <pic:blipFill>
                          <a:blip r:embed="rId94"/>
                          <a:stretch>
                            <a:fillRect/>
                          </a:stretch>
                        </pic:blipFill>
                        <pic:spPr>
                          <a:xfrm>
                            <a:off x="3597224" y="0"/>
                            <a:ext cx="30480" cy="6097"/>
                          </a:xfrm>
                          <a:prstGeom prst="rect">
                            <a:avLst/>
                          </a:prstGeom>
                        </pic:spPr>
                      </pic:pic>
                      <pic:pic xmlns:pic="http://schemas.openxmlformats.org/drawingml/2006/picture">
                        <pic:nvPicPr>
                          <pic:cNvPr id="11172" name="Picture 11172"/>
                          <pic:cNvPicPr/>
                        </pic:nvPicPr>
                        <pic:blipFill>
                          <a:blip r:embed="rId94"/>
                          <a:stretch>
                            <a:fillRect/>
                          </a:stretch>
                        </pic:blipFill>
                        <pic:spPr>
                          <a:xfrm>
                            <a:off x="3627704" y="0"/>
                            <a:ext cx="30480" cy="6097"/>
                          </a:xfrm>
                          <a:prstGeom prst="rect">
                            <a:avLst/>
                          </a:prstGeom>
                        </pic:spPr>
                      </pic:pic>
                      <pic:pic xmlns:pic="http://schemas.openxmlformats.org/drawingml/2006/picture">
                        <pic:nvPicPr>
                          <pic:cNvPr id="11174" name="Picture 11174"/>
                          <pic:cNvPicPr/>
                        </pic:nvPicPr>
                        <pic:blipFill>
                          <a:blip r:embed="rId94"/>
                          <a:stretch>
                            <a:fillRect/>
                          </a:stretch>
                        </pic:blipFill>
                        <pic:spPr>
                          <a:xfrm>
                            <a:off x="3658184" y="0"/>
                            <a:ext cx="30480" cy="6097"/>
                          </a:xfrm>
                          <a:prstGeom prst="rect">
                            <a:avLst/>
                          </a:prstGeom>
                        </pic:spPr>
                      </pic:pic>
                      <pic:pic xmlns:pic="http://schemas.openxmlformats.org/drawingml/2006/picture">
                        <pic:nvPicPr>
                          <pic:cNvPr id="11176" name="Picture 11176"/>
                          <pic:cNvPicPr/>
                        </pic:nvPicPr>
                        <pic:blipFill>
                          <a:blip r:embed="rId94"/>
                          <a:stretch>
                            <a:fillRect/>
                          </a:stretch>
                        </pic:blipFill>
                        <pic:spPr>
                          <a:xfrm>
                            <a:off x="3688665" y="0"/>
                            <a:ext cx="30480" cy="6097"/>
                          </a:xfrm>
                          <a:prstGeom prst="rect">
                            <a:avLst/>
                          </a:prstGeom>
                        </pic:spPr>
                      </pic:pic>
                      <pic:pic xmlns:pic="http://schemas.openxmlformats.org/drawingml/2006/picture">
                        <pic:nvPicPr>
                          <pic:cNvPr id="11178" name="Picture 11178"/>
                          <pic:cNvPicPr/>
                        </pic:nvPicPr>
                        <pic:blipFill>
                          <a:blip r:embed="rId94"/>
                          <a:stretch>
                            <a:fillRect/>
                          </a:stretch>
                        </pic:blipFill>
                        <pic:spPr>
                          <a:xfrm>
                            <a:off x="3719144" y="0"/>
                            <a:ext cx="30480" cy="6097"/>
                          </a:xfrm>
                          <a:prstGeom prst="rect">
                            <a:avLst/>
                          </a:prstGeom>
                        </pic:spPr>
                      </pic:pic>
                      <pic:pic xmlns:pic="http://schemas.openxmlformats.org/drawingml/2006/picture">
                        <pic:nvPicPr>
                          <pic:cNvPr id="11180" name="Picture 11180"/>
                          <pic:cNvPicPr/>
                        </pic:nvPicPr>
                        <pic:blipFill>
                          <a:blip r:embed="rId94"/>
                          <a:stretch>
                            <a:fillRect/>
                          </a:stretch>
                        </pic:blipFill>
                        <pic:spPr>
                          <a:xfrm>
                            <a:off x="3749624" y="0"/>
                            <a:ext cx="30480" cy="6097"/>
                          </a:xfrm>
                          <a:prstGeom prst="rect">
                            <a:avLst/>
                          </a:prstGeom>
                        </pic:spPr>
                      </pic:pic>
                      <pic:pic xmlns:pic="http://schemas.openxmlformats.org/drawingml/2006/picture">
                        <pic:nvPicPr>
                          <pic:cNvPr id="11182" name="Picture 11182"/>
                          <pic:cNvPicPr/>
                        </pic:nvPicPr>
                        <pic:blipFill>
                          <a:blip r:embed="rId94"/>
                          <a:stretch>
                            <a:fillRect/>
                          </a:stretch>
                        </pic:blipFill>
                        <pic:spPr>
                          <a:xfrm>
                            <a:off x="3780104" y="0"/>
                            <a:ext cx="30480" cy="6097"/>
                          </a:xfrm>
                          <a:prstGeom prst="rect">
                            <a:avLst/>
                          </a:prstGeom>
                        </pic:spPr>
                      </pic:pic>
                      <pic:pic xmlns:pic="http://schemas.openxmlformats.org/drawingml/2006/picture">
                        <pic:nvPicPr>
                          <pic:cNvPr id="11184" name="Picture 11184"/>
                          <pic:cNvPicPr/>
                        </pic:nvPicPr>
                        <pic:blipFill>
                          <a:blip r:embed="rId94"/>
                          <a:stretch>
                            <a:fillRect/>
                          </a:stretch>
                        </pic:blipFill>
                        <pic:spPr>
                          <a:xfrm>
                            <a:off x="3810584" y="0"/>
                            <a:ext cx="30480" cy="6097"/>
                          </a:xfrm>
                          <a:prstGeom prst="rect">
                            <a:avLst/>
                          </a:prstGeom>
                        </pic:spPr>
                      </pic:pic>
                      <pic:pic xmlns:pic="http://schemas.openxmlformats.org/drawingml/2006/picture">
                        <pic:nvPicPr>
                          <pic:cNvPr id="11186" name="Picture 11186"/>
                          <pic:cNvPicPr/>
                        </pic:nvPicPr>
                        <pic:blipFill>
                          <a:blip r:embed="rId94"/>
                          <a:stretch>
                            <a:fillRect/>
                          </a:stretch>
                        </pic:blipFill>
                        <pic:spPr>
                          <a:xfrm>
                            <a:off x="3841065" y="0"/>
                            <a:ext cx="30480" cy="6097"/>
                          </a:xfrm>
                          <a:prstGeom prst="rect">
                            <a:avLst/>
                          </a:prstGeom>
                        </pic:spPr>
                      </pic:pic>
                      <pic:pic xmlns:pic="http://schemas.openxmlformats.org/drawingml/2006/picture">
                        <pic:nvPicPr>
                          <pic:cNvPr id="11188" name="Picture 11188"/>
                          <pic:cNvPicPr/>
                        </pic:nvPicPr>
                        <pic:blipFill>
                          <a:blip r:embed="rId94"/>
                          <a:stretch>
                            <a:fillRect/>
                          </a:stretch>
                        </pic:blipFill>
                        <pic:spPr>
                          <a:xfrm>
                            <a:off x="3871544" y="0"/>
                            <a:ext cx="30480" cy="6097"/>
                          </a:xfrm>
                          <a:prstGeom prst="rect">
                            <a:avLst/>
                          </a:prstGeom>
                        </pic:spPr>
                      </pic:pic>
                      <pic:pic xmlns:pic="http://schemas.openxmlformats.org/drawingml/2006/picture">
                        <pic:nvPicPr>
                          <pic:cNvPr id="11190" name="Picture 11190"/>
                          <pic:cNvPicPr/>
                        </pic:nvPicPr>
                        <pic:blipFill>
                          <a:blip r:embed="rId94"/>
                          <a:stretch>
                            <a:fillRect/>
                          </a:stretch>
                        </pic:blipFill>
                        <pic:spPr>
                          <a:xfrm>
                            <a:off x="3902024" y="0"/>
                            <a:ext cx="30480" cy="6097"/>
                          </a:xfrm>
                          <a:prstGeom prst="rect">
                            <a:avLst/>
                          </a:prstGeom>
                        </pic:spPr>
                      </pic:pic>
                      <pic:pic xmlns:pic="http://schemas.openxmlformats.org/drawingml/2006/picture">
                        <pic:nvPicPr>
                          <pic:cNvPr id="11192" name="Picture 11192"/>
                          <pic:cNvPicPr/>
                        </pic:nvPicPr>
                        <pic:blipFill>
                          <a:blip r:embed="rId94"/>
                          <a:stretch>
                            <a:fillRect/>
                          </a:stretch>
                        </pic:blipFill>
                        <pic:spPr>
                          <a:xfrm>
                            <a:off x="3932504" y="0"/>
                            <a:ext cx="30480" cy="6097"/>
                          </a:xfrm>
                          <a:prstGeom prst="rect">
                            <a:avLst/>
                          </a:prstGeom>
                        </pic:spPr>
                      </pic:pic>
                      <pic:pic xmlns:pic="http://schemas.openxmlformats.org/drawingml/2006/picture">
                        <pic:nvPicPr>
                          <pic:cNvPr id="11194" name="Picture 11194"/>
                          <pic:cNvPicPr/>
                        </pic:nvPicPr>
                        <pic:blipFill>
                          <a:blip r:embed="rId94"/>
                          <a:stretch>
                            <a:fillRect/>
                          </a:stretch>
                        </pic:blipFill>
                        <pic:spPr>
                          <a:xfrm>
                            <a:off x="3962984" y="0"/>
                            <a:ext cx="30480" cy="6097"/>
                          </a:xfrm>
                          <a:prstGeom prst="rect">
                            <a:avLst/>
                          </a:prstGeom>
                        </pic:spPr>
                      </pic:pic>
                      <pic:pic xmlns:pic="http://schemas.openxmlformats.org/drawingml/2006/picture">
                        <pic:nvPicPr>
                          <pic:cNvPr id="11196" name="Picture 11196"/>
                          <pic:cNvPicPr/>
                        </pic:nvPicPr>
                        <pic:blipFill>
                          <a:blip r:embed="rId94"/>
                          <a:stretch>
                            <a:fillRect/>
                          </a:stretch>
                        </pic:blipFill>
                        <pic:spPr>
                          <a:xfrm>
                            <a:off x="3993465" y="0"/>
                            <a:ext cx="30480" cy="6097"/>
                          </a:xfrm>
                          <a:prstGeom prst="rect">
                            <a:avLst/>
                          </a:prstGeom>
                        </pic:spPr>
                      </pic:pic>
                      <pic:pic xmlns:pic="http://schemas.openxmlformats.org/drawingml/2006/picture">
                        <pic:nvPicPr>
                          <pic:cNvPr id="11198" name="Picture 11198"/>
                          <pic:cNvPicPr/>
                        </pic:nvPicPr>
                        <pic:blipFill>
                          <a:blip r:embed="rId94"/>
                          <a:stretch>
                            <a:fillRect/>
                          </a:stretch>
                        </pic:blipFill>
                        <pic:spPr>
                          <a:xfrm>
                            <a:off x="4023944" y="0"/>
                            <a:ext cx="30480" cy="6097"/>
                          </a:xfrm>
                          <a:prstGeom prst="rect">
                            <a:avLst/>
                          </a:prstGeom>
                        </pic:spPr>
                      </pic:pic>
                      <pic:pic xmlns:pic="http://schemas.openxmlformats.org/drawingml/2006/picture">
                        <pic:nvPicPr>
                          <pic:cNvPr id="11200" name="Picture 11200"/>
                          <pic:cNvPicPr/>
                        </pic:nvPicPr>
                        <pic:blipFill>
                          <a:blip r:embed="rId94"/>
                          <a:stretch>
                            <a:fillRect/>
                          </a:stretch>
                        </pic:blipFill>
                        <pic:spPr>
                          <a:xfrm>
                            <a:off x="4054424" y="0"/>
                            <a:ext cx="30480" cy="6097"/>
                          </a:xfrm>
                          <a:prstGeom prst="rect">
                            <a:avLst/>
                          </a:prstGeom>
                        </pic:spPr>
                      </pic:pic>
                      <pic:pic xmlns:pic="http://schemas.openxmlformats.org/drawingml/2006/picture">
                        <pic:nvPicPr>
                          <pic:cNvPr id="11202" name="Picture 11202"/>
                          <pic:cNvPicPr/>
                        </pic:nvPicPr>
                        <pic:blipFill>
                          <a:blip r:embed="rId94"/>
                          <a:stretch>
                            <a:fillRect/>
                          </a:stretch>
                        </pic:blipFill>
                        <pic:spPr>
                          <a:xfrm>
                            <a:off x="4084904" y="0"/>
                            <a:ext cx="30480" cy="6097"/>
                          </a:xfrm>
                          <a:prstGeom prst="rect">
                            <a:avLst/>
                          </a:prstGeom>
                        </pic:spPr>
                      </pic:pic>
                      <pic:pic xmlns:pic="http://schemas.openxmlformats.org/drawingml/2006/picture">
                        <pic:nvPicPr>
                          <pic:cNvPr id="11204" name="Picture 11204"/>
                          <pic:cNvPicPr/>
                        </pic:nvPicPr>
                        <pic:blipFill>
                          <a:blip r:embed="rId94"/>
                          <a:stretch>
                            <a:fillRect/>
                          </a:stretch>
                        </pic:blipFill>
                        <pic:spPr>
                          <a:xfrm>
                            <a:off x="4115384" y="0"/>
                            <a:ext cx="30480" cy="6097"/>
                          </a:xfrm>
                          <a:prstGeom prst="rect">
                            <a:avLst/>
                          </a:prstGeom>
                        </pic:spPr>
                      </pic:pic>
                      <pic:pic xmlns:pic="http://schemas.openxmlformats.org/drawingml/2006/picture">
                        <pic:nvPicPr>
                          <pic:cNvPr id="11206" name="Picture 11206"/>
                          <pic:cNvPicPr/>
                        </pic:nvPicPr>
                        <pic:blipFill>
                          <a:blip r:embed="rId94"/>
                          <a:stretch>
                            <a:fillRect/>
                          </a:stretch>
                        </pic:blipFill>
                        <pic:spPr>
                          <a:xfrm>
                            <a:off x="4145865" y="0"/>
                            <a:ext cx="30480" cy="6097"/>
                          </a:xfrm>
                          <a:prstGeom prst="rect">
                            <a:avLst/>
                          </a:prstGeom>
                        </pic:spPr>
                      </pic:pic>
                      <pic:pic xmlns:pic="http://schemas.openxmlformats.org/drawingml/2006/picture">
                        <pic:nvPicPr>
                          <pic:cNvPr id="11208" name="Picture 11208"/>
                          <pic:cNvPicPr/>
                        </pic:nvPicPr>
                        <pic:blipFill>
                          <a:blip r:embed="rId94"/>
                          <a:stretch>
                            <a:fillRect/>
                          </a:stretch>
                        </pic:blipFill>
                        <pic:spPr>
                          <a:xfrm>
                            <a:off x="4176344" y="0"/>
                            <a:ext cx="30480" cy="6097"/>
                          </a:xfrm>
                          <a:prstGeom prst="rect">
                            <a:avLst/>
                          </a:prstGeom>
                        </pic:spPr>
                      </pic:pic>
                      <pic:pic xmlns:pic="http://schemas.openxmlformats.org/drawingml/2006/picture">
                        <pic:nvPicPr>
                          <pic:cNvPr id="11210" name="Picture 11210"/>
                          <pic:cNvPicPr/>
                        </pic:nvPicPr>
                        <pic:blipFill>
                          <a:blip r:embed="rId94"/>
                          <a:stretch>
                            <a:fillRect/>
                          </a:stretch>
                        </pic:blipFill>
                        <pic:spPr>
                          <a:xfrm>
                            <a:off x="4206824" y="0"/>
                            <a:ext cx="30480" cy="6097"/>
                          </a:xfrm>
                          <a:prstGeom prst="rect">
                            <a:avLst/>
                          </a:prstGeom>
                        </pic:spPr>
                      </pic:pic>
                      <pic:pic xmlns:pic="http://schemas.openxmlformats.org/drawingml/2006/picture">
                        <pic:nvPicPr>
                          <pic:cNvPr id="11212" name="Picture 11212"/>
                          <pic:cNvPicPr/>
                        </pic:nvPicPr>
                        <pic:blipFill>
                          <a:blip r:embed="rId94"/>
                          <a:stretch>
                            <a:fillRect/>
                          </a:stretch>
                        </pic:blipFill>
                        <pic:spPr>
                          <a:xfrm>
                            <a:off x="4237304" y="0"/>
                            <a:ext cx="30480" cy="6097"/>
                          </a:xfrm>
                          <a:prstGeom prst="rect">
                            <a:avLst/>
                          </a:prstGeom>
                        </pic:spPr>
                      </pic:pic>
                      <pic:pic xmlns:pic="http://schemas.openxmlformats.org/drawingml/2006/picture">
                        <pic:nvPicPr>
                          <pic:cNvPr id="11214" name="Picture 11214"/>
                          <pic:cNvPicPr/>
                        </pic:nvPicPr>
                        <pic:blipFill>
                          <a:blip r:embed="rId94"/>
                          <a:stretch>
                            <a:fillRect/>
                          </a:stretch>
                        </pic:blipFill>
                        <pic:spPr>
                          <a:xfrm>
                            <a:off x="4267784" y="0"/>
                            <a:ext cx="30480" cy="6097"/>
                          </a:xfrm>
                          <a:prstGeom prst="rect">
                            <a:avLst/>
                          </a:prstGeom>
                        </pic:spPr>
                      </pic:pic>
                      <pic:pic xmlns:pic="http://schemas.openxmlformats.org/drawingml/2006/picture">
                        <pic:nvPicPr>
                          <pic:cNvPr id="11216" name="Picture 11216"/>
                          <pic:cNvPicPr/>
                        </pic:nvPicPr>
                        <pic:blipFill>
                          <a:blip r:embed="rId94"/>
                          <a:stretch>
                            <a:fillRect/>
                          </a:stretch>
                        </pic:blipFill>
                        <pic:spPr>
                          <a:xfrm>
                            <a:off x="4298265" y="0"/>
                            <a:ext cx="30480" cy="6097"/>
                          </a:xfrm>
                          <a:prstGeom prst="rect">
                            <a:avLst/>
                          </a:prstGeom>
                        </pic:spPr>
                      </pic:pic>
                      <pic:pic xmlns:pic="http://schemas.openxmlformats.org/drawingml/2006/picture">
                        <pic:nvPicPr>
                          <pic:cNvPr id="11218" name="Picture 11218"/>
                          <pic:cNvPicPr/>
                        </pic:nvPicPr>
                        <pic:blipFill>
                          <a:blip r:embed="rId94"/>
                          <a:stretch>
                            <a:fillRect/>
                          </a:stretch>
                        </pic:blipFill>
                        <pic:spPr>
                          <a:xfrm>
                            <a:off x="4328745" y="0"/>
                            <a:ext cx="30480" cy="6097"/>
                          </a:xfrm>
                          <a:prstGeom prst="rect">
                            <a:avLst/>
                          </a:prstGeom>
                        </pic:spPr>
                      </pic:pic>
                      <pic:pic xmlns:pic="http://schemas.openxmlformats.org/drawingml/2006/picture">
                        <pic:nvPicPr>
                          <pic:cNvPr id="11220" name="Picture 11220"/>
                          <pic:cNvPicPr/>
                        </pic:nvPicPr>
                        <pic:blipFill>
                          <a:blip r:embed="rId94"/>
                          <a:stretch>
                            <a:fillRect/>
                          </a:stretch>
                        </pic:blipFill>
                        <pic:spPr>
                          <a:xfrm>
                            <a:off x="4359224" y="0"/>
                            <a:ext cx="30480" cy="6097"/>
                          </a:xfrm>
                          <a:prstGeom prst="rect">
                            <a:avLst/>
                          </a:prstGeom>
                        </pic:spPr>
                      </pic:pic>
                      <pic:pic xmlns:pic="http://schemas.openxmlformats.org/drawingml/2006/picture">
                        <pic:nvPicPr>
                          <pic:cNvPr id="11222" name="Picture 11222"/>
                          <pic:cNvPicPr/>
                        </pic:nvPicPr>
                        <pic:blipFill>
                          <a:blip r:embed="rId94"/>
                          <a:stretch>
                            <a:fillRect/>
                          </a:stretch>
                        </pic:blipFill>
                        <pic:spPr>
                          <a:xfrm>
                            <a:off x="4389704" y="0"/>
                            <a:ext cx="30480" cy="6097"/>
                          </a:xfrm>
                          <a:prstGeom prst="rect">
                            <a:avLst/>
                          </a:prstGeom>
                        </pic:spPr>
                      </pic:pic>
                      <pic:pic xmlns:pic="http://schemas.openxmlformats.org/drawingml/2006/picture">
                        <pic:nvPicPr>
                          <pic:cNvPr id="11224" name="Picture 11224"/>
                          <pic:cNvPicPr/>
                        </pic:nvPicPr>
                        <pic:blipFill>
                          <a:blip r:embed="rId94"/>
                          <a:stretch>
                            <a:fillRect/>
                          </a:stretch>
                        </pic:blipFill>
                        <pic:spPr>
                          <a:xfrm>
                            <a:off x="4420184" y="0"/>
                            <a:ext cx="30480" cy="6097"/>
                          </a:xfrm>
                          <a:prstGeom prst="rect">
                            <a:avLst/>
                          </a:prstGeom>
                        </pic:spPr>
                      </pic:pic>
                      <pic:pic xmlns:pic="http://schemas.openxmlformats.org/drawingml/2006/picture">
                        <pic:nvPicPr>
                          <pic:cNvPr id="11226" name="Picture 11226"/>
                          <pic:cNvPicPr/>
                        </pic:nvPicPr>
                        <pic:blipFill>
                          <a:blip r:embed="rId94"/>
                          <a:stretch>
                            <a:fillRect/>
                          </a:stretch>
                        </pic:blipFill>
                        <pic:spPr>
                          <a:xfrm>
                            <a:off x="4450665" y="0"/>
                            <a:ext cx="30480" cy="6097"/>
                          </a:xfrm>
                          <a:prstGeom prst="rect">
                            <a:avLst/>
                          </a:prstGeom>
                        </pic:spPr>
                      </pic:pic>
                      <pic:pic xmlns:pic="http://schemas.openxmlformats.org/drawingml/2006/picture">
                        <pic:nvPicPr>
                          <pic:cNvPr id="11228" name="Picture 11228"/>
                          <pic:cNvPicPr/>
                        </pic:nvPicPr>
                        <pic:blipFill>
                          <a:blip r:embed="rId94"/>
                          <a:stretch>
                            <a:fillRect/>
                          </a:stretch>
                        </pic:blipFill>
                        <pic:spPr>
                          <a:xfrm>
                            <a:off x="4481145" y="0"/>
                            <a:ext cx="30480" cy="6097"/>
                          </a:xfrm>
                          <a:prstGeom prst="rect">
                            <a:avLst/>
                          </a:prstGeom>
                        </pic:spPr>
                      </pic:pic>
                      <pic:pic xmlns:pic="http://schemas.openxmlformats.org/drawingml/2006/picture">
                        <pic:nvPicPr>
                          <pic:cNvPr id="11230" name="Picture 11230"/>
                          <pic:cNvPicPr/>
                        </pic:nvPicPr>
                        <pic:blipFill>
                          <a:blip r:embed="rId94"/>
                          <a:stretch>
                            <a:fillRect/>
                          </a:stretch>
                        </pic:blipFill>
                        <pic:spPr>
                          <a:xfrm>
                            <a:off x="4511624" y="0"/>
                            <a:ext cx="30480" cy="6097"/>
                          </a:xfrm>
                          <a:prstGeom prst="rect">
                            <a:avLst/>
                          </a:prstGeom>
                        </pic:spPr>
                      </pic:pic>
                      <pic:pic xmlns:pic="http://schemas.openxmlformats.org/drawingml/2006/picture">
                        <pic:nvPicPr>
                          <pic:cNvPr id="11232" name="Picture 11232"/>
                          <pic:cNvPicPr/>
                        </pic:nvPicPr>
                        <pic:blipFill>
                          <a:blip r:embed="rId94"/>
                          <a:stretch>
                            <a:fillRect/>
                          </a:stretch>
                        </pic:blipFill>
                        <pic:spPr>
                          <a:xfrm>
                            <a:off x="4542104" y="0"/>
                            <a:ext cx="30480" cy="6097"/>
                          </a:xfrm>
                          <a:prstGeom prst="rect">
                            <a:avLst/>
                          </a:prstGeom>
                        </pic:spPr>
                      </pic:pic>
                      <pic:pic xmlns:pic="http://schemas.openxmlformats.org/drawingml/2006/picture">
                        <pic:nvPicPr>
                          <pic:cNvPr id="11234" name="Picture 11234"/>
                          <pic:cNvPicPr/>
                        </pic:nvPicPr>
                        <pic:blipFill>
                          <a:blip r:embed="rId94"/>
                          <a:stretch>
                            <a:fillRect/>
                          </a:stretch>
                        </pic:blipFill>
                        <pic:spPr>
                          <a:xfrm>
                            <a:off x="4572584" y="0"/>
                            <a:ext cx="30480" cy="6097"/>
                          </a:xfrm>
                          <a:prstGeom prst="rect">
                            <a:avLst/>
                          </a:prstGeom>
                        </pic:spPr>
                      </pic:pic>
                      <pic:pic xmlns:pic="http://schemas.openxmlformats.org/drawingml/2006/picture">
                        <pic:nvPicPr>
                          <pic:cNvPr id="11236" name="Picture 11236"/>
                          <pic:cNvPicPr/>
                        </pic:nvPicPr>
                        <pic:blipFill>
                          <a:blip r:embed="rId94"/>
                          <a:stretch>
                            <a:fillRect/>
                          </a:stretch>
                        </pic:blipFill>
                        <pic:spPr>
                          <a:xfrm>
                            <a:off x="4603065" y="0"/>
                            <a:ext cx="30480" cy="6097"/>
                          </a:xfrm>
                          <a:prstGeom prst="rect">
                            <a:avLst/>
                          </a:prstGeom>
                        </pic:spPr>
                      </pic:pic>
                      <pic:pic xmlns:pic="http://schemas.openxmlformats.org/drawingml/2006/picture">
                        <pic:nvPicPr>
                          <pic:cNvPr id="11238" name="Picture 11238"/>
                          <pic:cNvPicPr/>
                        </pic:nvPicPr>
                        <pic:blipFill>
                          <a:blip r:embed="rId94"/>
                          <a:stretch>
                            <a:fillRect/>
                          </a:stretch>
                        </pic:blipFill>
                        <pic:spPr>
                          <a:xfrm>
                            <a:off x="4633545" y="0"/>
                            <a:ext cx="30480" cy="6097"/>
                          </a:xfrm>
                          <a:prstGeom prst="rect">
                            <a:avLst/>
                          </a:prstGeom>
                        </pic:spPr>
                      </pic:pic>
                      <pic:pic xmlns:pic="http://schemas.openxmlformats.org/drawingml/2006/picture">
                        <pic:nvPicPr>
                          <pic:cNvPr id="11240" name="Picture 11240"/>
                          <pic:cNvPicPr/>
                        </pic:nvPicPr>
                        <pic:blipFill>
                          <a:blip r:embed="rId94"/>
                          <a:stretch>
                            <a:fillRect/>
                          </a:stretch>
                        </pic:blipFill>
                        <pic:spPr>
                          <a:xfrm>
                            <a:off x="4664024" y="0"/>
                            <a:ext cx="30785" cy="6097"/>
                          </a:xfrm>
                          <a:prstGeom prst="rect">
                            <a:avLst/>
                          </a:prstGeom>
                        </pic:spPr>
                      </pic:pic>
                      <pic:pic xmlns:pic="http://schemas.openxmlformats.org/drawingml/2006/picture">
                        <pic:nvPicPr>
                          <pic:cNvPr id="11242" name="Picture 11242"/>
                          <pic:cNvPicPr/>
                        </pic:nvPicPr>
                        <pic:blipFill>
                          <a:blip r:embed="rId94"/>
                          <a:stretch>
                            <a:fillRect/>
                          </a:stretch>
                        </pic:blipFill>
                        <pic:spPr>
                          <a:xfrm>
                            <a:off x="4694885" y="0"/>
                            <a:ext cx="30480" cy="6097"/>
                          </a:xfrm>
                          <a:prstGeom prst="rect">
                            <a:avLst/>
                          </a:prstGeom>
                        </pic:spPr>
                      </pic:pic>
                      <pic:pic xmlns:pic="http://schemas.openxmlformats.org/drawingml/2006/picture">
                        <pic:nvPicPr>
                          <pic:cNvPr id="11244" name="Picture 11244"/>
                          <pic:cNvPicPr/>
                        </pic:nvPicPr>
                        <pic:blipFill>
                          <a:blip r:embed="rId94"/>
                          <a:stretch>
                            <a:fillRect/>
                          </a:stretch>
                        </pic:blipFill>
                        <pic:spPr>
                          <a:xfrm>
                            <a:off x="4725366" y="0"/>
                            <a:ext cx="30480" cy="6097"/>
                          </a:xfrm>
                          <a:prstGeom prst="rect">
                            <a:avLst/>
                          </a:prstGeom>
                        </pic:spPr>
                      </pic:pic>
                      <pic:pic xmlns:pic="http://schemas.openxmlformats.org/drawingml/2006/picture">
                        <pic:nvPicPr>
                          <pic:cNvPr id="11246" name="Picture 11246"/>
                          <pic:cNvPicPr/>
                        </pic:nvPicPr>
                        <pic:blipFill>
                          <a:blip r:embed="rId94"/>
                          <a:stretch>
                            <a:fillRect/>
                          </a:stretch>
                        </pic:blipFill>
                        <pic:spPr>
                          <a:xfrm>
                            <a:off x="4755846" y="0"/>
                            <a:ext cx="30480" cy="6097"/>
                          </a:xfrm>
                          <a:prstGeom prst="rect">
                            <a:avLst/>
                          </a:prstGeom>
                        </pic:spPr>
                      </pic:pic>
                      <pic:pic xmlns:pic="http://schemas.openxmlformats.org/drawingml/2006/picture">
                        <pic:nvPicPr>
                          <pic:cNvPr id="11248" name="Picture 11248"/>
                          <pic:cNvPicPr/>
                        </pic:nvPicPr>
                        <pic:blipFill>
                          <a:blip r:embed="rId94"/>
                          <a:stretch>
                            <a:fillRect/>
                          </a:stretch>
                        </pic:blipFill>
                        <pic:spPr>
                          <a:xfrm>
                            <a:off x="4786326" y="0"/>
                            <a:ext cx="30480" cy="6097"/>
                          </a:xfrm>
                          <a:prstGeom prst="rect">
                            <a:avLst/>
                          </a:prstGeom>
                        </pic:spPr>
                      </pic:pic>
                      <pic:pic xmlns:pic="http://schemas.openxmlformats.org/drawingml/2006/picture">
                        <pic:nvPicPr>
                          <pic:cNvPr id="11250" name="Picture 11250"/>
                          <pic:cNvPicPr/>
                        </pic:nvPicPr>
                        <pic:blipFill>
                          <a:blip r:embed="rId94"/>
                          <a:stretch>
                            <a:fillRect/>
                          </a:stretch>
                        </pic:blipFill>
                        <pic:spPr>
                          <a:xfrm>
                            <a:off x="4816805" y="0"/>
                            <a:ext cx="30480" cy="6097"/>
                          </a:xfrm>
                          <a:prstGeom prst="rect">
                            <a:avLst/>
                          </a:prstGeom>
                        </pic:spPr>
                      </pic:pic>
                      <pic:pic xmlns:pic="http://schemas.openxmlformats.org/drawingml/2006/picture">
                        <pic:nvPicPr>
                          <pic:cNvPr id="11252" name="Picture 11252"/>
                          <pic:cNvPicPr/>
                        </pic:nvPicPr>
                        <pic:blipFill>
                          <a:blip r:embed="rId94"/>
                          <a:stretch>
                            <a:fillRect/>
                          </a:stretch>
                        </pic:blipFill>
                        <pic:spPr>
                          <a:xfrm>
                            <a:off x="4847285" y="0"/>
                            <a:ext cx="30480" cy="6097"/>
                          </a:xfrm>
                          <a:prstGeom prst="rect">
                            <a:avLst/>
                          </a:prstGeom>
                        </pic:spPr>
                      </pic:pic>
                      <pic:pic xmlns:pic="http://schemas.openxmlformats.org/drawingml/2006/picture">
                        <pic:nvPicPr>
                          <pic:cNvPr id="11254" name="Picture 11254"/>
                          <pic:cNvPicPr/>
                        </pic:nvPicPr>
                        <pic:blipFill>
                          <a:blip r:embed="rId94"/>
                          <a:stretch>
                            <a:fillRect/>
                          </a:stretch>
                        </pic:blipFill>
                        <pic:spPr>
                          <a:xfrm>
                            <a:off x="4877766" y="0"/>
                            <a:ext cx="30480" cy="6097"/>
                          </a:xfrm>
                          <a:prstGeom prst="rect">
                            <a:avLst/>
                          </a:prstGeom>
                        </pic:spPr>
                      </pic:pic>
                      <pic:pic xmlns:pic="http://schemas.openxmlformats.org/drawingml/2006/picture">
                        <pic:nvPicPr>
                          <pic:cNvPr id="11256" name="Picture 11256"/>
                          <pic:cNvPicPr/>
                        </pic:nvPicPr>
                        <pic:blipFill>
                          <a:blip r:embed="rId94"/>
                          <a:stretch>
                            <a:fillRect/>
                          </a:stretch>
                        </pic:blipFill>
                        <pic:spPr>
                          <a:xfrm>
                            <a:off x="4908246" y="0"/>
                            <a:ext cx="30480" cy="6097"/>
                          </a:xfrm>
                          <a:prstGeom prst="rect">
                            <a:avLst/>
                          </a:prstGeom>
                        </pic:spPr>
                      </pic:pic>
                      <pic:pic xmlns:pic="http://schemas.openxmlformats.org/drawingml/2006/picture">
                        <pic:nvPicPr>
                          <pic:cNvPr id="11258" name="Picture 11258"/>
                          <pic:cNvPicPr/>
                        </pic:nvPicPr>
                        <pic:blipFill>
                          <a:blip r:embed="rId94"/>
                          <a:stretch>
                            <a:fillRect/>
                          </a:stretch>
                        </pic:blipFill>
                        <pic:spPr>
                          <a:xfrm>
                            <a:off x="4938726" y="0"/>
                            <a:ext cx="30480" cy="6097"/>
                          </a:xfrm>
                          <a:prstGeom prst="rect">
                            <a:avLst/>
                          </a:prstGeom>
                        </pic:spPr>
                      </pic:pic>
                      <pic:pic xmlns:pic="http://schemas.openxmlformats.org/drawingml/2006/picture">
                        <pic:nvPicPr>
                          <pic:cNvPr id="11260" name="Picture 11260"/>
                          <pic:cNvPicPr/>
                        </pic:nvPicPr>
                        <pic:blipFill>
                          <a:blip r:embed="rId94"/>
                          <a:stretch>
                            <a:fillRect/>
                          </a:stretch>
                        </pic:blipFill>
                        <pic:spPr>
                          <a:xfrm>
                            <a:off x="4969205" y="0"/>
                            <a:ext cx="30480" cy="6097"/>
                          </a:xfrm>
                          <a:prstGeom prst="rect">
                            <a:avLst/>
                          </a:prstGeom>
                        </pic:spPr>
                      </pic:pic>
                      <pic:pic xmlns:pic="http://schemas.openxmlformats.org/drawingml/2006/picture">
                        <pic:nvPicPr>
                          <pic:cNvPr id="11262" name="Picture 11262"/>
                          <pic:cNvPicPr/>
                        </pic:nvPicPr>
                        <pic:blipFill>
                          <a:blip r:embed="rId94"/>
                          <a:stretch>
                            <a:fillRect/>
                          </a:stretch>
                        </pic:blipFill>
                        <pic:spPr>
                          <a:xfrm>
                            <a:off x="4999685" y="0"/>
                            <a:ext cx="30480" cy="6097"/>
                          </a:xfrm>
                          <a:prstGeom prst="rect">
                            <a:avLst/>
                          </a:prstGeom>
                        </pic:spPr>
                      </pic:pic>
                      <pic:pic xmlns:pic="http://schemas.openxmlformats.org/drawingml/2006/picture">
                        <pic:nvPicPr>
                          <pic:cNvPr id="11264" name="Picture 11264"/>
                          <pic:cNvPicPr/>
                        </pic:nvPicPr>
                        <pic:blipFill>
                          <a:blip r:embed="rId94"/>
                          <a:stretch>
                            <a:fillRect/>
                          </a:stretch>
                        </pic:blipFill>
                        <pic:spPr>
                          <a:xfrm>
                            <a:off x="5030166" y="0"/>
                            <a:ext cx="30480" cy="6097"/>
                          </a:xfrm>
                          <a:prstGeom prst="rect">
                            <a:avLst/>
                          </a:prstGeom>
                        </pic:spPr>
                      </pic:pic>
                      <pic:pic xmlns:pic="http://schemas.openxmlformats.org/drawingml/2006/picture">
                        <pic:nvPicPr>
                          <pic:cNvPr id="11266" name="Picture 11266"/>
                          <pic:cNvPicPr/>
                        </pic:nvPicPr>
                        <pic:blipFill>
                          <a:blip r:embed="rId94"/>
                          <a:stretch>
                            <a:fillRect/>
                          </a:stretch>
                        </pic:blipFill>
                        <pic:spPr>
                          <a:xfrm>
                            <a:off x="5060646" y="0"/>
                            <a:ext cx="30480" cy="6097"/>
                          </a:xfrm>
                          <a:prstGeom prst="rect">
                            <a:avLst/>
                          </a:prstGeom>
                        </pic:spPr>
                      </pic:pic>
                      <pic:pic xmlns:pic="http://schemas.openxmlformats.org/drawingml/2006/picture">
                        <pic:nvPicPr>
                          <pic:cNvPr id="11268" name="Picture 11268"/>
                          <pic:cNvPicPr/>
                        </pic:nvPicPr>
                        <pic:blipFill>
                          <a:blip r:embed="rId94"/>
                          <a:stretch>
                            <a:fillRect/>
                          </a:stretch>
                        </pic:blipFill>
                        <pic:spPr>
                          <a:xfrm>
                            <a:off x="5091126" y="0"/>
                            <a:ext cx="30480" cy="6097"/>
                          </a:xfrm>
                          <a:prstGeom prst="rect">
                            <a:avLst/>
                          </a:prstGeom>
                        </pic:spPr>
                      </pic:pic>
                      <pic:pic xmlns:pic="http://schemas.openxmlformats.org/drawingml/2006/picture">
                        <pic:nvPicPr>
                          <pic:cNvPr id="11270" name="Picture 11270"/>
                          <pic:cNvPicPr/>
                        </pic:nvPicPr>
                        <pic:blipFill>
                          <a:blip r:embed="rId94"/>
                          <a:stretch>
                            <a:fillRect/>
                          </a:stretch>
                        </pic:blipFill>
                        <pic:spPr>
                          <a:xfrm>
                            <a:off x="5121605" y="0"/>
                            <a:ext cx="30480" cy="6097"/>
                          </a:xfrm>
                          <a:prstGeom prst="rect">
                            <a:avLst/>
                          </a:prstGeom>
                        </pic:spPr>
                      </pic:pic>
                      <pic:pic xmlns:pic="http://schemas.openxmlformats.org/drawingml/2006/picture">
                        <pic:nvPicPr>
                          <pic:cNvPr id="11272" name="Picture 11272"/>
                          <pic:cNvPicPr/>
                        </pic:nvPicPr>
                        <pic:blipFill>
                          <a:blip r:embed="rId94"/>
                          <a:stretch>
                            <a:fillRect/>
                          </a:stretch>
                        </pic:blipFill>
                        <pic:spPr>
                          <a:xfrm>
                            <a:off x="5152085" y="0"/>
                            <a:ext cx="30480" cy="6097"/>
                          </a:xfrm>
                          <a:prstGeom prst="rect">
                            <a:avLst/>
                          </a:prstGeom>
                        </pic:spPr>
                      </pic:pic>
                      <pic:pic xmlns:pic="http://schemas.openxmlformats.org/drawingml/2006/picture">
                        <pic:nvPicPr>
                          <pic:cNvPr id="11274" name="Picture 11274"/>
                          <pic:cNvPicPr/>
                        </pic:nvPicPr>
                        <pic:blipFill>
                          <a:blip r:embed="rId94"/>
                          <a:stretch>
                            <a:fillRect/>
                          </a:stretch>
                        </pic:blipFill>
                        <pic:spPr>
                          <a:xfrm>
                            <a:off x="5182566" y="0"/>
                            <a:ext cx="30480" cy="6097"/>
                          </a:xfrm>
                          <a:prstGeom prst="rect">
                            <a:avLst/>
                          </a:prstGeom>
                        </pic:spPr>
                      </pic:pic>
                      <pic:pic xmlns:pic="http://schemas.openxmlformats.org/drawingml/2006/picture">
                        <pic:nvPicPr>
                          <pic:cNvPr id="11276" name="Picture 11276"/>
                          <pic:cNvPicPr/>
                        </pic:nvPicPr>
                        <pic:blipFill>
                          <a:blip r:embed="rId94"/>
                          <a:stretch>
                            <a:fillRect/>
                          </a:stretch>
                        </pic:blipFill>
                        <pic:spPr>
                          <a:xfrm>
                            <a:off x="5213046" y="0"/>
                            <a:ext cx="30480" cy="6097"/>
                          </a:xfrm>
                          <a:prstGeom prst="rect">
                            <a:avLst/>
                          </a:prstGeom>
                        </pic:spPr>
                      </pic:pic>
                      <pic:pic xmlns:pic="http://schemas.openxmlformats.org/drawingml/2006/picture">
                        <pic:nvPicPr>
                          <pic:cNvPr id="11278" name="Picture 11278"/>
                          <pic:cNvPicPr/>
                        </pic:nvPicPr>
                        <pic:blipFill>
                          <a:blip r:embed="rId94"/>
                          <a:stretch>
                            <a:fillRect/>
                          </a:stretch>
                        </pic:blipFill>
                        <pic:spPr>
                          <a:xfrm>
                            <a:off x="5243526" y="0"/>
                            <a:ext cx="30480" cy="6097"/>
                          </a:xfrm>
                          <a:prstGeom prst="rect">
                            <a:avLst/>
                          </a:prstGeom>
                        </pic:spPr>
                      </pic:pic>
                      <pic:pic xmlns:pic="http://schemas.openxmlformats.org/drawingml/2006/picture">
                        <pic:nvPicPr>
                          <pic:cNvPr id="11280" name="Picture 11280"/>
                          <pic:cNvPicPr/>
                        </pic:nvPicPr>
                        <pic:blipFill>
                          <a:blip r:embed="rId94"/>
                          <a:stretch>
                            <a:fillRect/>
                          </a:stretch>
                        </pic:blipFill>
                        <pic:spPr>
                          <a:xfrm>
                            <a:off x="5274005" y="0"/>
                            <a:ext cx="30480" cy="6097"/>
                          </a:xfrm>
                          <a:prstGeom prst="rect">
                            <a:avLst/>
                          </a:prstGeom>
                        </pic:spPr>
                      </pic:pic>
                      <pic:pic xmlns:pic="http://schemas.openxmlformats.org/drawingml/2006/picture">
                        <pic:nvPicPr>
                          <pic:cNvPr id="11282" name="Picture 11282"/>
                          <pic:cNvPicPr/>
                        </pic:nvPicPr>
                        <pic:blipFill>
                          <a:blip r:embed="rId94"/>
                          <a:stretch>
                            <a:fillRect/>
                          </a:stretch>
                        </pic:blipFill>
                        <pic:spPr>
                          <a:xfrm>
                            <a:off x="5304485" y="0"/>
                            <a:ext cx="30480" cy="6097"/>
                          </a:xfrm>
                          <a:prstGeom prst="rect">
                            <a:avLst/>
                          </a:prstGeom>
                        </pic:spPr>
                      </pic:pic>
                      <pic:pic xmlns:pic="http://schemas.openxmlformats.org/drawingml/2006/picture">
                        <pic:nvPicPr>
                          <pic:cNvPr id="11284" name="Picture 11284"/>
                          <pic:cNvPicPr/>
                        </pic:nvPicPr>
                        <pic:blipFill>
                          <a:blip r:embed="rId94"/>
                          <a:stretch>
                            <a:fillRect/>
                          </a:stretch>
                        </pic:blipFill>
                        <pic:spPr>
                          <a:xfrm>
                            <a:off x="5334966" y="0"/>
                            <a:ext cx="30480" cy="6097"/>
                          </a:xfrm>
                          <a:prstGeom prst="rect">
                            <a:avLst/>
                          </a:prstGeom>
                        </pic:spPr>
                      </pic:pic>
                      <pic:pic xmlns:pic="http://schemas.openxmlformats.org/drawingml/2006/picture">
                        <pic:nvPicPr>
                          <pic:cNvPr id="11286" name="Picture 11286"/>
                          <pic:cNvPicPr/>
                        </pic:nvPicPr>
                        <pic:blipFill>
                          <a:blip r:embed="rId94"/>
                          <a:stretch>
                            <a:fillRect/>
                          </a:stretch>
                        </pic:blipFill>
                        <pic:spPr>
                          <a:xfrm>
                            <a:off x="5365446" y="0"/>
                            <a:ext cx="30480" cy="6097"/>
                          </a:xfrm>
                          <a:prstGeom prst="rect">
                            <a:avLst/>
                          </a:prstGeom>
                        </pic:spPr>
                      </pic:pic>
                      <pic:pic xmlns:pic="http://schemas.openxmlformats.org/drawingml/2006/picture">
                        <pic:nvPicPr>
                          <pic:cNvPr id="11288" name="Picture 11288"/>
                          <pic:cNvPicPr/>
                        </pic:nvPicPr>
                        <pic:blipFill>
                          <a:blip r:embed="rId94"/>
                          <a:stretch>
                            <a:fillRect/>
                          </a:stretch>
                        </pic:blipFill>
                        <pic:spPr>
                          <a:xfrm>
                            <a:off x="5395926" y="0"/>
                            <a:ext cx="30480" cy="6097"/>
                          </a:xfrm>
                          <a:prstGeom prst="rect">
                            <a:avLst/>
                          </a:prstGeom>
                        </pic:spPr>
                      </pic:pic>
                      <pic:pic xmlns:pic="http://schemas.openxmlformats.org/drawingml/2006/picture">
                        <pic:nvPicPr>
                          <pic:cNvPr id="11290" name="Picture 11290"/>
                          <pic:cNvPicPr/>
                        </pic:nvPicPr>
                        <pic:blipFill>
                          <a:blip r:embed="rId94"/>
                          <a:stretch>
                            <a:fillRect/>
                          </a:stretch>
                        </pic:blipFill>
                        <pic:spPr>
                          <a:xfrm>
                            <a:off x="5426405" y="0"/>
                            <a:ext cx="30480" cy="6097"/>
                          </a:xfrm>
                          <a:prstGeom prst="rect">
                            <a:avLst/>
                          </a:prstGeom>
                        </pic:spPr>
                      </pic:pic>
                      <pic:pic xmlns:pic="http://schemas.openxmlformats.org/drawingml/2006/picture">
                        <pic:nvPicPr>
                          <pic:cNvPr id="11292" name="Picture 11292"/>
                          <pic:cNvPicPr/>
                        </pic:nvPicPr>
                        <pic:blipFill>
                          <a:blip r:embed="rId94"/>
                          <a:stretch>
                            <a:fillRect/>
                          </a:stretch>
                        </pic:blipFill>
                        <pic:spPr>
                          <a:xfrm>
                            <a:off x="5456885" y="0"/>
                            <a:ext cx="30480" cy="6097"/>
                          </a:xfrm>
                          <a:prstGeom prst="rect">
                            <a:avLst/>
                          </a:prstGeom>
                        </pic:spPr>
                      </pic:pic>
                      <pic:pic xmlns:pic="http://schemas.openxmlformats.org/drawingml/2006/picture">
                        <pic:nvPicPr>
                          <pic:cNvPr id="11294" name="Picture 11294"/>
                          <pic:cNvPicPr/>
                        </pic:nvPicPr>
                        <pic:blipFill>
                          <a:blip r:embed="rId94"/>
                          <a:stretch>
                            <a:fillRect/>
                          </a:stretch>
                        </pic:blipFill>
                        <pic:spPr>
                          <a:xfrm>
                            <a:off x="5487366" y="0"/>
                            <a:ext cx="30480" cy="6097"/>
                          </a:xfrm>
                          <a:prstGeom prst="rect">
                            <a:avLst/>
                          </a:prstGeom>
                        </pic:spPr>
                      </pic:pic>
                      <pic:pic xmlns:pic="http://schemas.openxmlformats.org/drawingml/2006/picture">
                        <pic:nvPicPr>
                          <pic:cNvPr id="11296" name="Picture 11296"/>
                          <pic:cNvPicPr/>
                        </pic:nvPicPr>
                        <pic:blipFill>
                          <a:blip r:embed="rId94"/>
                          <a:stretch>
                            <a:fillRect/>
                          </a:stretch>
                        </pic:blipFill>
                        <pic:spPr>
                          <a:xfrm>
                            <a:off x="5517846" y="0"/>
                            <a:ext cx="30480" cy="6097"/>
                          </a:xfrm>
                          <a:prstGeom prst="rect">
                            <a:avLst/>
                          </a:prstGeom>
                        </pic:spPr>
                      </pic:pic>
                      <pic:pic xmlns:pic="http://schemas.openxmlformats.org/drawingml/2006/picture">
                        <pic:nvPicPr>
                          <pic:cNvPr id="11298" name="Picture 11298"/>
                          <pic:cNvPicPr/>
                        </pic:nvPicPr>
                        <pic:blipFill>
                          <a:blip r:embed="rId94"/>
                          <a:stretch>
                            <a:fillRect/>
                          </a:stretch>
                        </pic:blipFill>
                        <pic:spPr>
                          <a:xfrm>
                            <a:off x="5548326" y="0"/>
                            <a:ext cx="30480" cy="6097"/>
                          </a:xfrm>
                          <a:prstGeom prst="rect">
                            <a:avLst/>
                          </a:prstGeom>
                        </pic:spPr>
                      </pic:pic>
                      <pic:pic xmlns:pic="http://schemas.openxmlformats.org/drawingml/2006/picture">
                        <pic:nvPicPr>
                          <pic:cNvPr id="11300" name="Picture 11300"/>
                          <pic:cNvPicPr/>
                        </pic:nvPicPr>
                        <pic:blipFill>
                          <a:blip r:embed="rId94"/>
                          <a:stretch>
                            <a:fillRect/>
                          </a:stretch>
                        </pic:blipFill>
                        <pic:spPr>
                          <a:xfrm>
                            <a:off x="5578805" y="0"/>
                            <a:ext cx="30480" cy="6097"/>
                          </a:xfrm>
                          <a:prstGeom prst="rect">
                            <a:avLst/>
                          </a:prstGeom>
                        </pic:spPr>
                      </pic:pic>
                      <pic:pic xmlns:pic="http://schemas.openxmlformats.org/drawingml/2006/picture">
                        <pic:nvPicPr>
                          <pic:cNvPr id="11302" name="Picture 11302"/>
                          <pic:cNvPicPr/>
                        </pic:nvPicPr>
                        <pic:blipFill>
                          <a:blip r:embed="rId94"/>
                          <a:stretch>
                            <a:fillRect/>
                          </a:stretch>
                        </pic:blipFill>
                        <pic:spPr>
                          <a:xfrm>
                            <a:off x="5609285" y="0"/>
                            <a:ext cx="30480" cy="6097"/>
                          </a:xfrm>
                          <a:prstGeom prst="rect">
                            <a:avLst/>
                          </a:prstGeom>
                        </pic:spPr>
                      </pic:pic>
                      <pic:pic xmlns:pic="http://schemas.openxmlformats.org/drawingml/2006/picture">
                        <pic:nvPicPr>
                          <pic:cNvPr id="11304" name="Picture 11304"/>
                          <pic:cNvPicPr/>
                        </pic:nvPicPr>
                        <pic:blipFill>
                          <a:blip r:embed="rId94"/>
                          <a:stretch>
                            <a:fillRect/>
                          </a:stretch>
                        </pic:blipFill>
                        <pic:spPr>
                          <a:xfrm>
                            <a:off x="5639766" y="0"/>
                            <a:ext cx="30480" cy="6097"/>
                          </a:xfrm>
                          <a:prstGeom prst="rect">
                            <a:avLst/>
                          </a:prstGeom>
                        </pic:spPr>
                      </pic:pic>
                      <pic:pic xmlns:pic="http://schemas.openxmlformats.org/drawingml/2006/picture">
                        <pic:nvPicPr>
                          <pic:cNvPr id="11306" name="Picture 11306"/>
                          <pic:cNvPicPr/>
                        </pic:nvPicPr>
                        <pic:blipFill>
                          <a:blip r:embed="rId94"/>
                          <a:stretch>
                            <a:fillRect/>
                          </a:stretch>
                        </pic:blipFill>
                        <pic:spPr>
                          <a:xfrm>
                            <a:off x="5670245" y="0"/>
                            <a:ext cx="30480" cy="6097"/>
                          </a:xfrm>
                          <a:prstGeom prst="rect">
                            <a:avLst/>
                          </a:prstGeom>
                        </pic:spPr>
                      </pic:pic>
                      <pic:pic xmlns:pic="http://schemas.openxmlformats.org/drawingml/2006/picture">
                        <pic:nvPicPr>
                          <pic:cNvPr id="11308" name="Picture 11308"/>
                          <pic:cNvPicPr/>
                        </pic:nvPicPr>
                        <pic:blipFill>
                          <a:blip r:embed="rId94"/>
                          <a:stretch>
                            <a:fillRect/>
                          </a:stretch>
                        </pic:blipFill>
                        <pic:spPr>
                          <a:xfrm>
                            <a:off x="5700726" y="0"/>
                            <a:ext cx="30480" cy="6097"/>
                          </a:xfrm>
                          <a:prstGeom prst="rect">
                            <a:avLst/>
                          </a:prstGeom>
                        </pic:spPr>
                      </pic:pic>
                      <pic:pic xmlns:pic="http://schemas.openxmlformats.org/drawingml/2006/picture">
                        <pic:nvPicPr>
                          <pic:cNvPr id="11310" name="Picture 11310"/>
                          <pic:cNvPicPr/>
                        </pic:nvPicPr>
                        <pic:blipFill>
                          <a:blip r:embed="rId94"/>
                          <a:stretch>
                            <a:fillRect/>
                          </a:stretch>
                        </pic:blipFill>
                        <pic:spPr>
                          <a:xfrm>
                            <a:off x="5731206" y="0"/>
                            <a:ext cx="30480" cy="6097"/>
                          </a:xfrm>
                          <a:prstGeom prst="rect">
                            <a:avLst/>
                          </a:prstGeom>
                        </pic:spPr>
                      </pic:pic>
                      <pic:pic xmlns:pic="http://schemas.openxmlformats.org/drawingml/2006/picture">
                        <pic:nvPicPr>
                          <pic:cNvPr id="11312" name="Picture 11312"/>
                          <pic:cNvPicPr/>
                        </pic:nvPicPr>
                        <pic:blipFill>
                          <a:blip r:embed="rId94"/>
                          <a:stretch>
                            <a:fillRect/>
                          </a:stretch>
                        </pic:blipFill>
                        <pic:spPr>
                          <a:xfrm>
                            <a:off x="5761685" y="0"/>
                            <a:ext cx="30480" cy="6097"/>
                          </a:xfrm>
                          <a:prstGeom prst="rect">
                            <a:avLst/>
                          </a:prstGeom>
                        </pic:spPr>
                      </pic:pic>
                      <pic:pic xmlns:pic="http://schemas.openxmlformats.org/drawingml/2006/picture">
                        <pic:nvPicPr>
                          <pic:cNvPr id="11314" name="Picture 11314"/>
                          <pic:cNvPicPr/>
                        </pic:nvPicPr>
                        <pic:blipFill>
                          <a:blip r:embed="rId94"/>
                          <a:stretch>
                            <a:fillRect/>
                          </a:stretch>
                        </pic:blipFill>
                        <pic:spPr>
                          <a:xfrm>
                            <a:off x="5792166" y="0"/>
                            <a:ext cx="30480" cy="6097"/>
                          </a:xfrm>
                          <a:prstGeom prst="rect">
                            <a:avLst/>
                          </a:prstGeom>
                        </pic:spPr>
                      </pic:pic>
                      <pic:pic xmlns:pic="http://schemas.openxmlformats.org/drawingml/2006/picture">
                        <pic:nvPicPr>
                          <pic:cNvPr id="11316" name="Picture 11316"/>
                          <pic:cNvPicPr/>
                        </pic:nvPicPr>
                        <pic:blipFill>
                          <a:blip r:embed="rId94"/>
                          <a:stretch>
                            <a:fillRect/>
                          </a:stretch>
                        </pic:blipFill>
                        <pic:spPr>
                          <a:xfrm>
                            <a:off x="5822645" y="0"/>
                            <a:ext cx="30480" cy="6097"/>
                          </a:xfrm>
                          <a:prstGeom prst="rect">
                            <a:avLst/>
                          </a:prstGeom>
                        </pic:spPr>
                      </pic:pic>
                      <pic:pic xmlns:pic="http://schemas.openxmlformats.org/drawingml/2006/picture">
                        <pic:nvPicPr>
                          <pic:cNvPr id="11318" name="Picture 11318"/>
                          <pic:cNvPicPr/>
                        </pic:nvPicPr>
                        <pic:blipFill>
                          <a:blip r:embed="rId94"/>
                          <a:stretch>
                            <a:fillRect/>
                          </a:stretch>
                        </pic:blipFill>
                        <pic:spPr>
                          <a:xfrm>
                            <a:off x="5853126" y="0"/>
                            <a:ext cx="30480" cy="6097"/>
                          </a:xfrm>
                          <a:prstGeom prst="rect">
                            <a:avLst/>
                          </a:prstGeom>
                        </pic:spPr>
                      </pic:pic>
                      <pic:pic xmlns:pic="http://schemas.openxmlformats.org/drawingml/2006/picture">
                        <pic:nvPicPr>
                          <pic:cNvPr id="11320" name="Picture 11320"/>
                          <pic:cNvPicPr/>
                        </pic:nvPicPr>
                        <pic:blipFill>
                          <a:blip r:embed="rId94"/>
                          <a:stretch>
                            <a:fillRect/>
                          </a:stretch>
                        </pic:blipFill>
                        <pic:spPr>
                          <a:xfrm>
                            <a:off x="5883606" y="0"/>
                            <a:ext cx="30480" cy="6097"/>
                          </a:xfrm>
                          <a:prstGeom prst="rect">
                            <a:avLst/>
                          </a:prstGeom>
                        </pic:spPr>
                      </pic:pic>
                      <pic:pic xmlns:pic="http://schemas.openxmlformats.org/drawingml/2006/picture">
                        <pic:nvPicPr>
                          <pic:cNvPr id="11322" name="Picture 11322"/>
                          <pic:cNvPicPr/>
                        </pic:nvPicPr>
                        <pic:blipFill>
                          <a:blip r:embed="rId136"/>
                          <a:stretch>
                            <a:fillRect/>
                          </a:stretch>
                        </pic:blipFill>
                        <pic:spPr>
                          <a:xfrm>
                            <a:off x="5914085" y="0"/>
                            <a:ext cx="10668" cy="6097"/>
                          </a:xfrm>
                          <a:prstGeom prst="rect">
                            <a:avLst/>
                          </a:prstGeom>
                        </pic:spPr>
                      </pic:pic>
                    </wpg:wgp>
                  </a:graphicData>
                </a:graphic>
              </wp:inline>
            </w:drawing>
          </mc:Choice>
          <mc:Fallback>
            <w:pict>
              <v:group w14:anchorId="253B7E5D" id="Group 70490" o:spid="_x0000_s1026" style="width:466.5pt;height:.5pt;mso-position-horizontal-relative:char;mso-position-vertical-relative:line" coordsize="59247,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">
                <v:shape id="Picture 10934"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">
                  <v:imagedata r:id="rId96" o:title=""/>
                </v:shape>
                <v:shape id="Picture 10936" o:spid="_x0000_s1028" type="#_x0000_t75" style="position:absolute;left: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">
                  <v:imagedata r:id="rId96" o:title=""/>
                </v:shape>
                <v:shape id="Picture 10938" o:spid="_x0000_s1029" type="#_x0000_t75" style="position:absolute;left: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">
                  <v:imagedata r:id="rId96" o:title=""/>
                </v:shape>
                <v:shape id="Picture 10940" o:spid="_x0000_s1030" type="#_x0000_t75" style="position:absolute;left: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">
                  <v:imagedata r:id="rId96" o:title=""/>
                </v:shape>
                <v:shape id="Picture 10942" o:spid="_x0000_s1031" type="#_x0000_t75" style="position:absolute;left:12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">
                  <v:imagedata r:id="rId96" o:title=""/>
                </v:shape>
                <v:shape id="Picture 10944" o:spid="_x0000_s1032" type="#_x0000_t75" style="position:absolute;left:15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">
                  <v:imagedata r:id="rId96" o:title=""/>
                </v:shape>
                <v:shape id="Picture 10946" o:spid="_x0000_s1033" type="#_x0000_t75" style="position:absolute;left:1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">
                  <v:imagedata r:id="rId96" o:title=""/>
                </v:shape>
                <v:shape id="Picture 10948" o:spid="_x0000_s1034" type="#_x0000_t75" style="position:absolute;left:2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">
                  <v:imagedata r:id="rId96" o:title=""/>
                </v:shape>
                <v:shape id="Picture 10950" o:spid="_x0000_s1035" type="#_x0000_t75" style="position:absolute;left:2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">
                  <v:imagedata r:id="rId96" o:title=""/>
                </v:shape>
                <v:shape id="Picture 10952" o:spid="_x0000_s1036" type="#_x0000_t75" style="position:absolute;left:27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">
                  <v:imagedata r:id="rId96" o:title=""/>
                </v:shape>
                <v:shape id="Picture 10954" o:spid="_x0000_s1037" type="#_x0000_t75" style="position:absolute;left:30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">
                  <v:imagedata r:id="rId96" o:title=""/>
                </v:shape>
                <v:shape id="Picture 10956" o:spid="_x0000_s1038" type="#_x0000_t75" style="position:absolute;left:3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">
                  <v:imagedata r:id="rId96" o:title=""/>
                </v:shape>
                <v:shape id="Picture 10958" o:spid="_x0000_s1039" type="#_x0000_t75" style="position:absolute;left:3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">
                  <v:imagedata r:id="rId96" o:title=""/>
                </v:shape>
                <v:shape id="Picture 10960" o:spid="_x0000_s1040" type="#_x0000_t75" style="position:absolute;left:3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">
                  <v:imagedata r:id="rId96" o:title=""/>
                </v:shape>
                <v:shape id="Picture 10962" o:spid="_x0000_s1041" type="#_x0000_t75" style="position:absolute;left:42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">
                  <v:imagedata r:id="rId96" o:title=""/>
                </v:shape>
                <v:shape id="Picture 10964" o:spid="_x0000_s1042" type="#_x0000_t75" style="position:absolute;left:45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">
                  <v:imagedata r:id="rId96" o:title=""/>
                </v:shape>
                <v:shape id="Picture 10966" o:spid="_x0000_s1043" type="#_x0000_t75" style="position:absolute;left:4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">
                  <v:imagedata r:id="rId96" o:title=""/>
                </v:shape>
                <v:shape id="Picture 10968" o:spid="_x0000_s1044" type="#_x0000_t75" style="position:absolute;left:518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">
                  <v:imagedata r:id="rId96" o:title=""/>
                </v:shape>
                <v:shape id="Picture 10970" o:spid="_x0000_s1045" type="#_x0000_t75" style="position:absolute;left:54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">
                  <v:imagedata r:id="rId96" o:title=""/>
                </v:shape>
                <v:shape id="Picture 10972" o:spid="_x0000_s1046" type="#_x0000_t75" style="position:absolute;left:57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">
                  <v:imagedata r:id="rId96" o:title=""/>
                </v:shape>
                <v:shape id="Picture 10974" o:spid="_x0000_s1047" type="#_x0000_t75" style="position:absolute;left:6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">
                  <v:imagedata r:id="rId96" o:title=""/>
                </v:shape>
                <v:shape id="Picture 10976" o:spid="_x0000_s1048" type="#_x0000_t75" style="position:absolute;left:6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">
                  <v:imagedata r:id="rId96" o:title=""/>
                </v:shape>
                <v:shape id="Picture 10978" o:spid="_x0000_s1049" type="#_x0000_t75" style="position:absolute;left:6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">
                  <v:imagedata r:id="rId96" o:title=""/>
                </v:shape>
                <v:shape id="Picture 10980" o:spid="_x0000_s1050" type="#_x0000_t75" style="position:absolute;left:7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">
                  <v:imagedata r:id="rId96" o:title=""/>
                </v:shape>
                <v:shape id="Picture 10982" o:spid="_x0000_s1051" type="#_x0000_t75" style="position:absolute;left:7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">
                  <v:imagedata r:id="rId96" o:title=""/>
                </v:shape>
                <v:shape id="Picture 10984" o:spid="_x0000_s1052" type="#_x0000_t75" style="position:absolute;left:7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">
                  <v:imagedata r:id="rId96" o:title=""/>
                </v:shape>
                <v:shape id="Picture 10986" o:spid="_x0000_s1053" type="#_x0000_t75" style="position:absolute;left:7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">
                  <v:imagedata r:id="rId96" o:title=""/>
                </v:shape>
                <v:shape id="Picture 10988" o:spid="_x0000_s1054" type="#_x0000_t75" style="position:absolute;left:8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">
                  <v:imagedata r:id="rId96" o:title=""/>
                </v:shape>
                <v:shape id="Picture 10990" o:spid="_x0000_s1055" type="#_x0000_t75" style="position:absolute;left:8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">
                  <v:imagedata r:id="rId96" o:title=""/>
                </v:shape>
                <v:shape id="Picture 10992" o:spid="_x0000_s1056" type="#_x0000_t75" style="position:absolute;left:8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">
                  <v:imagedata r:id="rId96" o:title=""/>
                </v:shape>
                <v:shape id="Picture 10994" o:spid="_x0000_s1057" type="#_x0000_t75" style="position:absolute;left:9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">
                  <v:imagedata r:id="rId96" o:title=""/>
                </v:shape>
                <v:shape id="Picture 10996" o:spid="_x0000_s1058" type="#_x0000_t75" style="position:absolute;left:9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">
                  <v:imagedata r:id="rId96" o:title=""/>
                </v:shape>
                <v:shape id="Picture 10998" o:spid="_x0000_s1059" type="#_x0000_t75" style="position:absolute;left:9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">
                  <v:imagedata r:id="rId96" o:title=""/>
                </v:shape>
                <v:shape id="Picture 11000" o:spid="_x0000_s1060" type="#_x0000_t75" style="position:absolute;left:10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">
                  <v:imagedata r:id="rId96" o:title=""/>
                </v:shape>
                <v:shape id="Picture 11002" o:spid="_x0000_s1061" type="#_x0000_t75" style="position:absolute;left:10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">
                  <v:imagedata r:id="rId96" o:title=""/>
                </v:shape>
                <v:shape id="Picture 11004" o:spid="_x0000_s1062" type="#_x0000_t75" style="position:absolute;left:10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">
                  <v:imagedata r:id="rId96" o:title=""/>
                </v:shape>
                <v:shape id="Picture 11006" o:spid="_x0000_s1063" type="#_x0000_t75" style="position:absolute;left:10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">
                  <v:imagedata r:id="rId96" o:title=""/>
                </v:shape>
                <v:shape id="Picture 11008" o:spid="_x0000_s1064" type="#_x0000_t75" style="position:absolute;left:11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">
                  <v:imagedata r:id="rId96" o:title=""/>
                </v:shape>
                <v:shape id="Picture 11010" o:spid="_x0000_s1065" type="#_x0000_t75" style="position:absolute;left:11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">
                  <v:imagedata r:id="rId96" o:title=""/>
                </v:shape>
                <v:shape id="Picture 11012" o:spid="_x0000_s1066" type="#_x0000_t75" style="position:absolute;left:11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">
                  <v:imagedata r:id="rId96" o:title=""/>
                </v:shape>
                <v:shape id="Picture 11014" o:spid="_x0000_s1067" type="#_x0000_t75" style="position:absolute;left:12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">
                  <v:imagedata r:id="rId96" o:title=""/>
                </v:shape>
                <v:shape id="Picture 11016" o:spid="_x0000_s1068" type="#_x0000_t75" style="position:absolute;left:12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">
                  <v:imagedata r:id="rId96" o:title=""/>
                </v:shape>
                <v:shape id="Picture 11018" o:spid="_x0000_s1069" type="#_x0000_t75" style="position:absolute;left:12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">
                  <v:imagedata r:id="rId96" o:title=""/>
                </v:shape>
                <v:shape id="Picture 11020" o:spid="_x0000_s1070" type="#_x0000_t75" style="position:absolute;left:13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">
                  <v:imagedata r:id="rId96" o:title=""/>
                </v:shape>
                <v:shape id="Picture 11022" o:spid="_x0000_s1071" type="#_x0000_t75" style="position:absolute;left:13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">
                  <v:imagedata r:id="rId96" o:title=""/>
                </v:shape>
                <v:shape id="Picture 11024" o:spid="_x0000_s1072" type="#_x0000_t75" style="position:absolute;left:13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">
                  <v:imagedata r:id="rId96" o:title=""/>
                </v:shape>
                <v:shape id="Picture 11026" o:spid="_x0000_s1073" type="#_x0000_t75" style="position:absolute;left:14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">
                  <v:imagedata r:id="rId96" o:title=""/>
                </v:shape>
                <v:shape id="Picture 11028" o:spid="_x0000_s1074" type="#_x0000_t75" style="position:absolute;left:14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">
                  <v:imagedata r:id="rId96" o:title=""/>
                </v:shape>
                <v:shape id="Picture 11030" o:spid="_x0000_s1075" type="#_x0000_t75" style="position:absolute;left:14629;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">
                  <v:imagedata r:id="rId96" o:title=""/>
                </v:shape>
                <v:shape id="Picture 11032" o:spid="_x0000_s1076" type="#_x0000_t75" style="position:absolute;left:149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">
                  <v:imagedata r:id="rId96" o:title=""/>
                </v:shape>
                <v:shape id="Picture 11034" o:spid="_x0000_s1077" type="#_x0000_t75" style="position:absolute;left:152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">
                  <v:imagedata r:id="rId96" o:title=""/>
                </v:shape>
                <v:shape id="Picture 11036" o:spid="_x0000_s1078" type="#_x0000_t75" style="position:absolute;left:155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">
                  <v:imagedata r:id="rId96" o:title=""/>
                </v:shape>
                <v:shape id="Picture 11038" o:spid="_x0000_s1079" type="#_x0000_t75" style="position:absolute;left:158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">
                  <v:imagedata r:id="rId96" o:title=""/>
                </v:shape>
                <v:shape id="Picture 11040" o:spid="_x0000_s1080" type="#_x0000_t75" style="position:absolute;left:161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">
                  <v:imagedata r:id="rId96" o:title=""/>
                </v:shape>
                <v:shape id="Picture 11042" o:spid="_x0000_s1081" type="#_x0000_t75" style="position:absolute;left:164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">
                  <v:imagedata r:id="rId96" o:title=""/>
                </v:shape>
                <v:shape id="Picture 11044" o:spid="_x0000_s1082" type="#_x0000_t75" style="position:absolute;left:167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">
                  <v:imagedata r:id="rId96" o:title=""/>
                </v:shape>
                <v:shape id="Picture 11046" o:spid="_x0000_s1083" type="#_x0000_t75" style="position:absolute;left:170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">
                  <v:imagedata r:id="rId96" o:title=""/>
                </v:shape>
                <v:shape id="Picture 11048" o:spid="_x0000_s1084" type="#_x0000_t75" style="position:absolute;left:173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">
                  <v:imagedata r:id="rId96" o:title=""/>
                </v:shape>
                <v:shape id="Picture 11050" o:spid="_x0000_s1085" type="#_x0000_t75" style="position:absolute;left:176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">
                  <v:imagedata r:id="rId96" o:title=""/>
                </v:shape>
                <v:shape id="Picture 11052" o:spid="_x0000_s1086" type="#_x0000_t75" style="position:absolute;left:179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">
                  <v:imagedata r:id="rId96" o:title=""/>
                </v:shape>
                <v:shape id="Picture 11054" o:spid="_x0000_s1087" type="#_x0000_t75" style="position:absolute;left:182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">
                  <v:imagedata r:id="rId96" o:title=""/>
                </v:shape>
                <v:shape id="Picture 11056" o:spid="_x0000_s1088" type="#_x0000_t75" style="position:absolute;left:1859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">
                  <v:imagedata r:id="rId96" o:title=""/>
                </v:shape>
                <v:shape id="Picture 11058" o:spid="_x0000_s1089" type="#_x0000_t75" style="position:absolute;left:189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">
                  <v:imagedata r:id="rId96" o:title=""/>
                </v:shape>
                <v:shape id="Picture 11060" o:spid="_x0000_s1090" type="#_x0000_t75" style="position:absolute;left:192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">
                  <v:imagedata r:id="rId96" o:title=""/>
                </v:shape>
                <v:shape id="Picture 11062" o:spid="_x0000_s1091" type="#_x0000_t75" style="position:absolute;left:195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">
                  <v:imagedata r:id="rId96" o:title=""/>
                </v:shape>
                <v:shape id="Picture 11064" o:spid="_x0000_s1092" type="#_x0000_t75" style="position:absolute;left:198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">
                  <v:imagedata r:id="rId96" o:title=""/>
                </v:shape>
                <v:shape id="Picture 11066" o:spid="_x0000_s1093" type="#_x0000_t75" style="position:absolute;left:2012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">
                  <v:imagedata r:id="rId96" o:title=""/>
                </v:shape>
                <v:shape id="Picture 11068" o:spid="_x0000_s1094" type="#_x0000_t75" style="position:absolute;left:204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">
                  <v:imagedata r:id="rId96" o:title=""/>
                </v:shape>
                <v:shape id="Picture 11070" o:spid="_x0000_s1095" type="#_x0000_t75" style="position:absolute;left:207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">
                  <v:imagedata r:id="rId96" o:title=""/>
                </v:shape>
                <v:shape id="Picture 11072" o:spid="_x0000_s1096" type="#_x0000_t75" style="position:absolute;left:210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">
                  <v:imagedata r:id="rId96" o:title=""/>
                </v:shape>
                <v:shape id="Picture 11074" o:spid="_x0000_s1097" type="#_x0000_t75" style="position:absolute;left:213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">
                  <v:imagedata r:id="rId96" o:title=""/>
                </v:shape>
                <v:shape id="Picture 11076" o:spid="_x0000_s1098" type="#_x0000_t75" style="position:absolute;left:2164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">
                  <v:imagedata r:id="rId96" o:title=""/>
                </v:shape>
                <v:shape id="Picture 11078" o:spid="_x0000_s1099" type="#_x0000_t75" style="position:absolute;left:21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">
                  <v:imagedata r:id="rId96" o:title=""/>
                </v:shape>
                <v:shape id="Picture 11080" o:spid="_x0000_s1100" type="#_x0000_t75" style="position:absolute;left:22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">
                  <v:imagedata r:id="rId96" o:title=""/>
                </v:shape>
                <v:shape id="Picture 11082" o:spid="_x0000_s1101" type="#_x0000_t75" style="position:absolute;left:22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">
                  <v:imagedata r:id="rId96" o:title=""/>
                </v:shape>
                <v:shape id="Picture 11084" o:spid="_x0000_s1102" type="#_x0000_t75" style="position:absolute;left:22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">
                  <v:imagedata r:id="rId96" o:title=""/>
                </v:shape>
                <v:shape id="Picture 11086" o:spid="_x0000_s1103" type="#_x0000_t75" style="position:absolute;left:23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">
                  <v:imagedata r:id="rId96" o:title=""/>
                </v:shape>
                <v:shape id="Picture 11088" o:spid="_x0000_s1104" type="#_x0000_t75" style="position:absolute;left:23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">
                  <v:imagedata r:id="rId96" o:title=""/>
                </v:shape>
                <v:shape id="Picture 11090" o:spid="_x0000_s1105" type="#_x0000_t75" style="position:absolute;left:23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">
                  <v:imagedata r:id="rId96" o:title=""/>
                </v:shape>
                <v:shape id="Picture 11092" o:spid="_x0000_s1106" type="#_x0000_t75" style="position:absolute;left:24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">
                  <v:imagedata r:id="rId96" o:title=""/>
                </v:shape>
                <v:shape id="Picture 11094" o:spid="_x0000_s1107" type="#_x0000_t75" style="position:absolute;left:24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">
                  <v:imagedata r:id="rId96" o:title=""/>
                </v:shape>
                <v:shape id="Picture 11096" o:spid="_x0000_s1108" type="#_x0000_t75" style="position:absolute;left:24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">
                  <v:imagedata r:id="rId96" o:title=""/>
                </v:shape>
                <v:shape id="Picture 11098" o:spid="_x0000_s1109" type="#_x0000_t75" style="position:absolute;left:24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">
                  <v:imagedata r:id="rId96" o:title=""/>
                </v:shape>
                <v:shape id="Picture 11100" o:spid="_x0000_s1110" type="#_x0000_t75" style="position:absolute;left:25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">
                  <v:imagedata r:id="rId96" o:title=""/>
                </v:shape>
                <v:shape id="Picture 11102" o:spid="_x0000_s1111" type="#_x0000_t75" style="position:absolute;left:25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">
                  <v:imagedata r:id="rId96" o:title=""/>
                </v:shape>
                <v:shape id="Picture 11104" o:spid="_x0000_s1112" type="#_x0000_t75" style="position:absolute;left:25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">
                  <v:imagedata r:id="rId96" o:title=""/>
                </v:shape>
                <v:shape id="Picture 11106" o:spid="_x0000_s1113" type="#_x0000_t75" style="position:absolute;left:26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">
                  <v:imagedata r:id="rId96" o:title=""/>
                </v:shape>
                <v:shape id="Picture 11108" o:spid="_x0000_s1114" type="#_x0000_t75" style="position:absolute;left:26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">
                  <v:imagedata r:id="rId96" o:title=""/>
                </v:shape>
                <v:shape id="Picture 11110" o:spid="_x0000_s1115" type="#_x0000_t75" style="position:absolute;left:26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">
                  <v:imagedata r:id="rId96" o:title=""/>
                </v:shape>
                <v:shape id="Picture 11112" o:spid="_x0000_s1116" type="#_x0000_t75" style="position:absolute;left:27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">
                  <v:imagedata r:id="rId96" o:title=""/>
                </v:shape>
                <v:shape id="Picture 11114" o:spid="_x0000_s1117" type="#_x0000_t75" style="position:absolute;left:27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">
                  <v:imagedata r:id="rId96" o:title=""/>
                </v:shape>
                <v:shape id="Picture 11116" o:spid="_x0000_s1118" type="#_x0000_t75" style="position:absolute;left:27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">
                  <v:imagedata r:id="rId96" o:title=""/>
                </v:shape>
                <v:shape id="Picture 11118" o:spid="_x0000_s1119" type="#_x0000_t75" style="position:absolute;left:28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">
                  <v:imagedata r:id="rId96" o:title=""/>
                </v:shape>
                <v:shape id="Picture 11120" o:spid="_x0000_s1120" type="#_x0000_t75" style="position:absolute;left:28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">
                  <v:imagedata r:id="rId96" o:title=""/>
                </v:shape>
                <v:shape id="Picture 11122" o:spid="_x0000_s1121" type="#_x0000_t75" style="position:absolute;left:28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">
                  <v:imagedata r:id="rId96" o:title=""/>
                </v:shape>
                <v:shape id="Picture 11124" o:spid="_x0000_s1122" type="#_x0000_t75" style="position:absolute;left:28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">
                  <v:imagedata r:id="rId96" o:title=""/>
                </v:shape>
                <v:shape id="Picture 11126" o:spid="_x0000_s1123" type="#_x0000_t75" style="position:absolute;left:29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">
                  <v:imagedata r:id="rId96" o:title=""/>
                </v:shape>
                <v:shape id="Picture 11128" o:spid="_x0000_s1124" type="#_x0000_t75" style="position:absolute;left:29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">
                  <v:imagedata r:id="rId96" o:title=""/>
                </v:shape>
                <v:shape id="Picture 11130" o:spid="_x0000_s1125" type="#_x0000_t75" style="position:absolute;left:29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">
                  <v:imagedata r:id="rId96" o:title=""/>
                </v:shape>
                <v:shape id="Picture 11132" o:spid="_x0000_s1126" type="#_x0000_t75" style="position:absolute;left:30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">
                  <v:imagedata r:id="rId96" o:title=""/>
                </v:shape>
                <v:shape id="Picture 11134" o:spid="_x0000_s1127" type="#_x0000_t75" style="position:absolute;left:30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">
                  <v:imagedata r:id="rId96" o:title=""/>
                </v:shape>
                <v:shape id="Picture 11136" o:spid="_x0000_s1128" type="#_x0000_t75" style="position:absolute;left:30788;width:3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">
                  <v:imagedata r:id="rId96" o:title=""/>
                </v:shape>
                <v:shape id="Picture 11138" o:spid="_x0000_s1129" type="#_x0000_t75" style="position:absolute;left:31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">
                  <v:imagedata r:id="rId96" o:title=""/>
                </v:shape>
                <v:shape id="Picture 11140" o:spid="_x0000_s1130" type="#_x0000_t75" style="position:absolute;left:31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">
                  <v:imagedata r:id="rId96" o:title=""/>
                </v:shape>
                <v:shape id="Picture 11142" o:spid="_x0000_s1131" type="#_x0000_t75" style="position:absolute;left:31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">
                  <v:imagedata r:id="rId96" o:title=""/>
                </v:shape>
                <v:shape id="Picture 11144" o:spid="_x0000_s1132" type="#_x0000_t75" style="position:absolute;left:32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">
                  <v:imagedata r:id="rId96" o:title=""/>
                </v:shape>
                <v:shape id="Picture 11146" o:spid="_x0000_s1133" type="#_x0000_t75" style="position:absolute;left:32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">
                  <v:imagedata r:id="rId96" o:title=""/>
                </v:shape>
                <v:shape id="Picture 11148" o:spid="_x0000_s1134" type="#_x0000_t75" style="position:absolute;left:32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">
                  <v:imagedata r:id="rId96" o:title=""/>
                </v:shape>
                <v:shape id="Picture 11150" o:spid="_x0000_s1135" type="#_x0000_t75" style="position:absolute;left:32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">
                  <v:imagedata r:id="rId96" o:title=""/>
                </v:shape>
                <v:shape id="Picture 11152" o:spid="_x0000_s1136" type="#_x0000_t75" style="position:absolute;left:33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">
                  <v:imagedata r:id="rId96" o:title=""/>
                </v:shape>
                <v:shape id="Picture 11154" o:spid="_x0000_s1137" type="#_x0000_t75" style="position:absolute;left:33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">
                  <v:imagedata r:id="rId96" o:title=""/>
                </v:shape>
                <v:shape id="Picture 11156" o:spid="_x0000_s1138" type="#_x0000_t75" style="position:absolute;left:33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">
                  <v:imagedata r:id="rId96" o:title=""/>
                </v:shape>
                <v:shape id="Picture 11158" o:spid="_x0000_s1139" type="#_x0000_t75" style="position:absolute;left:34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">
                  <v:imagedata r:id="rId96" o:title=""/>
                </v:shape>
                <v:shape id="Picture 11160" o:spid="_x0000_s1140" type="#_x0000_t75" style="position:absolute;left:34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">
                  <v:imagedata r:id="rId96" o:title=""/>
                </v:shape>
                <v:shape id="Picture 11162" o:spid="_x0000_s1141" type="#_x0000_t75" style="position:absolute;left:34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">
                  <v:imagedata r:id="rId96" o:title=""/>
                </v:shape>
                <v:shape id="Picture 11164" o:spid="_x0000_s1142" type="#_x0000_t75" style="position:absolute;left:35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">
                  <v:imagedata r:id="rId96" o:title=""/>
                </v:shape>
                <v:shape id="Picture 11166" o:spid="_x0000_s1143" type="#_x0000_t75" style="position:absolute;left:35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">
                  <v:imagedata r:id="rId96" o:title=""/>
                </v:shape>
                <v:shape id="Picture 11168" o:spid="_x0000_s1144" type="#_x0000_t75" style="position:absolute;left:35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">
                  <v:imagedata r:id="rId96" o:title=""/>
                </v:shape>
                <v:shape id="Picture 11170" o:spid="_x0000_s1145" type="#_x0000_t75" style="position:absolute;left:35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">
                  <v:imagedata r:id="rId96" o:title=""/>
                </v:shape>
                <v:shape id="Picture 11172" o:spid="_x0000_s1146" type="#_x0000_t75" style="position:absolute;left:36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">
                  <v:imagedata r:id="rId96" o:title=""/>
                </v:shape>
                <v:shape id="Picture 11174" o:spid="_x0000_s1147" type="#_x0000_t75" style="position:absolute;left:36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">
                  <v:imagedata r:id="rId96" o:title=""/>
                </v:shape>
                <v:shape id="Picture 11176" o:spid="_x0000_s1148" type="#_x0000_t75" style="position:absolute;left:36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">
                  <v:imagedata r:id="rId96" o:title=""/>
                </v:shape>
                <v:shape id="Picture 11178" o:spid="_x0000_s1149" type="#_x0000_t75" style="position:absolute;left:37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">
                  <v:imagedata r:id="rId96" o:title=""/>
                </v:shape>
                <v:shape id="Picture 11180" o:spid="_x0000_s1150" type="#_x0000_t75" style="position:absolute;left:37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">
                  <v:imagedata r:id="rId96" o:title=""/>
                </v:shape>
                <v:shape id="Picture 11182" o:spid="_x0000_s1151" type="#_x0000_t75" style="position:absolute;left:37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">
                  <v:imagedata r:id="rId96" o:title=""/>
                </v:shape>
                <v:shape id="Picture 11184" o:spid="_x0000_s1152" type="#_x0000_t75" style="position:absolute;left:38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">
                  <v:imagedata r:id="rId96" o:title=""/>
                </v:shape>
                <v:shape id="Picture 11186" o:spid="_x0000_s1153" type="#_x0000_t75" style="position:absolute;left:38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">
                  <v:imagedata r:id="rId96" o:title=""/>
                </v:shape>
                <v:shape id="Picture 11188" o:spid="_x0000_s1154" type="#_x0000_t75" style="position:absolute;left:38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">
                  <v:imagedata r:id="rId96" o:title=""/>
                </v:shape>
                <v:shape id="Picture 11190" o:spid="_x0000_s1155" type="#_x0000_t75" style="position:absolute;left:39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">
                  <v:imagedata r:id="rId96" o:title=""/>
                </v:shape>
                <v:shape id="Picture 11192" o:spid="_x0000_s1156" type="#_x0000_t75" style="position:absolute;left:39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">
                  <v:imagedata r:id="rId96" o:title=""/>
                </v:shape>
                <v:shape id="Picture 11194" o:spid="_x0000_s1157" type="#_x0000_t75" style="position:absolute;left:39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">
                  <v:imagedata r:id="rId96" o:title=""/>
                </v:shape>
                <v:shape id="Picture 11196" o:spid="_x0000_s1158" type="#_x0000_t75" style="position:absolute;left:39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">
                  <v:imagedata r:id="rId96" o:title=""/>
                </v:shape>
                <v:shape id="Picture 11198" o:spid="_x0000_s1159" type="#_x0000_t75" style="position:absolute;left:40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">
                  <v:imagedata r:id="rId96" o:title=""/>
                </v:shape>
                <v:shape id="Picture 11200" o:spid="_x0000_s1160" type="#_x0000_t75" style="position:absolute;left:405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">
                  <v:imagedata r:id="rId96" o:title=""/>
                </v:shape>
                <v:shape id="Picture 11202" o:spid="_x0000_s1161" type="#_x0000_t75" style="position:absolute;left:4084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">
                  <v:imagedata r:id="rId96" o:title=""/>
                </v:shape>
                <v:shape id="Picture 11204" o:spid="_x0000_s1162" type="#_x0000_t75" style="position:absolute;left:411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">
                  <v:imagedata r:id="rId96" o:title=""/>
                </v:shape>
                <v:shape id="Picture 11206" o:spid="_x0000_s1163" type="#_x0000_t75" style="position:absolute;left:414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">
                  <v:imagedata r:id="rId96" o:title=""/>
                </v:shape>
                <v:shape id="Picture 11208" o:spid="_x0000_s1164" type="#_x0000_t75" style="position:absolute;left:417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">
                  <v:imagedata r:id="rId96" o:title=""/>
                </v:shape>
                <v:shape id="Picture 11210" o:spid="_x0000_s1165" type="#_x0000_t75" style="position:absolute;left:420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">
                  <v:imagedata r:id="rId96" o:title=""/>
                </v:shape>
                <v:shape id="Picture 11212" o:spid="_x0000_s1166" type="#_x0000_t75" style="position:absolute;left:4237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">
                  <v:imagedata r:id="rId96" o:title=""/>
                </v:shape>
                <v:shape id="Picture 11214" o:spid="_x0000_s1167" type="#_x0000_t75" style="position:absolute;left:426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">
                  <v:imagedata r:id="rId96" o:title=""/>
                </v:shape>
                <v:shape id="Picture 11216" o:spid="_x0000_s1168" type="#_x0000_t75" style="position:absolute;left:429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">
                  <v:imagedata r:id="rId96" o:title=""/>
                </v:shape>
                <v:shape id="Picture 11218" o:spid="_x0000_s1169" type="#_x0000_t75" style="position:absolute;left:432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">
                  <v:imagedata r:id="rId96" o:title=""/>
                </v:shape>
                <v:shape id="Picture 11220" o:spid="_x0000_s1170" type="#_x0000_t75" style="position:absolute;left:435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">
                  <v:imagedata r:id="rId96" o:title=""/>
                </v:shape>
                <v:shape id="Picture 11222" o:spid="_x0000_s1171" type="#_x0000_t75" style="position:absolute;left:4389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">
                  <v:imagedata r:id="rId96" o:title=""/>
                </v:shape>
                <v:shape id="Picture 11224" o:spid="_x0000_s1172" type="#_x0000_t75" style="position:absolute;left:442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">
                  <v:imagedata r:id="rId96" o:title=""/>
                </v:shape>
                <v:shape id="Picture 11226" o:spid="_x0000_s1173" type="#_x0000_t75" style="position:absolute;left:445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">
                  <v:imagedata r:id="rId96" o:title=""/>
                </v:shape>
                <v:shape id="Picture 11228" o:spid="_x0000_s1174" type="#_x0000_t75" style="position:absolute;left:448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">
                  <v:imagedata r:id="rId96" o:title=""/>
                </v:shape>
                <v:shape id="Picture 11230" o:spid="_x0000_s1175" type="#_x0000_t75" style="position:absolute;left:451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">
                  <v:imagedata r:id="rId96" o:title=""/>
                </v:shape>
                <v:shape id="Picture 11232" o:spid="_x0000_s1176" type="#_x0000_t75" style="position:absolute;left:4542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">
                  <v:imagedata r:id="rId96" o:title=""/>
                </v:shape>
                <v:shape id="Picture 11234" o:spid="_x0000_s1177" type="#_x0000_t75" style="position:absolute;left:457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">
                  <v:imagedata r:id="rId96" o:title=""/>
                </v:shape>
                <v:shape id="Picture 11236" o:spid="_x0000_s1178" type="#_x0000_t75" style="position:absolute;left:460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">
                  <v:imagedata r:id="rId96" o:title=""/>
                </v:shape>
                <v:shape id="Picture 11238" o:spid="_x0000_s1179" type="#_x0000_t75" style="position:absolute;left:463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">
                  <v:imagedata r:id="rId96" o:title=""/>
                </v:shape>
                <v:shape id="Picture 11240" o:spid="_x0000_s1180" type="#_x0000_t75" style="position:absolute;left:46640;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">
                  <v:imagedata r:id="rId96" o:title=""/>
                </v:shape>
                <v:shape id="Picture 11242" o:spid="_x0000_s1181" type="#_x0000_t75" style="position:absolute;left:46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">
                  <v:imagedata r:id="rId96" o:title=""/>
                </v:shape>
                <v:shape id="Picture 11244" o:spid="_x0000_s1182" type="#_x0000_t75" style="position:absolute;left:47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">
                  <v:imagedata r:id="rId96" o:title=""/>
                </v:shape>
                <v:shape id="Picture 11246" o:spid="_x0000_s1183" type="#_x0000_t75" style="position:absolute;left:47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">
                  <v:imagedata r:id="rId96" o:title=""/>
                </v:shape>
                <v:shape id="Picture 11248" o:spid="_x0000_s1184" type="#_x0000_t75" style="position:absolute;left:47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">
                  <v:imagedata r:id="rId96" o:title=""/>
                </v:shape>
                <v:shape id="Picture 11250" o:spid="_x0000_s1185" type="#_x0000_t75" style="position:absolute;left:48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">
                  <v:imagedata r:id="rId96" o:title=""/>
                </v:shape>
                <v:shape id="Picture 11252" o:spid="_x0000_s1186" type="#_x0000_t75" style="position:absolute;left:48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">
                  <v:imagedata r:id="rId96" o:title=""/>
                </v:shape>
                <v:shape id="Picture 11254" o:spid="_x0000_s1187" type="#_x0000_t75" style="position:absolute;left:48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">
                  <v:imagedata r:id="rId96" o:title=""/>
                </v:shape>
                <v:shape id="Picture 11256" o:spid="_x0000_s1188" type="#_x0000_t75" style="position:absolute;left:49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">
                  <v:imagedata r:id="rId96" o:title=""/>
                </v:shape>
                <v:shape id="Picture 11258" o:spid="_x0000_s1189" type="#_x0000_t75" style="position:absolute;left:49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">
                  <v:imagedata r:id="rId96" o:title=""/>
                </v:shape>
                <v:shape id="Picture 11260" o:spid="_x0000_s1190" type="#_x0000_t75" style="position:absolute;left:49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">
                  <v:imagedata r:id="rId96" o:title=""/>
                </v:shape>
                <v:shape id="Picture 11262" o:spid="_x0000_s1191" type="#_x0000_t75" style="position:absolute;left:49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">
                  <v:imagedata r:id="rId96" o:title=""/>
                </v:shape>
                <v:shape id="Picture 11264" o:spid="_x0000_s1192" type="#_x0000_t75" style="position:absolute;left:50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">
                  <v:imagedata r:id="rId96" o:title=""/>
                </v:shape>
                <v:shape id="Picture 11266" o:spid="_x0000_s1193" type="#_x0000_t75" style="position:absolute;left:50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">
                  <v:imagedata r:id="rId96" o:title=""/>
                </v:shape>
                <v:shape id="Picture 11268" o:spid="_x0000_s1194" type="#_x0000_t75" style="position:absolute;left:50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">
                  <v:imagedata r:id="rId96" o:title=""/>
                </v:shape>
                <v:shape id="Picture 11270" o:spid="_x0000_s1195" type="#_x0000_t75" style="position:absolute;left:51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">
                  <v:imagedata r:id="rId96" o:title=""/>
                </v:shape>
                <v:shape id="Picture 11272" o:spid="_x0000_s1196" type="#_x0000_t75" style="position:absolute;left:51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">
                  <v:imagedata r:id="rId96" o:title=""/>
                </v:shape>
                <v:shape id="Picture 11274" o:spid="_x0000_s1197" type="#_x0000_t75" style="position:absolute;left:51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">
                  <v:imagedata r:id="rId96" o:title=""/>
                </v:shape>
                <v:shape id="Picture 11276" o:spid="_x0000_s1198" type="#_x0000_t75" style="position:absolute;left:52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">
                  <v:imagedata r:id="rId96" o:title=""/>
                </v:shape>
                <v:shape id="Picture 11278" o:spid="_x0000_s1199" type="#_x0000_t75" style="position:absolute;left:52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">
                  <v:imagedata r:id="rId96" o:title=""/>
                </v:shape>
                <v:shape id="Picture 11280" o:spid="_x0000_s1200" type="#_x0000_t75" style="position:absolute;left:52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">
                  <v:imagedata r:id="rId96" o:title=""/>
                </v:shape>
                <v:shape id="Picture 11282" o:spid="_x0000_s1201" type="#_x0000_t75" style="position:absolute;left:53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">
                  <v:imagedata r:id="rId96" o:title=""/>
                </v:shape>
                <v:shape id="Picture 11284" o:spid="_x0000_s1202" type="#_x0000_t75" style="position:absolute;left:53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">
                  <v:imagedata r:id="rId96" o:title=""/>
                </v:shape>
                <v:shape id="Picture 11286" o:spid="_x0000_s1203" type="#_x0000_t75" style="position:absolute;left:53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">
                  <v:imagedata r:id="rId96" o:title=""/>
                </v:shape>
                <v:shape id="Picture 11288" o:spid="_x0000_s1204" type="#_x0000_t75" style="position:absolute;left:53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">
                  <v:imagedata r:id="rId96" o:title=""/>
                </v:shape>
                <v:shape id="Picture 11290" o:spid="_x0000_s1205" type="#_x0000_t75" style="position:absolute;left:54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">
                  <v:imagedata r:id="rId96" o:title=""/>
                </v:shape>
                <v:shape id="Picture 11292" o:spid="_x0000_s1206" type="#_x0000_t75" style="position:absolute;left:54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">
                  <v:imagedata r:id="rId96" o:title=""/>
                </v:shape>
                <v:shape id="Picture 11294" o:spid="_x0000_s1207" type="#_x0000_t75" style="position:absolute;left:54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">
                  <v:imagedata r:id="rId96" o:title=""/>
                </v:shape>
                <v:shape id="Picture 11296" o:spid="_x0000_s1208" type="#_x0000_t75" style="position:absolute;left:55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">
                  <v:imagedata r:id="rId96" o:title=""/>
                </v:shape>
                <v:shape id="Picture 11298" o:spid="_x0000_s1209" type="#_x0000_t75" style="position:absolute;left:55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">
                  <v:imagedata r:id="rId96" o:title=""/>
                </v:shape>
                <v:shape id="Picture 11300" o:spid="_x0000_s1210" type="#_x0000_t75" style="position:absolute;left:55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">
                  <v:imagedata r:id="rId96" o:title=""/>
                </v:shape>
                <v:shape id="Picture 11302" o:spid="_x0000_s1211" type="#_x0000_t75" style="position:absolute;left:56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">
                  <v:imagedata r:id="rId96" o:title=""/>
                </v:shape>
                <v:shape id="Picture 11304" o:spid="_x0000_s1212" type="#_x0000_t75" style="position:absolute;left:56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">
                  <v:imagedata r:id="rId96" o:title=""/>
                </v:shape>
                <v:shape id="Picture 11306" o:spid="_x0000_s1213" type="#_x0000_t75" style="position:absolute;left:5670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">
                  <v:imagedata r:id="rId96" o:title=""/>
                </v:shape>
                <v:shape id="Picture 11308" o:spid="_x0000_s1214" type="#_x0000_t75" style="position:absolute;left:5700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">
                  <v:imagedata r:id="rId96" o:title=""/>
                </v:shape>
                <v:shape id="Picture 11310" o:spid="_x0000_s1215" type="#_x0000_t75" style="position:absolute;left:5731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">
                  <v:imagedata r:id="rId96" o:title=""/>
                </v:shape>
                <v:shape id="Picture 11312" o:spid="_x0000_s1216" type="#_x0000_t75" style="position:absolute;left:576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">
                  <v:imagedata r:id="rId96" o:title=""/>
                </v:shape>
                <v:shape id="Picture 11314" o:spid="_x0000_s1217" type="#_x0000_t75" style="position:absolute;left:5792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">
                  <v:imagedata r:id="rId96" o:title=""/>
                </v:shape>
                <v:shape id="Picture 11316" o:spid="_x0000_s1218" type="#_x0000_t75" style="position:absolute;left:5822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">
                  <v:imagedata r:id="rId96" o:title=""/>
                </v:shape>
                <v:shape id="Picture 11318" o:spid="_x0000_s1219" type="#_x0000_t75" style="position:absolute;left:5853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">
                  <v:imagedata r:id="rId96" o:title=""/>
                </v:shape>
                <v:shape id="Picture 11320" o:spid="_x0000_s1220" type="#_x0000_t75" style="position:absolute;left:5883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">
                  <v:imagedata r:id="rId96" o:title=""/>
                </v:shape>
                <v:shape id="Picture 11322" o:spid="_x0000_s1221" type="#_x0000_t75" style="position:absolute;left:59140;width:1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">
                  <v:imagedata r:id="rId137" o:title=""/>
                </v:shape>
                <w10:anchorlock/>
              </v:group>
            </w:pict>
          </mc:Fallback>
        </mc:AlternateContent>
      </w:r>
    </w:p>
    <w:p w14:paraId="7B793E68" w14:textId="77777777" w:rsidR="00A318DC" w:rsidRDefault="007D5383">
      <w:pPr>
        <w:pStyle w:val="3"/>
        <w:ind w:left="-5"/>
      </w:pPr>
      <w:r>
        <w:t>「給与」で確認できること</w:t>
      </w:r>
      <w:r>
        <w:rPr>
          <w:sz w:val="21"/>
        </w:rPr>
        <w:t xml:space="preserve"> </w:t>
      </w:r>
    </w:p>
    <w:p w14:paraId="755C02CE" w14:textId="252BC5AE" w:rsidR="00A318DC" w:rsidRDefault="00EA4E0B">
      <w:pPr>
        <w:spacing w:after="4" w:line="251" w:lineRule="auto"/>
        <w:ind w:left="10" w:hanging="10"/>
      </w:pPr>
      <w:r w:rsidRPr="00EA4E0B">
        <w:rPr>
          <w:rFonts w:ascii="Meiryo UI" w:eastAsia="Meiryo UI" w:hAnsi="Meiryo UI" w:cs="Meiryo UI"/>
          <w:sz w:val="21"/>
        </w:rPr>
        <w:t>おまかせはたラクサポート勤怠 人事労務</w:t>
      </w:r>
      <w:r>
        <w:rPr>
          <w:rFonts w:ascii="Meiryo UI" w:eastAsia="Meiryo UI" w:hAnsi="Meiryo UI" w:cs="Meiryo UI"/>
          <w:sz w:val="21"/>
        </w:rPr>
        <w:t xml:space="preserve">の給与・賞与明細データを連携する、もしくは給与・賞与データをインポートすることで、全社および男女別の平均支給額や総支給額の合計を確認できます。また、月次・四半期・半期・年次など任意の集計期間で、前年との比較や支給人数の推移をグラフ表示でき、自社の給与水準の傾向把握に役立ちます。 </w:t>
      </w:r>
    </w:p>
    <w:p w14:paraId="65E48FBF" w14:textId="77777777" w:rsidR="00A318DC" w:rsidRDefault="007D5383">
      <w:pPr>
        <w:spacing w:after="0"/>
        <w:ind w:left="-27" w:right="-272"/>
      </w:pPr>
      <w:r>
        <w:rPr>
          <w:noProof/>
        </w:rPr>
        <mc:AlternateContent>
          <mc:Choice Requires="wpg">
            <w:drawing>
              <wp:inline distT="0" distB="0" distL="0" distR="0" wp14:anchorId="0752C98F" wp14:editId="0E0B2262">
                <wp:extent cx="5998464" cy="5878207"/>
                <wp:effectExtent l="0" t="0" r="0" b="0"/>
                <wp:docPr id="70510" name="Group 70510"/>
                <wp:cNvGraphicFramePr/>
                <a:graphic xmlns:a="http://schemas.openxmlformats.org/drawingml/2006/main">
                  <a:graphicData uri="http://schemas.microsoft.com/office/word/2010/wordprocessingGroup">
                    <wpg:wgp>
                      <wpg:cNvGrpSpPr/>
                      <wpg:grpSpPr>
                        <a:xfrm>
                          <a:off x="0" y="0"/>
                          <a:ext cx="5998464" cy="5878207"/>
                          <a:chOff x="0" y="0"/>
                          <a:chExt cx="5998464" cy="5878207"/>
                        </a:xfrm>
                      </wpg:grpSpPr>
                      <wps:wsp>
                        <wps:cNvPr id="11334" name="Rectangle 11334"/>
                        <wps:cNvSpPr/>
                        <wps:spPr>
                          <a:xfrm>
                            <a:off x="17069" y="0"/>
                            <a:ext cx="60645" cy="235067"/>
                          </a:xfrm>
                          <a:prstGeom prst="rect">
                            <a:avLst/>
                          </a:prstGeom>
                          <a:ln>
                            <a:noFill/>
                          </a:ln>
                        </wps:spPr>
                        <wps:txbx>
                          <w:txbxContent>
                            <w:p w14:paraId="0CE7C7C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1335" name="Rectangle 11335"/>
                        <wps:cNvSpPr/>
                        <wps:spPr>
                          <a:xfrm>
                            <a:off x="17069" y="225552"/>
                            <a:ext cx="60645" cy="235067"/>
                          </a:xfrm>
                          <a:prstGeom prst="rect">
                            <a:avLst/>
                          </a:prstGeom>
                          <a:ln>
                            <a:noFill/>
                          </a:ln>
                        </wps:spPr>
                        <wps:txbx>
                          <w:txbxContent>
                            <w:p w14:paraId="11275BA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1354" name="Rectangle 11354"/>
                        <wps:cNvSpPr/>
                        <wps:spPr>
                          <a:xfrm>
                            <a:off x="1846199" y="4324223"/>
                            <a:ext cx="60645" cy="235068"/>
                          </a:xfrm>
                          <a:prstGeom prst="rect">
                            <a:avLst/>
                          </a:prstGeom>
                          <a:ln>
                            <a:noFill/>
                          </a:ln>
                        </wps:spPr>
                        <wps:txbx>
                          <w:txbxContent>
                            <w:p w14:paraId="56C0F485" w14:textId="77777777" w:rsidR="00A318DC" w:rsidRDefault="007D5383">
                              <w:r>
                                <w:rPr>
                                  <w:rFonts w:ascii="Meiryo UI" w:eastAsia="Meiryo UI" w:hAnsi="Meiryo UI" w:cs="Meiryo UI"/>
                                  <w:sz w:val="21"/>
                                </w:rPr>
                                <w:t xml:space="preserve"> </w:t>
                              </w:r>
                            </w:p>
                          </w:txbxContent>
                        </wps:txbx>
                        <wps:bodyPr horzOverflow="overflow" vert="horz" lIns="0" tIns="0" rIns="0" bIns="0" rtlCol="0">
                          <a:noAutofit/>
                        </wps:bodyPr>
                      </wps:wsp>
                      <pic:pic xmlns:pic="http://schemas.openxmlformats.org/drawingml/2006/picture">
                        <pic:nvPicPr>
                          <pic:cNvPr id="11356" name="Picture 11356"/>
                          <pic:cNvPicPr/>
                        </pic:nvPicPr>
                        <pic:blipFill>
                          <a:blip r:embed="rId221"/>
                          <a:stretch>
                            <a:fillRect/>
                          </a:stretch>
                        </pic:blipFill>
                        <pic:spPr>
                          <a:xfrm>
                            <a:off x="0" y="170827"/>
                            <a:ext cx="5998464" cy="5707380"/>
                          </a:xfrm>
                          <a:prstGeom prst="rect">
                            <a:avLst/>
                          </a:prstGeom>
                        </pic:spPr>
                      </pic:pic>
                      <pic:pic xmlns:pic="http://schemas.openxmlformats.org/drawingml/2006/picture">
                        <pic:nvPicPr>
                          <pic:cNvPr id="11358" name="Picture 11358"/>
                          <pic:cNvPicPr/>
                        </pic:nvPicPr>
                        <pic:blipFill>
                          <a:blip r:embed="rId222"/>
                          <a:stretch>
                            <a:fillRect/>
                          </a:stretch>
                        </pic:blipFill>
                        <pic:spPr>
                          <a:xfrm>
                            <a:off x="28829" y="199783"/>
                            <a:ext cx="5890895" cy="5598922"/>
                          </a:xfrm>
                          <a:prstGeom prst="rect">
                            <a:avLst/>
                          </a:prstGeom>
                        </pic:spPr>
                      </pic:pic>
                      <wps:wsp>
                        <wps:cNvPr id="11359" name="Shape 11359"/>
                        <wps:cNvSpPr/>
                        <wps:spPr>
                          <a:xfrm>
                            <a:off x="27241" y="198258"/>
                            <a:ext cx="5894070" cy="5602098"/>
                          </a:xfrm>
                          <a:custGeom>
                            <a:avLst/>
                            <a:gdLst/>
                            <a:ahLst/>
                            <a:cxnLst/>
                            <a:rect l="0" t="0" r="0" b="0"/>
                            <a:pathLst>
                              <a:path w="5894070" h="5602098">
                                <a:moveTo>
                                  <a:pt x="0" y="5602098"/>
                                </a:moveTo>
                                <a:lnTo>
                                  <a:pt x="5894070" y="5602098"/>
                                </a:lnTo>
                                <a:lnTo>
                                  <a:pt x="5894070"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752C98F" id="Group 70510" o:spid="_x0000_s1685" style="width:472.3pt;height:462.85pt;mso-position-horizontal-relative:char;mso-position-vertical-relative:line" coordsize="59984,5878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VNQ+7D/v/wDspqvVjUPuw/7/AP7Kar1SJYUUUUxDJ/8AUSf7&#10;p/lWtWTP/qJP90/yrWpMpBRRRUj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pqH3Yf9/wD9lNV6sah92H/f/wDZTVeqRLCiiimIZP8A6iT/AHT/ACrWrJn/ANRJ/un+&#10;Va1JlIKKKKk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">
                <v:rect id="Rectangle 11334" o:spid="_x0000_s1686" style="position:absolute;left:170;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" filled="f" stroked="f">
                  <v:textbox style="layout-flow:vertical-ideographic" inset="0,0,0,0">
                    <w:txbxContent>
                      <w:p w14:paraId="0CE7C7C9" w14:textId="77777777" w:rsidR="00A318DC" w:rsidRDefault="007D5383">
                        <w:r>
                          <w:rPr>
                            <w:rFonts w:ascii="Meiryo UI" w:eastAsia="Meiryo UI" w:hAnsi="Meiryo UI" w:cs="Meiryo UI"/>
                            <w:sz w:val="21"/>
                          </w:rPr>
                          <w:t xml:space="preserve"> </w:t>
                        </w:r>
                      </w:p>
                    </w:txbxContent>
                  </v:textbox>
                </v:rect>
                <v:rect id="Rectangle 11335" o:spid="_x0000_s1687" style="position:absolute;left:170;top:2255;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" filled="f" stroked="f">
                  <v:textbox style="layout-flow:vertical-ideographic" inset="0,0,0,0">
                    <w:txbxContent>
                      <w:p w14:paraId="11275BA0" w14:textId="77777777" w:rsidR="00A318DC" w:rsidRDefault="007D5383">
                        <w:r>
                          <w:rPr>
                            <w:rFonts w:ascii="Meiryo UI" w:eastAsia="Meiryo UI" w:hAnsi="Meiryo UI" w:cs="Meiryo UI"/>
                            <w:sz w:val="21"/>
                          </w:rPr>
                          <w:t xml:space="preserve"> </w:t>
                        </w:r>
                      </w:p>
                    </w:txbxContent>
                  </v:textbox>
                </v:rect>
                <v:rect id="Rectangle 11354" o:spid="_x0000_s1688" style="position:absolute;left:18461;top:43242;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" filled="f" stroked="f">
                  <v:textbox inset="0,0,0,0">
                    <w:txbxContent>
                      <w:p w14:paraId="56C0F485" w14:textId="77777777" w:rsidR="00A318DC" w:rsidRDefault="007D5383">
                        <w:r>
                          <w:rPr>
                            <w:rFonts w:ascii="Meiryo UI" w:eastAsia="Meiryo UI" w:hAnsi="Meiryo UI" w:cs="Meiryo UI"/>
                            <w:sz w:val="21"/>
                          </w:rPr>
                          <w:t xml:space="preserve"> </w:t>
                        </w:r>
                      </w:p>
                    </w:txbxContent>
                  </v:textbox>
                </v:rect>
                <v:shape id="Picture 11356" o:spid="_x0000_s1689" type="#_x0000_t75" style="position:absolute;top:1708;width:59984;height:57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">
                  <v:imagedata r:id="rId223" o:title=""/>
                </v:shape>
                <v:shape id="Picture 11358" o:spid="_x0000_s1690" type="#_x0000_t75" style="position:absolute;left:288;top:1997;width:58909;height:55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">
                  <v:imagedata r:id="rId224" o:title=""/>
                </v:shape>
                <v:shape id="Shape 11359" o:spid="_x0000_s1691" style="position:absolute;left:272;top:1982;width:58941;height:56021;visibility:visible;mso-wrap-style:square;v-text-anchor:top" coordsize="5894070,5602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" path="m,5602098r5894070,l5894070,,,,,5602098xe" filled="f" strokeweight=".25pt">
                  <v:path arrowok="t" textboxrect="0,0,5894070,5602098"/>
                </v:shape>
                <w10:anchorlock/>
              </v:group>
            </w:pict>
          </mc:Fallback>
        </mc:AlternateContent>
      </w:r>
    </w:p>
    <w:p w14:paraId="2E057CF4" w14:textId="77777777" w:rsidR="006A595B" w:rsidRDefault="006A595B">
      <w:pPr>
        <w:spacing w:after="0"/>
        <w:ind w:left="152" w:hanging="10"/>
        <w:rPr>
          <w:rFonts w:ascii="Meiryo UI" w:eastAsia="Meiryo UI" w:hAnsi="Meiryo UI" w:cs="Meiryo UI"/>
          <w:sz w:val="24"/>
        </w:rPr>
      </w:pPr>
    </w:p>
    <w:p w14:paraId="7FE65530" w14:textId="77777777" w:rsidR="006A595B" w:rsidRDefault="006A595B">
      <w:pPr>
        <w:spacing w:after="0"/>
        <w:ind w:left="152" w:hanging="10"/>
        <w:rPr>
          <w:rFonts w:ascii="Meiryo UI" w:eastAsia="Meiryo UI" w:hAnsi="Meiryo UI" w:cs="Meiryo UI"/>
          <w:sz w:val="24"/>
        </w:rPr>
      </w:pPr>
    </w:p>
    <w:p w14:paraId="51AECE1B" w14:textId="77777777" w:rsidR="006A595B" w:rsidRDefault="006A595B">
      <w:pPr>
        <w:spacing w:after="0"/>
        <w:ind w:left="152" w:hanging="10"/>
        <w:rPr>
          <w:rFonts w:ascii="Meiryo UI" w:eastAsia="Meiryo UI" w:hAnsi="Meiryo UI" w:cs="Meiryo UI"/>
          <w:sz w:val="24"/>
        </w:rPr>
      </w:pPr>
    </w:p>
    <w:p w14:paraId="5318926F" w14:textId="77777777" w:rsidR="006A595B" w:rsidRDefault="006A595B">
      <w:pPr>
        <w:spacing w:after="0"/>
        <w:ind w:left="152" w:hanging="10"/>
        <w:rPr>
          <w:rFonts w:ascii="Meiryo UI" w:eastAsia="Meiryo UI" w:hAnsi="Meiryo UI" w:cs="Meiryo UI"/>
          <w:sz w:val="24"/>
        </w:rPr>
      </w:pPr>
    </w:p>
    <w:p w14:paraId="28174A78" w14:textId="77777777" w:rsidR="006A595B" w:rsidRDefault="006A595B">
      <w:pPr>
        <w:spacing w:after="0"/>
        <w:ind w:left="152" w:hanging="10"/>
        <w:rPr>
          <w:rFonts w:ascii="Meiryo UI" w:eastAsia="Meiryo UI" w:hAnsi="Meiryo UI" w:cs="Meiryo UI"/>
          <w:sz w:val="24"/>
        </w:rPr>
      </w:pPr>
    </w:p>
    <w:p w14:paraId="0C6B766B" w14:textId="70B698F8" w:rsidR="00A318DC" w:rsidRDefault="007D5383">
      <w:pPr>
        <w:spacing w:after="0"/>
        <w:ind w:left="152" w:hanging="10"/>
      </w:pPr>
      <w:r>
        <w:rPr>
          <w:rFonts w:ascii="Meiryo UI" w:eastAsia="Meiryo UI" w:hAnsi="Meiryo UI" w:cs="Meiryo UI"/>
          <w:sz w:val="24"/>
        </w:rPr>
        <w:lastRenderedPageBreak/>
        <w:t>1.3.3.</w:t>
      </w:r>
      <w:r>
        <w:rPr>
          <w:rFonts w:ascii="Arial" w:eastAsia="Arial" w:hAnsi="Arial" w:cs="Arial"/>
          <w:sz w:val="24"/>
        </w:rPr>
        <w:t xml:space="preserve"> </w:t>
      </w:r>
      <w:r>
        <w:rPr>
          <w:rFonts w:ascii="Meiryo UI" w:eastAsia="Meiryo UI" w:hAnsi="Meiryo UI" w:cs="Meiryo UI"/>
          <w:sz w:val="24"/>
        </w:rPr>
        <w:t xml:space="preserve">育児休業 </w:t>
      </w:r>
    </w:p>
    <w:p w14:paraId="11AAAD28" w14:textId="77777777" w:rsidR="00A318DC" w:rsidRDefault="007D5383">
      <w:pPr>
        <w:spacing w:after="179"/>
        <w:ind w:left="113" w:right="-194"/>
      </w:pPr>
      <w:r>
        <w:rPr>
          <w:noProof/>
        </w:rPr>
        <mc:AlternateContent>
          <mc:Choice Requires="wpg">
            <w:drawing>
              <wp:inline distT="0" distB="0" distL="0" distR="0" wp14:anchorId="5C32BC40" wp14:editId="216CDB5D">
                <wp:extent cx="5924753" cy="6097"/>
                <wp:effectExtent l="0" t="0" r="0" b="0"/>
                <wp:docPr id="72482" name="Group 72482"/>
                <wp:cNvGraphicFramePr/>
                <a:graphic xmlns:a="http://schemas.openxmlformats.org/drawingml/2006/main">
                  <a:graphicData uri="http://schemas.microsoft.com/office/word/2010/wordprocessingGroup">
                    <wpg:wgp>
                      <wpg:cNvGrpSpPr/>
                      <wpg:grpSpPr>
                        <a:xfrm>
                          <a:off x="0" y="0"/>
                          <a:ext cx="5924753" cy="6097"/>
                          <a:chOff x="0" y="0"/>
                          <a:chExt cx="5924753" cy="6097"/>
                        </a:xfrm>
                      </wpg:grpSpPr>
                      <pic:pic xmlns:pic="http://schemas.openxmlformats.org/drawingml/2006/picture">
                        <pic:nvPicPr>
                          <pic:cNvPr id="11376" name="Picture 11376"/>
                          <pic:cNvPicPr/>
                        </pic:nvPicPr>
                        <pic:blipFill>
                          <a:blip r:embed="rId94"/>
                          <a:stretch>
                            <a:fillRect/>
                          </a:stretch>
                        </pic:blipFill>
                        <pic:spPr>
                          <a:xfrm>
                            <a:off x="0" y="0"/>
                            <a:ext cx="30480" cy="6097"/>
                          </a:xfrm>
                          <a:prstGeom prst="rect">
                            <a:avLst/>
                          </a:prstGeom>
                        </pic:spPr>
                      </pic:pic>
                      <pic:pic xmlns:pic="http://schemas.openxmlformats.org/drawingml/2006/picture">
                        <pic:nvPicPr>
                          <pic:cNvPr id="11378" name="Picture 11378"/>
                          <pic:cNvPicPr/>
                        </pic:nvPicPr>
                        <pic:blipFill>
                          <a:blip r:embed="rId94"/>
                          <a:stretch>
                            <a:fillRect/>
                          </a:stretch>
                        </pic:blipFill>
                        <pic:spPr>
                          <a:xfrm>
                            <a:off x="30480" y="0"/>
                            <a:ext cx="30480" cy="6097"/>
                          </a:xfrm>
                          <a:prstGeom prst="rect">
                            <a:avLst/>
                          </a:prstGeom>
                        </pic:spPr>
                      </pic:pic>
                      <pic:pic xmlns:pic="http://schemas.openxmlformats.org/drawingml/2006/picture">
                        <pic:nvPicPr>
                          <pic:cNvPr id="11380" name="Picture 11380"/>
                          <pic:cNvPicPr/>
                        </pic:nvPicPr>
                        <pic:blipFill>
                          <a:blip r:embed="rId94"/>
                          <a:stretch>
                            <a:fillRect/>
                          </a:stretch>
                        </pic:blipFill>
                        <pic:spPr>
                          <a:xfrm>
                            <a:off x="60960" y="0"/>
                            <a:ext cx="30480" cy="6097"/>
                          </a:xfrm>
                          <a:prstGeom prst="rect">
                            <a:avLst/>
                          </a:prstGeom>
                        </pic:spPr>
                      </pic:pic>
                      <pic:pic xmlns:pic="http://schemas.openxmlformats.org/drawingml/2006/picture">
                        <pic:nvPicPr>
                          <pic:cNvPr id="11382" name="Picture 11382"/>
                          <pic:cNvPicPr/>
                        </pic:nvPicPr>
                        <pic:blipFill>
                          <a:blip r:embed="rId94"/>
                          <a:stretch>
                            <a:fillRect/>
                          </a:stretch>
                        </pic:blipFill>
                        <pic:spPr>
                          <a:xfrm>
                            <a:off x="91440" y="0"/>
                            <a:ext cx="30480" cy="6097"/>
                          </a:xfrm>
                          <a:prstGeom prst="rect">
                            <a:avLst/>
                          </a:prstGeom>
                        </pic:spPr>
                      </pic:pic>
                      <pic:pic xmlns:pic="http://schemas.openxmlformats.org/drawingml/2006/picture">
                        <pic:nvPicPr>
                          <pic:cNvPr id="11384" name="Picture 11384"/>
                          <pic:cNvPicPr/>
                        </pic:nvPicPr>
                        <pic:blipFill>
                          <a:blip r:embed="rId94"/>
                          <a:stretch>
                            <a:fillRect/>
                          </a:stretch>
                        </pic:blipFill>
                        <pic:spPr>
                          <a:xfrm>
                            <a:off x="121920" y="0"/>
                            <a:ext cx="30480" cy="6097"/>
                          </a:xfrm>
                          <a:prstGeom prst="rect">
                            <a:avLst/>
                          </a:prstGeom>
                        </pic:spPr>
                      </pic:pic>
                      <pic:pic xmlns:pic="http://schemas.openxmlformats.org/drawingml/2006/picture">
                        <pic:nvPicPr>
                          <pic:cNvPr id="11386" name="Picture 11386"/>
                          <pic:cNvPicPr/>
                        </pic:nvPicPr>
                        <pic:blipFill>
                          <a:blip r:embed="rId94"/>
                          <a:stretch>
                            <a:fillRect/>
                          </a:stretch>
                        </pic:blipFill>
                        <pic:spPr>
                          <a:xfrm>
                            <a:off x="152400" y="0"/>
                            <a:ext cx="30480" cy="6097"/>
                          </a:xfrm>
                          <a:prstGeom prst="rect">
                            <a:avLst/>
                          </a:prstGeom>
                        </pic:spPr>
                      </pic:pic>
                      <pic:pic xmlns:pic="http://schemas.openxmlformats.org/drawingml/2006/picture">
                        <pic:nvPicPr>
                          <pic:cNvPr id="11388" name="Picture 11388"/>
                          <pic:cNvPicPr/>
                        </pic:nvPicPr>
                        <pic:blipFill>
                          <a:blip r:embed="rId94"/>
                          <a:stretch>
                            <a:fillRect/>
                          </a:stretch>
                        </pic:blipFill>
                        <pic:spPr>
                          <a:xfrm>
                            <a:off x="182880" y="0"/>
                            <a:ext cx="30480" cy="6097"/>
                          </a:xfrm>
                          <a:prstGeom prst="rect">
                            <a:avLst/>
                          </a:prstGeom>
                        </pic:spPr>
                      </pic:pic>
                      <pic:pic xmlns:pic="http://schemas.openxmlformats.org/drawingml/2006/picture">
                        <pic:nvPicPr>
                          <pic:cNvPr id="11390" name="Picture 11390"/>
                          <pic:cNvPicPr/>
                        </pic:nvPicPr>
                        <pic:blipFill>
                          <a:blip r:embed="rId94"/>
                          <a:stretch>
                            <a:fillRect/>
                          </a:stretch>
                        </pic:blipFill>
                        <pic:spPr>
                          <a:xfrm>
                            <a:off x="213360" y="0"/>
                            <a:ext cx="30480" cy="6097"/>
                          </a:xfrm>
                          <a:prstGeom prst="rect">
                            <a:avLst/>
                          </a:prstGeom>
                        </pic:spPr>
                      </pic:pic>
                      <pic:pic xmlns:pic="http://schemas.openxmlformats.org/drawingml/2006/picture">
                        <pic:nvPicPr>
                          <pic:cNvPr id="11392" name="Picture 11392"/>
                          <pic:cNvPicPr/>
                        </pic:nvPicPr>
                        <pic:blipFill>
                          <a:blip r:embed="rId94"/>
                          <a:stretch>
                            <a:fillRect/>
                          </a:stretch>
                        </pic:blipFill>
                        <pic:spPr>
                          <a:xfrm>
                            <a:off x="243840" y="0"/>
                            <a:ext cx="30480" cy="6097"/>
                          </a:xfrm>
                          <a:prstGeom prst="rect">
                            <a:avLst/>
                          </a:prstGeom>
                        </pic:spPr>
                      </pic:pic>
                      <pic:pic xmlns:pic="http://schemas.openxmlformats.org/drawingml/2006/picture">
                        <pic:nvPicPr>
                          <pic:cNvPr id="11394" name="Picture 11394"/>
                          <pic:cNvPicPr/>
                        </pic:nvPicPr>
                        <pic:blipFill>
                          <a:blip r:embed="rId94"/>
                          <a:stretch>
                            <a:fillRect/>
                          </a:stretch>
                        </pic:blipFill>
                        <pic:spPr>
                          <a:xfrm>
                            <a:off x="274320" y="0"/>
                            <a:ext cx="30480" cy="6097"/>
                          </a:xfrm>
                          <a:prstGeom prst="rect">
                            <a:avLst/>
                          </a:prstGeom>
                        </pic:spPr>
                      </pic:pic>
                      <pic:pic xmlns:pic="http://schemas.openxmlformats.org/drawingml/2006/picture">
                        <pic:nvPicPr>
                          <pic:cNvPr id="11396" name="Picture 11396"/>
                          <pic:cNvPicPr/>
                        </pic:nvPicPr>
                        <pic:blipFill>
                          <a:blip r:embed="rId94"/>
                          <a:stretch>
                            <a:fillRect/>
                          </a:stretch>
                        </pic:blipFill>
                        <pic:spPr>
                          <a:xfrm>
                            <a:off x="304800" y="0"/>
                            <a:ext cx="30480" cy="6097"/>
                          </a:xfrm>
                          <a:prstGeom prst="rect">
                            <a:avLst/>
                          </a:prstGeom>
                        </pic:spPr>
                      </pic:pic>
                      <pic:pic xmlns:pic="http://schemas.openxmlformats.org/drawingml/2006/picture">
                        <pic:nvPicPr>
                          <pic:cNvPr id="11398" name="Picture 11398"/>
                          <pic:cNvPicPr/>
                        </pic:nvPicPr>
                        <pic:blipFill>
                          <a:blip r:embed="rId94"/>
                          <a:stretch>
                            <a:fillRect/>
                          </a:stretch>
                        </pic:blipFill>
                        <pic:spPr>
                          <a:xfrm>
                            <a:off x="335280" y="0"/>
                            <a:ext cx="30480" cy="6097"/>
                          </a:xfrm>
                          <a:prstGeom prst="rect">
                            <a:avLst/>
                          </a:prstGeom>
                        </pic:spPr>
                      </pic:pic>
                      <pic:pic xmlns:pic="http://schemas.openxmlformats.org/drawingml/2006/picture">
                        <pic:nvPicPr>
                          <pic:cNvPr id="11400" name="Picture 11400"/>
                          <pic:cNvPicPr/>
                        </pic:nvPicPr>
                        <pic:blipFill>
                          <a:blip r:embed="rId94"/>
                          <a:stretch>
                            <a:fillRect/>
                          </a:stretch>
                        </pic:blipFill>
                        <pic:spPr>
                          <a:xfrm>
                            <a:off x="365760" y="0"/>
                            <a:ext cx="30480" cy="6097"/>
                          </a:xfrm>
                          <a:prstGeom prst="rect">
                            <a:avLst/>
                          </a:prstGeom>
                        </pic:spPr>
                      </pic:pic>
                      <pic:pic xmlns:pic="http://schemas.openxmlformats.org/drawingml/2006/picture">
                        <pic:nvPicPr>
                          <pic:cNvPr id="11402" name="Picture 11402"/>
                          <pic:cNvPicPr/>
                        </pic:nvPicPr>
                        <pic:blipFill>
                          <a:blip r:embed="rId94"/>
                          <a:stretch>
                            <a:fillRect/>
                          </a:stretch>
                        </pic:blipFill>
                        <pic:spPr>
                          <a:xfrm>
                            <a:off x="396240" y="0"/>
                            <a:ext cx="30480" cy="6097"/>
                          </a:xfrm>
                          <a:prstGeom prst="rect">
                            <a:avLst/>
                          </a:prstGeom>
                        </pic:spPr>
                      </pic:pic>
                      <pic:pic xmlns:pic="http://schemas.openxmlformats.org/drawingml/2006/picture">
                        <pic:nvPicPr>
                          <pic:cNvPr id="11404" name="Picture 11404"/>
                          <pic:cNvPicPr/>
                        </pic:nvPicPr>
                        <pic:blipFill>
                          <a:blip r:embed="rId94"/>
                          <a:stretch>
                            <a:fillRect/>
                          </a:stretch>
                        </pic:blipFill>
                        <pic:spPr>
                          <a:xfrm>
                            <a:off x="426669" y="0"/>
                            <a:ext cx="30480" cy="6097"/>
                          </a:xfrm>
                          <a:prstGeom prst="rect">
                            <a:avLst/>
                          </a:prstGeom>
                        </pic:spPr>
                      </pic:pic>
                      <pic:pic xmlns:pic="http://schemas.openxmlformats.org/drawingml/2006/picture">
                        <pic:nvPicPr>
                          <pic:cNvPr id="11406" name="Picture 11406"/>
                          <pic:cNvPicPr/>
                        </pic:nvPicPr>
                        <pic:blipFill>
                          <a:blip r:embed="rId94"/>
                          <a:stretch>
                            <a:fillRect/>
                          </a:stretch>
                        </pic:blipFill>
                        <pic:spPr>
                          <a:xfrm>
                            <a:off x="457149" y="0"/>
                            <a:ext cx="30480" cy="6097"/>
                          </a:xfrm>
                          <a:prstGeom prst="rect">
                            <a:avLst/>
                          </a:prstGeom>
                        </pic:spPr>
                      </pic:pic>
                      <pic:pic xmlns:pic="http://schemas.openxmlformats.org/drawingml/2006/picture">
                        <pic:nvPicPr>
                          <pic:cNvPr id="11408" name="Picture 11408"/>
                          <pic:cNvPicPr/>
                        </pic:nvPicPr>
                        <pic:blipFill>
                          <a:blip r:embed="rId94"/>
                          <a:stretch>
                            <a:fillRect/>
                          </a:stretch>
                        </pic:blipFill>
                        <pic:spPr>
                          <a:xfrm>
                            <a:off x="487629" y="0"/>
                            <a:ext cx="30480" cy="6097"/>
                          </a:xfrm>
                          <a:prstGeom prst="rect">
                            <a:avLst/>
                          </a:prstGeom>
                        </pic:spPr>
                      </pic:pic>
                      <pic:pic xmlns:pic="http://schemas.openxmlformats.org/drawingml/2006/picture">
                        <pic:nvPicPr>
                          <pic:cNvPr id="11410" name="Picture 11410"/>
                          <pic:cNvPicPr/>
                        </pic:nvPicPr>
                        <pic:blipFill>
                          <a:blip r:embed="rId94"/>
                          <a:stretch>
                            <a:fillRect/>
                          </a:stretch>
                        </pic:blipFill>
                        <pic:spPr>
                          <a:xfrm>
                            <a:off x="518109" y="0"/>
                            <a:ext cx="30480" cy="6097"/>
                          </a:xfrm>
                          <a:prstGeom prst="rect">
                            <a:avLst/>
                          </a:prstGeom>
                        </pic:spPr>
                      </pic:pic>
                      <pic:pic xmlns:pic="http://schemas.openxmlformats.org/drawingml/2006/picture">
                        <pic:nvPicPr>
                          <pic:cNvPr id="11412" name="Picture 11412"/>
                          <pic:cNvPicPr/>
                        </pic:nvPicPr>
                        <pic:blipFill>
                          <a:blip r:embed="rId94"/>
                          <a:stretch>
                            <a:fillRect/>
                          </a:stretch>
                        </pic:blipFill>
                        <pic:spPr>
                          <a:xfrm>
                            <a:off x="548589" y="0"/>
                            <a:ext cx="30480" cy="6097"/>
                          </a:xfrm>
                          <a:prstGeom prst="rect">
                            <a:avLst/>
                          </a:prstGeom>
                        </pic:spPr>
                      </pic:pic>
                      <pic:pic xmlns:pic="http://schemas.openxmlformats.org/drawingml/2006/picture">
                        <pic:nvPicPr>
                          <pic:cNvPr id="11414" name="Picture 11414"/>
                          <pic:cNvPicPr/>
                        </pic:nvPicPr>
                        <pic:blipFill>
                          <a:blip r:embed="rId94"/>
                          <a:stretch>
                            <a:fillRect/>
                          </a:stretch>
                        </pic:blipFill>
                        <pic:spPr>
                          <a:xfrm>
                            <a:off x="579069" y="0"/>
                            <a:ext cx="30480" cy="6097"/>
                          </a:xfrm>
                          <a:prstGeom prst="rect">
                            <a:avLst/>
                          </a:prstGeom>
                        </pic:spPr>
                      </pic:pic>
                      <pic:pic xmlns:pic="http://schemas.openxmlformats.org/drawingml/2006/picture">
                        <pic:nvPicPr>
                          <pic:cNvPr id="11416" name="Picture 11416"/>
                          <pic:cNvPicPr/>
                        </pic:nvPicPr>
                        <pic:blipFill>
                          <a:blip r:embed="rId94"/>
                          <a:stretch>
                            <a:fillRect/>
                          </a:stretch>
                        </pic:blipFill>
                        <pic:spPr>
                          <a:xfrm>
                            <a:off x="609549" y="0"/>
                            <a:ext cx="30480" cy="6097"/>
                          </a:xfrm>
                          <a:prstGeom prst="rect">
                            <a:avLst/>
                          </a:prstGeom>
                        </pic:spPr>
                      </pic:pic>
                      <pic:pic xmlns:pic="http://schemas.openxmlformats.org/drawingml/2006/picture">
                        <pic:nvPicPr>
                          <pic:cNvPr id="11418" name="Picture 11418"/>
                          <pic:cNvPicPr/>
                        </pic:nvPicPr>
                        <pic:blipFill>
                          <a:blip r:embed="rId94"/>
                          <a:stretch>
                            <a:fillRect/>
                          </a:stretch>
                        </pic:blipFill>
                        <pic:spPr>
                          <a:xfrm>
                            <a:off x="640029" y="0"/>
                            <a:ext cx="30480" cy="6097"/>
                          </a:xfrm>
                          <a:prstGeom prst="rect">
                            <a:avLst/>
                          </a:prstGeom>
                        </pic:spPr>
                      </pic:pic>
                      <pic:pic xmlns:pic="http://schemas.openxmlformats.org/drawingml/2006/picture">
                        <pic:nvPicPr>
                          <pic:cNvPr id="11420" name="Picture 11420"/>
                          <pic:cNvPicPr/>
                        </pic:nvPicPr>
                        <pic:blipFill>
                          <a:blip r:embed="rId94"/>
                          <a:stretch>
                            <a:fillRect/>
                          </a:stretch>
                        </pic:blipFill>
                        <pic:spPr>
                          <a:xfrm>
                            <a:off x="670509" y="0"/>
                            <a:ext cx="30480" cy="6097"/>
                          </a:xfrm>
                          <a:prstGeom prst="rect">
                            <a:avLst/>
                          </a:prstGeom>
                        </pic:spPr>
                      </pic:pic>
                      <pic:pic xmlns:pic="http://schemas.openxmlformats.org/drawingml/2006/picture">
                        <pic:nvPicPr>
                          <pic:cNvPr id="11422" name="Picture 11422"/>
                          <pic:cNvPicPr/>
                        </pic:nvPicPr>
                        <pic:blipFill>
                          <a:blip r:embed="rId94"/>
                          <a:stretch>
                            <a:fillRect/>
                          </a:stretch>
                        </pic:blipFill>
                        <pic:spPr>
                          <a:xfrm>
                            <a:off x="700989" y="0"/>
                            <a:ext cx="30480" cy="6097"/>
                          </a:xfrm>
                          <a:prstGeom prst="rect">
                            <a:avLst/>
                          </a:prstGeom>
                        </pic:spPr>
                      </pic:pic>
                      <pic:pic xmlns:pic="http://schemas.openxmlformats.org/drawingml/2006/picture">
                        <pic:nvPicPr>
                          <pic:cNvPr id="11424" name="Picture 11424"/>
                          <pic:cNvPicPr/>
                        </pic:nvPicPr>
                        <pic:blipFill>
                          <a:blip r:embed="rId94"/>
                          <a:stretch>
                            <a:fillRect/>
                          </a:stretch>
                        </pic:blipFill>
                        <pic:spPr>
                          <a:xfrm>
                            <a:off x="731469" y="0"/>
                            <a:ext cx="30480" cy="6097"/>
                          </a:xfrm>
                          <a:prstGeom prst="rect">
                            <a:avLst/>
                          </a:prstGeom>
                        </pic:spPr>
                      </pic:pic>
                      <pic:pic xmlns:pic="http://schemas.openxmlformats.org/drawingml/2006/picture">
                        <pic:nvPicPr>
                          <pic:cNvPr id="11426" name="Picture 11426"/>
                          <pic:cNvPicPr/>
                        </pic:nvPicPr>
                        <pic:blipFill>
                          <a:blip r:embed="rId94"/>
                          <a:stretch>
                            <a:fillRect/>
                          </a:stretch>
                        </pic:blipFill>
                        <pic:spPr>
                          <a:xfrm>
                            <a:off x="761949" y="0"/>
                            <a:ext cx="30480" cy="6097"/>
                          </a:xfrm>
                          <a:prstGeom prst="rect">
                            <a:avLst/>
                          </a:prstGeom>
                        </pic:spPr>
                      </pic:pic>
                      <pic:pic xmlns:pic="http://schemas.openxmlformats.org/drawingml/2006/picture">
                        <pic:nvPicPr>
                          <pic:cNvPr id="11428" name="Picture 11428"/>
                          <pic:cNvPicPr/>
                        </pic:nvPicPr>
                        <pic:blipFill>
                          <a:blip r:embed="rId94"/>
                          <a:stretch>
                            <a:fillRect/>
                          </a:stretch>
                        </pic:blipFill>
                        <pic:spPr>
                          <a:xfrm>
                            <a:off x="792429" y="0"/>
                            <a:ext cx="30480" cy="6097"/>
                          </a:xfrm>
                          <a:prstGeom prst="rect">
                            <a:avLst/>
                          </a:prstGeom>
                        </pic:spPr>
                      </pic:pic>
                      <pic:pic xmlns:pic="http://schemas.openxmlformats.org/drawingml/2006/picture">
                        <pic:nvPicPr>
                          <pic:cNvPr id="11430" name="Picture 11430"/>
                          <pic:cNvPicPr/>
                        </pic:nvPicPr>
                        <pic:blipFill>
                          <a:blip r:embed="rId94"/>
                          <a:stretch>
                            <a:fillRect/>
                          </a:stretch>
                        </pic:blipFill>
                        <pic:spPr>
                          <a:xfrm>
                            <a:off x="822909" y="0"/>
                            <a:ext cx="30480" cy="6097"/>
                          </a:xfrm>
                          <a:prstGeom prst="rect">
                            <a:avLst/>
                          </a:prstGeom>
                        </pic:spPr>
                      </pic:pic>
                      <pic:pic xmlns:pic="http://schemas.openxmlformats.org/drawingml/2006/picture">
                        <pic:nvPicPr>
                          <pic:cNvPr id="11432" name="Picture 11432"/>
                          <pic:cNvPicPr/>
                        </pic:nvPicPr>
                        <pic:blipFill>
                          <a:blip r:embed="rId94"/>
                          <a:stretch>
                            <a:fillRect/>
                          </a:stretch>
                        </pic:blipFill>
                        <pic:spPr>
                          <a:xfrm>
                            <a:off x="853389" y="0"/>
                            <a:ext cx="30480" cy="6097"/>
                          </a:xfrm>
                          <a:prstGeom prst="rect">
                            <a:avLst/>
                          </a:prstGeom>
                        </pic:spPr>
                      </pic:pic>
                      <pic:pic xmlns:pic="http://schemas.openxmlformats.org/drawingml/2006/picture">
                        <pic:nvPicPr>
                          <pic:cNvPr id="11434" name="Picture 11434"/>
                          <pic:cNvPicPr/>
                        </pic:nvPicPr>
                        <pic:blipFill>
                          <a:blip r:embed="rId94"/>
                          <a:stretch>
                            <a:fillRect/>
                          </a:stretch>
                        </pic:blipFill>
                        <pic:spPr>
                          <a:xfrm>
                            <a:off x="883869" y="0"/>
                            <a:ext cx="30480" cy="6097"/>
                          </a:xfrm>
                          <a:prstGeom prst="rect">
                            <a:avLst/>
                          </a:prstGeom>
                        </pic:spPr>
                      </pic:pic>
                      <pic:pic xmlns:pic="http://schemas.openxmlformats.org/drawingml/2006/picture">
                        <pic:nvPicPr>
                          <pic:cNvPr id="11436" name="Picture 11436"/>
                          <pic:cNvPicPr/>
                        </pic:nvPicPr>
                        <pic:blipFill>
                          <a:blip r:embed="rId94"/>
                          <a:stretch>
                            <a:fillRect/>
                          </a:stretch>
                        </pic:blipFill>
                        <pic:spPr>
                          <a:xfrm>
                            <a:off x="914349" y="0"/>
                            <a:ext cx="30480" cy="6097"/>
                          </a:xfrm>
                          <a:prstGeom prst="rect">
                            <a:avLst/>
                          </a:prstGeom>
                        </pic:spPr>
                      </pic:pic>
                      <pic:pic xmlns:pic="http://schemas.openxmlformats.org/drawingml/2006/picture">
                        <pic:nvPicPr>
                          <pic:cNvPr id="11438" name="Picture 11438"/>
                          <pic:cNvPicPr/>
                        </pic:nvPicPr>
                        <pic:blipFill>
                          <a:blip r:embed="rId94"/>
                          <a:stretch>
                            <a:fillRect/>
                          </a:stretch>
                        </pic:blipFill>
                        <pic:spPr>
                          <a:xfrm>
                            <a:off x="944829" y="0"/>
                            <a:ext cx="30480" cy="6097"/>
                          </a:xfrm>
                          <a:prstGeom prst="rect">
                            <a:avLst/>
                          </a:prstGeom>
                        </pic:spPr>
                      </pic:pic>
                      <pic:pic xmlns:pic="http://schemas.openxmlformats.org/drawingml/2006/picture">
                        <pic:nvPicPr>
                          <pic:cNvPr id="11440" name="Picture 11440"/>
                          <pic:cNvPicPr/>
                        </pic:nvPicPr>
                        <pic:blipFill>
                          <a:blip r:embed="rId94"/>
                          <a:stretch>
                            <a:fillRect/>
                          </a:stretch>
                        </pic:blipFill>
                        <pic:spPr>
                          <a:xfrm>
                            <a:off x="975309" y="0"/>
                            <a:ext cx="30480" cy="6097"/>
                          </a:xfrm>
                          <a:prstGeom prst="rect">
                            <a:avLst/>
                          </a:prstGeom>
                        </pic:spPr>
                      </pic:pic>
                      <pic:pic xmlns:pic="http://schemas.openxmlformats.org/drawingml/2006/picture">
                        <pic:nvPicPr>
                          <pic:cNvPr id="11442" name="Picture 11442"/>
                          <pic:cNvPicPr/>
                        </pic:nvPicPr>
                        <pic:blipFill>
                          <a:blip r:embed="rId94"/>
                          <a:stretch>
                            <a:fillRect/>
                          </a:stretch>
                        </pic:blipFill>
                        <pic:spPr>
                          <a:xfrm>
                            <a:off x="1005789" y="0"/>
                            <a:ext cx="30480" cy="6097"/>
                          </a:xfrm>
                          <a:prstGeom prst="rect">
                            <a:avLst/>
                          </a:prstGeom>
                        </pic:spPr>
                      </pic:pic>
                      <pic:pic xmlns:pic="http://schemas.openxmlformats.org/drawingml/2006/picture">
                        <pic:nvPicPr>
                          <pic:cNvPr id="11444" name="Picture 11444"/>
                          <pic:cNvPicPr/>
                        </pic:nvPicPr>
                        <pic:blipFill>
                          <a:blip r:embed="rId94"/>
                          <a:stretch>
                            <a:fillRect/>
                          </a:stretch>
                        </pic:blipFill>
                        <pic:spPr>
                          <a:xfrm>
                            <a:off x="1036269" y="0"/>
                            <a:ext cx="30480" cy="6097"/>
                          </a:xfrm>
                          <a:prstGeom prst="rect">
                            <a:avLst/>
                          </a:prstGeom>
                        </pic:spPr>
                      </pic:pic>
                      <pic:pic xmlns:pic="http://schemas.openxmlformats.org/drawingml/2006/picture">
                        <pic:nvPicPr>
                          <pic:cNvPr id="11446" name="Picture 11446"/>
                          <pic:cNvPicPr/>
                        </pic:nvPicPr>
                        <pic:blipFill>
                          <a:blip r:embed="rId94"/>
                          <a:stretch>
                            <a:fillRect/>
                          </a:stretch>
                        </pic:blipFill>
                        <pic:spPr>
                          <a:xfrm>
                            <a:off x="1066749" y="0"/>
                            <a:ext cx="30480" cy="6097"/>
                          </a:xfrm>
                          <a:prstGeom prst="rect">
                            <a:avLst/>
                          </a:prstGeom>
                        </pic:spPr>
                      </pic:pic>
                      <pic:pic xmlns:pic="http://schemas.openxmlformats.org/drawingml/2006/picture">
                        <pic:nvPicPr>
                          <pic:cNvPr id="11448" name="Picture 11448"/>
                          <pic:cNvPicPr/>
                        </pic:nvPicPr>
                        <pic:blipFill>
                          <a:blip r:embed="rId94"/>
                          <a:stretch>
                            <a:fillRect/>
                          </a:stretch>
                        </pic:blipFill>
                        <pic:spPr>
                          <a:xfrm>
                            <a:off x="1097229" y="0"/>
                            <a:ext cx="30480" cy="6097"/>
                          </a:xfrm>
                          <a:prstGeom prst="rect">
                            <a:avLst/>
                          </a:prstGeom>
                        </pic:spPr>
                      </pic:pic>
                      <pic:pic xmlns:pic="http://schemas.openxmlformats.org/drawingml/2006/picture">
                        <pic:nvPicPr>
                          <pic:cNvPr id="11450" name="Picture 11450"/>
                          <pic:cNvPicPr/>
                        </pic:nvPicPr>
                        <pic:blipFill>
                          <a:blip r:embed="rId94"/>
                          <a:stretch>
                            <a:fillRect/>
                          </a:stretch>
                        </pic:blipFill>
                        <pic:spPr>
                          <a:xfrm>
                            <a:off x="1127709" y="0"/>
                            <a:ext cx="30480" cy="6097"/>
                          </a:xfrm>
                          <a:prstGeom prst="rect">
                            <a:avLst/>
                          </a:prstGeom>
                        </pic:spPr>
                      </pic:pic>
                      <pic:pic xmlns:pic="http://schemas.openxmlformats.org/drawingml/2006/picture">
                        <pic:nvPicPr>
                          <pic:cNvPr id="11452" name="Picture 11452"/>
                          <pic:cNvPicPr/>
                        </pic:nvPicPr>
                        <pic:blipFill>
                          <a:blip r:embed="rId94"/>
                          <a:stretch>
                            <a:fillRect/>
                          </a:stretch>
                        </pic:blipFill>
                        <pic:spPr>
                          <a:xfrm>
                            <a:off x="1158189" y="0"/>
                            <a:ext cx="30480" cy="6097"/>
                          </a:xfrm>
                          <a:prstGeom prst="rect">
                            <a:avLst/>
                          </a:prstGeom>
                        </pic:spPr>
                      </pic:pic>
                      <pic:pic xmlns:pic="http://schemas.openxmlformats.org/drawingml/2006/picture">
                        <pic:nvPicPr>
                          <pic:cNvPr id="11454" name="Picture 11454"/>
                          <pic:cNvPicPr/>
                        </pic:nvPicPr>
                        <pic:blipFill>
                          <a:blip r:embed="rId94"/>
                          <a:stretch>
                            <a:fillRect/>
                          </a:stretch>
                        </pic:blipFill>
                        <pic:spPr>
                          <a:xfrm>
                            <a:off x="1188669" y="0"/>
                            <a:ext cx="30480" cy="6097"/>
                          </a:xfrm>
                          <a:prstGeom prst="rect">
                            <a:avLst/>
                          </a:prstGeom>
                        </pic:spPr>
                      </pic:pic>
                      <pic:pic xmlns:pic="http://schemas.openxmlformats.org/drawingml/2006/picture">
                        <pic:nvPicPr>
                          <pic:cNvPr id="11456" name="Picture 11456"/>
                          <pic:cNvPicPr/>
                        </pic:nvPicPr>
                        <pic:blipFill>
                          <a:blip r:embed="rId94"/>
                          <a:stretch>
                            <a:fillRect/>
                          </a:stretch>
                        </pic:blipFill>
                        <pic:spPr>
                          <a:xfrm>
                            <a:off x="1219149" y="0"/>
                            <a:ext cx="30480" cy="6097"/>
                          </a:xfrm>
                          <a:prstGeom prst="rect">
                            <a:avLst/>
                          </a:prstGeom>
                        </pic:spPr>
                      </pic:pic>
                      <pic:pic xmlns:pic="http://schemas.openxmlformats.org/drawingml/2006/picture">
                        <pic:nvPicPr>
                          <pic:cNvPr id="11458" name="Picture 11458"/>
                          <pic:cNvPicPr/>
                        </pic:nvPicPr>
                        <pic:blipFill>
                          <a:blip r:embed="rId94"/>
                          <a:stretch>
                            <a:fillRect/>
                          </a:stretch>
                        </pic:blipFill>
                        <pic:spPr>
                          <a:xfrm>
                            <a:off x="1249629" y="0"/>
                            <a:ext cx="30480" cy="6097"/>
                          </a:xfrm>
                          <a:prstGeom prst="rect">
                            <a:avLst/>
                          </a:prstGeom>
                        </pic:spPr>
                      </pic:pic>
                      <pic:pic xmlns:pic="http://schemas.openxmlformats.org/drawingml/2006/picture">
                        <pic:nvPicPr>
                          <pic:cNvPr id="11460" name="Picture 11460"/>
                          <pic:cNvPicPr/>
                        </pic:nvPicPr>
                        <pic:blipFill>
                          <a:blip r:embed="rId94"/>
                          <a:stretch>
                            <a:fillRect/>
                          </a:stretch>
                        </pic:blipFill>
                        <pic:spPr>
                          <a:xfrm>
                            <a:off x="1280109" y="0"/>
                            <a:ext cx="30480" cy="6097"/>
                          </a:xfrm>
                          <a:prstGeom prst="rect">
                            <a:avLst/>
                          </a:prstGeom>
                        </pic:spPr>
                      </pic:pic>
                      <pic:pic xmlns:pic="http://schemas.openxmlformats.org/drawingml/2006/picture">
                        <pic:nvPicPr>
                          <pic:cNvPr id="11462" name="Picture 11462"/>
                          <pic:cNvPicPr/>
                        </pic:nvPicPr>
                        <pic:blipFill>
                          <a:blip r:embed="rId94"/>
                          <a:stretch>
                            <a:fillRect/>
                          </a:stretch>
                        </pic:blipFill>
                        <pic:spPr>
                          <a:xfrm>
                            <a:off x="1310589" y="0"/>
                            <a:ext cx="30480" cy="6097"/>
                          </a:xfrm>
                          <a:prstGeom prst="rect">
                            <a:avLst/>
                          </a:prstGeom>
                        </pic:spPr>
                      </pic:pic>
                      <pic:pic xmlns:pic="http://schemas.openxmlformats.org/drawingml/2006/picture">
                        <pic:nvPicPr>
                          <pic:cNvPr id="11464" name="Picture 11464"/>
                          <pic:cNvPicPr/>
                        </pic:nvPicPr>
                        <pic:blipFill>
                          <a:blip r:embed="rId94"/>
                          <a:stretch>
                            <a:fillRect/>
                          </a:stretch>
                        </pic:blipFill>
                        <pic:spPr>
                          <a:xfrm>
                            <a:off x="1341069" y="0"/>
                            <a:ext cx="30480" cy="6097"/>
                          </a:xfrm>
                          <a:prstGeom prst="rect">
                            <a:avLst/>
                          </a:prstGeom>
                        </pic:spPr>
                      </pic:pic>
                      <pic:pic xmlns:pic="http://schemas.openxmlformats.org/drawingml/2006/picture">
                        <pic:nvPicPr>
                          <pic:cNvPr id="11466" name="Picture 11466"/>
                          <pic:cNvPicPr/>
                        </pic:nvPicPr>
                        <pic:blipFill>
                          <a:blip r:embed="rId94"/>
                          <a:stretch>
                            <a:fillRect/>
                          </a:stretch>
                        </pic:blipFill>
                        <pic:spPr>
                          <a:xfrm>
                            <a:off x="1371549" y="0"/>
                            <a:ext cx="30480" cy="6097"/>
                          </a:xfrm>
                          <a:prstGeom prst="rect">
                            <a:avLst/>
                          </a:prstGeom>
                        </pic:spPr>
                      </pic:pic>
                      <pic:pic xmlns:pic="http://schemas.openxmlformats.org/drawingml/2006/picture">
                        <pic:nvPicPr>
                          <pic:cNvPr id="11468" name="Picture 11468"/>
                          <pic:cNvPicPr/>
                        </pic:nvPicPr>
                        <pic:blipFill>
                          <a:blip r:embed="rId94"/>
                          <a:stretch>
                            <a:fillRect/>
                          </a:stretch>
                        </pic:blipFill>
                        <pic:spPr>
                          <a:xfrm>
                            <a:off x="1402029" y="0"/>
                            <a:ext cx="30480" cy="6097"/>
                          </a:xfrm>
                          <a:prstGeom prst="rect">
                            <a:avLst/>
                          </a:prstGeom>
                        </pic:spPr>
                      </pic:pic>
                      <pic:pic xmlns:pic="http://schemas.openxmlformats.org/drawingml/2006/picture">
                        <pic:nvPicPr>
                          <pic:cNvPr id="11470" name="Picture 11470"/>
                          <pic:cNvPicPr/>
                        </pic:nvPicPr>
                        <pic:blipFill>
                          <a:blip r:embed="rId94"/>
                          <a:stretch>
                            <a:fillRect/>
                          </a:stretch>
                        </pic:blipFill>
                        <pic:spPr>
                          <a:xfrm>
                            <a:off x="1432509" y="0"/>
                            <a:ext cx="30480" cy="6097"/>
                          </a:xfrm>
                          <a:prstGeom prst="rect">
                            <a:avLst/>
                          </a:prstGeom>
                        </pic:spPr>
                      </pic:pic>
                      <pic:pic xmlns:pic="http://schemas.openxmlformats.org/drawingml/2006/picture">
                        <pic:nvPicPr>
                          <pic:cNvPr id="11472" name="Picture 11472"/>
                          <pic:cNvPicPr/>
                        </pic:nvPicPr>
                        <pic:blipFill>
                          <a:blip r:embed="rId94"/>
                          <a:stretch>
                            <a:fillRect/>
                          </a:stretch>
                        </pic:blipFill>
                        <pic:spPr>
                          <a:xfrm>
                            <a:off x="1462989" y="0"/>
                            <a:ext cx="30785" cy="6097"/>
                          </a:xfrm>
                          <a:prstGeom prst="rect">
                            <a:avLst/>
                          </a:prstGeom>
                        </pic:spPr>
                      </pic:pic>
                      <pic:pic xmlns:pic="http://schemas.openxmlformats.org/drawingml/2006/picture">
                        <pic:nvPicPr>
                          <pic:cNvPr id="11474" name="Picture 11474"/>
                          <pic:cNvPicPr/>
                        </pic:nvPicPr>
                        <pic:blipFill>
                          <a:blip r:embed="rId94"/>
                          <a:stretch>
                            <a:fillRect/>
                          </a:stretch>
                        </pic:blipFill>
                        <pic:spPr>
                          <a:xfrm>
                            <a:off x="1493850" y="0"/>
                            <a:ext cx="30480" cy="6097"/>
                          </a:xfrm>
                          <a:prstGeom prst="rect">
                            <a:avLst/>
                          </a:prstGeom>
                        </pic:spPr>
                      </pic:pic>
                      <pic:pic xmlns:pic="http://schemas.openxmlformats.org/drawingml/2006/picture">
                        <pic:nvPicPr>
                          <pic:cNvPr id="11476" name="Picture 11476"/>
                          <pic:cNvPicPr/>
                        </pic:nvPicPr>
                        <pic:blipFill>
                          <a:blip r:embed="rId94"/>
                          <a:stretch>
                            <a:fillRect/>
                          </a:stretch>
                        </pic:blipFill>
                        <pic:spPr>
                          <a:xfrm>
                            <a:off x="1524330" y="0"/>
                            <a:ext cx="30480" cy="6097"/>
                          </a:xfrm>
                          <a:prstGeom prst="rect">
                            <a:avLst/>
                          </a:prstGeom>
                        </pic:spPr>
                      </pic:pic>
                      <pic:pic xmlns:pic="http://schemas.openxmlformats.org/drawingml/2006/picture">
                        <pic:nvPicPr>
                          <pic:cNvPr id="11478" name="Picture 11478"/>
                          <pic:cNvPicPr/>
                        </pic:nvPicPr>
                        <pic:blipFill>
                          <a:blip r:embed="rId94"/>
                          <a:stretch>
                            <a:fillRect/>
                          </a:stretch>
                        </pic:blipFill>
                        <pic:spPr>
                          <a:xfrm>
                            <a:off x="1554810" y="0"/>
                            <a:ext cx="30480" cy="6097"/>
                          </a:xfrm>
                          <a:prstGeom prst="rect">
                            <a:avLst/>
                          </a:prstGeom>
                        </pic:spPr>
                      </pic:pic>
                      <pic:pic xmlns:pic="http://schemas.openxmlformats.org/drawingml/2006/picture">
                        <pic:nvPicPr>
                          <pic:cNvPr id="11480" name="Picture 11480"/>
                          <pic:cNvPicPr/>
                        </pic:nvPicPr>
                        <pic:blipFill>
                          <a:blip r:embed="rId94"/>
                          <a:stretch>
                            <a:fillRect/>
                          </a:stretch>
                        </pic:blipFill>
                        <pic:spPr>
                          <a:xfrm>
                            <a:off x="1585290" y="0"/>
                            <a:ext cx="30480" cy="6097"/>
                          </a:xfrm>
                          <a:prstGeom prst="rect">
                            <a:avLst/>
                          </a:prstGeom>
                        </pic:spPr>
                      </pic:pic>
                      <pic:pic xmlns:pic="http://schemas.openxmlformats.org/drawingml/2006/picture">
                        <pic:nvPicPr>
                          <pic:cNvPr id="11482" name="Picture 11482"/>
                          <pic:cNvPicPr/>
                        </pic:nvPicPr>
                        <pic:blipFill>
                          <a:blip r:embed="rId94"/>
                          <a:stretch>
                            <a:fillRect/>
                          </a:stretch>
                        </pic:blipFill>
                        <pic:spPr>
                          <a:xfrm>
                            <a:off x="1615770" y="0"/>
                            <a:ext cx="30480" cy="6097"/>
                          </a:xfrm>
                          <a:prstGeom prst="rect">
                            <a:avLst/>
                          </a:prstGeom>
                        </pic:spPr>
                      </pic:pic>
                      <pic:pic xmlns:pic="http://schemas.openxmlformats.org/drawingml/2006/picture">
                        <pic:nvPicPr>
                          <pic:cNvPr id="11484" name="Picture 11484"/>
                          <pic:cNvPicPr/>
                        </pic:nvPicPr>
                        <pic:blipFill>
                          <a:blip r:embed="rId94"/>
                          <a:stretch>
                            <a:fillRect/>
                          </a:stretch>
                        </pic:blipFill>
                        <pic:spPr>
                          <a:xfrm>
                            <a:off x="1646250" y="0"/>
                            <a:ext cx="30480" cy="6097"/>
                          </a:xfrm>
                          <a:prstGeom prst="rect">
                            <a:avLst/>
                          </a:prstGeom>
                        </pic:spPr>
                      </pic:pic>
                      <pic:pic xmlns:pic="http://schemas.openxmlformats.org/drawingml/2006/picture">
                        <pic:nvPicPr>
                          <pic:cNvPr id="11486" name="Picture 11486"/>
                          <pic:cNvPicPr/>
                        </pic:nvPicPr>
                        <pic:blipFill>
                          <a:blip r:embed="rId94"/>
                          <a:stretch>
                            <a:fillRect/>
                          </a:stretch>
                        </pic:blipFill>
                        <pic:spPr>
                          <a:xfrm>
                            <a:off x="1676730" y="0"/>
                            <a:ext cx="30480" cy="6097"/>
                          </a:xfrm>
                          <a:prstGeom prst="rect">
                            <a:avLst/>
                          </a:prstGeom>
                        </pic:spPr>
                      </pic:pic>
                      <pic:pic xmlns:pic="http://schemas.openxmlformats.org/drawingml/2006/picture">
                        <pic:nvPicPr>
                          <pic:cNvPr id="11488" name="Picture 11488"/>
                          <pic:cNvPicPr/>
                        </pic:nvPicPr>
                        <pic:blipFill>
                          <a:blip r:embed="rId94"/>
                          <a:stretch>
                            <a:fillRect/>
                          </a:stretch>
                        </pic:blipFill>
                        <pic:spPr>
                          <a:xfrm>
                            <a:off x="1707210" y="0"/>
                            <a:ext cx="30480" cy="6097"/>
                          </a:xfrm>
                          <a:prstGeom prst="rect">
                            <a:avLst/>
                          </a:prstGeom>
                        </pic:spPr>
                      </pic:pic>
                      <pic:pic xmlns:pic="http://schemas.openxmlformats.org/drawingml/2006/picture">
                        <pic:nvPicPr>
                          <pic:cNvPr id="11490" name="Picture 11490"/>
                          <pic:cNvPicPr/>
                        </pic:nvPicPr>
                        <pic:blipFill>
                          <a:blip r:embed="rId94"/>
                          <a:stretch>
                            <a:fillRect/>
                          </a:stretch>
                        </pic:blipFill>
                        <pic:spPr>
                          <a:xfrm>
                            <a:off x="1737690" y="0"/>
                            <a:ext cx="30480" cy="6097"/>
                          </a:xfrm>
                          <a:prstGeom prst="rect">
                            <a:avLst/>
                          </a:prstGeom>
                        </pic:spPr>
                      </pic:pic>
                      <pic:pic xmlns:pic="http://schemas.openxmlformats.org/drawingml/2006/picture">
                        <pic:nvPicPr>
                          <pic:cNvPr id="11492" name="Picture 11492"/>
                          <pic:cNvPicPr/>
                        </pic:nvPicPr>
                        <pic:blipFill>
                          <a:blip r:embed="rId94"/>
                          <a:stretch>
                            <a:fillRect/>
                          </a:stretch>
                        </pic:blipFill>
                        <pic:spPr>
                          <a:xfrm>
                            <a:off x="1768170" y="0"/>
                            <a:ext cx="30480" cy="6097"/>
                          </a:xfrm>
                          <a:prstGeom prst="rect">
                            <a:avLst/>
                          </a:prstGeom>
                        </pic:spPr>
                      </pic:pic>
                      <pic:pic xmlns:pic="http://schemas.openxmlformats.org/drawingml/2006/picture">
                        <pic:nvPicPr>
                          <pic:cNvPr id="11494" name="Picture 11494"/>
                          <pic:cNvPicPr/>
                        </pic:nvPicPr>
                        <pic:blipFill>
                          <a:blip r:embed="rId94"/>
                          <a:stretch>
                            <a:fillRect/>
                          </a:stretch>
                        </pic:blipFill>
                        <pic:spPr>
                          <a:xfrm>
                            <a:off x="1798650" y="0"/>
                            <a:ext cx="30480" cy="6097"/>
                          </a:xfrm>
                          <a:prstGeom prst="rect">
                            <a:avLst/>
                          </a:prstGeom>
                        </pic:spPr>
                      </pic:pic>
                      <pic:pic xmlns:pic="http://schemas.openxmlformats.org/drawingml/2006/picture">
                        <pic:nvPicPr>
                          <pic:cNvPr id="11496" name="Picture 11496"/>
                          <pic:cNvPicPr/>
                        </pic:nvPicPr>
                        <pic:blipFill>
                          <a:blip r:embed="rId94"/>
                          <a:stretch>
                            <a:fillRect/>
                          </a:stretch>
                        </pic:blipFill>
                        <pic:spPr>
                          <a:xfrm>
                            <a:off x="1829130" y="0"/>
                            <a:ext cx="30480" cy="6097"/>
                          </a:xfrm>
                          <a:prstGeom prst="rect">
                            <a:avLst/>
                          </a:prstGeom>
                        </pic:spPr>
                      </pic:pic>
                      <pic:pic xmlns:pic="http://schemas.openxmlformats.org/drawingml/2006/picture">
                        <pic:nvPicPr>
                          <pic:cNvPr id="11498" name="Picture 11498"/>
                          <pic:cNvPicPr/>
                        </pic:nvPicPr>
                        <pic:blipFill>
                          <a:blip r:embed="rId94"/>
                          <a:stretch>
                            <a:fillRect/>
                          </a:stretch>
                        </pic:blipFill>
                        <pic:spPr>
                          <a:xfrm>
                            <a:off x="1859610" y="0"/>
                            <a:ext cx="30480" cy="6097"/>
                          </a:xfrm>
                          <a:prstGeom prst="rect">
                            <a:avLst/>
                          </a:prstGeom>
                        </pic:spPr>
                      </pic:pic>
                      <pic:pic xmlns:pic="http://schemas.openxmlformats.org/drawingml/2006/picture">
                        <pic:nvPicPr>
                          <pic:cNvPr id="11500" name="Picture 11500"/>
                          <pic:cNvPicPr/>
                        </pic:nvPicPr>
                        <pic:blipFill>
                          <a:blip r:embed="rId94"/>
                          <a:stretch>
                            <a:fillRect/>
                          </a:stretch>
                        </pic:blipFill>
                        <pic:spPr>
                          <a:xfrm>
                            <a:off x="1890090" y="0"/>
                            <a:ext cx="30480" cy="6097"/>
                          </a:xfrm>
                          <a:prstGeom prst="rect">
                            <a:avLst/>
                          </a:prstGeom>
                        </pic:spPr>
                      </pic:pic>
                      <pic:pic xmlns:pic="http://schemas.openxmlformats.org/drawingml/2006/picture">
                        <pic:nvPicPr>
                          <pic:cNvPr id="11502" name="Picture 11502"/>
                          <pic:cNvPicPr/>
                        </pic:nvPicPr>
                        <pic:blipFill>
                          <a:blip r:embed="rId94"/>
                          <a:stretch>
                            <a:fillRect/>
                          </a:stretch>
                        </pic:blipFill>
                        <pic:spPr>
                          <a:xfrm>
                            <a:off x="1920570" y="0"/>
                            <a:ext cx="30480" cy="6097"/>
                          </a:xfrm>
                          <a:prstGeom prst="rect">
                            <a:avLst/>
                          </a:prstGeom>
                        </pic:spPr>
                      </pic:pic>
                      <pic:pic xmlns:pic="http://schemas.openxmlformats.org/drawingml/2006/picture">
                        <pic:nvPicPr>
                          <pic:cNvPr id="11504" name="Picture 11504"/>
                          <pic:cNvPicPr/>
                        </pic:nvPicPr>
                        <pic:blipFill>
                          <a:blip r:embed="rId94"/>
                          <a:stretch>
                            <a:fillRect/>
                          </a:stretch>
                        </pic:blipFill>
                        <pic:spPr>
                          <a:xfrm>
                            <a:off x="1951050" y="0"/>
                            <a:ext cx="30480" cy="6097"/>
                          </a:xfrm>
                          <a:prstGeom prst="rect">
                            <a:avLst/>
                          </a:prstGeom>
                        </pic:spPr>
                      </pic:pic>
                      <pic:pic xmlns:pic="http://schemas.openxmlformats.org/drawingml/2006/picture">
                        <pic:nvPicPr>
                          <pic:cNvPr id="11506" name="Picture 11506"/>
                          <pic:cNvPicPr/>
                        </pic:nvPicPr>
                        <pic:blipFill>
                          <a:blip r:embed="rId94"/>
                          <a:stretch>
                            <a:fillRect/>
                          </a:stretch>
                        </pic:blipFill>
                        <pic:spPr>
                          <a:xfrm>
                            <a:off x="1981530" y="0"/>
                            <a:ext cx="30480" cy="6097"/>
                          </a:xfrm>
                          <a:prstGeom prst="rect">
                            <a:avLst/>
                          </a:prstGeom>
                        </pic:spPr>
                      </pic:pic>
                      <pic:pic xmlns:pic="http://schemas.openxmlformats.org/drawingml/2006/picture">
                        <pic:nvPicPr>
                          <pic:cNvPr id="11508" name="Picture 11508"/>
                          <pic:cNvPicPr/>
                        </pic:nvPicPr>
                        <pic:blipFill>
                          <a:blip r:embed="rId94"/>
                          <a:stretch>
                            <a:fillRect/>
                          </a:stretch>
                        </pic:blipFill>
                        <pic:spPr>
                          <a:xfrm>
                            <a:off x="2012010" y="0"/>
                            <a:ext cx="30480" cy="6097"/>
                          </a:xfrm>
                          <a:prstGeom prst="rect">
                            <a:avLst/>
                          </a:prstGeom>
                        </pic:spPr>
                      </pic:pic>
                      <pic:pic xmlns:pic="http://schemas.openxmlformats.org/drawingml/2006/picture">
                        <pic:nvPicPr>
                          <pic:cNvPr id="11510" name="Picture 11510"/>
                          <pic:cNvPicPr/>
                        </pic:nvPicPr>
                        <pic:blipFill>
                          <a:blip r:embed="rId94"/>
                          <a:stretch>
                            <a:fillRect/>
                          </a:stretch>
                        </pic:blipFill>
                        <pic:spPr>
                          <a:xfrm>
                            <a:off x="2042490" y="0"/>
                            <a:ext cx="30480" cy="6097"/>
                          </a:xfrm>
                          <a:prstGeom prst="rect">
                            <a:avLst/>
                          </a:prstGeom>
                        </pic:spPr>
                      </pic:pic>
                      <pic:pic xmlns:pic="http://schemas.openxmlformats.org/drawingml/2006/picture">
                        <pic:nvPicPr>
                          <pic:cNvPr id="11512" name="Picture 11512"/>
                          <pic:cNvPicPr/>
                        </pic:nvPicPr>
                        <pic:blipFill>
                          <a:blip r:embed="rId94"/>
                          <a:stretch>
                            <a:fillRect/>
                          </a:stretch>
                        </pic:blipFill>
                        <pic:spPr>
                          <a:xfrm>
                            <a:off x="2072970" y="0"/>
                            <a:ext cx="30480" cy="6097"/>
                          </a:xfrm>
                          <a:prstGeom prst="rect">
                            <a:avLst/>
                          </a:prstGeom>
                        </pic:spPr>
                      </pic:pic>
                      <pic:pic xmlns:pic="http://schemas.openxmlformats.org/drawingml/2006/picture">
                        <pic:nvPicPr>
                          <pic:cNvPr id="11514" name="Picture 11514"/>
                          <pic:cNvPicPr/>
                        </pic:nvPicPr>
                        <pic:blipFill>
                          <a:blip r:embed="rId94"/>
                          <a:stretch>
                            <a:fillRect/>
                          </a:stretch>
                        </pic:blipFill>
                        <pic:spPr>
                          <a:xfrm>
                            <a:off x="2103450" y="0"/>
                            <a:ext cx="30480" cy="6097"/>
                          </a:xfrm>
                          <a:prstGeom prst="rect">
                            <a:avLst/>
                          </a:prstGeom>
                        </pic:spPr>
                      </pic:pic>
                      <pic:pic xmlns:pic="http://schemas.openxmlformats.org/drawingml/2006/picture">
                        <pic:nvPicPr>
                          <pic:cNvPr id="11516" name="Picture 11516"/>
                          <pic:cNvPicPr/>
                        </pic:nvPicPr>
                        <pic:blipFill>
                          <a:blip r:embed="rId94"/>
                          <a:stretch>
                            <a:fillRect/>
                          </a:stretch>
                        </pic:blipFill>
                        <pic:spPr>
                          <a:xfrm>
                            <a:off x="2133930" y="0"/>
                            <a:ext cx="30480" cy="6097"/>
                          </a:xfrm>
                          <a:prstGeom prst="rect">
                            <a:avLst/>
                          </a:prstGeom>
                        </pic:spPr>
                      </pic:pic>
                      <pic:pic xmlns:pic="http://schemas.openxmlformats.org/drawingml/2006/picture">
                        <pic:nvPicPr>
                          <pic:cNvPr id="11518" name="Picture 11518"/>
                          <pic:cNvPicPr/>
                        </pic:nvPicPr>
                        <pic:blipFill>
                          <a:blip r:embed="rId94"/>
                          <a:stretch>
                            <a:fillRect/>
                          </a:stretch>
                        </pic:blipFill>
                        <pic:spPr>
                          <a:xfrm>
                            <a:off x="2164410" y="0"/>
                            <a:ext cx="30480" cy="6097"/>
                          </a:xfrm>
                          <a:prstGeom prst="rect">
                            <a:avLst/>
                          </a:prstGeom>
                        </pic:spPr>
                      </pic:pic>
                      <pic:pic xmlns:pic="http://schemas.openxmlformats.org/drawingml/2006/picture">
                        <pic:nvPicPr>
                          <pic:cNvPr id="11520" name="Picture 11520"/>
                          <pic:cNvPicPr/>
                        </pic:nvPicPr>
                        <pic:blipFill>
                          <a:blip r:embed="rId94"/>
                          <a:stretch>
                            <a:fillRect/>
                          </a:stretch>
                        </pic:blipFill>
                        <pic:spPr>
                          <a:xfrm>
                            <a:off x="2194890" y="0"/>
                            <a:ext cx="30480" cy="6097"/>
                          </a:xfrm>
                          <a:prstGeom prst="rect">
                            <a:avLst/>
                          </a:prstGeom>
                        </pic:spPr>
                      </pic:pic>
                      <pic:pic xmlns:pic="http://schemas.openxmlformats.org/drawingml/2006/picture">
                        <pic:nvPicPr>
                          <pic:cNvPr id="11522" name="Picture 11522"/>
                          <pic:cNvPicPr/>
                        </pic:nvPicPr>
                        <pic:blipFill>
                          <a:blip r:embed="rId94"/>
                          <a:stretch>
                            <a:fillRect/>
                          </a:stretch>
                        </pic:blipFill>
                        <pic:spPr>
                          <a:xfrm>
                            <a:off x="2225370" y="0"/>
                            <a:ext cx="30480" cy="6097"/>
                          </a:xfrm>
                          <a:prstGeom prst="rect">
                            <a:avLst/>
                          </a:prstGeom>
                        </pic:spPr>
                      </pic:pic>
                      <pic:pic xmlns:pic="http://schemas.openxmlformats.org/drawingml/2006/picture">
                        <pic:nvPicPr>
                          <pic:cNvPr id="11524" name="Picture 11524"/>
                          <pic:cNvPicPr/>
                        </pic:nvPicPr>
                        <pic:blipFill>
                          <a:blip r:embed="rId94"/>
                          <a:stretch>
                            <a:fillRect/>
                          </a:stretch>
                        </pic:blipFill>
                        <pic:spPr>
                          <a:xfrm>
                            <a:off x="2255850" y="0"/>
                            <a:ext cx="30480" cy="6097"/>
                          </a:xfrm>
                          <a:prstGeom prst="rect">
                            <a:avLst/>
                          </a:prstGeom>
                        </pic:spPr>
                      </pic:pic>
                      <pic:pic xmlns:pic="http://schemas.openxmlformats.org/drawingml/2006/picture">
                        <pic:nvPicPr>
                          <pic:cNvPr id="11526" name="Picture 11526"/>
                          <pic:cNvPicPr/>
                        </pic:nvPicPr>
                        <pic:blipFill>
                          <a:blip r:embed="rId94"/>
                          <a:stretch>
                            <a:fillRect/>
                          </a:stretch>
                        </pic:blipFill>
                        <pic:spPr>
                          <a:xfrm>
                            <a:off x="2286330" y="0"/>
                            <a:ext cx="30480" cy="6097"/>
                          </a:xfrm>
                          <a:prstGeom prst="rect">
                            <a:avLst/>
                          </a:prstGeom>
                        </pic:spPr>
                      </pic:pic>
                      <pic:pic xmlns:pic="http://schemas.openxmlformats.org/drawingml/2006/picture">
                        <pic:nvPicPr>
                          <pic:cNvPr id="11528" name="Picture 11528"/>
                          <pic:cNvPicPr/>
                        </pic:nvPicPr>
                        <pic:blipFill>
                          <a:blip r:embed="rId94"/>
                          <a:stretch>
                            <a:fillRect/>
                          </a:stretch>
                        </pic:blipFill>
                        <pic:spPr>
                          <a:xfrm>
                            <a:off x="2316810" y="0"/>
                            <a:ext cx="30480" cy="6097"/>
                          </a:xfrm>
                          <a:prstGeom prst="rect">
                            <a:avLst/>
                          </a:prstGeom>
                        </pic:spPr>
                      </pic:pic>
                      <pic:pic xmlns:pic="http://schemas.openxmlformats.org/drawingml/2006/picture">
                        <pic:nvPicPr>
                          <pic:cNvPr id="11530" name="Picture 11530"/>
                          <pic:cNvPicPr/>
                        </pic:nvPicPr>
                        <pic:blipFill>
                          <a:blip r:embed="rId94"/>
                          <a:stretch>
                            <a:fillRect/>
                          </a:stretch>
                        </pic:blipFill>
                        <pic:spPr>
                          <a:xfrm>
                            <a:off x="2347290" y="0"/>
                            <a:ext cx="30480" cy="6097"/>
                          </a:xfrm>
                          <a:prstGeom prst="rect">
                            <a:avLst/>
                          </a:prstGeom>
                        </pic:spPr>
                      </pic:pic>
                      <pic:pic xmlns:pic="http://schemas.openxmlformats.org/drawingml/2006/picture">
                        <pic:nvPicPr>
                          <pic:cNvPr id="11532" name="Picture 11532"/>
                          <pic:cNvPicPr/>
                        </pic:nvPicPr>
                        <pic:blipFill>
                          <a:blip r:embed="rId94"/>
                          <a:stretch>
                            <a:fillRect/>
                          </a:stretch>
                        </pic:blipFill>
                        <pic:spPr>
                          <a:xfrm>
                            <a:off x="2377770" y="0"/>
                            <a:ext cx="30480" cy="6097"/>
                          </a:xfrm>
                          <a:prstGeom prst="rect">
                            <a:avLst/>
                          </a:prstGeom>
                        </pic:spPr>
                      </pic:pic>
                      <pic:pic xmlns:pic="http://schemas.openxmlformats.org/drawingml/2006/picture">
                        <pic:nvPicPr>
                          <pic:cNvPr id="11534" name="Picture 11534"/>
                          <pic:cNvPicPr/>
                        </pic:nvPicPr>
                        <pic:blipFill>
                          <a:blip r:embed="rId94"/>
                          <a:stretch>
                            <a:fillRect/>
                          </a:stretch>
                        </pic:blipFill>
                        <pic:spPr>
                          <a:xfrm>
                            <a:off x="2408250" y="0"/>
                            <a:ext cx="30480" cy="6097"/>
                          </a:xfrm>
                          <a:prstGeom prst="rect">
                            <a:avLst/>
                          </a:prstGeom>
                        </pic:spPr>
                      </pic:pic>
                      <pic:pic xmlns:pic="http://schemas.openxmlformats.org/drawingml/2006/picture">
                        <pic:nvPicPr>
                          <pic:cNvPr id="11536" name="Picture 11536"/>
                          <pic:cNvPicPr/>
                        </pic:nvPicPr>
                        <pic:blipFill>
                          <a:blip r:embed="rId94"/>
                          <a:stretch>
                            <a:fillRect/>
                          </a:stretch>
                        </pic:blipFill>
                        <pic:spPr>
                          <a:xfrm>
                            <a:off x="2438730" y="0"/>
                            <a:ext cx="30480" cy="6097"/>
                          </a:xfrm>
                          <a:prstGeom prst="rect">
                            <a:avLst/>
                          </a:prstGeom>
                        </pic:spPr>
                      </pic:pic>
                      <pic:pic xmlns:pic="http://schemas.openxmlformats.org/drawingml/2006/picture">
                        <pic:nvPicPr>
                          <pic:cNvPr id="11538" name="Picture 11538"/>
                          <pic:cNvPicPr/>
                        </pic:nvPicPr>
                        <pic:blipFill>
                          <a:blip r:embed="rId94"/>
                          <a:stretch>
                            <a:fillRect/>
                          </a:stretch>
                        </pic:blipFill>
                        <pic:spPr>
                          <a:xfrm>
                            <a:off x="2469210" y="0"/>
                            <a:ext cx="30480" cy="6097"/>
                          </a:xfrm>
                          <a:prstGeom prst="rect">
                            <a:avLst/>
                          </a:prstGeom>
                        </pic:spPr>
                      </pic:pic>
                      <pic:pic xmlns:pic="http://schemas.openxmlformats.org/drawingml/2006/picture">
                        <pic:nvPicPr>
                          <pic:cNvPr id="11540" name="Picture 11540"/>
                          <pic:cNvPicPr/>
                        </pic:nvPicPr>
                        <pic:blipFill>
                          <a:blip r:embed="rId94"/>
                          <a:stretch>
                            <a:fillRect/>
                          </a:stretch>
                        </pic:blipFill>
                        <pic:spPr>
                          <a:xfrm>
                            <a:off x="2499691" y="0"/>
                            <a:ext cx="30480" cy="6097"/>
                          </a:xfrm>
                          <a:prstGeom prst="rect">
                            <a:avLst/>
                          </a:prstGeom>
                        </pic:spPr>
                      </pic:pic>
                      <pic:pic xmlns:pic="http://schemas.openxmlformats.org/drawingml/2006/picture">
                        <pic:nvPicPr>
                          <pic:cNvPr id="11542" name="Picture 11542"/>
                          <pic:cNvPicPr/>
                        </pic:nvPicPr>
                        <pic:blipFill>
                          <a:blip r:embed="rId94"/>
                          <a:stretch>
                            <a:fillRect/>
                          </a:stretch>
                        </pic:blipFill>
                        <pic:spPr>
                          <a:xfrm>
                            <a:off x="2530170" y="0"/>
                            <a:ext cx="30480" cy="6097"/>
                          </a:xfrm>
                          <a:prstGeom prst="rect">
                            <a:avLst/>
                          </a:prstGeom>
                        </pic:spPr>
                      </pic:pic>
                      <pic:pic xmlns:pic="http://schemas.openxmlformats.org/drawingml/2006/picture">
                        <pic:nvPicPr>
                          <pic:cNvPr id="11544" name="Picture 11544"/>
                          <pic:cNvPicPr/>
                        </pic:nvPicPr>
                        <pic:blipFill>
                          <a:blip r:embed="rId94"/>
                          <a:stretch>
                            <a:fillRect/>
                          </a:stretch>
                        </pic:blipFill>
                        <pic:spPr>
                          <a:xfrm>
                            <a:off x="2560650" y="0"/>
                            <a:ext cx="30480" cy="6097"/>
                          </a:xfrm>
                          <a:prstGeom prst="rect">
                            <a:avLst/>
                          </a:prstGeom>
                        </pic:spPr>
                      </pic:pic>
                      <pic:pic xmlns:pic="http://schemas.openxmlformats.org/drawingml/2006/picture">
                        <pic:nvPicPr>
                          <pic:cNvPr id="11546" name="Picture 11546"/>
                          <pic:cNvPicPr/>
                        </pic:nvPicPr>
                        <pic:blipFill>
                          <a:blip r:embed="rId94"/>
                          <a:stretch>
                            <a:fillRect/>
                          </a:stretch>
                        </pic:blipFill>
                        <pic:spPr>
                          <a:xfrm>
                            <a:off x="2591130" y="0"/>
                            <a:ext cx="30480" cy="6097"/>
                          </a:xfrm>
                          <a:prstGeom prst="rect">
                            <a:avLst/>
                          </a:prstGeom>
                        </pic:spPr>
                      </pic:pic>
                      <pic:pic xmlns:pic="http://schemas.openxmlformats.org/drawingml/2006/picture">
                        <pic:nvPicPr>
                          <pic:cNvPr id="11548" name="Picture 11548"/>
                          <pic:cNvPicPr/>
                        </pic:nvPicPr>
                        <pic:blipFill>
                          <a:blip r:embed="rId94"/>
                          <a:stretch>
                            <a:fillRect/>
                          </a:stretch>
                        </pic:blipFill>
                        <pic:spPr>
                          <a:xfrm>
                            <a:off x="2621610" y="0"/>
                            <a:ext cx="30480" cy="6097"/>
                          </a:xfrm>
                          <a:prstGeom prst="rect">
                            <a:avLst/>
                          </a:prstGeom>
                        </pic:spPr>
                      </pic:pic>
                      <pic:pic xmlns:pic="http://schemas.openxmlformats.org/drawingml/2006/picture">
                        <pic:nvPicPr>
                          <pic:cNvPr id="11550" name="Picture 11550"/>
                          <pic:cNvPicPr/>
                        </pic:nvPicPr>
                        <pic:blipFill>
                          <a:blip r:embed="rId94"/>
                          <a:stretch>
                            <a:fillRect/>
                          </a:stretch>
                        </pic:blipFill>
                        <pic:spPr>
                          <a:xfrm>
                            <a:off x="2652091" y="0"/>
                            <a:ext cx="30480" cy="6097"/>
                          </a:xfrm>
                          <a:prstGeom prst="rect">
                            <a:avLst/>
                          </a:prstGeom>
                        </pic:spPr>
                      </pic:pic>
                      <pic:pic xmlns:pic="http://schemas.openxmlformats.org/drawingml/2006/picture">
                        <pic:nvPicPr>
                          <pic:cNvPr id="11552" name="Picture 11552"/>
                          <pic:cNvPicPr/>
                        </pic:nvPicPr>
                        <pic:blipFill>
                          <a:blip r:embed="rId94"/>
                          <a:stretch>
                            <a:fillRect/>
                          </a:stretch>
                        </pic:blipFill>
                        <pic:spPr>
                          <a:xfrm>
                            <a:off x="2682570" y="0"/>
                            <a:ext cx="30480" cy="6097"/>
                          </a:xfrm>
                          <a:prstGeom prst="rect">
                            <a:avLst/>
                          </a:prstGeom>
                        </pic:spPr>
                      </pic:pic>
                      <pic:pic xmlns:pic="http://schemas.openxmlformats.org/drawingml/2006/picture">
                        <pic:nvPicPr>
                          <pic:cNvPr id="11554" name="Picture 11554"/>
                          <pic:cNvPicPr/>
                        </pic:nvPicPr>
                        <pic:blipFill>
                          <a:blip r:embed="rId94"/>
                          <a:stretch>
                            <a:fillRect/>
                          </a:stretch>
                        </pic:blipFill>
                        <pic:spPr>
                          <a:xfrm>
                            <a:off x="2713050" y="0"/>
                            <a:ext cx="30480" cy="6097"/>
                          </a:xfrm>
                          <a:prstGeom prst="rect">
                            <a:avLst/>
                          </a:prstGeom>
                        </pic:spPr>
                      </pic:pic>
                      <pic:pic xmlns:pic="http://schemas.openxmlformats.org/drawingml/2006/picture">
                        <pic:nvPicPr>
                          <pic:cNvPr id="11556" name="Picture 11556"/>
                          <pic:cNvPicPr/>
                        </pic:nvPicPr>
                        <pic:blipFill>
                          <a:blip r:embed="rId94"/>
                          <a:stretch>
                            <a:fillRect/>
                          </a:stretch>
                        </pic:blipFill>
                        <pic:spPr>
                          <a:xfrm>
                            <a:off x="2743530" y="0"/>
                            <a:ext cx="30480" cy="6097"/>
                          </a:xfrm>
                          <a:prstGeom prst="rect">
                            <a:avLst/>
                          </a:prstGeom>
                        </pic:spPr>
                      </pic:pic>
                      <pic:pic xmlns:pic="http://schemas.openxmlformats.org/drawingml/2006/picture">
                        <pic:nvPicPr>
                          <pic:cNvPr id="11558" name="Picture 11558"/>
                          <pic:cNvPicPr/>
                        </pic:nvPicPr>
                        <pic:blipFill>
                          <a:blip r:embed="rId94"/>
                          <a:stretch>
                            <a:fillRect/>
                          </a:stretch>
                        </pic:blipFill>
                        <pic:spPr>
                          <a:xfrm>
                            <a:off x="2774010" y="0"/>
                            <a:ext cx="30480" cy="6097"/>
                          </a:xfrm>
                          <a:prstGeom prst="rect">
                            <a:avLst/>
                          </a:prstGeom>
                        </pic:spPr>
                      </pic:pic>
                      <pic:pic xmlns:pic="http://schemas.openxmlformats.org/drawingml/2006/picture">
                        <pic:nvPicPr>
                          <pic:cNvPr id="11560" name="Picture 11560"/>
                          <pic:cNvPicPr/>
                        </pic:nvPicPr>
                        <pic:blipFill>
                          <a:blip r:embed="rId94"/>
                          <a:stretch>
                            <a:fillRect/>
                          </a:stretch>
                        </pic:blipFill>
                        <pic:spPr>
                          <a:xfrm>
                            <a:off x="2804491" y="0"/>
                            <a:ext cx="30480" cy="6097"/>
                          </a:xfrm>
                          <a:prstGeom prst="rect">
                            <a:avLst/>
                          </a:prstGeom>
                        </pic:spPr>
                      </pic:pic>
                      <pic:pic xmlns:pic="http://schemas.openxmlformats.org/drawingml/2006/picture">
                        <pic:nvPicPr>
                          <pic:cNvPr id="11562" name="Picture 11562"/>
                          <pic:cNvPicPr/>
                        </pic:nvPicPr>
                        <pic:blipFill>
                          <a:blip r:embed="rId94"/>
                          <a:stretch>
                            <a:fillRect/>
                          </a:stretch>
                        </pic:blipFill>
                        <pic:spPr>
                          <a:xfrm>
                            <a:off x="2834970" y="0"/>
                            <a:ext cx="30480" cy="6097"/>
                          </a:xfrm>
                          <a:prstGeom prst="rect">
                            <a:avLst/>
                          </a:prstGeom>
                        </pic:spPr>
                      </pic:pic>
                      <pic:pic xmlns:pic="http://schemas.openxmlformats.org/drawingml/2006/picture">
                        <pic:nvPicPr>
                          <pic:cNvPr id="11564" name="Picture 11564"/>
                          <pic:cNvPicPr/>
                        </pic:nvPicPr>
                        <pic:blipFill>
                          <a:blip r:embed="rId94"/>
                          <a:stretch>
                            <a:fillRect/>
                          </a:stretch>
                        </pic:blipFill>
                        <pic:spPr>
                          <a:xfrm>
                            <a:off x="2865450" y="0"/>
                            <a:ext cx="30480" cy="6097"/>
                          </a:xfrm>
                          <a:prstGeom prst="rect">
                            <a:avLst/>
                          </a:prstGeom>
                        </pic:spPr>
                      </pic:pic>
                      <pic:pic xmlns:pic="http://schemas.openxmlformats.org/drawingml/2006/picture">
                        <pic:nvPicPr>
                          <pic:cNvPr id="11566" name="Picture 11566"/>
                          <pic:cNvPicPr/>
                        </pic:nvPicPr>
                        <pic:blipFill>
                          <a:blip r:embed="rId94"/>
                          <a:stretch>
                            <a:fillRect/>
                          </a:stretch>
                        </pic:blipFill>
                        <pic:spPr>
                          <a:xfrm>
                            <a:off x="2895930" y="0"/>
                            <a:ext cx="30480" cy="6097"/>
                          </a:xfrm>
                          <a:prstGeom prst="rect">
                            <a:avLst/>
                          </a:prstGeom>
                        </pic:spPr>
                      </pic:pic>
                      <pic:pic xmlns:pic="http://schemas.openxmlformats.org/drawingml/2006/picture">
                        <pic:nvPicPr>
                          <pic:cNvPr id="11568" name="Picture 11568"/>
                          <pic:cNvPicPr/>
                        </pic:nvPicPr>
                        <pic:blipFill>
                          <a:blip r:embed="rId94"/>
                          <a:stretch>
                            <a:fillRect/>
                          </a:stretch>
                        </pic:blipFill>
                        <pic:spPr>
                          <a:xfrm>
                            <a:off x="2926410" y="0"/>
                            <a:ext cx="30480" cy="6097"/>
                          </a:xfrm>
                          <a:prstGeom prst="rect">
                            <a:avLst/>
                          </a:prstGeom>
                        </pic:spPr>
                      </pic:pic>
                      <pic:pic xmlns:pic="http://schemas.openxmlformats.org/drawingml/2006/picture">
                        <pic:nvPicPr>
                          <pic:cNvPr id="11570" name="Picture 11570"/>
                          <pic:cNvPicPr/>
                        </pic:nvPicPr>
                        <pic:blipFill>
                          <a:blip r:embed="rId94"/>
                          <a:stretch>
                            <a:fillRect/>
                          </a:stretch>
                        </pic:blipFill>
                        <pic:spPr>
                          <a:xfrm>
                            <a:off x="2956891" y="0"/>
                            <a:ext cx="30480" cy="6097"/>
                          </a:xfrm>
                          <a:prstGeom prst="rect">
                            <a:avLst/>
                          </a:prstGeom>
                        </pic:spPr>
                      </pic:pic>
                      <pic:pic xmlns:pic="http://schemas.openxmlformats.org/drawingml/2006/picture">
                        <pic:nvPicPr>
                          <pic:cNvPr id="11572" name="Picture 11572"/>
                          <pic:cNvPicPr/>
                        </pic:nvPicPr>
                        <pic:blipFill>
                          <a:blip r:embed="rId94"/>
                          <a:stretch>
                            <a:fillRect/>
                          </a:stretch>
                        </pic:blipFill>
                        <pic:spPr>
                          <a:xfrm>
                            <a:off x="2987370" y="0"/>
                            <a:ext cx="30480" cy="6097"/>
                          </a:xfrm>
                          <a:prstGeom prst="rect">
                            <a:avLst/>
                          </a:prstGeom>
                        </pic:spPr>
                      </pic:pic>
                      <pic:pic xmlns:pic="http://schemas.openxmlformats.org/drawingml/2006/picture">
                        <pic:nvPicPr>
                          <pic:cNvPr id="11574" name="Picture 11574"/>
                          <pic:cNvPicPr/>
                        </pic:nvPicPr>
                        <pic:blipFill>
                          <a:blip r:embed="rId94"/>
                          <a:stretch>
                            <a:fillRect/>
                          </a:stretch>
                        </pic:blipFill>
                        <pic:spPr>
                          <a:xfrm>
                            <a:off x="3017850" y="0"/>
                            <a:ext cx="30480" cy="6097"/>
                          </a:xfrm>
                          <a:prstGeom prst="rect">
                            <a:avLst/>
                          </a:prstGeom>
                        </pic:spPr>
                      </pic:pic>
                      <pic:pic xmlns:pic="http://schemas.openxmlformats.org/drawingml/2006/picture">
                        <pic:nvPicPr>
                          <pic:cNvPr id="11576" name="Picture 11576"/>
                          <pic:cNvPicPr/>
                        </pic:nvPicPr>
                        <pic:blipFill>
                          <a:blip r:embed="rId94"/>
                          <a:stretch>
                            <a:fillRect/>
                          </a:stretch>
                        </pic:blipFill>
                        <pic:spPr>
                          <a:xfrm>
                            <a:off x="3048330" y="0"/>
                            <a:ext cx="30480" cy="6097"/>
                          </a:xfrm>
                          <a:prstGeom prst="rect">
                            <a:avLst/>
                          </a:prstGeom>
                        </pic:spPr>
                      </pic:pic>
                      <pic:pic xmlns:pic="http://schemas.openxmlformats.org/drawingml/2006/picture">
                        <pic:nvPicPr>
                          <pic:cNvPr id="11578" name="Picture 11578"/>
                          <pic:cNvPicPr/>
                        </pic:nvPicPr>
                        <pic:blipFill>
                          <a:blip r:embed="rId94"/>
                          <a:stretch>
                            <a:fillRect/>
                          </a:stretch>
                        </pic:blipFill>
                        <pic:spPr>
                          <a:xfrm>
                            <a:off x="3078810" y="0"/>
                            <a:ext cx="30785" cy="6097"/>
                          </a:xfrm>
                          <a:prstGeom prst="rect">
                            <a:avLst/>
                          </a:prstGeom>
                        </pic:spPr>
                      </pic:pic>
                      <pic:pic xmlns:pic="http://schemas.openxmlformats.org/drawingml/2006/picture">
                        <pic:nvPicPr>
                          <pic:cNvPr id="11580" name="Picture 11580"/>
                          <pic:cNvPicPr/>
                        </pic:nvPicPr>
                        <pic:blipFill>
                          <a:blip r:embed="rId94"/>
                          <a:stretch>
                            <a:fillRect/>
                          </a:stretch>
                        </pic:blipFill>
                        <pic:spPr>
                          <a:xfrm>
                            <a:off x="3109544" y="0"/>
                            <a:ext cx="30480" cy="6097"/>
                          </a:xfrm>
                          <a:prstGeom prst="rect">
                            <a:avLst/>
                          </a:prstGeom>
                        </pic:spPr>
                      </pic:pic>
                      <pic:pic xmlns:pic="http://schemas.openxmlformats.org/drawingml/2006/picture">
                        <pic:nvPicPr>
                          <pic:cNvPr id="11582" name="Picture 11582"/>
                          <pic:cNvPicPr/>
                        </pic:nvPicPr>
                        <pic:blipFill>
                          <a:blip r:embed="rId94"/>
                          <a:stretch>
                            <a:fillRect/>
                          </a:stretch>
                        </pic:blipFill>
                        <pic:spPr>
                          <a:xfrm>
                            <a:off x="3140024" y="0"/>
                            <a:ext cx="30480" cy="6097"/>
                          </a:xfrm>
                          <a:prstGeom prst="rect">
                            <a:avLst/>
                          </a:prstGeom>
                        </pic:spPr>
                      </pic:pic>
                      <pic:pic xmlns:pic="http://schemas.openxmlformats.org/drawingml/2006/picture">
                        <pic:nvPicPr>
                          <pic:cNvPr id="11584" name="Picture 11584"/>
                          <pic:cNvPicPr/>
                        </pic:nvPicPr>
                        <pic:blipFill>
                          <a:blip r:embed="rId94"/>
                          <a:stretch>
                            <a:fillRect/>
                          </a:stretch>
                        </pic:blipFill>
                        <pic:spPr>
                          <a:xfrm>
                            <a:off x="3170504" y="0"/>
                            <a:ext cx="30480" cy="6097"/>
                          </a:xfrm>
                          <a:prstGeom prst="rect">
                            <a:avLst/>
                          </a:prstGeom>
                        </pic:spPr>
                      </pic:pic>
                      <pic:pic xmlns:pic="http://schemas.openxmlformats.org/drawingml/2006/picture">
                        <pic:nvPicPr>
                          <pic:cNvPr id="11586" name="Picture 11586"/>
                          <pic:cNvPicPr/>
                        </pic:nvPicPr>
                        <pic:blipFill>
                          <a:blip r:embed="rId94"/>
                          <a:stretch>
                            <a:fillRect/>
                          </a:stretch>
                        </pic:blipFill>
                        <pic:spPr>
                          <a:xfrm>
                            <a:off x="3200984" y="0"/>
                            <a:ext cx="30480" cy="6097"/>
                          </a:xfrm>
                          <a:prstGeom prst="rect">
                            <a:avLst/>
                          </a:prstGeom>
                        </pic:spPr>
                      </pic:pic>
                      <pic:pic xmlns:pic="http://schemas.openxmlformats.org/drawingml/2006/picture">
                        <pic:nvPicPr>
                          <pic:cNvPr id="11588" name="Picture 11588"/>
                          <pic:cNvPicPr/>
                        </pic:nvPicPr>
                        <pic:blipFill>
                          <a:blip r:embed="rId94"/>
                          <a:stretch>
                            <a:fillRect/>
                          </a:stretch>
                        </pic:blipFill>
                        <pic:spPr>
                          <a:xfrm>
                            <a:off x="3231465" y="0"/>
                            <a:ext cx="30480" cy="6097"/>
                          </a:xfrm>
                          <a:prstGeom prst="rect">
                            <a:avLst/>
                          </a:prstGeom>
                        </pic:spPr>
                      </pic:pic>
                      <pic:pic xmlns:pic="http://schemas.openxmlformats.org/drawingml/2006/picture">
                        <pic:nvPicPr>
                          <pic:cNvPr id="11590" name="Picture 11590"/>
                          <pic:cNvPicPr/>
                        </pic:nvPicPr>
                        <pic:blipFill>
                          <a:blip r:embed="rId94"/>
                          <a:stretch>
                            <a:fillRect/>
                          </a:stretch>
                        </pic:blipFill>
                        <pic:spPr>
                          <a:xfrm>
                            <a:off x="3261944" y="0"/>
                            <a:ext cx="30480" cy="6097"/>
                          </a:xfrm>
                          <a:prstGeom prst="rect">
                            <a:avLst/>
                          </a:prstGeom>
                        </pic:spPr>
                      </pic:pic>
                      <pic:pic xmlns:pic="http://schemas.openxmlformats.org/drawingml/2006/picture">
                        <pic:nvPicPr>
                          <pic:cNvPr id="11592" name="Picture 11592"/>
                          <pic:cNvPicPr/>
                        </pic:nvPicPr>
                        <pic:blipFill>
                          <a:blip r:embed="rId94"/>
                          <a:stretch>
                            <a:fillRect/>
                          </a:stretch>
                        </pic:blipFill>
                        <pic:spPr>
                          <a:xfrm>
                            <a:off x="3292424" y="0"/>
                            <a:ext cx="30480" cy="6097"/>
                          </a:xfrm>
                          <a:prstGeom prst="rect">
                            <a:avLst/>
                          </a:prstGeom>
                        </pic:spPr>
                      </pic:pic>
                      <pic:pic xmlns:pic="http://schemas.openxmlformats.org/drawingml/2006/picture">
                        <pic:nvPicPr>
                          <pic:cNvPr id="11594" name="Picture 11594"/>
                          <pic:cNvPicPr/>
                        </pic:nvPicPr>
                        <pic:blipFill>
                          <a:blip r:embed="rId94"/>
                          <a:stretch>
                            <a:fillRect/>
                          </a:stretch>
                        </pic:blipFill>
                        <pic:spPr>
                          <a:xfrm>
                            <a:off x="3322904" y="0"/>
                            <a:ext cx="30480" cy="6097"/>
                          </a:xfrm>
                          <a:prstGeom prst="rect">
                            <a:avLst/>
                          </a:prstGeom>
                        </pic:spPr>
                      </pic:pic>
                      <pic:pic xmlns:pic="http://schemas.openxmlformats.org/drawingml/2006/picture">
                        <pic:nvPicPr>
                          <pic:cNvPr id="11596" name="Picture 11596"/>
                          <pic:cNvPicPr/>
                        </pic:nvPicPr>
                        <pic:blipFill>
                          <a:blip r:embed="rId94"/>
                          <a:stretch>
                            <a:fillRect/>
                          </a:stretch>
                        </pic:blipFill>
                        <pic:spPr>
                          <a:xfrm>
                            <a:off x="3353384" y="0"/>
                            <a:ext cx="30480" cy="6097"/>
                          </a:xfrm>
                          <a:prstGeom prst="rect">
                            <a:avLst/>
                          </a:prstGeom>
                        </pic:spPr>
                      </pic:pic>
                      <pic:pic xmlns:pic="http://schemas.openxmlformats.org/drawingml/2006/picture">
                        <pic:nvPicPr>
                          <pic:cNvPr id="11598" name="Picture 11598"/>
                          <pic:cNvPicPr/>
                        </pic:nvPicPr>
                        <pic:blipFill>
                          <a:blip r:embed="rId94"/>
                          <a:stretch>
                            <a:fillRect/>
                          </a:stretch>
                        </pic:blipFill>
                        <pic:spPr>
                          <a:xfrm>
                            <a:off x="3383865" y="0"/>
                            <a:ext cx="30480" cy="6097"/>
                          </a:xfrm>
                          <a:prstGeom prst="rect">
                            <a:avLst/>
                          </a:prstGeom>
                        </pic:spPr>
                      </pic:pic>
                      <pic:pic xmlns:pic="http://schemas.openxmlformats.org/drawingml/2006/picture">
                        <pic:nvPicPr>
                          <pic:cNvPr id="11600" name="Picture 11600"/>
                          <pic:cNvPicPr/>
                        </pic:nvPicPr>
                        <pic:blipFill>
                          <a:blip r:embed="rId94"/>
                          <a:stretch>
                            <a:fillRect/>
                          </a:stretch>
                        </pic:blipFill>
                        <pic:spPr>
                          <a:xfrm>
                            <a:off x="3414344" y="0"/>
                            <a:ext cx="30480" cy="6097"/>
                          </a:xfrm>
                          <a:prstGeom prst="rect">
                            <a:avLst/>
                          </a:prstGeom>
                        </pic:spPr>
                      </pic:pic>
                      <pic:pic xmlns:pic="http://schemas.openxmlformats.org/drawingml/2006/picture">
                        <pic:nvPicPr>
                          <pic:cNvPr id="11602" name="Picture 11602"/>
                          <pic:cNvPicPr/>
                        </pic:nvPicPr>
                        <pic:blipFill>
                          <a:blip r:embed="rId94"/>
                          <a:stretch>
                            <a:fillRect/>
                          </a:stretch>
                        </pic:blipFill>
                        <pic:spPr>
                          <a:xfrm>
                            <a:off x="3444824" y="0"/>
                            <a:ext cx="30480" cy="6097"/>
                          </a:xfrm>
                          <a:prstGeom prst="rect">
                            <a:avLst/>
                          </a:prstGeom>
                        </pic:spPr>
                      </pic:pic>
                      <pic:pic xmlns:pic="http://schemas.openxmlformats.org/drawingml/2006/picture">
                        <pic:nvPicPr>
                          <pic:cNvPr id="11604" name="Picture 11604"/>
                          <pic:cNvPicPr/>
                        </pic:nvPicPr>
                        <pic:blipFill>
                          <a:blip r:embed="rId94"/>
                          <a:stretch>
                            <a:fillRect/>
                          </a:stretch>
                        </pic:blipFill>
                        <pic:spPr>
                          <a:xfrm>
                            <a:off x="3475304" y="0"/>
                            <a:ext cx="30480" cy="6097"/>
                          </a:xfrm>
                          <a:prstGeom prst="rect">
                            <a:avLst/>
                          </a:prstGeom>
                        </pic:spPr>
                      </pic:pic>
                      <pic:pic xmlns:pic="http://schemas.openxmlformats.org/drawingml/2006/picture">
                        <pic:nvPicPr>
                          <pic:cNvPr id="11606" name="Picture 11606"/>
                          <pic:cNvPicPr/>
                        </pic:nvPicPr>
                        <pic:blipFill>
                          <a:blip r:embed="rId94"/>
                          <a:stretch>
                            <a:fillRect/>
                          </a:stretch>
                        </pic:blipFill>
                        <pic:spPr>
                          <a:xfrm>
                            <a:off x="3505784" y="0"/>
                            <a:ext cx="30480" cy="6097"/>
                          </a:xfrm>
                          <a:prstGeom prst="rect">
                            <a:avLst/>
                          </a:prstGeom>
                        </pic:spPr>
                      </pic:pic>
                      <pic:pic xmlns:pic="http://schemas.openxmlformats.org/drawingml/2006/picture">
                        <pic:nvPicPr>
                          <pic:cNvPr id="11608" name="Picture 11608"/>
                          <pic:cNvPicPr/>
                        </pic:nvPicPr>
                        <pic:blipFill>
                          <a:blip r:embed="rId94"/>
                          <a:stretch>
                            <a:fillRect/>
                          </a:stretch>
                        </pic:blipFill>
                        <pic:spPr>
                          <a:xfrm>
                            <a:off x="3536265" y="0"/>
                            <a:ext cx="30480" cy="6097"/>
                          </a:xfrm>
                          <a:prstGeom prst="rect">
                            <a:avLst/>
                          </a:prstGeom>
                        </pic:spPr>
                      </pic:pic>
                      <pic:pic xmlns:pic="http://schemas.openxmlformats.org/drawingml/2006/picture">
                        <pic:nvPicPr>
                          <pic:cNvPr id="11610" name="Picture 11610"/>
                          <pic:cNvPicPr/>
                        </pic:nvPicPr>
                        <pic:blipFill>
                          <a:blip r:embed="rId94"/>
                          <a:stretch>
                            <a:fillRect/>
                          </a:stretch>
                        </pic:blipFill>
                        <pic:spPr>
                          <a:xfrm>
                            <a:off x="3566744" y="0"/>
                            <a:ext cx="30480" cy="6097"/>
                          </a:xfrm>
                          <a:prstGeom prst="rect">
                            <a:avLst/>
                          </a:prstGeom>
                        </pic:spPr>
                      </pic:pic>
                      <pic:pic xmlns:pic="http://schemas.openxmlformats.org/drawingml/2006/picture">
                        <pic:nvPicPr>
                          <pic:cNvPr id="11612" name="Picture 11612"/>
                          <pic:cNvPicPr/>
                        </pic:nvPicPr>
                        <pic:blipFill>
                          <a:blip r:embed="rId94"/>
                          <a:stretch>
                            <a:fillRect/>
                          </a:stretch>
                        </pic:blipFill>
                        <pic:spPr>
                          <a:xfrm>
                            <a:off x="3597224" y="0"/>
                            <a:ext cx="30480" cy="6097"/>
                          </a:xfrm>
                          <a:prstGeom prst="rect">
                            <a:avLst/>
                          </a:prstGeom>
                        </pic:spPr>
                      </pic:pic>
                      <pic:pic xmlns:pic="http://schemas.openxmlformats.org/drawingml/2006/picture">
                        <pic:nvPicPr>
                          <pic:cNvPr id="11614" name="Picture 11614"/>
                          <pic:cNvPicPr/>
                        </pic:nvPicPr>
                        <pic:blipFill>
                          <a:blip r:embed="rId94"/>
                          <a:stretch>
                            <a:fillRect/>
                          </a:stretch>
                        </pic:blipFill>
                        <pic:spPr>
                          <a:xfrm>
                            <a:off x="3627704" y="0"/>
                            <a:ext cx="30480" cy="6097"/>
                          </a:xfrm>
                          <a:prstGeom prst="rect">
                            <a:avLst/>
                          </a:prstGeom>
                        </pic:spPr>
                      </pic:pic>
                      <pic:pic xmlns:pic="http://schemas.openxmlformats.org/drawingml/2006/picture">
                        <pic:nvPicPr>
                          <pic:cNvPr id="11616" name="Picture 11616"/>
                          <pic:cNvPicPr/>
                        </pic:nvPicPr>
                        <pic:blipFill>
                          <a:blip r:embed="rId94"/>
                          <a:stretch>
                            <a:fillRect/>
                          </a:stretch>
                        </pic:blipFill>
                        <pic:spPr>
                          <a:xfrm>
                            <a:off x="3658184" y="0"/>
                            <a:ext cx="30480" cy="6097"/>
                          </a:xfrm>
                          <a:prstGeom prst="rect">
                            <a:avLst/>
                          </a:prstGeom>
                        </pic:spPr>
                      </pic:pic>
                      <pic:pic xmlns:pic="http://schemas.openxmlformats.org/drawingml/2006/picture">
                        <pic:nvPicPr>
                          <pic:cNvPr id="11618" name="Picture 11618"/>
                          <pic:cNvPicPr/>
                        </pic:nvPicPr>
                        <pic:blipFill>
                          <a:blip r:embed="rId94"/>
                          <a:stretch>
                            <a:fillRect/>
                          </a:stretch>
                        </pic:blipFill>
                        <pic:spPr>
                          <a:xfrm>
                            <a:off x="3688665" y="0"/>
                            <a:ext cx="30480" cy="6097"/>
                          </a:xfrm>
                          <a:prstGeom prst="rect">
                            <a:avLst/>
                          </a:prstGeom>
                        </pic:spPr>
                      </pic:pic>
                      <pic:pic xmlns:pic="http://schemas.openxmlformats.org/drawingml/2006/picture">
                        <pic:nvPicPr>
                          <pic:cNvPr id="11620" name="Picture 11620"/>
                          <pic:cNvPicPr/>
                        </pic:nvPicPr>
                        <pic:blipFill>
                          <a:blip r:embed="rId94"/>
                          <a:stretch>
                            <a:fillRect/>
                          </a:stretch>
                        </pic:blipFill>
                        <pic:spPr>
                          <a:xfrm>
                            <a:off x="3719144" y="0"/>
                            <a:ext cx="30480" cy="6097"/>
                          </a:xfrm>
                          <a:prstGeom prst="rect">
                            <a:avLst/>
                          </a:prstGeom>
                        </pic:spPr>
                      </pic:pic>
                      <pic:pic xmlns:pic="http://schemas.openxmlformats.org/drawingml/2006/picture">
                        <pic:nvPicPr>
                          <pic:cNvPr id="11622" name="Picture 11622"/>
                          <pic:cNvPicPr/>
                        </pic:nvPicPr>
                        <pic:blipFill>
                          <a:blip r:embed="rId94"/>
                          <a:stretch>
                            <a:fillRect/>
                          </a:stretch>
                        </pic:blipFill>
                        <pic:spPr>
                          <a:xfrm>
                            <a:off x="3749624" y="0"/>
                            <a:ext cx="30480" cy="6097"/>
                          </a:xfrm>
                          <a:prstGeom prst="rect">
                            <a:avLst/>
                          </a:prstGeom>
                        </pic:spPr>
                      </pic:pic>
                      <pic:pic xmlns:pic="http://schemas.openxmlformats.org/drawingml/2006/picture">
                        <pic:nvPicPr>
                          <pic:cNvPr id="11624" name="Picture 11624"/>
                          <pic:cNvPicPr/>
                        </pic:nvPicPr>
                        <pic:blipFill>
                          <a:blip r:embed="rId94"/>
                          <a:stretch>
                            <a:fillRect/>
                          </a:stretch>
                        </pic:blipFill>
                        <pic:spPr>
                          <a:xfrm>
                            <a:off x="3780104" y="0"/>
                            <a:ext cx="30480" cy="6097"/>
                          </a:xfrm>
                          <a:prstGeom prst="rect">
                            <a:avLst/>
                          </a:prstGeom>
                        </pic:spPr>
                      </pic:pic>
                      <pic:pic xmlns:pic="http://schemas.openxmlformats.org/drawingml/2006/picture">
                        <pic:nvPicPr>
                          <pic:cNvPr id="11626" name="Picture 11626"/>
                          <pic:cNvPicPr/>
                        </pic:nvPicPr>
                        <pic:blipFill>
                          <a:blip r:embed="rId94"/>
                          <a:stretch>
                            <a:fillRect/>
                          </a:stretch>
                        </pic:blipFill>
                        <pic:spPr>
                          <a:xfrm>
                            <a:off x="3810584" y="0"/>
                            <a:ext cx="30480" cy="6097"/>
                          </a:xfrm>
                          <a:prstGeom prst="rect">
                            <a:avLst/>
                          </a:prstGeom>
                        </pic:spPr>
                      </pic:pic>
                      <pic:pic xmlns:pic="http://schemas.openxmlformats.org/drawingml/2006/picture">
                        <pic:nvPicPr>
                          <pic:cNvPr id="11628" name="Picture 11628"/>
                          <pic:cNvPicPr/>
                        </pic:nvPicPr>
                        <pic:blipFill>
                          <a:blip r:embed="rId94"/>
                          <a:stretch>
                            <a:fillRect/>
                          </a:stretch>
                        </pic:blipFill>
                        <pic:spPr>
                          <a:xfrm>
                            <a:off x="3841065" y="0"/>
                            <a:ext cx="30480" cy="6097"/>
                          </a:xfrm>
                          <a:prstGeom prst="rect">
                            <a:avLst/>
                          </a:prstGeom>
                        </pic:spPr>
                      </pic:pic>
                      <pic:pic xmlns:pic="http://schemas.openxmlformats.org/drawingml/2006/picture">
                        <pic:nvPicPr>
                          <pic:cNvPr id="11630" name="Picture 11630"/>
                          <pic:cNvPicPr/>
                        </pic:nvPicPr>
                        <pic:blipFill>
                          <a:blip r:embed="rId94"/>
                          <a:stretch>
                            <a:fillRect/>
                          </a:stretch>
                        </pic:blipFill>
                        <pic:spPr>
                          <a:xfrm>
                            <a:off x="3871544" y="0"/>
                            <a:ext cx="30480" cy="6097"/>
                          </a:xfrm>
                          <a:prstGeom prst="rect">
                            <a:avLst/>
                          </a:prstGeom>
                        </pic:spPr>
                      </pic:pic>
                      <pic:pic xmlns:pic="http://schemas.openxmlformats.org/drawingml/2006/picture">
                        <pic:nvPicPr>
                          <pic:cNvPr id="11632" name="Picture 11632"/>
                          <pic:cNvPicPr/>
                        </pic:nvPicPr>
                        <pic:blipFill>
                          <a:blip r:embed="rId94"/>
                          <a:stretch>
                            <a:fillRect/>
                          </a:stretch>
                        </pic:blipFill>
                        <pic:spPr>
                          <a:xfrm>
                            <a:off x="3902024" y="0"/>
                            <a:ext cx="30480" cy="6097"/>
                          </a:xfrm>
                          <a:prstGeom prst="rect">
                            <a:avLst/>
                          </a:prstGeom>
                        </pic:spPr>
                      </pic:pic>
                      <pic:pic xmlns:pic="http://schemas.openxmlformats.org/drawingml/2006/picture">
                        <pic:nvPicPr>
                          <pic:cNvPr id="11634" name="Picture 11634"/>
                          <pic:cNvPicPr/>
                        </pic:nvPicPr>
                        <pic:blipFill>
                          <a:blip r:embed="rId94"/>
                          <a:stretch>
                            <a:fillRect/>
                          </a:stretch>
                        </pic:blipFill>
                        <pic:spPr>
                          <a:xfrm>
                            <a:off x="3932504" y="0"/>
                            <a:ext cx="30480" cy="6097"/>
                          </a:xfrm>
                          <a:prstGeom prst="rect">
                            <a:avLst/>
                          </a:prstGeom>
                        </pic:spPr>
                      </pic:pic>
                      <pic:pic xmlns:pic="http://schemas.openxmlformats.org/drawingml/2006/picture">
                        <pic:nvPicPr>
                          <pic:cNvPr id="11636" name="Picture 11636"/>
                          <pic:cNvPicPr/>
                        </pic:nvPicPr>
                        <pic:blipFill>
                          <a:blip r:embed="rId94"/>
                          <a:stretch>
                            <a:fillRect/>
                          </a:stretch>
                        </pic:blipFill>
                        <pic:spPr>
                          <a:xfrm>
                            <a:off x="3962984" y="0"/>
                            <a:ext cx="30480" cy="6097"/>
                          </a:xfrm>
                          <a:prstGeom prst="rect">
                            <a:avLst/>
                          </a:prstGeom>
                        </pic:spPr>
                      </pic:pic>
                      <pic:pic xmlns:pic="http://schemas.openxmlformats.org/drawingml/2006/picture">
                        <pic:nvPicPr>
                          <pic:cNvPr id="11638" name="Picture 11638"/>
                          <pic:cNvPicPr/>
                        </pic:nvPicPr>
                        <pic:blipFill>
                          <a:blip r:embed="rId94"/>
                          <a:stretch>
                            <a:fillRect/>
                          </a:stretch>
                        </pic:blipFill>
                        <pic:spPr>
                          <a:xfrm>
                            <a:off x="3993465" y="0"/>
                            <a:ext cx="30480" cy="6097"/>
                          </a:xfrm>
                          <a:prstGeom prst="rect">
                            <a:avLst/>
                          </a:prstGeom>
                        </pic:spPr>
                      </pic:pic>
                      <pic:pic xmlns:pic="http://schemas.openxmlformats.org/drawingml/2006/picture">
                        <pic:nvPicPr>
                          <pic:cNvPr id="11640" name="Picture 11640"/>
                          <pic:cNvPicPr/>
                        </pic:nvPicPr>
                        <pic:blipFill>
                          <a:blip r:embed="rId94"/>
                          <a:stretch>
                            <a:fillRect/>
                          </a:stretch>
                        </pic:blipFill>
                        <pic:spPr>
                          <a:xfrm>
                            <a:off x="4023944" y="0"/>
                            <a:ext cx="30480" cy="6097"/>
                          </a:xfrm>
                          <a:prstGeom prst="rect">
                            <a:avLst/>
                          </a:prstGeom>
                        </pic:spPr>
                      </pic:pic>
                      <pic:pic xmlns:pic="http://schemas.openxmlformats.org/drawingml/2006/picture">
                        <pic:nvPicPr>
                          <pic:cNvPr id="11642" name="Picture 11642"/>
                          <pic:cNvPicPr/>
                        </pic:nvPicPr>
                        <pic:blipFill>
                          <a:blip r:embed="rId94"/>
                          <a:stretch>
                            <a:fillRect/>
                          </a:stretch>
                        </pic:blipFill>
                        <pic:spPr>
                          <a:xfrm>
                            <a:off x="4054424" y="0"/>
                            <a:ext cx="30480" cy="6097"/>
                          </a:xfrm>
                          <a:prstGeom prst="rect">
                            <a:avLst/>
                          </a:prstGeom>
                        </pic:spPr>
                      </pic:pic>
                      <pic:pic xmlns:pic="http://schemas.openxmlformats.org/drawingml/2006/picture">
                        <pic:nvPicPr>
                          <pic:cNvPr id="11644" name="Picture 11644"/>
                          <pic:cNvPicPr/>
                        </pic:nvPicPr>
                        <pic:blipFill>
                          <a:blip r:embed="rId94"/>
                          <a:stretch>
                            <a:fillRect/>
                          </a:stretch>
                        </pic:blipFill>
                        <pic:spPr>
                          <a:xfrm>
                            <a:off x="4084904" y="0"/>
                            <a:ext cx="30480" cy="6097"/>
                          </a:xfrm>
                          <a:prstGeom prst="rect">
                            <a:avLst/>
                          </a:prstGeom>
                        </pic:spPr>
                      </pic:pic>
                      <pic:pic xmlns:pic="http://schemas.openxmlformats.org/drawingml/2006/picture">
                        <pic:nvPicPr>
                          <pic:cNvPr id="11646" name="Picture 11646"/>
                          <pic:cNvPicPr/>
                        </pic:nvPicPr>
                        <pic:blipFill>
                          <a:blip r:embed="rId94"/>
                          <a:stretch>
                            <a:fillRect/>
                          </a:stretch>
                        </pic:blipFill>
                        <pic:spPr>
                          <a:xfrm>
                            <a:off x="4115384" y="0"/>
                            <a:ext cx="30480" cy="6097"/>
                          </a:xfrm>
                          <a:prstGeom prst="rect">
                            <a:avLst/>
                          </a:prstGeom>
                        </pic:spPr>
                      </pic:pic>
                      <pic:pic xmlns:pic="http://schemas.openxmlformats.org/drawingml/2006/picture">
                        <pic:nvPicPr>
                          <pic:cNvPr id="11648" name="Picture 11648"/>
                          <pic:cNvPicPr/>
                        </pic:nvPicPr>
                        <pic:blipFill>
                          <a:blip r:embed="rId94"/>
                          <a:stretch>
                            <a:fillRect/>
                          </a:stretch>
                        </pic:blipFill>
                        <pic:spPr>
                          <a:xfrm>
                            <a:off x="4145865" y="0"/>
                            <a:ext cx="30480" cy="6097"/>
                          </a:xfrm>
                          <a:prstGeom prst="rect">
                            <a:avLst/>
                          </a:prstGeom>
                        </pic:spPr>
                      </pic:pic>
                      <pic:pic xmlns:pic="http://schemas.openxmlformats.org/drawingml/2006/picture">
                        <pic:nvPicPr>
                          <pic:cNvPr id="11650" name="Picture 11650"/>
                          <pic:cNvPicPr/>
                        </pic:nvPicPr>
                        <pic:blipFill>
                          <a:blip r:embed="rId94"/>
                          <a:stretch>
                            <a:fillRect/>
                          </a:stretch>
                        </pic:blipFill>
                        <pic:spPr>
                          <a:xfrm>
                            <a:off x="4176344" y="0"/>
                            <a:ext cx="30480" cy="6097"/>
                          </a:xfrm>
                          <a:prstGeom prst="rect">
                            <a:avLst/>
                          </a:prstGeom>
                        </pic:spPr>
                      </pic:pic>
                      <pic:pic xmlns:pic="http://schemas.openxmlformats.org/drawingml/2006/picture">
                        <pic:nvPicPr>
                          <pic:cNvPr id="11652" name="Picture 11652"/>
                          <pic:cNvPicPr/>
                        </pic:nvPicPr>
                        <pic:blipFill>
                          <a:blip r:embed="rId94"/>
                          <a:stretch>
                            <a:fillRect/>
                          </a:stretch>
                        </pic:blipFill>
                        <pic:spPr>
                          <a:xfrm>
                            <a:off x="4206824" y="0"/>
                            <a:ext cx="30480" cy="6097"/>
                          </a:xfrm>
                          <a:prstGeom prst="rect">
                            <a:avLst/>
                          </a:prstGeom>
                        </pic:spPr>
                      </pic:pic>
                      <pic:pic xmlns:pic="http://schemas.openxmlformats.org/drawingml/2006/picture">
                        <pic:nvPicPr>
                          <pic:cNvPr id="11654" name="Picture 11654"/>
                          <pic:cNvPicPr/>
                        </pic:nvPicPr>
                        <pic:blipFill>
                          <a:blip r:embed="rId94"/>
                          <a:stretch>
                            <a:fillRect/>
                          </a:stretch>
                        </pic:blipFill>
                        <pic:spPr>
                          <a:xfrm>
                            <a:off x="4237304" y="0"/>
                            <a:ext cx="30480" cy="6097"/>
                          </a:xfrm>
                          <a:prstGeom prst="rect">
                            <a:avLst/>
                          </a:prstGeom>
                        </pic:spPr>
                      </pic:pic>
                      <pic:pic xmlns:pic="http://schemas.openxmlformats.org/drawingml/2006/picture">
                        <pic:nvPicPr>
                          <pic:cNvPr id="11656" name="Picture 11656"/>
                          <pic:cNvPicPr/>
                        </pic:nvPicPr>
                        <pic:blipFill>
                          <a:blip r:embed="rId94"/>
                          <a:stretch>
                            <a:fillRect/>
                          </a:stretch>
                        </pic:blipFill>
                        <pic:spPr>
                          <a:xfrm>
                            <a:off x="4267784" y="0"/>
                            <a:ext cx="30480" cy="6097"/>
                          </a:xfrm>
                          <a:prstGeom prst="rect">
                            <a:avLst/>
                          </a:prstGeom>
                        </pic:spPr>
                      </pic:pic>
                      <pic:pic xmlns:pic="http://schemas.openxmlformats.org/drawingml/2006/picture">
                        <pic:nvPicPr>
                          <pic:cNvPr id="11658" name="Picture 11658"/>
                          <pic:cNvPicPr/>
                        </pic:nvPicPr>
                        <pic:blipFill>
                          <a:blip r:embed="rId94"/>
                          <a:stretch>
                            <a:fillRect/>
                          </a:stretch>
                        </pic:blipFill>
                        <pic:spPr>
                          <a:xfrm>
                            <a:off x="4298265" y="0"/>
                            <a:ext cx="30480" cy="6097"/>
                          </a:xfrm>
                          <a:prstGeom prst="rect">
                            <a:avLst/>
                          </a:prstGeom>
                        </pic:spPr>
                      </pic:pic>
                      <pic:pic xmlns:pic="http://schemas.openxmlformats.org/drawingml/2006/picture">
                        <pic:nvPicPr>
                          <pic:cNvPr id="11660" name="Picture 11660"/>
                          <pic:cNvPicPr/>
                        </pic:nvPicPr>
                        <pic:blipFill>
                          <a:blip r:embed="rId94"/>
                          <a:stretch>
                            <a:fillRect/>
                          </a:stretch>
                        </pic:blipFill>
                        <pic:spPr>
                          <a:xfrm>
                            <a:off x="4328745" y="0"/>
                            <a:ext cx="30480" cy="6097"/>
                          </a:xfrm>
                          <a:prstGeom prst="rect">
                            <a:avLst/>
                          </a:prstGeom>
                        </pic:spPr>
                      </pic:pic>
                      <pic:pic xmlns:pic="http://schemas.openxmlformats.org/drawingml/2006/picture">
                        <pic:nvPicPr>
                          <pic:cNvPr id="11662" name="Picture 11662"/>
                          <pic:cNvPicPr/>
                        </pic:nvPicPr>
                        <pic:blipFill>
                          <a:blip r:embed="rId94"/>
                          <a:stretch>
                            <a:fillRect/>
                          </a:stretch>
                        </pic:blipFill>
                        <pic:spPr>
                          <a:xfrm>
                            <a:off x="4359224" y="0"/>
                            <a:ext cx="30480" cy="6097"/>
                          </a:xfrm>
                          <a:prstGeom prst="rect">
                            <a:avLst/>
                          </a:prstGeom>
                        </pic:spPr>
                      </pic:pic>
                      <pic:pic xmlns:pic="http://schemas.openxmlformats.org/drawingml/2006/picture">
                        <pic:nvPicPr>
                          <pic:cNvPr id="11664" name="Picture 11664"/>
                          <pic:cNvPicPr/>
                        </pic:nvPicPr>
                        <pic:blipFill>
                          <a:blip r:embed="rId94"/>
                          <a:stretch>
                            <a:fillRect/>
                          </a:stretch>
                        </pic:blipFill>
                        <pic:spPr>
                          <a:xfrm>
                            <a:off x="4389704" y="0"/>
                            <a:ext cx="30480" cy="6097"/>
                          </a:xfrm>
                          <a:prstGeom prst="rect">
                            <a:avLst/>
                          </a:prstGeom>
                        </pic:spPr>
                      </pic:pic>
                      <pic:pic xmlns:pic="http://schemas.openxmlformats.org/drawingml/2006/picture">
                        <pic:nvPicPr>
                          <pic:cNvPr id="11666" name="Picture 11666"/>
                          <pic:cNvPicPr/>
                        </pic:nvPicPr>
                        <pic:blipFill>
                          <a:blip r:embed="rId94"/>
                          <a:stretch>
                            <a:fillRect/>
                          </a:stretch>
                        </pic:blipFill>
                        <pic:spPr>
                          <a:xfrm>
                            <a:off x="4420184" y="0"/>
                            <a:ext cx="30480" cy="6097"/>
                          </a:xfrm>
                          <a:prstGeom prst="rect">
                            <a:avLst/>
                          </a:prstGeom>
                        </pic:spPr>
                      </pic:pic>
                      <pic:pic xmlns:pic="http://schemas.openxmlformats.org/drawingml/2006/picture">
                        <pic:nvPicPr>
                          <pic:cNvPr id="11668" name="Picture 11668"/>
                          <pic:cNvPicPr/>
                        </pic:nvPicPr>
                        <pic:blipFill>
                          <a:blip r:embed="rId94"/>
                          <a:stretch>
                            <a:fillRect/>
                          </a:stretch>
                        </pic:blipFill>
                        <pic:spPr>
                          <a:xfrm>
                            <a:off x="4450665" y="0"/>
                            <a:ext cx="30480" cy="6097"/>
                          </a:xfrm>
                          <a:prstGeom prst="rect">
                            <a:avLst/>
                          </a:prstGeom>
                        </pic:spPr>
                      </pic:pic>
                      <pic:pic xmlns:pic="http://schemas.openxmlformats.org/drawingml/2006/picture">
                        <pic:nvPicPr>
                          <pic:cNvPr id="11670" name="Picture 11670"/>
                          <pic:cNvPicPr/>
                        </pic:nvPicPr>
                        <pic:blipFill>
                          <a:blip r:embed="rId94"/>
                          <a:stretch>
                            <a:fillRect/>
                          </a:stretch>
                        </pic:blipFill>
                        <pic:spPr>
                          <a:xfrm>
                            <a:off x="4481145" y="0"/>
                            <a:ext cx="30480" cy="6097"/>
                          </a:xfrm>
                          <a:prstGeom prst="rect">
                            <a:avLst/>
                          </a:prstGeom>
                        </pic:spPr>
                      </pic:pic>
                      <pic:pic xmlns:pic="http://schemas.openxmlformats.org/drawingml/2006/picture">
                        <pic:nvPicPr>
                          <pic:cNvPr id="11672" name="Picture 11672"/>
                          <pic:cNvPicPr/>
                        </pic:nvPicPr>
                        <pic:blipFill>
                          <a:blip r:embed="rId94"/>
                          <a:stretch>
                            <a:fillRect/>
                          </a:stretch>
                        </pic:blipFill>
                        <pic:spPr>
                          <a:xfrm>
                            <a:off x="4511624" y="0"/>
                            <a:ext cx="30480" cy="6097"/>
                          </a:xfrm>
                          <a:prstGeom prst="rect">
                            <a:avLst/>
                          </a:prstGeom>
                        </pic:spPr>
                      </pic:pic>
                      <pic:pic xmlns:pic="http://schemas.openxmlformats.org/drawingml/2006/picture">
                        <pic:nvPicPr>
                          <pic:cNvPr id="11674" name="Picture 11674"/>
                          <pic:cNvPicPr/>
                        </pic:nvPicPr>
                        <pic:blipFill>
                          <a:blip r:embed="rId94"/>
                          <a:stretch>
                            <a:fillRect/>
                          </a:stretch>
                        </pic:blipFill>
                        <pic:spPr>
                          <a:xfrm>
                            <a:off x="4542104" y="0"/>
                            <a:ext cx="30480" cy="6097"/>
                          </a:xfrm>
                          <a:prstGeom prst="rect">
                            <a:avLst/>
                          </a:prstGeom>
                        </pic:spPr>
                      </pic:pic>
                      <pic:pic xmlns:pic="http://schemas.openxmlformats.org/drawingml/2006/picture">
                        <pic:nvPicPr>
                          <pic:cNvPr id="11676" name="Picture 11676"/>
                          <pic:cNvPicPr/>
                        </pic:nvPicPr>
                        <pic:blipFill>
                          <a:blip r:embed="rId94"/>
                          <a:stretch>
                            <a:fillRect/>
                          </a:stretch>
                        </pic:blipFill>
                        <pic:spPr>
                          <a:xfrm>
                            <a:off x="4572584" y="0"/>
                            <a:ext cx="30480" cy="6097"/>
                          </a:xfrm>
                          <a:prstGeom prst="rect">
                            <a:avLst/>
                          </a:prstGeom>
                        </pic:spPr>
                      </pic:pic>
                      <pic:pic xmlns:pic="http://schemas.openxmlformats.org/drawingml/2006/picture">
                        <pic:nvPicPr>
                          <pic:cNvPr id="11678" name="Picture 11678"/>
                          <pic:cNvPicPr/>
                        </pic:nvPicPr>
                        <pic:blipFill>
                          <a:blip r:embed="rId94"/>
                          <a:stretch>
                            <a:fillRect/>
                          </a:stretch>
                        </pic:blipFill>
                        <pic:spPr>
                          <a:xfrm>
                            <a:off x="4603065" y="0"/>
                            <a:ext cx="30480" cy="6097"/>
                          </a:xfrm>
                          <a:prstGeom prst="rect">
                            <a:avLst/>
                          </a:prstGeom>
                        </pic:spPr>
                      </pic:pic>
                      <pic:pic xmlns:pic="http://schemas.openxmlformats.org/drawingml/2006/picture">
                        <pic:nvPicPr>
                          <pic:cNvPr id="11680" name="Picture 11680"/>
                          <pic:cNvPicPr/>
                        </pic:nvPicPr>
                        <pic:blipFill>
                          <a:blip r:embed="rId94"/>
                          <a:stretch>
                            <a:fillRect/>
                          </a:stretch>
                        </pic:blipFill>
                        <pic:spPr>
                          <a:xfrm>
                            <a:off x="4633545" y="0"/>
                            <a:ext cx="30480" cy="6097"/>
                          </a:xfrm>
                          <a:prstGeom prst="rect">
                            <a:avLst/>
                          </a:prstGeom>
                        </pic:spPr>
                      </pic:pic>
                      <pic:pic xmlns:pic="http://schemas.openxmlformats.org/drawingml/2006/picture">
                        <pic:nvPicPr>
                          <pic:cNvPr id="11682" name="Picture 11682"/>
                          <pic:cNvPicPr/>
                        </pic:nvPicPr>
                        <pic:blipFill>
                          <a:blip r:embed="rId94"/>
                          <a:stretch>
                            <a:fillRect/>
                          </a:stretch>
                        </pic:blipFill>
                        <pic:spPr>
                          <a:xfrm>
                            <a:off x="4664024" y="0"/>
                            <a:ext cx="30785" cy="6097"/>
                          </a:xfrm>
                          <a:prstGeom prst="rect">
                            <a:avLst/>
                          </a:prstGeom>
                        </pic:spPr>
                      </pic:pic>
                      <pic:pic xmlns:pic="http://schemas.openxmlformats.org/drawingml/2006/picture">
                        <pic:nvPicPr>
                          <pic:cNvPr id="11684" name="Picture 11684"/>
                          <pic:cNvPicPr/>
                        </pic:nvPicPr>
                        <pic:blipFill>
                          <a:blip r:embed="rId94"/>
                          <a:stretch>
                            <a:fillRect/>
                          </a:stretch>
                        </pic:blipFill>
                        <pic:spPr>
                          <a:xfrm>
                            <a:off x="4694885" y="0"/>
                            <a:ext cx="30480" cy="6097"/>
                          </a:xfrm>
                          <a:prstGeom prst="rect">
                            <a:avLst/>
                          </a:prstGeom>
                        </pic:spPr>
                      </pic:pic>
                      <pic:pic xmlns:pic="http://schemas.openxmlformats.org/drawingml/2006/picture">
                        <pic:nvPicPr>
                          <pic:cNvPr id="11686" name="Picture 11686"/>
                          <pic:cNvPicPr/>
                        </pic:nvPicPr>
                        <pic:blipFill>
                          <a:blip r:embed="rId94"/>
                          <a:stretch>
                            <a:fillRect/>
                          </a:stretch>
                        </pic:blipFill>
                        <pic:spPr>
                          <a:xfrm>
                            <a:off x="4725366" y="0"/>
                            <a:ext cx="30480" cy="6097"/>
                          </a:xfrm>
                          <a:prstGeom prst="rect">
                            <a:avLst/>
                          </a:prstGeom>
                        </pic:spPr>
                      </pic:pic>
                      <pic:pic xmlns:pic="http://schemas.openxmlformats.org/drawingml/2006/picture">
                        <pic:nvPicPr>
                          <pic:cNvPr id="11688" name="Picture 11688"/>
                          <pic:cNvPicPr/>
                        </pic:nvPicPr>
                        <pic:blipFill>
                          <a:blip r:embed="rId94"/>
                          <a:stretch>
                            <a:fillRect/>
                          </a:stretch>
                        </pic:blipFill>
                        <pic:spPr>
                          <a:xfrm>
                            <a:off x="4755846" y="0"/>
                            <a:ext cx="30480" cy="6097"/>
                          </a:xfrm>
                          <a:prstGeom prst="rect">
                            <a:avLst/>
                          </a:prstGeom>
                        </pic:spPr>
                      </pic:pic>
                      <pic:pic xmlns:pic="http://schemas.openxmlformats.org/drawingml/2006/picture">
                        <pic:nvPicPr>
                          <pic:cNvPr id="11690" name="Picture 11690"/>
                          <pic:cNvPicPr/>
                        </pic:nvPicPr>
                        <pic:blipFill>
                          <a:blip r:embed="rId94"/>
                          <a:stretch>
                            <a:fillRect/>
                          </a:stretch>
                        </pic:blipFill>
                        <pic:spPr>
                          <a:xfrm>
                            <a:off x="4786326" y="0"/>
                            <a:ext cx="30480" cy="6097"/>
                          </a:xfrm>
                          <a:prstGeom prst="rect">
                            <a:avLst/>
                          </a:prstGeom>
                        </pic:spPr>
                      </pic:pic>
                      <pic:pic xmlns:pic="http://schemas.openxmlformats.org/drawingml/2006/picture">
                        <pic:nvPicPr>
                          <pic:cNvPr id="11692" name="Picture 11692"/>
                          <pic:cNvPicPr/>
                        </pic:nvPicPr>
                        <pic:blipFill>
                          <a:blip r:embed="rId94"/>
                          <a:stretch>
                            <a:fillRect/>
                          </a:stretch>
                        </pic:blipFill>
                        <pic:spPr>
                          <a:xfrm>
                            <a:off x="4816805" y="0"/>
                            <a:ext cx="30480" cy="6097"/>
                          </a:xfrm>
                          <a:prstGeom prst="rect">
                            <a:avLst/>
                          </a:prstGeom>
                        </pic:spPr>
                      </pic:pic>
                      <pic:pic xmlns:pic="http://schemas.openxmlformats.org/drawingml/2006/picture">
                        <pic:nvPicPr>
                          <pic:cNvPr id="11694" name="Picture 11694"/>
                          <pic:cNvPicPr/>
                        </pic:nvPicPr>
                        <pic:blipFill>
                          <a:blip r:embed="rId94"/>
                          <a:stretch>
                            <a:fillRect/>
                          </a:stretch>
                        </pic:blipFill>
                        <pic:spPr>
                          <a:xfrm>
                            <a:off x="4847285" y="0"/>
                            <a:ext cx="30480" cy="6097"/>
                          </a:xfrm>
                          <a:prstGeom prst="rect">
                            <a:avLst/>
                          </a:prstGeom>
                        </pic:spPr>
                      </pic:pic>
                      <pic:pic xmlns:pic="http://schemas.openxmlformats.org/drawingml/2006/picture">
                        <pic:nvPicPr>
                          <pic:cNvPr id="11696" name="Picture 11696"/>
                          <pic:cNvPicPr/>
                        </pic:nvPicPr>
                        <pic:blipFill>
                          <a:blip r:embed="rId94"/>
                          <a:stretch>
                            <a:fillRect/>
                          </a:stretch>
                        </pic:blipFill>
                        <pic:spPr>
                          <a:xfrm>
                            <a:off x="4877766" y="0"/>
                            <a:ext cx="30480" cy="6097"/>
                          </a:xfrm>
                          <a:prstGeom prst="rect">
                            <a:avLst/>
                          </a:prstGeom>
                        </pic:spPr>
                      </pic:pic>
                      <pic:pic xmlns:pic="http://schemas.openxmlformats.org/drawingml/2006/picture">
                        <pic:nvPicPr>
                          <pic:cNvPr id="11698" name="Picture 11698"/>
                          <pic:cNvPicPr/>
                        </pic:nvPicPr>
                        <pic:blipFill>
                          <a:blip r:embed="rId94"/>
                          <a:stretch>
                            <a:fillRect/>
                          </a:stretch>
                        </pic:blipFill>
                        <pic:spPr>
                          <a:xfrm>
                            <a:off x="4908246" y="0"/>
                            <a:ext cx="30480" cy="6097"/>
                          </a:xfrm>
                          <a:prstGeom prst="rect">
                            <a:avLst/>
                          </a:prstGeom>
                        </pic:spPr>
                      </pic:pic>
                      <pic:pic xmlns:pic="http://schemas.openxmlformats.org/drawingml/2006/picture">
                        <pic:nvPicPr>
                          <pic:cNvPr id="11700" name="Picture 11700"/>
                          <pic:cNvPicPr/>
                        </pic:nvPicPr>
                        <pic:blipFill>
                          <a:blip r:embed="rId94"/>
                          <a:stretch>
                            <a:fillRect/>
                          </a:stretch>
                        </pic:blipFill>
                        <pic:spPr>
                          <a:xfrm>
                            <a:off x="4938726" y="0"/>
                            <a:ext cx="30480" cy="6097"/>
                          </a:xfrm>
                          <a:prstGeom prst="rect">
                            <a:avLst/>
                          </a:prstGeom>
                        </pic:spPr>
                      </pic:pic>
                      <pic:pic xmlns:pic="http://schemas.openxmlformats.org/drawingml/2006/picture">
                        <pic:nvPicPr>
                          <pic:cNvPr id="11702" name="Picture 11702"/>
                          <pic:cNvPicPr/>
                        </pic:nvPicPr>
                        <pic:blipFill>
                          <a:blip r:embed="rId94"/>
                          <a:stretch>
                            <a:fillRect/>
                          </a:stretch>
                        </pic:blipFill>
                        <pic:spPr>
                          <a:xfrm>
                            <a:off x="4969205" y="0"/>
                            <a:ext cx="30480" cy="6097"/>
                          </a:xfrm>
                          <a:prstGeom prst="rect">
                            <a:avLst/>
                          </a:prstGeom>
                        </pic:spPr>
                      </pic:pic>
                      <pic:pic xmlns:pic="http://schemas.openxmlformats.org/drawingml/2006/picture">
                        <pic:nvPicPr>
                          <pic:cNvPr id="11704" name="Picture 11704"/>
                          <pic:cNvPicPr/>
                        </pic:nvPicPr>
                        <pic:blipFill>
                          <a:blip r:embed="rId94"/>
                          <a:stretch>
                            <a:fillRect/>
                          </a:stretch>
                        </pic:blipFill>
                        <pic:spPr>
                          <a:xfrm>
                            <a:off x="4999685" y="0"/>
                            <a:ext cx="30480" cy="6097"/>
                          </a:xfrm>
                          <a:prstGeom prst="rect">
                            <a:avLst/>
                          </a:prstGeom>
                        </pic:spPr>
                      </pic:pic>
                      <pic:pic xmlns:pic="http://schemas.openxmlformats.org/drawingml/2006/picture">
                        <pic:nvPicPr>
                          <pic:cNvPr id="11706" name="Picture 11706"/>
                          <pic:cNvPicPr/>
                        </pic:nvPicPr>
                        <pic:blipFill>
                          <a:blip r:embed="rId94"/>
                          <a:stretch>
                            <a:fillRect/>
                          </a:stretch>
                        </pic:blipFill>
                        <pic:spPr>
                          <a:xfrm>
                            <a:off x="5030166" y="0"/>
                            <a:ext cx="30480" cy="6097"/>
                          </a:xfrm>
                          <a:prstGeom prst="rect">
                            <a:avLst/>
                          </a:prstGeom>
                        </pic:spPr>
                      </pic:pic>
                      <pic:pic xmlns:pic="http://schemas.openxmlformats.org/drawingml/2006/picture">
                        <pic:nvPicPr>
                          <pic:cNvPr id="11708" name="Picture 11708"/>
                          <pic:cNvPicPr/>
                        </pic:nvPicPr>
                        <pic:blipFill>
                          <a:blip r:embed="rId94"/>
                          <a:stretch>
                            <a:fillRect/>
                          </a:stretch>
                        </pic:blipFill>
                        <pic:spPr>
                          <a:xfrm>
                            <a:off x="5060646" y="0"/>
                            <a:ext cx="30480" cy="6097"/>
                          </a:xfrm>
                          <a:prstGeom prst="rect">
                            <a:avLst/>
                          </a:prstGeom>
                        </pic:spPr>
                      </pic:pic>
                      <pic:pic xmlns:pic="http://schemas.openxmlformats.org/drawingml/2006/picture">
                        <pic:nvPicPr>
                          <pic:cNvPr id="11710" name="Picture 11710"/>
                          <pic:cNvPicPr/>
                        </pic:nvPicPr>
                        <pic:blipFill>
                          <a:blip r:embed="rId94"/>
                          <a:stretch>
                            <a:fillRect/>
                          </a:stretch>
                        </pic:blipFill>
                        <pic:spPr>
                          <a:xfrm>
                            <a:off x="5091126" y="0"/>
                            <a:ext cx="30480" cy="6097"/>
                          </a:xfrm>
                          <a:prstGeom prst="rect">
                            <a:avLst/>
                          </a:prstGeom>
                        </pic:spPr>
                      </pic:pic>
                      <pic:pic xmlns:pic="http://schemas.openxmlformats.org/drawingml/2006/picture">
                        <pic:nvPicPr>
                          <pic:cNvPr id="11712" name="Picture 11712"/>
                          <pic:cNvPicPr/>
                        </pic:nvPicPr>
                        <pic:blipFill>
                          <a:blip r:embed="rId94"/>
                          <a:stretch>
                            <a:fillRect/>
                          </a:stretch>
                        </pic:blipFill>
                        <pic:spPr>
                          <a:xfrm>
                            <a:off x="5121605" y="0"/>
                            <a:ext cx="30480" cy="6097"/>
                          </a:xfrm>
                          <a:prstGeom prst="rect">
                            <a:avLst/>
                          </a:prstGeom>
                        </pic:spPr>
                      </pic:pic>
                      <pic:pic xmlns:pic="http://schemas.openxmlformats.org/drawingml/2006/picture">
                        <pic:nvPicPr>
                          <pic:cNvPr id="11714" name="Picture 11714"/>
                          <pic:cNvPicPr/>
                        </pic:nvPicPr>
                        <pic:blipFill>
                          <a:blip r:embed="rId94"/>
                          <a:stretch>
                            <a:fillRect/>
                          </a:stretch>
                        </pic:blipFill>
                        <pic:spPr>
                          <a:xfrm>
                            <a:off x="5152085" y="0"/>
                            <a:ext cx="30480" cy="6097"/>
                          </a:xfrm>
                          <a:prstGeom prst="rect">
                            <a:avLst/>
                          </a:prstGeom>
                        </pic:spPr>
                      </pic:pic>
                      <pic:pic xmlns:pic="http://schemas.openxmlformats.org/drawingml/2006/picture">
                        <pic:nvPicPr>
                          <pic:cNvPr id="11716" name="Picture 11716"/>
                          <pic:cNvPicPr/>
                        </pic:nvPicPr>
                        <pic:blipFill>
                          <a:blip r:embed="rId94"/>
                          <a:stretch>
                            <a:fillRect/>
                          </a:stretch>
                        </pic:blipFill>
                        <pic:spPr>
                          <a:xfrm>
                            <a:off x="5182566" y="0"/>
                            <a:ext cx="30480" cy="6097"/>
                          </a:xfrm>
                          <a:prstGeom prst="rect">
                            <a:avLst/>
                          </a:prstGeom>
                        </pic:spPr>
                      </pic:pic>
                      <pic:pic xmlns:pic="http://schemas.openxmlformats.org/drawingml/2006/picture">
                        <pic:nvPicPr>
                          <pic:cNvPr id="11718" name="Picture 11718"/>
                          <pic:cNvPicPr/>
                        </pic:nvPicPr>
                        <pic:blipFill>
                          <a:blip r:embed="rId94"/>
                          <a:stretch>
                            <a:fillRect/>
                          </a:stretch>
                        </pic:blipFill>
                        <pic:spPr>
                          <a:xfrm>
                            <a:off x="5213046" y="0"/>
                            <a:ext cx="30480" cy="6097"/>
                          </a:xfrm>
                          <a:prstGeom prst="rect">
                            <a:avLst/>
                          </a:prstGeom>
                        </pic:spPr>
                      </pic:pic>
                      <pic:pic xmlns:pic="http://schemas.openxmlformats.org/drawingml/2006/picture">
                        <pic:nvPicPr>
                          <pic:cNvPr id="11720" name="Picture 11720"/>
                          <pic:cNvPicPr/>
                        </pic:nvPicPr>
                        <pic:blipFill>
                          <a:blip r:embed="rId94"/>
                          <a:stretch>
                            <a:fillRect/>
                          </a:stretch>
                        </pic:blipFill>
                        <pic:spPr>
                          <a:xfrm>
                            <a:off x="5243526" y="0"/>
                            <a:ext cx="30480" cy="6097"/>
                          </a:xfrm>
                          <a:prstGeom prst="rect">
                            <a:avLst/>
                          </a:prstGeom>
                        </pic:spPr>
                      </pic:pic>
                      <pic:pic xmlns:pic="http://schemas.openxmlformats.org/drawingml/2006/picture">
                        <pic:nvPicPr>
                          <pic:cNvPr id="11722" name="Picture 11722"/>
                          <pic:cNvPicPr/>
                        </pic:nvPicPr>
                        <pic:blipFill>
                          <a:blip r:embed="rId94"/>
                          <a:stretch>
                            <a:fillRect/>
                          </a:stretch>
                        </pic:blipFill>
                        <pic:spPr>
                          <a:xfrm>
                            <a:off x="5274005" y="0"/>
                            <a:ext cx="30480" cy="6097"/>
                          </a:xfrm>
                          <a:prstGeom prst="rect">
                            <a:avLst/>
                          </a:prstGeom>
                        </pic:spPr>
                      </pic:pic>
                      <pic:pic xmlns:pic="http://schemas.openxmlformats.org/drawingml/2006/picture">
                        <pic:nvPicPr>
                          <pic:cNvPr id="11724" name="Picture 11724"/>
                          <pic:cNvPicPr/>
                        </pic:nvPicPr>
                        <pic:blipFill>
                          <a:blip r:embed="rId94"/>
                          <a:stretch>
                            <a:fillRect/>
                          </a:stretch>
                        </pic:blipFill>
                        <pic:spPr>
                          <a:xfrm>
                            <a:off x="5304485" y="0"/>
                            <a:ext cx="30480" cy="6097"/>
                          </a:xfrm>
                          <a:prstGeom prst="rect">
                            <a:avLst/>
                          </a:prstGeom>
                        </pic:spPr>
                      </pic:pic>
                      <pic:pic xmlns:pic="http://schemas.openxmlformats.org/drawingml/2006/picture">
                        <pic:nvPicPr>
                          <pic:cNvPr id="11726" name="Picture 11726"/>
                          <pic:cNvPicPr/>
                        </pic:nvPicPr>
                        <pic:blipFill>
                          <a:blip r:embed="rId94"/>
                          <a:stretch>
                            <a:fillRect/>
                          </a:stretch>
                        </pic:blipFill>
                        <pic:spPr>
                          <a:xfrm>
                            <a:off x="5334966" y="0"/>
                            <a:ext cx="30480" cy="6097"/>
                          </a:xfrm>
                          <a:prstGeom prst="rect">
                            <a:avLst/>
                          </a:prstGeom>
                        </pic:spPr>
                      </pic:pic>
                      <pic:pic xmlns:pic="http://schemas.openxmlformats.org/drawingml/2006/picture">
                        <pic:nvPicPr>
                          <pic:cNvPr id="11728" name="Picture 11728"/>
                          <pic:cNvPicPr/>
                        </pic:nvPicPr>
                        <pic:blipFill>
                          <a:blip r:embed="rId94"/>
                          <a:stretch>
                            <a:fillRect/>
                          </a:stretch>
                        </pic:blipFill>
                        <pic:spPr>
                          <a:xfrm>
                            <a:off x="5365446" y="0"/>
                            <a:ext cx="30480" cy="6097"/>
                          </a:xfrm>
                          <a:prstGeom prst="rect">
                            <a:avLst/>
                          </a:prstGeom>
                        </pic:spPr>
                      </pic:pic>
                      <pic:pic xmlns:pic="http://schemas.openxmlformats.org/drawingml/2006/picture">
                        <pic:nvPicPr>
                          <pic:cNvPr id="11730" name="Picture 11730"/>
                          <pic:cNvPicPr/>
                        </pic:nvPicPr>
                        <pic:blipFill>
                          <a:blip r:embed="rId94"/>
                          <a:stretch>
                            <a:fillRect/>
                          </a:stretch>
                        </pic:blipFill>
                        <pic:spPr>
                          <a:xfrm>
                            <a:off x="5395926" y="0"/>
                            <a:ext cx="30480" cy="6097"/>
                          </a:xfrm>
                          <a:prstGeom prst="rect">
                            <a:avLst/>
                          </a:prstGeom>
                        </pic:spPr>
                      </pic:pic>
                      <pic:pic xmlns:pic="http://schemas.openxmlformats.org/drawingml/2006/picture">
                        <pic:nvPicPr>
                          <pic:cNvPr id="11732" name="Picture 11732"/>
                          <pic:cNvPicPr/>
                        </pic:nvPicPr>
                        <pic:blipFill>
                          <a:blip r:embed="rId94"/>
                          <a:stretch>
                            <a:fillRect/>
                          </a:stretch>
                        </pic:blipFill>
                        <pic:spPr>
                          <a:xfrm>
                            <a:off x="5426405" y="0"/>
                            <a:ext cx="30480" cy="6097"/>
                          </a:xfrm>
                          <a:prstGeom prst="rect">
                            <a:avLst/>
                          </a:prstGeom>
                        </pic:spPr>
                      </pic:pic>
                      <pic:pic xmlns:pic="http://schemas.openxmlformats.org/drawingml/2006/picture">
                        <pic:nvPicPr>
                          <pic:cNvPr id="11734" name="Picture 11734"/>
                          <pic:cNvPicPr/>
                        </pic:nvPicPr>
                        <pic:blipFill>
                          <a:blip r:embed="rId94"/>
                          <a:stretch>
                            <a:fillRect/>
                          </a:stretch>
                        </pic:blipFill>
                        <pic:spPr>
                          <a:xfrm>
                            <a:off x="5456885" y="0"/>
                            <a:ext cx="30480" cy="6097"/>
                          </a:xfrm>
                          <a:prstGeom prst="rect">
                            <a:avLst/>
                          </a:prstGeom>
                        </pic:spPr>
                      </pic:pic>
                      <pic:pic xmlns:pic="http://schemas.openxmlformats.org/drawingml/2006/picture">
                        <pic:nvPicPr>
                          <pic:cNvPr id="11736" name="Picture 11736"/>
                          <pic:cNvPicPr/>
                        </pic:nvPicPr>
                        <pic:blipFill>
                          <a:blip r:embed="rId94"/>
                          <a:stretch>
                            <a:fillRect/>
                          </a:stretch>
                        </pic:blipFill>
                        <pic:spPr>
                          <a:xfrm>
                            <a:off x="5487366" y="0"/>
                            <a:ext cx="30480" cy="6097"/>
                          </a:xfrm>
                          <a:prstGeom prst="rect">
                            <a:avLst/>
                          </a:prstGeom>
                        </pic:spPr>
                      </pic:pic>
                      <pic:pic xmlns:pic="http://schemas.openxmlformats.org/drawingml/2006/picture">
                        <pic:nvPicPr>
                          <pic:cNvPr id="11738" name="Picture 11738"/>
                          <pic:cNvPicPr/>
                        </pic:nvPicPr>
                        <pic:blipFill>
                          <a:blip r:embed="rId94"/>
                          <a:stretch>
                            <a:fillRect/>
                          </a:stretch>
                        </pic:blipFill>
                        <pic:spPr>
                          <a:xfrm>
                            <a:off x="5517846" y="0"/>
                            <a:ext cx="30480" cy="6097"/>
                          </a:xfrm>
                          <a:prstGeom prst="rect">
                            <a:avLst/>
                          </a:prstGeom>
                        </pic:spPr>
                      </pic:pic>
                      <pic:pic xmlns:pic="http://schemas.openxmlformats.org/drawingml/2006/picture">
                        <pic:nvPicPr>
                          <pic:cNvPr id="11740" name="Picture 11740"/>
                          <pic:cNvPicPr/>
                        </pic:nvPicPr>
                        <pic:blipFill>
                          <a:blip r:embed="rId94"/>
                          <a:stretch>
                            <a:fillRect/>
                          </a:stretch>
                        </pic:blipFill>
                        <pic:spPr>
                          <a:xfrm>
                            <a:off x="5548326" y="0"/>
                            <a:ext cx="30480" cy="6097"/>
                          </a:xfrm>
                          <a:prstGeom prst="rect">
                            <a:avLst/>
                          </a:prstGeom>
                        </pic:spPr>
                      </pic:pic>
                      <pic:pic xmlns:pic="http://schemas.openxmlformats.org/drawingml/2006/picture">
                        <pic:nvPicPr>
                          <pic:cNvPr id="11742" name="Picture 11742"/>
                          <pic:cNvPicPr/>
                        </pic:nvPicPr>
                        <pic:blipFill>
                          <a:blip r:embed="rId94"/>
                          <a:stretch>
                            <a:fillRect/>
                          </a:stretch>
                        </pic:blipFill>
                        <pic:spPr>
                          <a:xfrm>
                            <a:off x="5578805" y="0"/>
                            <a:ext cx="30480" cy="6097"/>
                          </a:xfrm>
                          <a:prstGeom prst="rect">
                            <a:avLst/>
                          </a:prstGeom>
                        </pic:spPr>
                      </pic:pic>
                      <pic:pic xmlns:pic="http://schemas.openxmlformats.org/drawingml/2006/picture">
                        <pic:nvPicPr>
                          <pic:cNvPr id="11744" name="Picture 11744"/>
                          <pic:cNvPicPr/>
                        </pic:nvPicPr>
                        <pic:blipFill>
                          <a:blip r:embed="rId94"/>
                          <a:stretch>
                            <a:fillRect/>
                          </a:stretch>
                        </pic:blipFill>
                        <pic:spPr>
                          <a:xfrm>
                            <a:off x="5609285" y="0"/>
                            <a:ext cx="30480" cy="6097"/>
                          </a:xfrm>
                          <a:prstGeom prst="rect">
                            <a:avLst/>
                          </a:prstGeom>
                        </pic:spPr>
                      </pic:pic>
                      <pic:pic xmlns:pic="http://schemas.openxmlformats.org/drawingml/2006/picture">
                        <pic:nvPicPr>
                          <pic:cNvPr id="11746" name="Picture 11746"/>
                          <pic:cNvPicPr/>
                        </pic:nvPicPr>
                        <pic:blipFill>
                          <a:blip r:embed="rId94"/>
                          <a:stretch>
                            <a:fillRect/>
                          </a:stretch>
                        </pic:blipFill>
                        <pic:spPr>
                          <a:xfrm>
                            <a:off x="5639766" y="0"/>
                            <a:ext cx="30480" cy="6097"/>
                          </a:xfrm>
                          <a:prstGeom prst="rect">
                            <a:avLst/>
                          </a:prstGeom>
                        </pic:spPr>
                      </pic:pic>
                      <pic:pic xmlns:pic="http://schemas.openxmlformats.org/drawingml/2006/picture">
                        <pic:nvPicPr>
                          <pic:cNvPr id="11748" name="Picture 11748"/>
                          <pic:cNvPicPr/>
                        </pic:nvPicPr>
                        <pic:blipFill>
                          <a:blip r:embed="rId94"/>
                          <a:stretch>
                            <a:fillRect/>
                          </a:stretch>
                        </pic:blipFill>
                        <pic:spPr>
                          <a:xfrm>
                            <a:off x="5670245" y="0"/>
                            <a:ext cx="30480" cy="6097"/>
                          </a:xfrm>
                          <a:prstGeom prst="rect">
                            <a:avLst/>
                          </a:prstGeom>
                        </pic:spPr>
                      </pic:pic>
                      <pic:pic xmlns:pic="http://schemas.openxmlformats.org/drawingml/2006/picture">
                        <pic:nvPicPr>
                          <pic:cNvPr id="11750" name="Picture 11750"/>
                          <pic:cNvPicPr/>
                        </pic:nvPicPr>
                        <pic:blipFill>
                          <a:blip r:embed="rId94"/>
                          <a:stretch>
                            <a:fillRect/>
                          </a:stretch>
                        </pic:blipFill>
                        <pic:spPr>
                          <a:xfrm>
                            <a:off x="5700726" y="0"/>
                            <a:ext cx="30480" cy="6097"/>
                          </a:xfrm>
                          <a:prstGeom prst="rect">
                            <a:avLst/>
                          </a:prstGeom>
                        </pic:spPr>
                      </pic:pic>
                      <pic:pic xmlns:pic="http://schemas.openxmlformats.org/drawingml/2006/picture">
                        <pic:nvPicPr>
                          <pic:cNvPr id="11752" name="Picture 11752"/>
                          <pic:cNvPicPr/>
                        </pic:nvPicPr>
                        <pic:blipFill>
                          <a:blip r:embed="rId94"/>
                          <a:stretch>
                            <a:fillRect/>
                          </a:stretch>
                        </pic:blipFill>
                        <pic:spPr>
                          <a:xfrm>
                            <a:off x="5731206" y="0"/>
                            <a:ext cx="30480" cy="6097"/>
                          </a:xfrm>
                          <a:prstGeom prst="rect">
                            <a:avLst/>
                          </a:prstGeom>
                        </pic:spPr>
                      </pic:pic>
                      <pic:pic xmlns:pic="http://schemas.openxmlformats.org/drawingml/2006/picture">
                        <pic:nvPicPr>
                          <pic:cNvPr id="11754" name="Picture 11754"/>
                          <pic:cNvPicPr/>
                        </pic:nvPicPr>
                        <pic:blipFill>
                          <a:blip r:embed="rId94"/>
                          <a:stretch>
                            <a:fillRect/>
                          </a:stretch>
                        </pic:blipFill>
                        <pic:spPr>
                          <a:xfrm>
                            <a:off x="5761685" y="0"/>
                            <a:ext cx="30480" cy="6097"/>
                          </a:xfrm>
                          <a:prstGeom prst="rect">
                            <a:avLst/>
                          </a:prstGeom>
                        </pic:spPr>
                      </pic:pic>
                      <pic:pic xmlns:pic="http://schemas.openxmlformats.org/drawingml/2006/picture">
                        <pic:nvPicPr>
                          <pic:cNvPr id="11756" name="Picture 11756"/>
                          <pic:cNvPicPr/>
                        </pic:nvPicPr>
                        <pic:blipFill>
                          <a:blip r:embed="rId94"/>
                          <a:stretch>
                            <a:fillRect/>
                          </a:stretch>
                        </pic:blipFill>
                        <pic:spPr>
                          <a:xfrm>
                            <a:off x="5792166" y="0"/>
                            <a:ext cx="30480" cy="6097"/>
                          </a:xfrm>
                          <a:prstGeom prst="rect">
                            <a:avLst/>
                          </a:prstGeom>
                        </pic:spPr>
                      </pic:pic>
                      <pic:pic xmlns:pic="http://schemas.openxmlformats.org/drawingml/2006/picture">
                        <pic:nvPicPr>
                          <pic:cNvPr id="11758" name="Picture 11758"/>
                          <pic:cNvPicPr/>
                        </pic:nvPicPr>
                        <pic:blipFill>
                          <a:blip r:embed="rId94"/>
                          <a:stretch>
                            <a:fillRect/>
                          </a:stretch>
                        </pic:blipFill>
                        <pic:spPr>
                          <a:xfrm>
                            <a:off x="5822645" y="0"/>
                            <a:ext cx="30480" cy="6097"/>
                          </a:xfrm>
                          <a:prstGeom prst="rect">
                            <a:avLst/>
                          </a:prstGeom>
                        </pic:spPr>
                      </pic:pic>
                      <pic:pic xmlns:pic="http://schemas.openxmlformats.org/drawingml/2006/picture">
                        <pic:nvPicPr>
                          <pic:cNvPr id="11760" name="Picture 11760"/>
                          <pic:cNvPicPr/>
                        </pic:nvPicPr>
                        <pic:blipFill>
                          <a:blip r:embed="rId94"/>
                          <a:stretch>
                            <a:fillRect/>
                          </a:stretch>
                        </pic:blipFill>
                        <pic:spPr>
                          <a:xfrm>
                            <a:off x="5853126" y="0"/>
                            <a:ext cx="30480" cy="6097"/>
                          </a:xfrm>
                          <a:prstGeom prst="rect">
                            <a:avLst/>
                          </a:prstGeom>
                        </pic:spPr>
                      </pic:pic>
                      <pic:pic xmlns:pic="http://schemas.openxmlformats.org/drawingml/2006/picture">
                        <pic:nvPicPr>
                          <pic:cNvPr id="11762" name="Picture 11762"/>
                          <pic:cNvPicPr/>
                        </pic:nvPicPr>
                        <pic:blipFill>
                          <a:blip r:embed="rId94"/>
                          <a:stretch>
                            <a:fillRect/>
                          </a:stretch>
                        </pic:blipFill>
                        <pic:spPr>
                          <a:xfrm>
                            <a:off x="5883606" y="0"/>
                            <a:ext cx="30480" cy="6097"/>
                          </a:xfrm>
                          <a:prstGeom prst="rect">
                            <a:avLst/>
                          </a:prstGeom>
                        </pic:spPr>
                      </pic:pic>
                      <pic:pic xmlns:pic="http://schemas.openxmlformats.org/drawingml/2006/picture">
                        <pic:nvPicPr>
                          <pic:cNvPr id="11764" name="Picture 11764"/>
                          <pic:cNvPicPr/>
                        </pic:nvPicPr>
                        <pic:blipFill>
                          <a:blip r:embed="rId136"/>
                          <a:stretch>
                            <a:fillRect/>
                          </a:stretch>
                        </pic:blipFill>
                        <pic:spPr>
                          <a:xfrm>
                            <a:off x="5914085" y="0"/>
                            <a:ext cx="10668" cy="6097"/>
                          </a:xfrm>
                          <a:prstGeom prst="rect">
                            <a:avLst/>
                          </a:prstGeom>
                        </pic:spPr>
                      </pic:pic>
                    </wpg:wgp>
                  </a:graphicData>
                </a:graphic>
              </wp:inline>
            </w:drawing>
          </mc:Choice>
          <mc:Fallback>
            <w:pict>
              <v:group w14:anchorId="3E3B5B27" id="Group 72482" o:spid="_x0000_s1026" style="width:466.5pt;height:.5pt;mso-position-horizontal-relative:char;mso-position-vertical-relative:line" coordsize="59247,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">
                <v:shape id="Picture 11376"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">
                  <v:imagedata r:id="rId96" o:title=""/>
                </v:shape>
                <v:shape id="Picture 11378" o:spid="_x0000_s1028" type="#_x0000_t75" style="position:absolute;left: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">
                  <v:imagedata r:id="rId96" o:title=""/>
                </v:shape>
                <v:shape id="Picture 11380" o:spid="_x0000_s1029" type="#_x0000_t75" style="position:absolute;left: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">
                  <v:imagedata r:id="rId96" o:title=""/>
                </v:shape>
                <v:shape id="Picture 11382" o:spid="_x0000_s1030" type="#_x0000_t75" style="position:absolute;left: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">
                  <v:imagedata r:id="rId96" o:title=""/>
                </v:shape>
                <v:shape id="Picture 11384" o:spid="_x0000_s1031" type="#_x0000_t75" style="position:absolute;left:12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">
                  <v:imagedata r:id="rId96" o:title=""/>
                </v:shape>
                <v:shape id="Picture 11386" o:spid="_x0000_s1032" type="#_x0000_t75" style="position:absolute;left:15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">
                  <v:imagedata r:id="rId96" o:title=""/>
                </v:shape>
                <v:shape id="Picture 11388" o:spid="_x0000_s1033" type="#_x0000_t75" style="position:absolute;left:1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">
                  <v:imagedata r:id="rId96" o:title=""/>
                </v:shape>
                <v:shape id="Picture 11390" o:spid="_x0000_s1034" type="#_x0000_t75" style="position:absolute;left:2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">
                  <v:imagedata r:id="rId96" o:title=""/>
                </v:shape>
                <v:shape id="Picture 11392" o:spid="_x0000_s1035" type="#_x0000_t75" style="position:absolute;left:2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">
                  <v:imagedata r:id="rId96" o:title=""/>
                </v:shape>
                <v:shape id="Picture 11394" o:spid="_x0000_s1036" type="#_x0000_t75" style="position:absolute;left:27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">
                  <v:imagedata r:id="rId96" o:title=""/>
                </v:shape>
                <v:shape id="Picture 11396" o:spid="_x0000_s1037" type="#_x0000_t75" style="position:absolute;left:30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">
                  <v:imagedata r:id="rId96" o:title=""/>
                </v:shape>
                <v:shape id="Picture 11398" o:spid="_x0000_s1038" type="#_x0000_t75" style="position:absolute;left:3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">
                  <v:imagedata r:id="rId96" o:title=""/>
                </v:shape>
                <v:shape id="Picture 11400" o:spid="_x0000_s1039" type="#_x0000_t75" style="position:absolute;left:3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">
                  <v:imagedata r:id="rId96" o:title=""/>
                </v:shape>
                <v:shape id="Picture 11402" o:spid="_x0000_s1040" type="#_x0000_t75" style="position:absolute;left:3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">
                  <v:imagedata r:id="rId96" o:title=""/>
                </v:shape>
                <v:shape id="Picture 11404" o:spid="_x0000_s1041" type="#_x0000_t75" style="position:absolute;left:42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">
                  <v:imagedata r:id="rId96" o:title=""/>
                </v:shape>
                <v:shape id="Picture 11406" o:spid="_x0000_s1042" type="#_x0000_t75" style="position:absolute;left:45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">
                  <v:imagedata r:id="rId96" o:title=""/>
                </v:shape>
                <v:shape id="Picture 11408" o:spid="_x0000_s1043" type="#_x0000_t75" style="position:absolute;left:4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">
                  <v:imagedata r:id="rId96" o:title=""/>
                </v:shape>
                <v:shape id="Picture 11410" o:spid="_x0000_s1044" type="#_x0000_t75" style="position:absolute;left:518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">
                  <v:imagedata r:id="rId96" o:title=""/>
                </v:shape>
                <v:shape id="Picture 11412" o:spid="_x0000_s1045" type="#_x0000_t75" style="position:absolute;left:54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">
                  <v:imagedata r:id="rId96" o:title=""/>
                </v:shape>
                <v:shape id="Picture 11414" o:spid="_x0000_s1046" type="#_x0000_t75" style="position:absolute;left:57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">
                  <v:imagedata r:id="rId96" o:title=""/>
                </v:shape>
                <v:shape id="Picture 11416" o:spid="_x0000_s1047" type="#_x0000_t75" style="position:absolute;left:6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">
                  <v:imagedata r:id="rId96" o:title=""/>
                </v:shape>
                <v:shape id="Picture 11418" o:spid="_x0000_s1048" type="#_x0000_t75" style="position:absolute;left:6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">
                  <v:imagedata r:id="rId96" o:title=""/>
                </v:shape>
                <v:shape id="Picture 11420" o:spid="_x0000_s1049" type="#_x0000_t75" style="position:absolute;left:6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">
                  <v:imagedata r:id="rId96" o:title=""/>
                </v:shape>
                <v:shape id="Picture 11422" o:spid="_x0000_s1050" type="#_x0000_t75" style="position:absolute;left:7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">
                  <v:imagedata r:id="rId96" o:title=""/>
                </v:shape>
                <v:shape id="Picture 11424" o:spid="_x0000_s1051" type="#_x0000_t75" style="position:absolute;left:7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">
                  <v:imagedata r:id="rId96" o:title=""/>
                </v:shape>
                <v:shape id="Picture 11426" o:spid="_x0000_s1052" type="#_x0000_t75" style="position:absolute;left:7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">
                  <v:imagedata r:id="rId96" o:title=""/>
                </v:shape>
                <v:shape id="Picture 11428" o:spid="_x0000_s1053" type="#_x0000_t75" style="position:absolute;left:7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">
                  <v:imagedata r:id="rId96" o:title=""/>
                </v:shape>
                <v:shape id="Picture 11430" o:spid="_x0000_s1054" type="#_x0000_t75" style="position:absolute;left:8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">
                  <v:imagedata r:id="rId96" o:title=""/>
                </v:shape>
                <v:shape id="Picture 11432" o:spid="_x0000_s1055" type="#_x0000_t75" style="position:absolute;left:8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">
                  <v:imagedata r:id="rId96" o:title=""/>
                </v:shape>
                <v:shape id="Picture 11434" o:spid="_x0000_s1056" type="#_x0000_t75" style="position:absolute;left:8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">
                  <v:imagedata r:id="rId96" o:title=""/>
                </v:shape>
                <v:shape id="Picture 11436" o:spid="_x0000_s1057" type="#_x0000_t75" style="position:absolute;left:9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">
                  <v:imagedata r:id="rId96" o:title=""/>
                </v:shape>
                <v:shape id="Picture 11438" o:spid="_x0000_s1058" type="#_x0000_t75" style="position:absolute;left:9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">
                  <v:imagedata r:id="rId96" o:title=""/>
                </v:shape>
                <v:shape id="Picture 11440" o:spid="_x0000_s1059" type="#_x0000_t75" style="position:absolute;left:9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">
                  <v:imagedata r:id="rId96" o:title=""/>
                </v:shape>
                <v:shape id="Picture 11442" o:spid="_x0000_s1060" type="#_x0000_t75" style="position:absolute;left:10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">
                  <v:imagedata r:id="rId96" o:title=""/>
                </v:shape>
                <v:shape id="Picture 11444" o:spid="_x0000_s1061" type="#_x0000_t75" style="position:absolute;left:10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">
                  <v:imagedata r:id="rId96" o:title=""/>
                </v:shape>
                <v:shape id="Picture 11446" o:spid="_x0000_s1062" type="#_x0000_t75" style="position:absolute;left:10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">
                  <v:imagedata r:id="rId96" o:title=""/>
                </v:shape>
                <v:shape id="Picture 11448" o:spid="_x0000_s1063" type="#_x0000_t75" style="position:absolute;left:10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">
                  <v:imagedata r:id="rId96" o:title=""/>
                </v:shape>
                <v:shape id="Picture 11450" o:spid="_x0000_s1064" type="#_x0000_t75" style="position:absolute;left:11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">
                  <v:imagedata r:id="rId96" o:title=""/>
                </v:shape>
                <v:shape id="Picture 11452" o:spid="_x0000_s1065" type="#_x0000_t75" style="position:absolute;left:11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">
                  <v:imagedata r:id="rId96" o:title=""/>
                </v:shape>
                <v:shape id="Picture 11454" o:spid="_x0000_s1066" type="#_x0000_t75" style="position:absolute;left:11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">
                  <v:imagedata r:id="rId96" o:title=""/>
                </v:shape>
                <v:shape id="Picture 11456" o:spid="_x0000_s1067" type="#_x0000_t75" style="position:absolute;left:12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">
                  <v:imagedata r:id="rId96" o:title=""/>
                </v:shape>
                <v:shape id="Picture 11458" o:spid="_x0000_s1068" type="#_x0000_t75" style="position:absolute;left:12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">
                  <v:imagedata r:id="rId96" o:title=""/>
                </v:shape>
                <v:shape id="Picture 11460" o:spid="_x0000_s1069" type="#_x0000_t75" style="position:absolute;left:12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">
                  <v:imagedata r:id="rId96" o:title=""/>
                </v:shape>
                <v:shape id="Picture 11462" o:spid="_x0000_s1070" type="#_x0000_t75" style="position:absolute;left:13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">
                  <v:imagedata r:id="rId96" o:title=""/>
                </v:shape>
                <v:shape id="Picture 11464" o:spid="_x0000_s1071" type="#_x0000_t75" style="position:absolute;left:13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">
                  <v:imagedata r:id="rId96" o:title=""/>
                </v:shape>
                <v:shape id="Picture 11466" o:spid="_x0000_s1072" type="#_x0000_t75" style="position:absolute;left:13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">
                  <v:imagedata r:id="rId96" o:title=""/>
                </v:shape>
                <v:shape id="Picture 11468" o:spid="_x0000_s1073" type="#_x0000_t75" style="position:absolute;left:14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">
                  <v:imagedata r:id="rId96" o:title=""/>
                </v:shape>
                <v:shape id="Picture 11470" o:spid="_x0000_s1074" type="#_x0000_t75" style="position:absolute;left:14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">
                  <v:imagedata r:id="rId96" o:title=""/>
                </v:shape>
                <v:shape id="Picture 11472" o:spid="_x0000_s1075" type="#_x0000_t75" style="position:absolute;left:14629;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">
                  <v:imagedata r:id="rId96" o:title=""/>
                </v:shape>
                <v:shape id="Picture 11474" o:spid="_x0000_s1076" type="#_x0000_t75" style="position:absolute;left:149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">
                  <v:imagedata r:id="rId96" o:title=""/>
                </v:shape>
                <v:shape id="Picture 11476" o:spid="_x0000_s1077" type="#_x0000_t75" style="position:absolute;left:152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">
                  <v:imagedata r:id="rId96" o:title=""/>
                </v:shape>
                <v:shape id="Picture 11478" o:spid="_x0000_s1078" type="#_x0000_t75" style="position:absolute;left:155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">
                  <v:imagedata r:id="rId96" o:title=""/>
                </v:shape>
                <v:shape id="Picture 11480" o:spid="_x0000_s1079" type="#_x0000_t75" style="position:absolute;left:158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">
                  <v:imagedata r:id="rId96" o:title=""/>
                </v:shape>
                <v:shape id="Picture 11482" o:spid="_x0000_s1080" type="#_x0000_t75" style="position:absolute;left:161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">
                  <v:imagedata r:id="rId96" o:title=""/>
                </v:shape>
                <v:shape id="Picture 11484" o:spid="_x0000_s1081" type="#_x0000_t75" style="position:absolute;left:164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">
                  <v:imagedata r:id="rId96" o:title=""/>
                </v:shape>
                <v:shape id="Picture 11486" o:spid="_x0000_s1082" type="#_x0000_t75" style="position:absolute;left:167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">
                  <v:imagedata r:id="rId96" o:title=""/>
                </v:shape>
                <v:shape id="Picture 11488" o:spid="_x0000_s1083" type="#_x0000_t75" style="position:absolute;left:170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">
                  <v:imagedata r:id="rId96" o:title=""/>
                </v:shape>
                <v:shape id="Picture 11490" o:spid="_x0000_s1084" type="#_x0000_t75" style="position:absolute;left:173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">
                  <v:imagedata r:id="rId96" o:title=""/>
                </v:shape>
                <v:shape id="Picture 11492" o:spid="_x0000_s1085" type="#_x0000_t75" style="position:absolute;left:176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">
                  <v:imagedata r:id="rId96" o:title=""/>
                </v:shape>
                <v:shape id="Picture 11494" o:spid="_x0000_s1086" type="#_x0000_t75" style="position:absolute;left:179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">
                  <v:imagedata r:id="rId96" o:title=""/>
                </v:shape>
                <v:shape id="Picture 11496" o:spid="_x0000_s1087" type="#_x0000_t75" style="position:absolute;left:182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">
                  <v:imagedata r:id="rId96" o:title=""/>
                </v:shape>
                <v:shape id="Picture 11498" o:spid="_x0000_s1088" type="#_x0000_t75" style="position:absolute;left:1859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">
                  <v:imagedata r:id="rId96" o:title=""/>
                </v:shape>
                <v:shape id="Picture 11500" o:spid="_x0000_s1089" type="#_x0000_t75" style="position:absolute;left:189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">
                  <v:imagedata r:id="rId96" o:title=""/>
                </v:shape>
                <v:shape id="Picture 11502" o:spid="_x0000_s1090" type="#_x0000_t75" style="position:absolute;left:192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">
                  <v:imagedata r:id="rId96" o:title=""/>
                </v:shape>
                <v:shape id="Picture 11504" o:spid="_x0000_s1091" type="#_x0000_t75" style="position:absolute;left:195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">
                  <v:imagedata r:id="rId96" o:title=""/>
                </v:shape>
                <v:shape id="Picture 11506" o:spid="_x0000_s1092" type="#_x0000_t75" style="position:absolute;left:198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">
                  <v:imagedata r:id="rId96" o:title=""/>
                </v:shape>
                <v:shape id="Picture 11508" o:spid="_x0000_s1093" type="#_x0000_t75" style="position:absolute;left:2012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">
                  <v:imagedata r:id="rId96" o:title=""/>
                </v:shape>
                <v:shape id="Picture 11510" o:spid="_x0000_s1094" type="#_x0000_t75" style="position:absolute;left:204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">
                  <v:imagedata r:id="rId96" o:title=""/>
                </v:shape>
                <v:shape id="Picture 11512" o:spid="_x0000_s1095" type="#_x0000_t75" style="position:absolute;left:207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">
                  <v:imagedata r:id="rId96" o:title=""/>
                </v:shape>
                <v:shape id="Picture 11514" o:spid="_x0000_s1096" type="#_x0000_t75" style="position:absolute;left:210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">
                  <v:imagedata r:id="rId96" o:title=""/>
                </v:shape>
                <v:shape id="Picture 11516" o:spid="_x0000_s1097" type="#_x0000_t75" style="position:absolute;left:213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">
                  <v:imagedata r:id="rId96" o:title=""/>
                </v:shape>
                <v:shape id="Picture 11518" o:spid="_x0000_s1098" type="#_x0000_t75" style="position:absolute;left:2164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">
                  <v:imagedata r:id="rId96" o:title=""/>
                </v:shape>
                <v:shape id="Picture 11520" o:spid="_x0000_s1099" type="#_x0000_t75" style="position:absolute;left:21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">
                  <v:imagedata r:id="rId96" o:title=""/>
                </v:shape>
                <v:shape id="Picture 11522" o:spid="_x0000_s1100" type="#_x0000_t75" style="position:absolute;left:22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">
                  <v:imagedata r:id="rId96" o:title=""/>
                </v:shape>
                <v:shape id="Picture 11524" o:spid="_x0000_s1101" type="#_x0000_t75" style="position:absolute;left:22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">
                  <v:imagedata r:id="rId96" o:title=""/>
                </v:shape>
                <v:shape id="Picture 11526" o:spid="_x0000_s1102" type="#_x0000_t75" style="position:absolute;left:22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">
                  <v:imagedata r:id="rId96" o:title=""/>
                </v:shape>
                <v:shape id="Picture 11528" o:spid="_x0000_s1103" type="#_x0000_t75" style="position:absolute;left:23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">
                  <v:imagedata r:id="rId96" o:title=""/>
                </v:shape>
                <v:shape id="Picture 11530" o:spid="_x0000_s1104" type="#_x0000_t75" style="position:absolute;left:23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">
                  <v:imagedata r:id="rId96" o:title=""/>
                </v:shape>
                <v:shape id="Picture 11532" o:spid="_x0000_s1105" type="#_x0000_t75" style="position:absolute;left:23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">
                  <v:imagedata r:id="rId96" o:title=""/>
                </v:shape>
                <v:shape id="Picture 11534" o:spid="_x0000_s1106" type="#_x0000_t75" style="position:absolute;left:24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">
                  <v:imagedata r:id="rId96" o:title=""/>
                </v:shape>
                <v:shape id="Picture 11536" o:spid="_x0000_s1107" type="#_x0000_t75" style="position:absolute;left:24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">
                  <v:imagedata r:id="rId96" o:title=""/>
                </v:shape>
                <v:shape id="Picture 11538" o:spid="_x0000_s1108" type="#_x0000_t75" style="position:absolute;left:24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">
                  <v:imagedata r:id="rId96" o:title=""/>
                </v:shape>
                <v:shape id="Picture 11540" o:spid="_x0000_s1109" type="#_x0000_t75" style="position:absolute;left:24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">
                  <v:imagedata r:id="rId96" o:title=""/>
                </v:shape>
                <v:shape id="Picture 11542" o:spid="_x0000_s1110" type="#_x0000_t75" style="position:absolute;left:25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">
                  <v:imagedata r:id="rId96" o:title=""/>
                </v:shape>
                <v:shape id="Picture 11544" o:spid="_x0000_s1111" type="#_x0000_t75" style="position:absolute;left:25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">
                  <v:imagedata r:id="rId96" o:title=""/>
                </v:shape>
                <v:shape id="Picture 11546" o:spid="_x0000_s1112" type="#_x0000_t75" style="position:absolute;left:25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">
                  <v:imagedata r:id="rId96" o:title=""/>
                </v:shape>
                <v:shape id="Picture 11548" o:spid="_x0000_s1113" type="#_x0000_t75" style="position:absolute;left:26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">
                  <v:imagedata r:id="rId96" o:title=""/>
                </v:shape>
                <v:shape id="Picture 11550" o:spid="_x0000_s1114" type="#_x0000_t75" style="position:absolute;left:26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">
                  <v:imagedata r:id="rId96" o:title=""/>
                </v:shape>
                <v:shape id="Picture 11552" o:spid="_x0000_s1115" type="#_x0000_t75" style="position:absolute;left:26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">
                  <v:imagedata r:id="rId96" o:title=""/>
                </v:shape>
                <v:shape id="Picture 11554" o:spid="_x0000_s1116" type="#_x0000_t75" style="position:absolute;left:27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">
                  <v:imagedata r:id="rId96" o:title=""/>
                </v:shape>
                <v:shape id="Picture 11556" o:spid="_x0000_s1117" type="#_x0000_t75" style="position:absolute;left:27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">
                  <v:imagedata r:id="rId96" o:title=""/>
                </v:shape>
                <v:shape id="Picture 11558" o:spid="_x0000_s1118" type="#_x0000_t75" style="position:absolute;left:27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">
                  <v:imagedata r:id="rId96" o:title=""/>
                </v:shape>
                <v:shape id="Picture 11560" o:spid="_x0000_s1119" type="#_x0000_t75" style="position:absolute;left:28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">
                  <v:imagedata r:id="rId96" o:title=""/>
                </v:shape>
                <v:shape id="Picture 11562" o:spid="_x0000_s1120" type="#_x0000_t75" style="position:absolute;left:28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">
                  <v:imagedata r:id="rId96" o:title=""/>
                </v:shape>
                <v:shape id="Picture 11564" o:spid="_x0000_s1121" type="#_x0000_t75" style="position:absolute;left:28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">
                  <v:imagedata r:id="rId96" o:title=""/>
                </v:shape>
                <v:shape id="Picture 11566" o:spid="_x0000_s1122" type="#_x0000_t75" style="position:absolute;left:28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">
                  <v:imagedata r:id="rId96" o:title=""/>
                </v:shape>
                <v:shape id="Picture 11568" o:spid="_x0000_s1123" type="#_x0000_t75" style="position:absolute;left:29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">
                  <v:imagedata r:id="rId96" o:title=""/>
                </v:shape>
                <v:shape id="Picture 11570" o:spid="_x0000_s1124" type="#_x0000_t75" style="position:absolute;left:29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">
                  <v:imagedata r:id="rId96" o:title=""/>
                </v:shape>
                <v:shape id="Picture 11572" o:spid="_x0000_s1125" type="#_x0000_t75" style="position:absolute;left:29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">
                  <v:imagedata r:id="rId96" o:title=""/>
                </v:shape>
                <v:shape id="Picture 11574" o:spid="_x0000_s1126" type="#_x0000_t75" style="position:absolute;left:30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">
                  <v:imagedata r:id="rId96" o:title=""/>
                </v:shape>
                <v:shape id="Picture 11576" o:spid="_x0000_s1127" type="#_x0000_t75" style="position:absolute;left:30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">
                  <v:imagedata r:id="rId96" o:title=""/>
                </v:shape>
                <v:shape id="Picture 11578" o:spid="_x0000_s1128" type="#_x0000_t75" style="position:absolute;left:30788;width:3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">
                  <v:imagedata r:id="rId96" o:title=""/>
                </v:shape>
                <v:shape id="Picture 11580" o:spid="_x0000_s1129" type="#_x0000_t75" style="position:absolute;left:31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">
                  <v:imagedata r:id="rId96" o:title=""/>
                </v:shape>
                <v:shape id="Picture 11582" o:spid="_x0000_s1130" type="#_x0000_t75" style="position:absolute;left:31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">
                  <v:imagedata r:id="rId96" o:title=""/>
                </v:shape>
                <v:shape id="Picture 11584" o:spid="_x0000_s1131" type="#_x0000_t75" style="position:absolute;left:31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">
                  <v:imagedata r:id="rId96" o:title=""/>
                </v:shape>
                <v:shape id="Picture 11586" o:spid="_x0000_s1132" type="#_x0000_t75" style="position:absolute;left:32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">
                  <v:imagedata r:id="rId96" o:title=""/>
                </v:shape>
                <v:shape id="Picture 11588" o:spid="_x0000_s1133" type="#_x0000_t75" style="position:absolute;left:32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">
                  <v:imagedata r:id="rId96" o:title=""/>
                </v:shape>
                <v:shape id="Picture 11590" o:spid="_x0000_s1134" type="#_x0000_t75" style="position:absolute;left:32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">
                  <v:imagedata r:id="rId96" o:title=""/>
                </v:shape>
                <v:shape id="Picture 11592" o:spid="_x0000_s1135" type="#_x0000_t75" style="position:absolute;left:32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">
                  <v:imagedata r:id="rId96" o:title=""/>
                </v:shape>
                <v:shape id="Picture 11594" o:spid="_x0000_s1136" type="#_x0000_t75" style="position:absolute;left:33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">
                  <v:imagedata r:id="rId96" o:title=""/>
                </v:shape>
                <v:shape id="Picture 11596" o:spid="_x0000_s1137" type="#_x0000_t75" style="position:absolute;left:33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">
                  <v:imagedata r:id="rId96" o:title=""/>
                </v:shape>
                <v:shape id="Picture 11598" o:spid="_x0000_s1138" type="#_x0000_t75" style="position:absolute;left:33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">
                  <v:imagedata r:id="rId96" o:title=""/>
                </v:shape>
                <v:shape id="Picture 11600" o:spid="_x0000_s1139" type="#_x0000_t75" style="position:absolute;left:34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">
                  <v:imagedata r:id="rId96" o:title=""/>
                </v:shape>
                <v:shape id="Picture 11602" o:spid="_x0000_s1140" type="#_x0000_t75" style="position:absolute;left:34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">
                  <v:imagedata r:id="rId96" o:title=""/>
                </v:shape>
                <v:shape id="Picture 11604" o:spid="_x0000_s1141" type="#_x0000_t75" style="position:absolute;left:34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">
                  <v:imagedata r:id="rId96" o:title=""/>
                </v:shape>
                <v:shape id="Picture 11606" o:spid="_x0000_s1142" type="#_x0000_t75" style="position:absolute;left:35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">
                  <v:imagedata r:id="rId96" o:title=""/>
                </v:shape>
                <v:shape id="Picture 11608" o:spid="_x0000_s1143" type="#_x0000_t75" style="position:absolute;left:35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">
                  <v:imagedata r:id="rId96" o:title=""/>
                </v:shape>
                <v:shape id="Picture 11610" o:spid="_x0000_s1144" type="#_x0000_t75" style="position:absolute;left:35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">
                  <v:imagedata r:id="rId96" o:title=""/>
                </v:shape>
                <v:shape id="Picture 11612" o:spid="_x0000_s1145" type="#_x0000_t75" style="position:absolute;left:35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">
                  <v:imagedata r:id="rId96" o:title=""/>
                </v:shape>
                <v:shape id="Picture 11614" o:spid="_x0000_s1146" type="#_x0000_t75" style="position:absolute;left:36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">
                  <v:imagedata r:id="rId96" o:title=""/>
                </v:shape>
                <v:shape id="Picture 11616" o:spid="_x0000_s1147" type="#_x0000_t75" style="position:absolute;left:36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">
                  <v:imagedata r:id="rId96" o:title=""/>
                </v:shape>
                <v:shape id="Picture 11618" o:spid="_x0000_s1148" type="#_x0000_t75" style="position:absolute;left:36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">
                  <v:imagedata r:id="rId96" o:title=""/>
                </v:shape>
                <v:shape id="Picture 11620" o:spid="_x0000_s1149" type="#_x0000_t75" style="position:absolute;left:37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">
                  <v:imagedata r:id="rId96" o:title=""/>
                </v:shape>
                <v:shape id="Picture 11622" o:spid="_x0000_s1150" type="#_x0000_t75" style="position:absolute;left:37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">
                  <v:imagedata r:id="rId96" o:title=""/>
                </v:shape>
                <v:shape id="Picture 11624" o:spid="_x0000_s1151" type="#_x0000_t75" style="position:absolute;left:37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">
                  <v:imagedata r:id="rId96" o:title=""/>
                </v:shape>
                <v:shape id="Picture 11626" o:spid="_x0000_s1152" type="#_x0000_t75" style="position:absolute;left:38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">
                  <v:imagedata r:id="rId96" o:title=""/>
                </v:shape>
                <v:shape id="Picture 11628" o:spid="_x0000_s1153" type="#_x0000_t75" style="position:absolute;left:38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">
                  <v:imagedata r:id="rId96" o:title=""/>
                </v:shape>
                <v:shape id="Picture 11630" o:spid="_x0000_s1154" type="#_x0000_t75" style="position:absolute;left:38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">
                  <v:imagedata r:id="rId96" o:title=""/>
                </v:shape>
                <v:shape id="Picture 11632" o:spid="_x0000_s1155" type="#_x0000_t75" style="position:absolute;left:39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">
                  <v:imagedata r:id="rId96" o:title=""/>
                </v:shape>
                <v:shape id="Picture 11634" o:spid="_x0000_s1156" type="#_x0000_t75" style="position:absolute;left:39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">
                  <v:imagedata r:id="rId96" o:title=""/>
                </v:shape>
                <v:shape id="Picture 11636" o:spid="_x0000_s1157" type="#_x0000_t75" style="position:absolute;left:39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">
                  <v:imagedata r:id="rId96" o:title=""/>
                </v:shape>
                <v:shape id="Picture 11638" o:spid="_x0000_s1158" type="#_x0000_t75" style="position:absolute;left:39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">
                  <v:imagedata r:id="rId96" o:title=""/>
                </v:shape>
                <v:shape id="Picture 11640" o:spid="_x0000_s1159" type="#_x0000_t75" style="position:absolute;left:40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">
                  <v:imagedata r:id="rId96" o:title=""/>
                </v:shape>
                <v:shape id="Picture 11642" o:spid="_x0000_s1160" type="#_x0000_t75" style="position:absolute;left:405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">
                  <v:imagedata r:id="rId96" o:title=""/>
                </v:shape>
                <v:shape id="Picture 11644" o:spid="_x0000_s1161" type="#_x0000_t75" style="position:absolute;left:4084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">
                  <v:imagedata r:id="rId96" o:title=""/>
                </v:shape>
                <v:shape id="Picture 11646" o:spid="_x0000_s1162" type="#_x0000_t75" style="position:absolute;left:411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">
                  <v:imagedata r:id="rId96" o:title=""/>
                </v:shape>
                <v:shape id="Picture 11648" o:spid="_x0000_s1163" type="#_x0000_t75" style="position:absolute;left:414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">
                  <v:imagedata r:id="rId96" o:title=""/>
                </v:shape>
                <v:shape id="Picture 11650" o:spid="_x0000_s1164" type="#_x0000_t75" style="position:absolute;left:417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">
                  <v:imagedata r:id="rId96" o:title=""/>
                </v:shape>
                <v:shape id="Picture 11652" o:spid="_x0000_s1165" type="#_x0000_t75" style="position:absolute;left:420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">
                  <v:imagedata r:id="rId96" o:title=""/>
                </v:shape>
                <v:shape id="Picture 11654" o:spid="_x0000_s1166" type="#_x0000_t75" style="position:absolute;left:4237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">
                  <v:imagedata r:id="rId96" o:title=""/>
                </v:shape>
                <v:shape id="Picture 11656" o:spid="_x0000_s1167" type="#_x0000_t75" style="position:absolute;left:426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">
                  <v:imagedata r:id="rId96" o:title=""/>
                </v:shape>
                <v:shape id="Picture 11658" o:spid="_x0000_s1168" type="#_x0000_t75" style="position:absolute;left:429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">
                  <v:imagedata r:id="rId96" o:title=""/>
                </v:shape>
                <v:shape id="Picture 11660" o:spid="_x0000_s1169" type="#_x0000_t75" style="position:absolute;left:432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">
                  <v:imagedata r:id="rId96" o:title=""/>
                </v:shape>
                <v:shape id="Picture 11662" o:spid="_x0000_s1170" type="#_x0000_t75" style="position:absolute;left:435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">
                  <v:imagedata r:id="rId96" o:title=""/>
                </v:shape>
                <v:shape id="Picture 11664" o:spid="_x0000_s1171" type="#_x0000_t75" style="position:absolute;left:4389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">
                  <v:imagedata r:id="rId96" o:title=""/>
                </v:shape>
                <v:shape id="Picture 11666" o:spid="_x0000_s1172" type="#_x0000_t75" style="position:absolute;left:442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">
                  <v:imagedata r:id="rId96" o:title=""/>
                </v:shape>
                <v:shape id="Picture 11668" o:spid="_x0000_s1173" type="#_x0000_t75" style="position:absolute;left:445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">
                  <v:imagedata r:id="rId96" o:title=""/>
                </v:shape>
                <v:shape id="Picture 11670" o:spid="_x0000_s1174" type="#_x0000_t75" style="position:absolute;left:448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">
                  <v:imagedata r:id="rId96" o:title=""/>
                </v:shape>
                <v:shape id="Picture 11672" o:spid="_x0000_s1175" type="#_x0000_t75" style="position:absolute;left:451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">
                  <v:imagedata r:id="rId96" o:title=""/>
                </v:shape>
                <v:shape id="Picture 11674" o:spid="_x0000_s1176" type="#_x0000_t75" style="position:absolute;left:4542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">
                  <v:imagedata r:id="rId96" o:title=""/>
                </v:shape>
                <v:shape id="Picture 11676" o:spid="_x0000_s1177" type="#_x0000_t75" style="position:absolute;left:457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">
                  <v:imagedata r:id="rId96" o:title=""/>
                </v:shape>
                <v:shape id="Picture 11678" o:spid="_x0000_s1178" type="#_x0000_t75" style="position:absolute;left:460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">
                  <v:imagedata r:id="rId96" o:title=""/>
                </v:shape>
                <v:shape id="Picture 11680" o:spid="_x0000_s1179" type="#_x0000_t75" style="position:absolute;left:463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">
                  <v:imagedata r:id="rId96" o:title=""/>
                </v:shape>
                <v:shape id="Picture 11682" o:spid="_x0000_s1180" type="#_x0000_t75" style="position:absolute;left:46640;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">
                  <v:imagedata r:id="rId96" o:title=""/>
                </v:shape>
                <v:shape id="Picture 11684" o:spid="_x0000_s1181" type="#_x0000_t75" style="position:absolute;left:46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">
                  <v:imagedata r:id="rId96" o:title=""/>
                </v:shape>
                <v:shape id="Picture 11686" o:spid="_x0000_s1182" type="#_x0000_t75" style="position:absolute;left:47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">
                  <v:imagedata r:id="rId96" o:title=""/>
                </v:shape>
                <v:shape id="Picture 11688" o:spid="_x0000_s1183" type="#_x0000_t75" style="position:absolute;left:47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">
                  <v:imagedata r:id="rId96" o:title=""/>
                </v:shape>
                <v:shape id="Picture 11690" o:spid="_x0000_s1184" type="#_x0000_t75" style="position:absolute;left:47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">
                  <v:imagedata r:id="rId96" o:title=""/>
                </v:shape>
                <v:shape id="Picture 11692" o:spid="_x0000_s1185" type="#_x0000_t75" style="position:absolute;left:48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">
                  <v:imagedata r:id="rId96" o:title=""/>
                </v:shape>
                <v:shape id="Picture 11694" o:spid="_x0000_s1186" type="#_x0000_t75" style="position:absolute;left:48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">
                  <v:imagedata r:id="rId96" o:title=""/>
                </v:shape>
                <v:shape id="Picture 11696" o:spid="_x0000_s1187" type="#_x0000_t75" style="position:absolute;left:48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">
                  <v:imagedata r:id="rId96" o:title=""/>
                </v:shape>
                <v:shape id="Picture 11698" o:spid="_x0000_s1188" type="#_x0000_t75" style="position:absolute;left:49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">
                  <v:imagedata r:id="rId96" o:title=""/>
                </v:shape>
                <v:shape id="Picture 11700" o:spid="_x0000_s1189" type="#_x0000_t75" style="position:absolute;left:49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">
                  <v:imagedata r:id="rId96" o:title=""/>
                </v:shape>
                <v:shape id="Picture 11702" o:spid="_x0000_s1190" type="#_x0000_t75" style="position:absolute;left:49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">
                  <v:imagedata r:id="rId96" o:title=""/>
                </v:shape>
                <v:shape id="Picture 11704" o:spid="_x0000_s1191" type="#_x0000_t75" style="position:absolute;left:49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">
                  <v:imagedata r:id="rId96" o:title=""/>
                </v:shape>
                <v:shape id="Picture 11706" o:spid="_x0000_s1192" type="#_x0000_t75" style="position:absolute;left:50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">
                  <v:imagedata r:id="rId96" o:title=""/>
                </v:shape>
                <v:shape id="Picture 11708" o:spid="_x0000_s1193" type="#_x0000_t75" style="position:absolute;left:50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">
                  <v:imagedata r:id="rId96" o:title=""/>
                </v:shape>
                <v:shape id="Picture 11710" o:spid="_x0000_s1194" type="#_x0000_t75" style="position:absolute;left:50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">
                  <v:imagedata r:id="rId96" o:title=""/>
                </v:shape>
                <v:shape id="Picture 11712" o:spid="_x0000_s1195" type="#_x0000_t75" style="position:absolute;left:51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">
                  <v:imagedata r:id="rId96" o:title=""/>
                </v:shape>
                <v:shape id="Picture 11714" o:spid="_x0000_s1196" type="#_x0000_t75" style="position:absolute;left:51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">
                  <v:imagedata r:id="rId96" o:title=""/>
                </v:shape>
                <v:shape id="Picture 11716" o:spid="_x0000_s1197" type="#_x0000_t75" style="position:absolute;left:51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">
                  <v:imagedata r:id="rId96" o:title=""/>
                </v:shape>
                <v:shape id="Picture 11718" o:spid="_x0000_s1198" type="#_x0000_t75" style="position:absolute;left:52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">
                  <v:imagedata r:id="rId96" o:title=""/>
                </v:shape>
                <v:shape id="Picture 11720" o:spid="_x0000_s1199" type="#_x0000_t75" style="position:absolute;left:52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">
                  <v:imagedata r:id="rId96" o:title=""/>
                </v:shape>
                <v:shape id="Picture 11722" o:spid="_x0000_s1200" type="#_x0000_t75" style="position:absolute;left:52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">
                  <v:imagedata r:id="rId96" o:title=""/>
                </v:shape>
                <v:shape id="Picture 11724" o:spid="_x0000_s1201" type="#_x0000_t75" style="position:absolute;left:53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">
                  <v:imagedata r:id="rId96" o:title=""/>
                </v:shape>
                <v:shape id="Picture 11726" o:spid="_x0000_s1202" type="#_x0000_t75" style="position:absolute;left:53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">
                  <v:imagedata r:id="rId96" o:title=""/>
                </v:shape>
                <v:shape id="Picture 11728" o:spid="_x0000_s1203" type="#_x0000_t75" style="position:absolute;left:53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">
                  <v:imagedata r:id="rId96" o:title=""/>
                </v:shape>
                <v:shape id="Picture 11730" o:spid="_x0000_s1204" type="#_x0000_t75" style="position:absolute;left:53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">
                  <v:imagedata r:id="rId96" o:title=""/>
                </v:shape>
                <v:shape id="Picture 11732" o:spid="_x0000_s1205" type="#_x0000_t75" style="position:absolute;left:54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">
                  <v:imagedata r:id="rId96" o:title=""/>
                </v:shape>
                <v:shape id="Picture 11734" o:spid="_x0000_s1206" type="#_x0000_t75" style="position:absolute;left:54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">
                  <v:imagedata r:id="rId96" o:title=""/>
                </v:shape>
                <v:shape id="Picture 11736" o:spid="_x0000_s1207" type="#_x0000_t75" style="position:absolute;left:54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">
                  <v:imagedata r:id="rId96" o:title=""/>
                </v:shape>
                <v:shape id="Picture 11738" o:spid="_x0000_s1208" type="#_x0000_t75" style="position:absolute;left:55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">
                  <v:imagedata r:id="rId96" o:title=""/>
                </v:shape>
                <v:shape id="Picture 11740" o:spid="_x0000_s1209" type="#_x0000_t75" style="position:absolute;left:55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">
                  <v:imagedata r:id="rId96" o:title=""/>
                </v:shape>
                <v:shape id="Picture 11742" o:spid="_x0000_s1210" type="#_x0000_t75" style="position:absolute;left:55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">
                  <v:imagedata r:id="rId96" o:title=""/>
                </v:shape>
                <v:shape id="Picture 11744" o:spid="_x0000_s1211" type="#_x0000_t75" style="position:absolute;left:56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">
                  <v:imagedata r:id="rId96" o:title=""/>
                </v:shape>
                <v:shape id="Picture 11746" o:spid="_x0000_s1212" type="#_x0000_t75" style="position:absolute;left:56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">
                  <v:imagedata r:id="rId96" o:title=""/>
                </v:shape>
                <v:shape id="Picture 11748" o:spid="_x0000_s1213" type="#_x0000_t75" style="position:absolute;left:5670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">
                  <v:imagedata r:id="rId96" o:title=""/>
                </v:shape>
                <v:shape id="Picture 11750" o:spid="_x0000_s1214" type="#_x0000_t75" style="position:absolute;left:5700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">
                  <v:imagedata r:id="rId96" o:title=""/>
                </v:shape>
                <v:shape id="Picture 11752" o:spid="_x0000_s1215" type="#_x0000_t75" style="position:absolute;left:5731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">
                  <v:imagedata r:id="rId96" o:title=""/>
                </v:shape>
                <v:shape id="Picture 11754" o:spid="_x0000_s1216" type="#_x0000_t75" style="position:absolute;left:576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">
                  <v:imagedata r:id="rId96" o:title=""/>
                </v:shape>
                <v:shape id="Picture 11756" o:spid="_x0000_s1217" type="#_x0000_t75" style="position:absolute;left:5792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">
                  <v:imagedata r:id="rId96" o:title=""/>
                </v:shape>
                <v:shape id="Picture 11758" o:spid="_x0000_s1218" type="#_x0000_t75" style="position:absolute;left:5822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">
                  <v:imagedata r:id="rId96" o:title=""/>
                </v:shape>
                <v:shape id="Picture 11760" o:spid="_x0000_s1219" type="#_x0000_t75" style="position:absolute;left:5853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">
                  <v:imagedata r:id="rId96" o:title=""/>
                </v:shape>
                <v:shape id="Picture 11762" o:spid="_x0000_s1220" type="#_x0000_t75" style="position:absolute;left:5883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">
                  <v:imagedata r:id="rId96" o:title=""/>
                </v:shape>
                <v:shape id="Picture 11764" o:spid="_x0000_s1221" type="#_x0000_t75" style="position:absolute;left:59140;width:1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">
                  <v:imagedata r:id="rId137" o:title=""/>
                </v:shape>
                <w10:anchorlock/>
              </v:group>
            </w:pict>
          </mc:Fallback>
        </mc:AlternateContent>
      </w:r>
    </w:p>
    <w:p w14:paraId="5BC1998B" w14:textId="77777777" w:rsidR="00A318DC" w:rsidRDefault="007D5383">
      <w:pPr>
        <w:pStyle w:val="3"/>
        <w:ind w:left="-5"/>
      </w:pPr>
      <w:r>
        <w:t>「育児休業」で確認できること</w:t>
      </w:r>
      <w:r>
        <w:rPr>
          <w:sz w:val="21"/>
        </w:rPr>
        <w:t xml:space="preserve"> </w:t>
      </w:r>
    </w:p>
    <w:p w14:paraId="2D2C4450" w14:textId="77777777" w:rsidR="00A318DC" w:rsidRDefault="007D5383">
      <w:pPr>
        <w:spacing w:after="4" w:line="251" w:lineRule="auto"/>
        <w:ind w:left="10" w:hanging="10"/>
      </w:pPr>
      <w:r>
        <w:rPr>
          <w:rFonts w:ascii="Meiryo UI" w:eastAsia="Meiryo UI" w:hAnsi="Meiryo UI" w:cs="Meiryo UI"/>
          <w:sz w:val="21"/>
        </w:rPr>
        <w:t xml:space="preserve">従業員ごとに育児休業の取得状況と取得期間を把握でき、所属別や雇用区分別などの項目別で育児休業者の状況や産後パパ育休の取得率を確認できます。業務継続体制の管理やワークライフバランス施策の検討に役立ちます。 </w:t>
      </w:r>
    </w:p>
    <w:p w14:paraId="16456A3C" w14:textId="77777777" w:rsidR="00A318DC" w:rsidRDefault="007D5383">
      <w:pPr>
        <w:spacing w:after="0"/>
      </w:pPr>
      <w:r>
        <w:rPr>
          <w:rFonts w:ascii="Meiryo UI" w:eastAsia="Meiryo UI" w:hAnsi="Meiryo UI" w:cs="Meiryo UI"/>
          <w:b/>
          <w:sz w:val="21"/>
        </w:rPr>
        <w:t xml:space="preserve"> </w:t>
      </w:r>
    </w:p>
    <w:p w14:paraId="000949FB" w14:textId="77777777" w:rsidR="00A318DC" w:rsidRDefault="007D5383">
      <w:pPr>
        <w:pStyle w:val="4"/>
        <w:ind w:left="10"/>
      </w:pPr>
      <w:r>
        <w:t xml:space="preserve">全社統計 </w:t>
      </w:r>
    </w:p>
    <w:p w14:paraId="7F67CEEA" w14:textId="6C0AD385" w:rsidR="00A318DC" w:rsidRDefault="00EA4E0B">
      <w:pPr>
        <w:spacing w:after="4" w:line="251" w:lineRule="auto"/>
        <w:ind w:left="10" w:hanging="10"/>
      </w:pPr>
      <w:r w:rsidRPr="00EA4E0B">
        <w:rPr>
          <w:rFonts w:ascii="Meiryo UI" w:eastAsia="Meiryo UI" w:hAnsi="Meiryo UI" w:cs="Meiryo UI"/>
          <w:sz w:val="21"/>
        </w:rPr>
        <w:t>おまかせはたラクサポート勤怠 人事労務</w:t>
      </w:r>
      <w:r>
        <w:rPr>
          <w:rFonts w:ascii="Meiryo UI" w:eastAsia="Meiryo UI" w:hAnsi="Meiryo UI" w:cs="Meiryo UI"/>
          <w:sz w:val="21"/>
        </w:rPr>
        <w:t xml:space="preserve">の育児休業取得状況や、家族に「続柄:子」が登録されている育児休業を取得可能になった従業員を連携し、育児休業の取得率や申請日数別の取得者数、産後パパ育休の取得率を確認できます。所属別や雇用区分別、部署別、役職別、契約種別、業種別、勤続年数別、年代別、男女別に確認することもできます。 </w:t>
      </w:r>
    </w:p>
    <w:p w14:paraId="4C79D1B5" w14:textId="4EE28867" w:rsidR="00A318DC" w:rsidRDefault="007D5383">
      <w:pPr>
        <w:spacing w:after="0"/>
        <w:ind w:left="10" w:hanging="10"/>
      </w:pPr>
      <w:r>
        <w:rPr>
          <w:rFonts w:ascii="Meiryo UI" w:eastAsia="Meiryo UI" w:hAnsi="Meiryo UI" w:cs="Meiryo UI"/>
          <w:color w:val="EE0000"/>
          <w:sz w:val="21"/>
        </w:rPr>
        <w:t>※部署、役職、契約種別、業種は、</w:t>
      </w:r>
      <w:r w:rsidR="00EA4E0B" w:rsidRPr="00EA4E0B">
        <w:rPr>
          <w:rFonts w:ascii="Meiryo UI" w:eastAsia="Meiryo UI" w:hAnsi="Meiryo UI" w:cs="Meiryo UI"/>
          <w:color w:val="EE0000"/>
          <w:sz w:val="21"/>
        </w:rPr>
        <w:t>おまかせはたラクサポート勤怠 人事労務</w:t>
      </w:r>
      <w:r>
        <w:rPr>
          <w:rFonts w:ascii="Meiryo UI" w:eastAsia="Meiryo UI" w:hAnsi="Meiryo UI" w:cs="Meiryo UI"/>
          <w:color w:val="EE0000"/>
          <w:sz w:val="21"/>
        </w:rPr>
        <w:t>のデータを取得します。</w:t>
      </w:r>
      <w:r>
        <w:rPr>
          <w:rFonts w:ascii="Meiryo UI" w:eastAsia="Meiryo UI" w:hAnsi="Meiryo UI" w:cs="Meiryo UI"/>
          <w:sz w:val="21"/>
        </w:rPr>
        <w:t xml:space="preserve"> </w:t>
      </w:r>
    </w:p>
    <w:p w14:paraId="786EE730" w14:textId="77777777" w:rsidR="00A318DC" w:rsidRDefault="007D5383">
      <w:pPr>
        <w:spacing w:after="0"/>
      </w:pPr>
      <w:r>
        <w:rPr>
          <w:rFonts w:ascii="Meiryo UI" w:eastAsia="Meiryo UI" w:hAnsi="Meiryo UI" w:cs="Meiryo UI"/>
          <w:sz w:val="21"/>
        </w:rPr>
        <w:t xml:space="preserve"> </w:t>
      </w:r>
    </w:p>
    <w:p w14:paraId="6B022D2F" w14:textId="5A76605B" w:rsidR="006A595B" w:rsidRDefault="007D5383" w:rsidP="006A595B">
      <w:pPr>
        <w:spacing w:after="0"/>
        <w:rPr>
          <w:rFonts w:eastAsiaTheme="minorEastAsia"/>
        </w:rPr>
      </w:pPr>
      <w:r>
        <w:rPr>
          <w:noProof/>
        </w:rPr>
        <mc:AlternateContent>
          <mc:Choice Requires="wpg">
            <w:drawing>
              <wp:inline distT="0" distB="0" distL="0" distR="0" wp14:anchorId="682838C7" wp14:editId="6A171AC2">
                <wp:extent cx="5787847" cy="5655564"/>
                <wp:effectExtent l="0" t="0" r="0" b="0"/>
                <wp:docPr id="72511" name="Group 72511"/>
                <wp:cNvGraphicFramePr/>
                <a:graphic xmlns:a="http://schemas.openxmlformats.org/drawingml/2006/main">
                  <a:graphicData uri="http://schemas.microsoft.com/office/word/2010/wordprocessingGroup">
                    <wpg:wgp>
                      <wpg:cNvGrpSpPr/>
                      <wpg:grpSpPr>
                        <a:xfrm>
                          <a:off x="0" y="0"/>
                          <a:ext cx="5787847" cy="5655564"/>
                          <a:chOff x="0" y="0"/>
                          <a:chExt cx="5787847" cy="5655564"/>
                        </a:xfrm>
                      </wpg:grpSpPr>
                      <wps:wsp>
                        <wps:cNvPr id="11794" name="Rectangle 11794"/>
                        <wps:cNvSpPr/>
                        <wps:spPr>
                          <a:xfrm>
                            <a:off x="0" y="39866"/>
                            <a:ext cx="60645" cy="235067"/>
                          </a:xfrm>
                          <a:prstGeom prst="rect">
                            <a:avLst/>
                          </a:prstGeom>
                          <a:ln>
                            <a:noFill/>
                          </a:ln>
                        </wps:spPr>
                        <wps:txbx>
                          <w:txbxContent>
                            <w:p w14:paraId="7043B83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1795" name="Rectangle 11795"/>
                        <wps:cNvSpPr/>
                        <wps:spPr>
                          <a:xfrm>
                            <a:off x="1829130" y="39866"/>
                            <a:ext cx="60645" cy="235067"/>
                          </a:xfrm>
                          <a:prstGeom prst="rect">
                            <a:avLst/>
                          </a:prstGeom>
                          <a:ln>
                            <a:noFill/>
                          </a:ln>
                        </wps:spPr>
                        <wps:txbx>
                          <w:txbxContent>
                            <w:p w14:paraId="16227587" w14:textId="77777777" w:rsidR="00A318DC" w:rsidRDefault="007D5383">
                              <w:r>
                                <w:rPr>
                                  <w:rFonts w:ascii="Meiryo UI" w:eastAsia="Meiryo UI" w:hAnsi="Meiryo UI" w:cs="Meiryo UI"/>
                                  <w:sz w:val="21"/>
                                </w:rPr>
                                <w:t xml:space="preserve"> </w:t>
                              </w:r>
                            </w:p>
                          </w:txbxContent>
                        </wps:txbx>
                        <wps:bodyPr horzOverflow="overflow" vert="horz" lIns="0" tIns="0" rIns="0" bIns="0" rtlCol="0">
                          <a:noAutofit/>
                        </wps:bodyPr>
                      </wps:wsp>
                      <pic:pic xmlns:pic="http://schemas.openxmlformats.org/drawingml/2006/picture">
                        <pic:nvPicPr>
                          <pic:cNvPr id="11797" name="Picture 11797"/>
                          <pic:cNvPicPr/>
                        </pic:nvPicPr>
                        <pic:blipFill>
                          <a:blip r:embed="rId225"/>
                          <a:stretch>
                            <a:fillRect/>
                          </a:stretch>
                        </pic:blipFill>
                        <pic:spPr>
                          <a:xfrm>
                            <a:off x="165811" y="0"/>
                            <a:ext cx="5622036" cy="5655564"/>
                          </a:xfrm>
                          <a:prstGeom prst="rect">
                            <a:avLst/>
                          </a:prstGeom>
                        </pic:spPr>
                      </pic:pic>
                      <pic:pic xmlns:pic="http://schemas.openxmlformats.org/drawingml/2006/picture">
                        <pic:nvPicPr>
                          <pic:cNvPr id="11799" name="Picture 11799"/>
                          <pic:cNvPicPr/>
                        </pic:nvPicPr>
                        <pic:blipFill>
                          <a:blip r:embed="rId226"/>
                          <a:stretch>
                            <a:fillRect/>
                          </a:stretch>
                        </pic:blipFill>
                        <pic:spPr>
                          <a:xfrm>
                            <a:off x="195275" y="29591"/>
                            <a:ext cx="5513706" cy="5546852"/>
                          </a:xfrm>
                          <a:prstGeom prst="rect">
                            <a:avLst/>
                          </a:prstGeom>
                        </pic:spPr>
                      </pic:pic>
                      <wps:wsp>
                        <wps:cNvPr id="11800" name="Shape 11800"/>
                        <wps:cNvSpPr/>
                        <wps:spPr>
                          <a:xfrm>
                            <a:off x="193688" y="28067"/>
                            <a:ext cx="5516881" cy="5550027"/>
                          </a:xfrm>
                          <a:custGeom>
                            <a:avLst/>
                            <a:gdLst/>
                            <a:ahLst/>
                            <a:cxnLst/>
                            <a:rect l="0" t="0" r="0" b="0"/>
                            <a:pathLst>
                              <a:path w="5516881" h="5550027">
                                <a:moveTo>
                                  <a:pt x="0" y="5550027"/>
                                </a:moveTo>
                                <a:lnTo>
                                  <a:pt x="5516881" y="5550027"/>
                                </a:lnTo>
                                <a:lnTo>
                                  <a:pt x="5516881"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82838C7" id="Group 72511" o:spid="_x0000_s1692" style="width:455.75pt;height:445.3pt;mso-position-horizontal-relative:char;mso-position-vertical-relative:line" coordsize="57878,5655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smD/UR/7o/lWtWTB/qI/wDdH8qaEx9FFFUSFXbP/j0g/wBx&#10;f5VSq7Z/8ekH+4v8qTGiaiiipK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kwf6iP/dH8q1qyYP9&#10;RH/uj+VNCY+iiiqJCrtn/wAekH+4v8qpVds/+PSD/cX+VJjRNRRRUl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ZMH+oj/wB0&#10;fyrWrJg/1Ef+6P5U0Jj6KKKokKu2f/HpB/uL/KqVXbP/AI9IP9xf5UmNE1FFFSU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">
                <v:rect id="Rectangle 11794" o:spid="_x0000_s1693" style="position:absolute;top:39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" filled="f" stroked="f">
                  <v:textbox style="layout-flow:vertical-ideographic" inset="0,0,0,0">
                    <w:txbxContent>
                      <w:p w14:paraId="7043B83A" w14:textId="77777777" w:rsidR="00A318DC" w:rsidRDefault="007D5383">
                        <w:r>
                          <w:rPr>
                            <w:rFonts w:ascii="Meiryo UI" w:eastAsia="Meiryo UI" w:hAnsi="Meiryo UI" w:cs="Meiryo UI"/>
                            <w:sz w:val="21"/>
                          </w:rPr>
                          <w:t xml:space="preserve"> </w:t>
                        </w:r>
                      </w:p>
                    </w:txbxContent>
                  </v:textbox>
                </v:rect>
                <v:rect id="Rectangle 11795" o:spid="_x0000_s1694" style="position:absolute;left:18291;top:39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" filled="f" stroked="f">
                  <v:textbox inset="0,0,0,0">
                    <w:txbxContent>
                      <w:p w14:paraId="16227587" w14:textId="77777777" w:rsidR="00A318DC" w:rsidRDefault="007D5383">
                        <w:r>
                          <w:rPr>
                            <w:rFonts w:ascii="Meiryo UI" w:eastAsia="Meiryo UI" w:hAnsi="Meiryo UI" w:cs="Meiryo UI"/>
                            <w:sz w:val="21"/>
                          </w:rPr>
                          <w:t xml:space="preserve"> </w:t>
                        </w:r>
                      </w:p>
                    </w:txbxContent>
                  </v:textbox>
                </v:rect>
                <v:shape id="Picture 11797" o:spid="_x0000_s1695" type="#_x0000_t75" style="position:absolute;left:1658;width:56220;height:56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">
                  <v:imagedata r:id="rId227" o:title=""/>
                </v:shape>
                <v:shape id="Picture 11799" o:spid="_x0000_s1696" type="#_x0000_t75" style="position:absolute;left:1952;top:295;width:55137;height:55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">
                  <v:imagedata r:id="rId228" o:title=""/>
                </v:shape>
                <v:shape id="Shape 11800" o:spid="_x0000_s1697" style="position:absolute;left:1936;top:280;width:55169;height:55500;visibility:visible;mso-wrap-style:square;v-text-anchor:top" coordsize="5516881,5550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" path="m,5550027r5516881,l5516881,,,,,5550027xe" filled="f" strokeweight=".25pt">
                  <v:path arrowok="t" textboxrect="0,0,5516881,5550027"/>
                </v:shape>
                <w10:anchorlock/>
              </v:group>
            </w:pict>
          </mc:Fallback>
        </mc:AlternateContent>
      </w:r>
    </w:p>
    <w:p w14:paraId="6E18F473" w14:textId="57E59D62" w:rsidR="006A595B" w:rsidRPr="006A595B" w:rsidRDefault="006A595B" w:rsidP="006A595B">
      <w:pPr>
        <w:spacing w:after="0"/>
        <w:rPr>
          <w:rFonts w:eastAsiaTheme="minorEastAsia"/>
        </w:rPr>
      </w:pPr>
    </w:p>
    <w:p w14:paraId="3AC1217E" w14:textId="2090B87C" w:rsidR="00A318DC" w:rsidRDefault="007D5383">
      <w:pPr>
        <w:pStyle w:val="4"/>
        <w:ind w:left="10"/>
      </w:pPr>
      <w:r>
        <w:lastRenderedPageBreak/>
        <w:t xml:space="preserve">個人別一覧 </w:t>
      </w:r>
    </w:p>
    <w:p w14:paraId="1E2EBDEF" w14:textId="77777777" w:rsidR="00A318DC" w:rsidRDefault="007D5383">
      <w:pPr>
        <w:spacing w:after="4" w:line="251" w:lineRule="auto"/>
        <w:ind w:left="10" w:hanging="10"/>
      </w:pPr>
      <w:r>
        <w:rPr>
          <w:rFonts w:ascii="Meiryo UI" w:eastAsia="Meiryo UI" w:hAnsi="Meiryo UI" w:cs="Meiryo UI"/>
          <w:sz w:val="21"/>
        </w:rPr>
        <w:t xml:space="preserve">個人別に育児休業の取得状況や残日数、申請日数、申請期間、子の出生日などを確認できます。 </w:t>
      </w:r>
    </w:p>
    <w:p w14:paraId="02394787" w14:textId="77777777" w:rsidR="00A318DC" w:rsidRDefault="007D5383">
      <w:pPr>
        <w:spacing w:after="79"/>
        <w:ind w:right="-490"/>
      </w:pPr>
      <w:r>
        <w:rPr>
          <w:noProof/>
        </w:rPr>
        <mc:AlternateContent>
          <mc:Choice Requires="wpg">
            <w:drawing>
              <wp:inline distT="0" distB="0" distL="0" distR="0" wp14:anchorId="136A76F8" wp14:editId="7662D08C">
                <wp:extent cx="6094172" cy="3801195"/>
                <wp:effectExtent l="0" t="0" r="0" b="0"/>
                <wp:docPr id="70151" name="Group 70151"/>
                <wp:cNvGraphicFramePr/>
                <a:graphic xmlns:a="http://schemas.openxmlformats.org/drawingml/2006/main">
                  <a:graphicData uri="http://schemas.microsoft.com/office/word/2010/wordprocessingGroup">
                    <wpg:wgp>
                      <wpg:cNvGrpSpPr/>
                      <wpg:grpSpPr>
                        <a:xfrm>
                          <a:off x="0" y="0"/>
                          <a:ext cx="6094172" cy="3801195"/>
                          <a:chOff x="0" y="0"/>
                          <a:chExt cx="6094172" cy="3801195"/>
                        </a:xfrm>
                      </wpg:grpSpPr>
                      <wps:wsp>
                        <wps:cNvPr id="11818" name="Rectangle 11818"/>
                        <wps:cNvSpPr/>
                        <wps:spPr>
                          <a:xfrm>
                            <a:off x="0" y="0"/>
                            <a:ext cx="60645" cy="235067"/>
                          </a:xfrm>
                          <a:prstGeom prst="rect">
                            <a:avLst/>
                          </a:prstGeom>
                          <a:ln>
                            <a:noFill/>
                          </a:ln>
                        </wps:spPr>
                        <wps:txbx>
                          <w:txbxContent>
                            <w:p w14:paraId="76D7079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1819" name="Rectangle 11819"/>
                        <wps:cNvSpPr/>
                        <wps:spPr>
                          <a:xfrm>
                            <a:off x="0" y="227076"/>
                            <a:ext cx="60645" cy="235067"/>
                          </a:xfrm>
                          <a:prstGeom prst="rect">
                            <a:avLst/>
                          </a:prstGeom>
                          <a:ln>
                            <a:noFill/>
                          </a:ln>
                        </wps:spPr>
                        <wps:txbx>
                          <w:txbxContent>
                            <w:p w14:paraId="1D38E31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1820" name="Rectangle 11820"/>
                        <wps:cNvSpPr/>
                        <wps:spPr>
                          <a:xfrm>
                            <a:off x="0" y="454152"/>
                            <a:ext cx="60645" cy="235067"/>
                          </a:xfrm>
                          <a:prstGeom prst="rect">
                            <a:avLst/>
                          </a:prstGeom>
                          <a:ln>
                            <a:noFill/>
                          </a:ln>
                        </wps:spPr>
                        <wps:txbx>
                          <w:txbxContent>
                            <w:p w14:paraId="504348C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1821" name="Rectangle 11821"/>
                        <wps:cNvSpPr/>
                        <wps:spPr>
                          <a:xfrm>
                            <a:off x="0" y="679704"/>
                            <a:ext cx="60645" cy="235067"/>
                          </a:xfrm>
                          <a:prstGeom prst="rect">
                            <a:avLst/>
                          </a:prstGeom>
                          <a:ln>
                            <a:noFill/>
                          </a:ln>
                        </wps:spPr>
                        <wps:txbx>
                          <w:txbxContent>
                            <w:p w14:paraId="4C26A6E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1822" name="Rectangle 11822"/>
                        <wps:cNvSpPr/>
                        <wps:spPr>
                          <a:xfrm>
                            <a:off x="0" y="906780"/>
                            <a:ext cx="60645" cy="235067"/>
                          </a:xfrm>
                          <a:prstGeom prst="rect">
                            <a:avLst/>
                          </a:prstGeom>
                          <a:ln>
                            <a:noFill/>
                          </a:ln>
                        </wps:spPr>
                        <wps:txbx>
                          <w:txbxContent>
                            <w:p w14:paraId="4B1CCA9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1823" name="Rectangle 11823"/>
                        <wps:cNvSpPr/>
                        <wps:spPr>
                          <a:xfrm>
                            <a:off x="0" y="1132332"/>
                            <a:ext cx="60645" cy="235067"/>
                          </a:xfrm>
                          <a:prstGeom prst="rect">
                            <a:avLst/>
                          </a:prstGeom>
                          <a:ln>
                            <a:noFill/>
                          </a:ln>
                        </wps:spPr>
                        <wps:txbx>
                          <w:txbxContent>
                            <w:p w14:paraId="4649714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1824" name="Rectangle 11824"/>
                        <wps:cNvSpPr/>
                        <wps:spPr>
                          <a:xfrm>
                            <a:off x="0" y="1359408"/>
                            <a:ext cx="60645" cy="235067"/>
                          </a:xfrm>
                          <a:prstGeom prst="rect">
                            <a:avLst/>
                          </a:prstGeom>
                          <a:ln>
                            <a:noFill/>
                          </a:ln>
                        </wps:spPr>
                        <wps:txbx>
                          <w:txbxContent>
                            <w:p w14:paraId="3E7C243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1825" name="Rectangle 11825"/>
                        <wps:cNvSpPr/>
                        <wps:spPr>
                          <a:xfrm>
                            <a:off x="0" y="1586484"/>
                            <a:ext cx="60645" cy="235067"/>
                          </a:xfrm>
                          <a:prstGeom prst="rect">
                            <a:avLst/>
                          </a:prstGeom>
                          <a:ln>
                            <a:noFill/>
                          </a:ln>
                        </wps:spPr>
                        <wps:txbx>
                          <w:txbxContent>
                            <w:p w14:paraId="243DB51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1826" name="Rectangle 11826"/>
                        <wps:cNvSpPr/>
                        <wps:spPr>
                          <a:xfrm>
                            <a:off x="0" y="1812036"/>
                            <a:ext cx="60645" cy="235067"/>
                          </a:xfrm>
                          <a:prstGeom prst="rect">
                            <a:avLst/>
                          </a:prstGeom>
                          <a:ln>
                            <a:noFill/>
                          </a:ln>
                        </wps:spPr>
                        <wps:txbx>
                          <w:txbxContent>
                            <w:p w14:paraId="1218B3A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1827" name="Rectangle 11827"/>
                        <wps:cNvSpPr/>
                        <wps:spPr>
                          <a:xfrm>
                            <a:off x="0" y="2039493"/>
                            <a:ext cx="60645" cy="235067"/>
                          </a:xfrm>
                          <a:prstGeom prst="rect">
                            <a:avLst/>
                          </a:prstGeom>
                          <a:ln>
                            <a:noFill/>
                          </a:ln>
                        </wps:spPr>
                        <wps:txbx>
                          <w:txbxContent>
                            <w:p w14:paraId="05F5ECF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1828" name="Rectangle 11828"/>
                        <wps:cNvSpPr/>
                        <wps:spPr>
                          <a:xfrm>
                            <a:off x="0" y="2265045"/>
                            <a:ext cx="60645" cy="235067"/>
                          </a:xfrm>
                          <a:prstGeom prst="rect">
                            <a:avLst/>
                          </a:prstGeom>
                          <a:ln>
                            <a:noFill/>
                          </a:ln>
                        </wps:spPr>
                        <wps:txbx>
                          <w:txbxContent>
                            <w:p w14:paraId="254EB54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1829" name="Rectangle 11829"/>
                        <wps:cNvSpPr/>
                        <wps:spPr>
                          <a:xfrm>
                            <a:off x="0" y="2492121"/>
                            <a:ext cx="60645" cy="235067"/>
                          </a:xfrm>
                          <a:prstGeom prst="rect">
                            <a:avLst/>
                          </a:prstGeom>
                          <a:ln>
                            <a:noFill/>
                          </a:ln>
                        </wps:spPr>
                        <wps:txbx>
                          <w:txbxContent>
                            <w:p w14:paraId="5043DB5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1830" name="Rectangle 11830"/>
                        <wps:cNvSpPr/>
                        <wps:spPr>
                          <a:xfrm>
                            <a:off x="0" y="2719197"/>
                            <a:ext cx="60645" cy="235067"/>
                          </a:xfrm>
                          <a:prstGeom prst="rect">
                            <a:avLst/>
                          </a:prstGeom>
                          <a:ln>
                            <a:noFill/>
                          </a:ln>
                        </wps:spPr>
                        <wps:txbx>
                          <w:txbxContent>
                            <w:p w14:paraId="4D2A9CB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1831" name="Rectangle 11831"/>
                        <wps:cNvSpPr/>
                        <wps:spPr>
                          <a:xfrm>
                            <a:off x="0" y="2944749"/>
                            <a:ext cx="60645" cy="235067"/>
                          </a:xfrm>
                          <a:prstGeom prst="rect">
                            <a:avLst/>
                          </a:prstGeom>
                          <a:ln>
                            <a:noFill/>
                          </a:ln>
                        </wps:spPr>
                        <wps:txbx>
                          <w:txbxContent>
                            <w:p w14:paraId="7204559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1832" name="Rectangle 11832"/>
                        <wps:cNvSpPr/>
                        <wps:spPr>
                          <a:xfrm>
                            <a:off x="0" y="3171825"/>
                            <a:ext cx="60645" cy="235067"/>
                          </a:xfrm>
                          <a:prstGeom prst="rect">
                            <a:avLst/>
                          </a:prstGeom>
                          <a:ln>
                            <a:noFill/>
                          </a:ln>
                        </wps:spPr>
                        <wps:txbx>
                          <w:txbxContent>
                            <w:p w14:paraId="4C79DAC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1833" name="Rectangle 11833"/>
                        <wps:cNvSpPr/>
                        <wps:spPr>
                          <a:xfrm>
                            <a:off x="0" y="3397377"/>
                            <a:ext cx="60645" cy="235067"/>
                          </a:xfrm>
                          <a:prstGeom prst="rect">
                            <a:avLst/>
                          </a:prstGeom>
                          <a:ln>
                            <a:noFill/>
                          </a:ln>
                        </wps:spPr>
                        <wps:txbx>
                          <w:txbxContent>
                            <w:p w14:paraId="7B10FDF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1834" name="Rectangle 11834"/>
                        <wps:cNvSpPr/>
                        <wps:spPr>
                          <a:xfrm>
                            <a:off x="0" y="3624453"/>
                            <a:ext cx="60645" cy="235067"/>
                          </a:xfrm>
                          <a:prstGeom prst="rect">
                            <a:avLst/>
                          </a:prstGeom>
                          <a:ln>
                            <a:noFill/>
                          </a:ln>
                        </wps:spPr>
                        <wps:txbx>
                          <w:txbxContent>
                            <w:p w14:paraId="5F1440A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1857" name="Picture 11857"/>
                          <pic:cNvPicPr/>
                        </pic:nvPicPr>
                        <pic:blipFill>
                          <a:blip r:embed="rId229"/>
                          <a:stretch>
                            <a:fillRect/>
                          </a:stretch>
                        </pic:blipFill>
                        <pic:spPr>
                          <a:xfrm>
                            <a:off x="8839" y="100723"/>
                            <a:ext cx="6085333" cy="3378708"/>
                          </a:xfrm>
                          <a:prstGeom prst="rect">
                            <a:avLst/>
                          </a:prstGeom>
                        </pic:spPr>
                      </pic:pic>
                      <pic:pic xmlns:pic="http://schemas.openxmlformats.org/drawingml/2006/picture">
                        <pic:nvPicPr>
                          <pic:cNvPr id="11859" name="Picture 11859"/>
                          <pic:cNvPicPr/>
                        </pic:nvPicPr>
                        <pic:blipFill>
                          <a:blip r:embed="rId230"/>
                          <a:stretch>
                            <a:fillRect/>
                          </a:stretch>
                        </pic:blipFill>
                        <pic:spPr>
                          <a:xfrm>
                            <a:off x="39065" y="129806"/>
                            <a:ext cx="5976620" cy="3270250"/>
                          </a:xfrm>
                          <a:prstGeom prst="rect">
                            <a:avLst/>
                          </a:prstGeom>
                        </pic:spPr>
                      </pic:pic>
                      <wps:wsp>
                        <wps:cNvPr id="11860" name="Shape 11860"/>
                        <wps:cNvSpPr/>
                        <wps:spPr>
                          <a:xfrm>
                            <a:off x="37478" y="128281"/>
                            <a:ext cx="5979795" cy="3273426"/>
                          </a:xfrm>
                          <a:custGeom>
                            <a:avLst/>
                            <a:gdLst/>
                            <a:ahLst/>
                            <a:cxnLst/>
                            <a:rect l="0" t="0" r="0" b="0"/>
                            <a:pathLst>
                              <a:path w="5979795" h="3273426">
                                <a:moveTo>
                                  <a:pt x="0" y="3273426"/>
                                </a:moveTo>
                                <a:lnTo>
                                  <a:pt x="5979795" y="3273426"/>
                                </a:lnTo>
                                <a:lnTo>
                                  <a:pt x="5979795"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36A76F8" id="Group 70151" o:spid="_x0000_s1698" style="width:479.85pt;height:299.3pt;mso-position-horizontal-relative:char;mso-position-vertical-relative:line" coordsize="60941,3801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">
                <v:rect id="Rectangle 11818" o:spid="_x0000_s1699" style="position:absolute;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" filled="f" stroked="f">
                  <v:textbox style="layout-flow:vertical-ideographic" inset="0,0,0,0">
                    <w:txbxContent>
                      <w:p w14:paraId="76D7079B" w14:textId="77777777" w:rsidR="00A318DC" w:rsidRDefault="007D5383">
                        <w:r>
                          <w:rPr>
                            <w:rFonts w:ascii="Meiryo UI" w:eastAsia="Meiryo UI" w:hAnsi="Meiryo UI" w:cs="Meiryo UI"/>
                            <w:sz w:val="21"/>
                          </w:rPr>
                          <w:t xml:space="preserve"> </w:t>
                        </w:r>
                      </w:p>
                    </w:txbxContent>
                  </v:textbox>
                </v:rect>
                <v:rect id="Rectangle 11819" o:spid="_x0000_s1700" style="position:absolute;top:227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" filled="f" stroked="f">
                  <v:textbox style="layout-flow:vertical-ideographic" inset="0,0,0,0">
                    <w:txbxContent>
                      <w:p w14:paraId="1D38E31E" w14:textId="77777777" w:rsidR="00A318DC" w:rsidRDefault="007D5383">
                        <w:r>
                          <w:rPr>
                            <w:rFonts w:ascii="Meiryo UI" w:eastAsia="Meiryo UI" w:hAnsi="Meiryo UI" w:cs="Meiryo UI"/>
                            <w:sz w:val="21"/>
                          </w:rPr>
                          <w:t xml:space="preserve"> </w:t>
                        </w:r>
                      </w:p>
                    </w:txbxContent>
                  </v:textbox>
                </v:rect>
                <v:rect id="Rectangle 11820" o:spid="_x0000_s1701" style="position:absolute;top:454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" filled="f" stroked="f">
                  <v:textbox style="layout-flow:vertical-ideographic" inset="0,0,0,0">
                    <w:txbxContent>
                      <w:p w14:paraId="504348CA" w14:textId="77777777" w:rsidR="00A318DC" w:rsidRDefault="007D5383">
                        <w:r>
                          <w:rPr>
                            <w:rFonts w:ascii="Meiryo UI" w:eastAsia="Meiryo UI" w:hAnsi="Meiryo UI" w:cs="Meiryo UI"/>
                            <w:sz w:val="21"/>
                          </w:rPr>
                          <w:t xml:space="preserve"> </w:t>
                        </w:r>
                      </w:p>
                    </w:txbxContent>
                  </v:textbox>
                </v:rect>
                <v:rect id="Rectangle 11821" o:spid="_x0000_s1702" style="position:absolute;top:679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" filled="f" stroked="f">
                  <v:textbox style="layout-flow:vertical-ideographic" inset="0,0,0,0">
                    <w:txbxContent>
                      <w:p w14:paraId="4C26A6EB" w14:textId="77777777" w:rsidR="00A318DC" w:rsidRDefault="007D5383">
                        <w:r>
                          <w:rPr>
                            <w:rFonts w:ascii="Meiryo UI" w:eastAsia="Meiryo UI" w:hAnsi="Meiryo UI" w:cs="Meiryo UI"/>
                            <w:sz w:val="21"/>
                          </w:rPr>
                          <w:t xml:space="preserve"> </w:t>
                        </w:r>
                      </w:p>
                    </w:txbxContent>
                  </v:textbox>
                </v:rect>
                <v:rect id="Rectangle 11822" o:spid="_x0000_s1703" style="position:absolute;top:906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" filled="f" stroked="f">
                  <v:textbox style="layout-flow:vertical-ideographic" inset="0,0,0,0">
                    <w:txbxContent>
                      <w:p w14:paraId="4B1CCA9C" w14:textId="77777777" w:rsidR="00A318DC" w:rsidRDefault="007D5383">
                        <w:r>
                          <w:rPr>
                            <w:rFonts w:ascii="Meiryo UI" w:eastAsia="Meiryo UI" w:hAnsi="Meiryo UI" w:cs="Meiryo UI"/>
                            <w:sz w:val="21"/>
                          </w:rPr>
                          <w:t xml:space="preserve"> </w:t>
                        </w:r>
                      </w:p>
                    </w:txbxContent>
                  </v:textbox>
                </v:rect>
                <v:rect id="Rectangle 11823" o:spid="_x0000_s1704" style="position:absolute;top:11323;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" filled="f" stroked="f">
                  <v:textbox style="layout-flow:vertical-ideographic" inset="0,0,0,0">
                    <w:txbxContent>
                      <w:p w14:paraId="4649714B" w14:textId="77777777" w:rsidR="00A318DC" w:rsidRDefault="007D5383">
                        <w:r>
                          <w:rPr>
                            <w:rFonts w:ascii="Meiryo UI" w:eastAsia="Meiryo UI" w:hAnsi="Meiryo UI" w:cs="Meiryo UI"/>
                            <w:sz w:val="21"/>
                          </w:rPr>
                          <w:t xml:space="preserve"> </w:t>
                        </w:r>
                      </w:p>
                    </w:txbxContent>
                  </v:textbox>
                </v:rect>
                <v:rect id="Rectangle 11824" o:spid="_x0000_s1705" style="position:absolute;top:1359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" filled="f" stroked="f">
                  <v:textbox style="layout-flow:vertical-ideographic" inset="0,0,0,0">
                    <w:txbxContent>
                      <w:p w14:paraId="3E7C2437" w14:textId="77777777" w:rsidR="00A318DC" w:rsidRDefault="007D5383">
                        <w:r>
                          <w:rPr>
                            <w:rFonts w:ascii="Meiryo UI" w:eastAsia="Meiryo UI" w:hAnsi="Meiryo UI" w:cs="Meiryo UI"/>
                            <w:sz w:val="21"/>
                          </w:rPr>
                          <w:t xml:space="preserve"> </w:t>
                        </w:r>
                      </w:p>
                    </w:txbxContent>
                  </v:textbox>
                </v:rect>
                <v:rect id="Rectangle 11825" o:spid="_x0000_s1706" style="position:absolute;top:1586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" filled="f" stroked="f">
                  <v:textbox style="layout-flow:vertical-ideographic" inset="0,0,0,0">
                    <w:txbxContent>
                      <w:p w14:paraId="243DB51F" w14:textId="77777777" w:rsidR="00A318DC" w:rsidRDefault="007D5383">
                        <w:r>
                          <w:rPr>
                            <w:rFonts w:ascii="Meiryo UI" w:eastAsia="Meiryo UI" w:hAnsi="Meiryo UI" w:cs="Meiryo UI"/>
                            <w:sz w:val="21"/>
                          </w:rPr>
                          <w:t xml:space="preserve"> </w:t>
                        </w:r>
                      </w:p>
                    </w:txbxContent>
                  </v:textbox>
                </v:rect>
                <v:rect id="Rectangle 11826" o:spid="_x0000_s1707" style="position:absolute;top:1812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" filled="f" stroked="f">
                  <v:textbox style="layout-flow:vertical-ideographic" inset="0,0,0,0">
                    <w:txbxContent>
                      <w:p w14:paraId="1218B3A5" w14:textId="77777777" w:rsidR="00A318DC" w:rsidRDefault="007D5383">
                        <w:r>
                          <w:rPr>
                            <w:rFonts w:ascii="Meiryo UI" w:eastAsia="Meiryo UI" w:hAnsi="Meiryo UI" w:cs="Meiryo UI"/>
                            <w:sz w:val="21"/>
                          </w:rPr>
                          <w:t xml:space="preserve"> </w:t>
                        </w:r>
                      </w:p>
                    </w:txbxContent>
                  </v:textbox>
                </v:rect>
                <v:rect id="Rectangle 11827" o:spid="_x0000_s1708" style="position:absolute;top:2039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" filled="f" stroked="f">
                  <v:textbox style="layout-flow:vertical-ideographic" inset="0,0,0,0">
                    <w:txbxContent>
                      <w:p w14:paraId="05F5ECF5" w14:textId="77777777" w:rsidR="00A318DC" w:rsidRDefault="007D5383">
                        <w:r>
                          <w:rPr>
                            <w:rFonts w:ascii="Meiryo UI" w:eastAsia="Meiryo UI" w:hAnsi="Meiryo UI" w:cs="Meiryo UI"/>
                            <w:sz w:val="21"/>
                          </w:rPr>
                          <w:t xml:space="preserve"> </w:t>
                        </w:r>
                      </w:p>
                    </w:txbxContent>
                  </v:textbox>
                </v:rect>
                <v:rect id="Rectangle 11828" o:spid="_x0000_s1709" style="position:absolute;top:2265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" filled="f" stroked="f">
                  <v:textbox style="layout-flow:vertical-ideographic" inset="0,0,0,0">
                    <w:txbxContent>
                      <w:p w14:paraId="254EB545" w14:textId="77777777" w:rsidR="00A318DC" w:rsidRDefault="007D5383">
                        <w:r>
                          <w:rPr>
                            <w:rFonts w:ascii="Meiryo UI" w:eastAsia="Meiryo UI" w:hAnsi="Meiryo UI" w:cs="Meiryo UI"/>
                            <w:sz w:val="21"/>
                          </w:rPr>
                          <w:t xml:space="preserve"> </w:t>
                        </w:r>
                      </w:p>
                    </w:txbxContent>
                  </v:textbox>
                </v:rect>
                <v:rect id="Rectangle 11829" o:spid="_x0000_s1710" style="position:absolute;top:24921;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" filled="f" stroked="f">
                  <v:textbox style="layout-flow:vertical-ideographic" inset="0,0,0,0">
                    <w:txbxContent>
                      <w:p w14:paraId="5043DB57" w14:textId="77777777" w:rsidR="00A318DC" w:rsidRDefault="007D5383">
                        <w:r>
                          <w:rPr>
                            <w:rFonts w:ascii="Meiryo UI" w:eastAsia="Meiryo UI" w:hAnsi="Meiryo UI" w:cs="Meiryo UI"/>
                            <w:sz w:val="21"/>
                          </w:rPr>
                          <w:t xml:space="preserve"> </w:t>
                        </w:r>
                      </w:p>
                    </w:txbxContent>
                  </v:textbox>
                </v:rect>
                <v:rect id="Rectangle 11830" o:spid="_x0000_s1711" style="position:absolute;top:2719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" filled="f" stroked="f">
                  <v:textbox style="layout-flow:vertical-ideographic" inset="0,0,0,0">
                    <w:txbxContent>
                      <w:p w14:paraId="4D2A9CBA" w14:textId="77777777" w:rsidR="00A318DC" w:rsidRDefault="007D5383">
                        <w:r>
                          <w:rPr>
                            <w:rFonts w:ascii="Meiryo UI" w:eastAsia="Meiryo UI" w:hAnsi="Meiryo UI" w:cs="Meiryo UI"/>
                            <w:sz w:val="21"/>
                          </w:rPr>
                          <w:t xml:space="preserve"> </w:t>
                        </w:r>
                      </w:p>
                    </w:txbxContent>
                  </v:textbox>
                </v:rect>
                <v:rect id="Rectangle 11831" o:spid="_x0000_s1712" style="position:absolute;top:2944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" filled="f" stroked="f">
                  <v:textbox style="layout-flow:vertical-ideographic" inset="0,0,0,0">
                    <w:txbxContent>
                      <w:p w14:paraId="72045593" w14:textId="77777777" w:rsidR="00A318DC" w:rsidRDefault="007D5383">
                        <w:r>
                          <w:rPr>
                            <w:rFonts w:ascii="Meiryo UI" w:eastAsia="Meiryo UI" w:hAnsi="Meiryo UI" w:cs="Meiryo UI"/>
                            <w:sz w:val="21"/>
                          </w:rPr>
                          <w:t xml:space="preserve"> </w:t>
                        </w:r>
                      </w:p>
                    </w:txbxContent>
                  </v:textbox>
                </v:rect>
                <v:rect id="Rectangle 11832" o:spid="_x0000_s1713" style="position:absolute;top:31718;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" filled="f" stroked="f">
                  <v:textbox style="layout-flow:vertical-ideographic" inset="0,0,0,0">
                    <w:txbxContent>
                      <w:p w14:paraId="4C79DAC8" w14:textId="77777777" w:rsidR="00A318DC" w:rsidRDefault="007D5383">
                        <w:r>
                          <w:rPr>
                            <w:rFonts w:ascii="Meiryo UI" w:eastAsia="Meiryo UI" w:hAnsi="Meiryo UI" w:cs="Meiryo UI"/>
                            <w:sz w:val="21"/>
                          </w:rPr>
                          <w:t xml:space="preserve"> </w:t>
                        </w:r>
                      </w:p>
                    </w:txbxContent>
                  </v:textbox>
                </v:rect>
                <v:rect id="Rectangle 11833" o:spid="_x0000_s1714" style="position:absolute;top:3397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" filled="f" stroked="f">
                  <v:textbox style="layout-flow:vertical-ideographic" inset="0,0,0,0">
                    <w:txbxContent>
                      <w:p w14:paraId="7B10FDF9" w14:textId="77777777" w:rsidR="00A318DC" w:rsidRDefault="007D5383">
                        <w:r>
                          <w:rPr>
                            <w:rFonts w:ascii="Meiryo UI" w:eastAsia="Meiryo UI" w:hAnsi="Meiryo UI" w:cs="Meiryo UI"/>
                            <w:sz w:val="21"/>
                          </w:rPr>
                          <w:t xml:space="preserve"> </w:t>
                        </w:r>
                      </w:p>
                    </w:txbxContent>
                  </v:textbox>
                </v:rect>
                <v:rect id="Rectangle 11834" o:spid="_x0000_s1715" style="position:absolute;top:3624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" filled="f" stroked="f">
                  <v:textbox style="layout-flow:vertical-ideographic" inset="0,0,0,0">
                    <w:txbxContent>
                      <w:p w14:paraId="5F1440AE" w14:textId="77777777" w:rsidR="00A318DC" w:rsidRDefault="007D5383">
                        <w:r>
                          <w:rPr>
                            <w:rFonts w:ascii="Meiryo UI" w:eastAsia="Meiryo UI" w:hAnsi="Meiryo UI" w:cs="Meiryo UI"/>
                            <w:sz w:val="21"/>
                          </w:rPr>
                          <w:t xml:space="preserve"> </w:t>
                        </w:r>
                      </w:p>
                    </w:txbxContent>
                  </v:textbox>
                </v:rect>
                <v:shape id="Picture 11857" o:spid="_x0000_s1716" type="#_x0000_t75" style="position:absolute;left:88;top:1007;width:60853;height:33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">
                  <v:imagedata r:id="rId231" o:title=""/>
                </v:shape>
                <v:shape id="Picture 11859" o:spid="_x0000_s1717" type="#_x0000_t75" style="position:absolute;left:390;top:1298;width:59766;height:32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">
                  <v:imagedata r:id="rId232" o:title=""/>
                </v:shape>
                <v:shape id="Shape 11860" o:spid="_x0000_s1718" style="position:absolute;left:374;top:1282;width:59798;height:32735;visibility:visible;mso-wrap-style:square;v-text-anchor:top" coordsize="5979795,3273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" path="m,3273426r5979795,l5979795,,,,,3273426xe" filled="f" strokeweight=".25pt">
                  <v:path arrowok="t" textboxrect="0,0,5979795,3273426"/>
                </v:shape>
                <w10:anchorlock/>
              </v:group>
            </w:pict>
          </mc:Fallback>
        </mc:AlternateContent>
      </w:r>
    </w:p>
    <w:p w14:paraId="6A79C761" w14:textId="77777777" w:rsidR="00A318DC" w:rsidRDefault="007D5383">
      <w:pPr>
        <w:spacing w:after="0"/>
      </w:pPr>
      <w:r>
        <w:rPr>
          <w:rFonts w:ascii="Meiryo UI" w:eastAsia="Meiryo UI" w:hAnsi="Meiryo UI" w:cs="Meiryo UI"/>
          <w:sz w:val="21"/>
        </w:rPr>
        <w:t xml:space="preserve"> </w:t>
      </w:r>
    </w:p>
    <w:p w14:paraId="5CE2BD10" w14:textId="77777777" w:rsidR="00A318DC" w:rsidRDefault="007D5383">
      <w:pPr>
        <w:spacing w:after="0"/>
      </w:pPr>
      <w:r>
        <w:rPr>
          <w:rFonts w:ascii="Meiryo UI" w:eastAsia="Meiryo UI" w:hAnsi="Meiryo UI" w:cs="Meiryo UI"/>
          <w:sz w:val="21"/>
        </w:rPr>
        <w:t xml:space="preserve"> </w:t>
      </w:r>
    </w:p>
    <w:p w14:paraId="017C0414" w14:textId="77777777" w:rsidR="00A318DC" w:rsidRDefault="007D5383">
      <w:pPr>
        <w:spacing w:after="0"/>
      </w:pPr>
      <w:r>
        <w:rPr>
          <w:rFonts w:ascii="Meiryo UI" w:eastAsia="Meiryo UI" w:hAnsi="Meiryo UI" w:cs="Meiryo UI"/>
          <w:sz w:val="21"/>
        </w:rPr>
        <w:t xml:space="preserve"> </w:t>
      </w:r>
    </w:p>
    <w:p w14:paraId="0DB53103" w14:textId="77777777" w:rsidR="00A318DC" w:rsidRDefault="007D5383">
      <w:pPr>
        <w:spacing w:after="0"/>
      </w:pPr>
      <w:r>
        <w:rPr>
          <w:rFonts w:ascii="Meiryo UI" w:eastAsia="Meiryo UI" w:hAnsi="Meiryo UI" w:cs="Meiryo UI"/>
          <w:sz w:val="21"/>
        </w:rPr>
        <w:t xml:space="preserve"> </w:t>
      </w:r>
    </w:p>
    <w:p w14:paraId="7B25E6FA" w14:textId="313E1591" w:rsidR="00A318DC" w:rsidRDefault="00A318DC">
      <w:pPr>
        <w:spacing w:after="185"/>
        <w:ind w:left="-1" w:right="-490"/>
      </w:pPr>
    </w:p>
    <w:p w14:paraId="781AF493" w14:textId="77777777" w:rsidR="00A318DC" w:rsidRDefault="007D5383">
      <w:pPr>
        <w:spacing w:after="0"/>
      </w:pPr>
      <w:r>
        <w:rPr>
          <w:rFonts w:ascii="Meiryo UI" w:eastAsia="Meiryo UI" w:hAnsi="Meiryo UI" w:cs="Meiryo UI"/>
          <w:sz w:val="21"/>
        </w:rPr>
        <w:t xml:space="preserve"> </w:t>
      </w:r>
    </w:p>
    <w:p w14:paraId="3D259547" w14:textId="77777777" w:rsidR="00A318DC" w:rsidRDefault="007D5383">
      <w:pPr>
        <w:spacing w:after="0"/>
      </w:pPr>
      <w:r>
        <w:rPr>
          <w:rFonts w:ascii="Meiryo UI" w:eastAsia="Meiryo UI" w:hAnsi="Meiryo UI" w:cs="Meiryo UI"/>
          <w:sz w:val="21"/>
        </w:rPr>
        <w:t xml:space="preserve"> </w:t>
      </w:r>
    </w:p>
    <w:p w14:paraId="65DC9198" w14:textId="77777777" w:rsidR="00A318DC" w:rsidRDefault="007D5383">
      <w:pPr>
        <w:spacing w:after="0"/>
      </w:pPr>
      <w:r>
        <w:rPr>
          <w:rFonts w:ascii="Meiryo UI" w:eastAsia="Meiryo UI" w:hAnsi="Meiryo UI" w:cs="Meiryo UI"/>
          <w:sz w:val="21"/>
        </w:rPr>
        <w:t xml:space="preserve"> </w:t>
      </w:r>
    </w:p>
    <w:p w14:paraId="59CA5506" w14:textId="77777777" w:rsidR="00A318DC" w:rsidRDefault="007D5383">
      <w:pPr>
        <w:spacing w:after="0"/>
      </w:pPr>
      <w:r>
        <w:rPr>
          <w:rFonts w:ascii="Meiryo UI" w:eastAsia="Meiryo UI" w:hAnsi="Meiryo UI" w:cs="Meiryo UI"/>
          <w:sz w:val="21"/>
        </w:rPr>
        <w:t xml:space="preserve"> </w:t>
      </w:r>
    </w:p>
    <w:p w14:paraId="422CBB18" w14:textId="77777777" w:rsidR="00A318DC" w:rsidRDefault="007D5383">
      <w:pPr>
        <w:spacing w:after="0"/>
      </w:pPr>
      <w:r>
        <w:rPr>
          <w:rFonts w:ascii="Meiryo UI" w:eastAsia="Meiryo UI" w:hAnsi="Meiryo UI" w:cs="Meiryo UI"/>
          <w:sz w:val="21"/>
        </w:rPr>
        <w:t xml:space="preserve"> </w:t>
      </w:r>
    </w:p>
    <w:p w14:paraId="4912617C" w14:textId="77777777" w:rsidR="00A318DC" w:rsidRDefault="007D5383">
      <w:pPr>
        <w:spacing w:after="0"/>
      </w:pPr>
      <w:r>
        <w:rPr>
          <w:rFonts w:ascii="Meiryo UI" w:eastAsia="Meiryo UI" w:hAnsi="Meiryo UI" w:cs="Meiryo UI"/>
          <w:sz w:val="21"/>
        </w:rPr>
        <w:t xml:space="preserve"> </w:t>
      </w:r>
    </w:p>
    <w:p w14:paraId="61329CC0" w14:textId="77777777" w:rsidR="00A318DC" w:rsidRDefault="007D5383">
      <w:pPr>
        <w:spacing w:after="0"/>
      </w:pPr>
      <w:r>
        <w:rPr>
          <w:rFonts w:ascii="Meiryo UI" w:eastAsia="Meiryo UI" w:hAnsi="Meiryo UI" w:cs="Meiryo UI"/>
          <w:sz w:val="21"/>
        </w:rPr>
        <w:t xml:space="preserve"> </w:t>
      </w:r>
    </w:p>
    <w:p w14:paraId="6DB44F42" w14:textId="77777777" w:rsidR="00A318DC" w:rsidRDefault="007D5383">
      <w:pPr>
        <w:spacing w:after="0"/>
      </w:pPr>
      <w:r>
        <w:rPr>
          <w:rFonts w:ascii="Meiryo UI" w:eastAsia="Meiryo UI" w:hAnsi="Meiryo UI" w:cs="Meiryo UI"/>
          <w:sz w:val="21"/>
        </w:rPr>
        <w:t xml:space="preserve"> </w:t>
      </w:r>
    </w:p>
    <w:p w14:paraId="39518B31" w14:textId="77777777" w:rsidR="00A318DC" w:rsidRDefault="007D5383">
      <w:pPr>
        <w:spacing w:after="0"/>
      </w:pPr>
      <w:r>
        <w:rPr>
          <w:rFonts w:ascii="Meiryo UI" w:eastAsia="Meiryo UI" w:hAnsi="Meiryo UI" w:cs="Meiryo UI"/>
          <w:sz w:val="21"/>
        </w:rPr>
        <w:t xml:space="preserve"> </w:t>
      </w:r>
    </w:p>
    <w:p w14:paraId="0855A627" w14:textId="77777777" w:rsidR="00A318DC" w:rsidRDefault="007D5383">
      <w:pPr>
        <w:spacing w:after="0"/>
      </w:pPr>
      <w:r>
        <w:rPr>
          <w:rFonts w:ascii="Meiryo UI" w:eastAsia="Meiryo UI" w:hAnsi="Meiryo UI" w:cs="Meiryo UI"/>
          <w:sz w:val="21"/>
        </w:rPr>
        <w:t xml:space="preserve"> </w:t>
      </w:r>
    </w:p>
    <w:p w14:paraId="58D3E75B" w14:textId="77777777" w:rsidR="00A318DC" w:rsidRDefault="007D5383">
      <w:pPr>
        <w:spacing w:after="0"/>
        <w:rPr>
          <w:rFonts w:ascii="Meiryo UI" w:eastAsia="Meiryo UI" w:hAnsi="Meiryo UI" w:cs="Meiryo UI"/>
          <w:sz w:val="21"/>
        </w:rPr>
      </w:pPr>
      <w:r>
        <w:rPr>
          <w:rFonts w:ascii="Meiryo UI" w:eastAsia="Meiryo UI" w:hAnsi="Meiryo UI" w:cs="Meiryo UI"/>
          <w:sz w:val="21"/>
        </w:rPr>
        <w:t xml:space="preserve"> </w:t>
      </w:r>
    </w:p>
    <w:p w14:paraId="3729D944" w14:textId="77777777" w:rsidR="006A595B" w:rsidRDefault="006A595B">
      <w:pPr>
        <w:spacing w:after="0"/>
        <w:rPr>
          <w:rFonts w:ascii="Meiryo UI" w:eastAsia="Meiryo UI" w:hAnsi="Meiryo UI" w:cs="Meiryo UI"/>
          <w:sz w:val="21"/>
        </w:rPr>
      </w:pPr>
    </w:p>
    <w:p w14:paraId="7718AB2D" w14:textId="77777777" w:rsidR="006A595B" w:rsidRDefault="006A595B">
      <w:pPr>
        <w:spacing w:after="0"/>
        <w:rPr>
          <w:rFonts w:ascii="Meiryo UI" w:eastAsia="Meiryo UI" w:hAnsi="Meiryo UI" w:cs="Meiryo UI"/>
          <w:sz w:val="21"/>
        </w:rPr>
      </w:pPr>
    </w:p>
    <w:p w14:paraId="2E80CC23" w14:textId="77777777" w:rsidR="006A595B" w:rsidRDefault="006A595B">
      <w:pPr>
        <w:spacing w:after="0"/>
        <w:rPr>
          <w:rFonts w:ascii="Meiryo UI" w:eastAsia="Meiryo UI" w:hAnsi="Meiryo UI" w:cs="Meiryo UI"/>
          <w:sz w:val="21"/>
        </w:rPr>
      </w:pPr>
    </w:p>
    <w:p w14:paraId="6ECD1413" w14:textId="77777777" w:rsidR="006A595B" w:rsidRDefault="006A595B">
      <w:pPr>
        <w:spacing w:after="0"/>
        <w:rPr>
          <w:rFonts w:ascii="Meiryo UI" w:eastAsia="Meiryo UI" w:hAnsi="Meiryo UI" w:cs="Meiryo UI"/>
          <w:sz w:val="21"/>
        </w:rPr>
      </w:pPr>
    </w:p>
    <w:p w14:paraId="192570C6" w14:textId="77777777" w:rsidR="006A595B" w:rsidRDefault="006A595B">
      <w:pPr>
        <w:spacing w:after="0"/>
        <w:rPr>
          <w:rFonts w:ascii="Meiryo UI" w:eastAsia="Meiryo UI" w:hAnsi="Meiryo UI" w:cs="Meiryo UI"/>
          <w:sz w:val="21"/>
        </w:rPr>
      </w:pPr>
    </w:p>
    <w:p w14:paraId="365972D3" w14:textId="77777777" w:rsidR="006A595B" w:rsidRDefault="006A595B">
      <w:pPr>
        <w:spacing w:after="0"/>
      </w:pPr>
    </w:p>
    <w:p w14:paraId="545F68F2" w14:textId="77777777" w:rsidR="00A318DC" w:rsidRDefault="007D5383">
      <w:pPr>
        <w:pStyle w:val="2"/>
        <w:ind w:left="10"/>
      </w:pPr>
      <w:r>
        <w:lastRenderedPageBreak/>
        <w:t>1.4.</w:t>
      </w:r>
      <w:r>
        <w:rPr>
          <w:rFonts w:ascii="Arial" w:eastAsia="Arial" w:hAnsi="Arial" w:cs="Arial"/>
        </w:rPr>
        <w:t xml:space="preserve"> </w:t>
      </w:r>
      <w:r>
        <w:t xml:space="preserve">分析 / レポート </w:t>
      </w:r>
    </w:p>
    <w:p w14:paraId="6B49F26A" w14:textId="77777777" w:rsidR="00A318DC" w:rsidRDefault="007D5383">
      <w:pPr>
        <w:spacing w:after="170"/>
        <w:ind w:left="-29"/>
      </w:pPr>
      <w:r>
        <w:rPr>
          <w:noProof/>
        </w:rPr>
        <mc:AlternateContent>
          <mc:Choice Requires="wpg">
            <w:drawing>
              <wp:inline distT="0" distB="0" distL="0" distR="0" wp14:anchorId="55786DF7" wp14:editId="081F91FF">
                <wp:extent cx="5880481" cy="12192"/>
                <wp:effectExtent l="0" t="0" r="0" b="0"/>
                <wp:docPr id="67949" name="Group 67949"/>
                <wp:cNvGraphicFramePr/>
                <a:graphic xmlns:a="http://schemas.openxmlformats.org/drawingml/2006/main">
                  <a:graphicData uri="http://schemas.microsoft.com/office/word/2010/wordprocessingGroup">
                    <wpg:wgp>
                      <wpg:cNvGrpSpPr/>
                      <wpg:grpSpPr>
                        <a:xfrm>
                          <a:off x="0" y="0"/>
                          <a:ext cx="5880481" cy="12192"/>
                          <a:chOff x="0" y="0"/>
                          <a:chExt cx="5880481" cy="12192"/>
                        </a:xfrm>
                      </wpg:grpSpPr>
                      <wps:wsp>
                        <wps:cNvPr id="79006" name="Shape 79006"/>
                        <wps:cNvSpPr/>
                        <wps:spPr>
                          <a:xfrm>
                            <a:off x="0" y="0"/>
                            <a:ext cx="5880481" cy="12192"/>
                          </a:xfrm>
                          <a:custGeom>
                            <a:avLst/>
                            <a:gdLst/>
                            <a:ahLst/>
                            <a:cxnLst/>
                            <a:rect l="0" t="0" r="0" b="0"/>
                            <a:pathLst>
                              <a:path w="5880481" h="12192">
                                <a:moveTo>
                                  <a:pt x="0" y="0"/>
                                </a:moveTo>
                                <a:lnTo>
                                  <a:pt x="5880481" y="0"/>
                                </a:lnTo>
                                <a:lnTo>
                                  <a:pt x="5880481" y="12192"/>
                                </a:lnTo>
                                <a:lnTo>
                                  <a:pt x="0" y="12192"/>
                                </a:lnTo>
                                <a:lnTo>
                                  <a:pt x="0" y="0"/>
                                </a:lnTo>
                              </a:path>
                            </a:pathLst>
                          </a:custGeom>
                          <a:ln w="0" cap="flat">
                            <a:miter lim="127000"/>
                          </a:ln>
                        </wps:spPr>
                        <wps:style>
                          <a:lnRef idx="0">
                            <a:srgbClr val="000000">
                              <a:alpha val="0"/>
                            </a:srgbClr>
                          </a:lnRef>
                          <a:fillRef idx="1">
                            <a:srgbClr val="1D9E48"/>
                          </a:fillRef>
                          <a:effectRef idx="0">
                            <a:scrgbClr r="0" g="0" b="0"/>
                          </a:effectRef>
                          <a:fontRef idx="none"/>
                        </wps:style>
                        <wps:bodyPr/>
                      </wps:wsp>
                    </wpg:wgp>
                  </a:graphicData>
                </a:graphic>
              </wp:inline>
            </w:drawing>
          </mc:Choice>
          <mc:Fallback>
            <w:pict>
              <v:group w14:anchorId="65556BB9" id="Group 67949" o:spid="_x0000_s1026" style="width:463.05pt;height:.95pt;mso-position-horizontal-relative:char;mso-position-vertical-relative:line" coordsize="5880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">
                <v:shape id="Shape 79006" o:spid="_x0000_s1027" style="position:absolute;width:58804;height:121;visibility:visible;mso-wrap-style:square;v-text-anchor:top" coordsize="5880481,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" path="m,l5880481,r,12192l,12192,,e" fillcolor="#1d9e48" stroked="f" strokeweight="0">
                  <v:stroke miterlimit="83231f" joinstyle="miter"/>
                  <v:path arrowok="t" textboxrect="0,0,5880481,12192"/>
                </v:shape>
                <w10:anchorlock/>
              </v:group>
            </w:pict>
          </mc:Fallback>
        </mc:AlternateContent>
      </w:r>
    </w:p>
    <w:p w14:paraId="0EE5B8EF" w14:textId="77777777" w:rsidR="00A318DC" w:rsidRDefault="007D5383">
      <w:pPr>
        <w:spacing w:after="4" w:line="251" w:lineRule="auto"/>
        <w:ind w:left="10" w:hanging="10"/>
      </w:pPr>
      <w:r>
        <w:rPr>
          <w:rFonts w:ascii="Meiryo UI" w:eastAsia="Meiryo UI" w:hAnsi="Meiryo UI" w:cs="Meiryo UI"/>
          <w:sz w:val="21"/>
        </w:rPr>
        <w:t>自社の給与や平均労働時間の政府統計データとの比較、自社の生産性データ、企業の人的資本経営に関する情報であるグラフを確認できる「人的資本」、労働時間や休日日数などを基に算出し、貴社の労務状況を確認できる「健全性診断」、欠勤の頻度と長さに応じて従業員の負荷を測定する</w:t>
      </w:r>
    </w:p>
    <w:p w14:paraId="1DF45602" w14:textId="77777777" w:rsidR="00A318DC" w:rsidRDefault="007D5383">
      <w:pPr>
        <w:spacing w:after="4" w:line="251" w:lineRule="auto"/>
        <w:ind w:left="10" w:hanging="10"/>
      </w:pPr>
      <w:r>
        <w:rPr>
          <w:rFonts w:ascii="Meiryo UI" w:eastAsia="Meiryo UI" w:hAnsi="Meiryo UI" w:cs="Meiryo UI"/>
          <w:sz w:val="21"/>
        </w:rPr>
        <w:t xml:space="preserve">「ブラッドフォードスコア」、労働時間や遅刻回数などを偏差値として算出し確認できる「勤怠行動比較」があります。 </w:t>
      </w:r>
    </w:p>
    <w:p w14:paraId="41945282" w14:textId="77777777" w:rsidR="00A318DC" w:rsidRDefault="007D5383">
      <w:pPr>
        <w:spacing w:after="133"/>
      </w:pPr>
      <w:r>
        <w:rPr>
          <w:rFonts w:ascii="Meiryo UI" w:eastAsia="Meiryo UI" w:hAnsi="Meiryo UI" w:cs="Meiryo UI"/>
          <w:sz w:val="21"/>
        </w:rPr>
        <w:t xml:space="preserve"> </w:t>
      </w:r>
    </w:p>
    <w:p w14:paraId="722E1F83" w14:textId="77777777" w:rsidR="00A318DC" w:rsidRDefault="007D5383">
      <w:pPr>
        <w:spacing w:after="0"/>
        <w:ind w:left="152" w:hanging="10"/>
      </w:pPr>
      <w:r>
        <w:rPr>
          <w:rFonts w:ascii="Meiryo UI" w:eastAsia="Meiryo UI" w:hAnsi="Meiryo UI" w:cs="Meiryo UI"/>
          <w:sz w:val="24"/>
        </w:rPr>
        <w:t>1.4.1.</w:t>
      </w:r>
      <w:r>
        <w:rPr>
          <w:rFonts w:ascii="Arial" w:eastAsia="Arial" w:hAnsi="Arial" w:cs="Arial"/>
          <w:sz w:val="24"/>
        </w:rPr>
        <w:t xml:space="preserve"> </w:t>
      </w:r>
      <w:r>
        <w:rPr>
          <w:rFonts w:ascii="Meiryo UI" w:eastAsia="Meiryo UI" w:hAnsi="Meiryo UI" w:cs="Meiryo UI"/>
          <w:sz w:val="24"/>
        </w:rPr>
        <w:t xml:space="preserve">政府統計比較 </w:t>
      </w:r>
    </w:p>
    <w:p w14:paraId="6E7BE012" w14:textId="77777777" w:rsidR="00A318DC" w:rsidRDefault="007D5383">
      <w:pPr>
        <w:spacing w:after="178"/>
        <w:ind w:left="110" w:right="-192"/>
      </w:pPr>
      <w:r>
        <w:rPr>
          <w:noProof/>
        </w:rPr>
        <w:drawing>
          <wp:inline distT="0" distB="0" distL="0" distR="0" wp14:anchorId="3E30A161" wp14:editId="6AABD37D">
            <wp:extent cx="5925312" cy="9144"/>
            <wp:effectExtent l="0" t="0" r="0" b="0"/>
            <wp:docPr id="76081" name="Picture 76081"/>
            <wp:cNvGraphicFramePr/>
            <a:graphic xmlns:a="http://schemas.openxmlformats.org/drawingml/2006/main">
              <a:graphicData uri="http://schemas.openxmlformats.org/drawingml/2006/picture">
                <pic:pic xmlns:pic="http://schemas.openxmlformats.org/drawingml/2006/picture">
                  <pic:nvPicPr>
                    <pic:cNvPr id="76081" name="Picture 76081"/>
                    <pic:cNvPicPr/>
                  </pic:nvPicPr>
                  <pic:blipFill>
                    <a:blip r:embed="rId233"/>
                    <a:stretch>
                      <a:fillRect/>
                    </a:stretch>
                  </pic:blipFill>
                  <pic:spPr>
                    <a:xfrm>
                      <a:off x="0" y="0"/>
                      <a:ext cx="5925312" cy="9144"/>
                    </a:xfrm>
                    <a:prstGeom prst="rect">
                      <a:avLst/>
                    </a:prstGeom>
                  </pic:spPr>
                </pic:pic>
              </a:graphicData>
            </a:graphic>
          </wp:inline>
        </w:drawing>
      </w:r>
    </w:p>
    <w:p w14:paraId="214FF991" w14:textId="77777777" w:rsidR="00A318DC" w:rsidRDefault="007D5383">
      <w:pPr>
        <w:pStyle w:val="3"/>
        <w:ind w:left="-5"/>
      </w:pPr>
      <w:r>
        <w:t>「政府統計比較」で確認できること</w:t>
      </w:r>
      <w:r>
        <w:rPr>
          <w:sz w:val="21"/>
        </w:rPr>
        <w:t xml:space="preserve"> </w:t>
      </w:r>
    </w:p>
    <w:p w14:paraId="1426003A" w14:textId="77777777" w:rsidR="00A318DC" w:rsidRDefault="007D5383">
      <w:pPr>
        <w:spacing w:after="4" w:line="251" w:lineRule="auto"/>
        <w:ind w:left="10" w:hanging="10"/>
      </w:pPr>
      <w:r>
        <w:rPr>
          <w:rFonts w:ascii="Meiryo UI" w:eastAsia="Meiryo UI" w:hAnsi="Meiryo UI" w:cs="Meiryo UI"/>
          <w:sz w:val="21"/>
        </w:rPr>
        <w:t xml:space="preserve">給与・有休取得状況や労働時間、勤続年数などを、同業・同規模の他社の平均データと並べて比較できます。自社のデータを基に働き方や賃金水準を業界水準と照らし合わせて客観的に把握でき、改善すべきポイントや制度見直しの判断材料として活用できます。 </w:t>
      </w:r>
    </w:p>
    <w:p w14:paraId="10E36EAA" w14:textId="77777777" w:rsidR="00A318DC" w:rsidRDefault="007D5383">
      <w:pPr>
        <w:spacing w:after="0"/>
        <w:ind w:left="-96" w:right="-238"/>
      </w:pPr>
      <w:r>
        <w:rPr>
          <w:noProof/>
        </w:rPr>
        <mc:AlternateContent>
          <mc:Choice Requires="wpg">
            <w:drawing>
              <wp:inline distT="0" distB="0" distL="0" distR="0" wp14:anchorId="5CDD46AA" wp14:editId="2FECC2F2">
                <wp:extent cx="6085332" cy="4765306"/>
                <wp:effectExtent l="0" t="0" r="0" b="0"/>
                <wp:docPr id="67975" name="Group 67975"/>
                <wp:cNvGraphicFramePr/>
                <a:graphic xmlns:a="http://schemas.openxmlformats.org/drawingml/2006/main">
                  <a:graphicData uri="http://schemas.microsoft.com/office/word/2010/wordprocessingGroup">
                    <wpg:wgp>
                      <wpg:cNvGrpSpPr/>
                      <wpg:grpSpPr>
                        <a:xfrm>
                          <a:off x="0" y="0"/>
                          <a:ext cx="6085332" cy="4765306"/>
                          <a:chOff x="0" y="0"/>
                          <a:chExt cx="6085332" cy="4765306"/>
                        </a:xfrm>
                      </wpg:grpSpPr>
                      <wps:wsp>
                        <wps:cNvPr id="12309" name="Rectangle 12309"/>
                        <wps:cNvSpPr/>
                        <wps:spPr>
                          <a:xfrm>
                            <a:off x="61265" y="0"/>
                            <a:ext cx="60645" cy="235067"/>
                          </a:xfrm>
                          <a:prstGeom prst="rect">
                            <a:avLst/>
                          </a:prstGeom>
                          <a:ln>
                            <a:noFill/>
                          </a:ln>
                        </wps:spPr>
                        <wps:txbx>
                          <w:txbxContent>
                            <w:p w14:paraId="38458B7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310" name="Rectangle 12310"/>
                        <wps:cNvSpPr/>
                        <wps:spPr>
                          <a:xfrm>
                            <a:off x="61265" y="227076"/>
                            <a:ext cx="60645" cy="235067"/>
                          </a:xfrm>
                          <a:prstGeom prst="rect">
                            <a:avLst/>
                          </a:prstGeom>
                          <a:ln>
                            <a:noFill/>
                          </a:ln>
                        </wps:spPr>
                        <wps:txbx>
                          <w:txbxContent>
                            <w:p w14:paraId="364437F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323" name="Rectangle 12323"/>
                        <wps:cNvSpPr/>
                        <wps:spPr>
                          <a:xfrm>
                            <a:off x="1890395" y="2967483"/>
                            <a:ext cx="60645" cy="235067"/>
                          </a:xfrm>
                          <a:prstGeom prst="rect">
                            <a:avLst/>
                          </a:prstGeom>
                          <a:ln>
                            <a:noFill/>
                          </a:ln>
                        </wps:spPr>
                        <wps:txbx>
                          <w:txbxContent>
                            <w:p w14:paraId="6EF70EF2" w14:textId="77777777" w:rsidR="00A318DC" w:rsidRDefault="007D5383">
                              <w:r>
                                <w:rPr>
                                  <w:rFonts w:ascii="Meiryo UI" w:eastAsia="Meiryo UI" w:hAnsi="Meiryo UI" w:cs="Meiryo UI"/>
                                  <w:sz w:val="21"/>
                                </w:rPr>
                                <w:t xml:space="preserve"> </w:t>
                              </w:r>
                            </w:p>
                          </w:txbxContent>
                        </wps:txbx>
                        <wps:bodyPr horzOverflow="overflow" vert="horz" lIns="0" tIns="0" rIns="0" bIns="0" rtlCol="0">
                          <a:noAutofit/>
                        </wps:bodyPr>
                      </wps:wsp>
                      <pic:pic xmlns:pic="http://schemas.openxmlformats.org/drawingml/2006/picture">
                        <pic:nvPicPr>
                          <pic:cNvPr id="12325" name="Picture 12325"/>
                          <pic:cNvPicPr/>
                        </pic:nvPicPr>
                        <pic:blipFill>
                          <a:blip r:embed="rId234"/>
                          <a:stretch>
                            <a:fillRect/>
                          </a:stretch>
                        </pic:blipFill>
                        <pic:spPr>
                          <a:xfrm>
                            <a:off x="0" y="210070"/>
                            <a:ext cx="6085332" cy="4555236"/>
                          </a:xfrm>
                          <a:prstGeom prst="rect">
                            <a:avLst/>
                          </a:prstGeom>
                        </pic:spPr>
                      </pic:pic>
                      <pic:pic xmlns:pic="http://schemas.openxmlformats.org/drawingml/2006/picture">
                        <pic:nvPicPr>
                          <pic:cNvPr id="12327" name="Picture 12327"/>
                          <pic:cNvPicPr/>
                        </pic:nvPicPr>
                        <pic:blipFill>
                          <a:blip r:embed="rId235"/>
                          <a:stretch>
                            <a:fillRect/>
                          </a:stretch>
                        </pic:blipFill>
                        <pic:spPr>
                          <a:xfrm>
                            <a:off x="29210" y="239407"/>
                            <a:ext cx="5976620" cy="4446905"/>
                          </a:xfrm>
                          <a:prstGeom prst="rect">
                            <a:avLst/>
                          </a:prstGeom>
                        </pic:spPr>
                      </pic:pic>
                      <wps:wsp>
                        <wps:cNvPr id="12328" name="Shape 12328"/>
                        <wps:cNvSpPr/>
                        <wps:spPr>
                          <a:xfrm>
                            <a:off x="27623" y="237756"/>
                            <a:ext cx="5979795" cy="4450080"/>
                          </a:xfrm>
                          <a:custGeom>
                            <a:avLst/>
                            <a:gdLst/>
                            <a:ahLst/>
                            <a:cxnLst/>
                            <a:rect l="0" t="0" r="0" b="0"/>
                            <a:pathLst>
                              <a:path w="5979795" h="4450080">
                                <a:moveTo>
                                  <a:pt x="0" y="4450080"/>
                                </a:moveTo>
                                <a:lnTo>
                                  <a:pt x="5979795" y="4450080"/>
                                </a:lnTo>
                                <a:lnTo>
                                  <a:pt x="5979795"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CDD46AA" id="Group 67975" o:spid="_x0000_s1719" style="width:479.15pt;height:375.2pt;mso-position-horizontal-relative:char;mso-position-vertical-relative:line" coordsize="60853,4765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Ni/wCPmD/eP/oJrSrNi/4+YP8AeP8A6Ca0qbEgooopD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GbF/x8wf7x/8AQTWlWbF/x8wf7x/9BNaVNiQUUUUh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M2L/AI+YP94/+gmtKs2L/j5g/wB4&#10;/wDoJrSpsSCiiikM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">
                <v:rect id="Rectangle 12309" o:spid="_x0000_s1720" style="position:absolute;left:612;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" filled="f" stroked="f">
                  <v:textbox style="layout-flow:vertical-ideographic" inset="0,0,0,0">
                    <w:txbxContent>
                      <w:p w14:paraId="38458B76" w14:textId="77777777" w:rsidR="00A318DC" w:rsidRDefault="007D5383">
                        <w:r>
                          <w:rPr>
                            <w:rFonts w:ascii="Meiryo UI" w:eastAsia="Meiryo UI" w:hAnsi="Meiryo UI" w:cs="Meiryo UI"/>
                            <w:sz w:val="21"/>
                          </w:rPr>
                          <w:t xml:space="preserve"> </w:t>
                        </w:r>
                      </w:p>
                    </w:txbxContent>
                  </v:textbox>
                </v:rect>
                <v:rect id="Rectangle 12310" o:spid="_x0000_s1721" style="position:absolute;left:612;top:2270;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" filled="f" stroked="f">
                  <v:textbox style="layout-flow:vertical-ideographic" inset="0,0,0,0">
                    <w:txbxContent>
                      <w:p w14:paraId="364437F9" w14:textId="77777777" w:rsidR="00A318DC" w:rsidRDefault="007D5383">
                        <w:r>
                          <w:rPr>
                            <w:rFonts w:ascii="Meiryo UI" w:eastAsia="Meiryo UI" w:hAnsi="Meiryo UI" w:cs="Meiryo UI"/>
                            <w:sz w:val="21"/>
                          </w:rPr>
                          <w:t xml:space="preserve"> </w:t>
                        </w:r>
                      </w:p>
                    </w:txbxContent>
                  </v:textbox>
                </v:rect>
                <v:rect id="Rectangle 12323" o:spid="_x0000_s1722" style="position:absolute;left:18903;top:29674;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" filled="f" stroked="f">
                  <v:textbox inset="0,0,0,0">
                    <w:txbxContent>
                      <w:p w14:paraId="6EF70EF2" w14:textId="77777777" w:rsidR="00A318DC" w:rsidRDefault="007D5383">
                        <w:r>
                          <w:rPr>
                            <w:rFonts w:ascii="Meiryo UI" w:eastAsia="Meiryo UI" w:hAnsi="Meiryo UI" w:cs="Meiryo UI"/>
                            <w:sz w:val="21"/>
                          </w:rPr>
                          <w:t xml:space="preserve"> </w:t>
                        </w:r>
                      </w:p>
                    </w:txbxContent>
                  </v:textbox>
                </v:rect>
                <v:shape id="Picture 12325" o:spid="_x0000_s1723" type="#_x0000_t75" style="position:absolute;top:2100;width:60853;height:45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">
                  <v:imagedata r:id="rId236" o:title=""/>
                </v:shape>
                <v:shape id="Picture 12327" o:spid="_x0000_s1724" type="#_x0000_t75" style="position:absolute;left:292;top:2394;width:59766;height:44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">
                  <v:imagedata r:id="rId237" o:title=""/>
                </v:shape>
                <v:shape id="Shape 12328" o:spid="_x0000_s1725" style="position:absolute;left:276;top:2377;width:59798;height:44501;visibility:visible;mso-wrap-style:square;v-text-anchor:top" coordsize="5979795,445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" path="m,4450080r5979795,l5979795,,,,,4450080xe" filled="f" strokeweight=".25pt">
                  <v:path arrowok="t" textboxrect="0,0,5979795,4450080"/>
                </v:shape>
                <w10:anchorlock/>
              </v:group>
            </w:pict>
          </mc:Fallback>
        </mc:AlternateContent>
      </w:r>
    </w:p>
    <w:p w14:paraId="55794498" w14:textId="77777777" w:rsidR="006A595B" w:rsidRDefault="006A595B">
      <w:pPr>
        <w:spacing w:after="0"/>
        <w:ind w:left="257" w:hanging="10"/>
        <w:rPr>
          <w:rFonts w:ascii="Meiryo UI" w:eastAsia="Meiryo UI" w:hAnsi="Meiryo UI" w:cs="Meiryo UI"/>
          <w:sz w:val="24"/>
        </w:rPr>
      </w:pPr>
    </w:p>
    <w:p w14:paraId="219003C5" w14:textId="77777777" w:rsidR="006A595B" w:rsidRDefault="006A595B">
      <w:pPr>
        <w:spacing w:after="0"/>
        <w:ind w:left="257" w:hanging="10"/>
        <w:rPr>
          <w:rFonts w:ascii="Meiryo UI" w:eastAsia="Meiryo UI" w:hAnsi="Meiryo UI" w:cs="Meiryo UI"/>
          <w:sz w:val="24"/>
        </w:rPr>
      </w:pPr>
    </w:p>
    <w:p w14:paraId="27836367" w14:textId="77777777" w:rsidR="006A595B" w:rsidRDefault="006A595B">
      <w:pPr>
        <w:spacing w:after="0"/>
        <w:ind w:left="257" w:hanging="10"/>
        <w:rPr>
          <w:rFonts w:ascii="Meiryo UI" w:eastAsia="Meiryo UI" w:hAnsi="Meiryo UI" w:cs="Meiryo UI"/>
          <w:sz w:val="24"/>
        </w:rPr>
      </w:pPr>
    </w:p>
    <w:p w14:paraId="073FBA83" w14:textId="77777777" w:rsidR="006A595B" w:rsidRDefault="006A595B">
      <w:pPr>
        <w:spacing w:after="0"/>
        <w:ind w:left="257" w:hanging="10"/>
        <w:rPr>
          <w:rFonts w:ascii="Meiryo UI" w:eastAsia="Meiryo UI" w:hAnsi="Meiryo UI" w:cs="Meiryo UI"/>
          <w:sz w:val="24"/>
        </w:rPr>
      </w:pPr>
    </w:p>
    <w:p w14:paraId="00192F14" w14:textId="76892AE6" w:rsidR="00A318DC" w:rsidRDefault="007D5383">
      <w:pPr>
        <w:spacing w:after="0"/>
        <w:ind w:left="257" w:hanging="10"/>
      </w:pPr>
      <w:r>
        <w:rPr>
          <w:rFonts w:ascii="Meiryo UI" w:eastAsia="Meiryo UI" w:hAnsi="Meiryo UI" w:cs="Meiryo UI"/>
          <w:sz w:val="24"/>
        </w:rPr>
        <w:lastRenderedPageBreak/>
        <w:t>1.4.2.</w:t>
      </w:r>
      <w:r>
        <w:rPr>
          <w:rFonts w:ascii="Arial" w:eastAsia="Arial" w:hAnsi="Arial" w:cs="Arial"/>
          <w:sz w:val="24"/>
        </w:rPr>
        <w:t xml:space="preserve"> </w:t>
      </w:r>
      <w:r>
        <w:rPr>
          <w:rFonts w:ascii="Meiryo UI" w:eastAsia="Meiryo UI" w:hAnsi="Meiryo UI" w:cs="Meiryo UI"/>
          <w:sz w:val="24"/>
        </w:rPr>
        <w:t xml:space="preserve">生産性 </w:t>
      </w:r>
    </w:p>
    <w:p w14:paraId="612FB209" w14:textId="77777777" w:rsidR="00A318DC" w:rsidRDefault="007D5383">
      <w:pPr>
        <w:spacing w:after="179"/>
        <w:ind w:left="228" w:right="-194"/>
      </w:pPr>
      <w:r>
        <w:rPr>
          <w:noProof/>
        </w:rPr>
        <mc:AlternateContent>
          <mc:Choice Requires="wpg">
            <w:drawing>
              <wp:inline distT="0" distB="0" distL="0" distR="0" wp14:anchorId="28FF99EE" wp14:editId="70C0F508">
                <wp:extent cx="5924753" cy="6097"/>
                <wp:effectExtent l="0" t="0" r="0" b="0"/>
                <wp:docPr id="67651" name="Group 67651"/>
                <wp:cNvGraphicFramePr/>
                <a:graphic xmlns:a="http://schemas.openxmlformats.org/drawingml/2006/main">
                  <a:graphicData uri="http://schemas.microsoft.com/office/word/2010/wordprocessingGroup">
                    <wpg:wgp>
                      <wpg:cNvGrpSpPr/>
                      <wpg:grpSpPr>
                        <a:xfrm>
                          <a:off x="0" y="0"/>
                          <a:ext cx="5924753" cy="6097"/>
                          <a:chOff x="0" y="0"/>
                          <a:chExt cx="5924753" cy="6097"/>
                        </a:xfrm>
                      </wpg:grpSpPr>
                      <pic:pic xmlns:pic="http://schemas.openxmlformats.org/drawingml/2006/picture">
                        <pic:nvPicPr>
                          <pic:cNvPr id="12345" name="Picture 12345"/>
                          <pic:cNvPicPr/>
                        </pic:nvPicPr>
                        <pic:blipFill>
                          <a:blip r:embed="rId94"/>
                          <a:stretch>
                            <a:fillRect/>
                          </a:stretch>
                        </pic:blipFill>
                        <pic:spPr>
                          <a:xfrm>
                            <a:off x="0" y="0"/>
                            <a:ext cx="30480" cy="6097"/>
                          </a:xfrm>
                          <a:prstGeom prst="rect">
                            <a:avLst/>
                          </a:prstGeom>
                        </pic:spPr>
                      </pic:pic>
                      <pic:pic xmlns:pic="http://schemas.openxmlformats.org/drawingml/2006/picture">
                        <pic:nvPicPr>
                          <pic:cNvPr id="12347" name="Picture 12347"/>
                          <pic:cNvPicPr/>
                        </pic:nvPicPr>
                        <pic:blipFill>
                          <a:blip r:embed="rId94"/>
                          <a:stretch>
                            <a:fillRect/>
                          </a:stretch>
                        </pic:blipFill>
                        <pic:spPr>
                          <a:xfrm>
                            <a:off x="30480" y="0"/>
                            <a:ext cx="30480" cy="6097"/>
                          </a:xfrm>
                          <a:prstGeom prst="rect">
                            <a:avLst/>
                          </a:prstGeom>
                        </pic:spPr>
                      </pic:pic>
                      <pic:pic xmlns:pic="http://schemas.openxmlformats.org/drawingml/2006/picture">
                        <pic:nvPicPr>
                          <pic:cNvPr id="12349" name="Picture 12349"/>
                          <pic:cNvPicPr/>
                        </pic:nvPicPr>
                        <pic:blipFill>
                          <a:blip r:embed="rId94"/>
                          <a:stretch>
                            <a:fillRect/>
                          </a:stretch>
                        </pic:blipFill>
                        <pic:spPr>
                          <a:xfrm>
                            <a:off x="60960" y="0"/>
                            <a:ext cx="30480" cy="6097"/>
                          </a:xfrm>
                          <a:prstGeom prst="rect">
                            <a:avLst/>
                          </a:prstGeom>
                        </pic:spPr>
                      </pic:pic>
                      <pic:pic xmlns:pic="http://schemas.openxmlformats.org/drawingml/2006/picture">
                        <pic:nvPicPr>
                          <pic:cNvPr id="12351" name="Picture 12351"/>
                          <pic:cNvPicPr/>
                        </pic:nvPicPr>
                        <pic:blipFill>
                          <a:blip r:embed="rId94"/>
                          <a:stretch>
                            <a:fillRect/>
                          </a:stretch>
                        </pic:blipFill>
                        <pic:spPr>
                          <a:xfrm>
                            <a:off x="91440" y="0"/>
                            <a:ext cx="30480" cy="6097"/>
                          </a:xfrm>
                          <a:prstGeom prst="rect">
                            <a:avLst/>
                          </a:prstGeom>
                        </pic:spPr>
                      </pic:pic>
                      <pic:pic xmlns:pic="http://schemas.openxmlformats.org/drawingml/2006/picture">
                        <pic:nvPicPr>
                          <pic:cNvPr id="12353" name="Picture 12353"/>
                          <pic:cNvPicPr/>
                        </pic:nvPicPr>
                        <pic:blipFill>
                          <a:blip r:embed="rId94"/>
                          <a:stretch>
                            <a:fillRect/>
                          </a:stretch>
                        </pic:blipFill>
                        <pic:spPr>
                          <a:xfrm>
                            <a:off x="121920" y="0"/>
                            <a:ext cx="30480" cy="6097"/>
                          </a:xfrm>
                          <a:prstGeom prst="rect">
                            <a:avLst/>
                          </a:prstGeom>
                        </pic:spPr>
                      </pic:pic>
                      <pic:pic xmlns:pic="http://schemas.openxmlformats.org/drawingml/2006/picture">
                        <pic:nvPicPr>
                          <pic:cNvPr id="12355" name="Picture 12355"/>
                          <pic:cNvPicPr/>
                        </pic:nvPicPr>
                        <pic:blipFill>
                          <a:blip r:embed="rId94"/>
                          <a:stretch>
                            <a:fillRect/>
                          </a:stretch>
                        </pic:blipFill>
                        <pic:spPr>
                          <a:xfrm>
                            <a:off x="152400" y="0"/>
                            <a:ext cx="30480" cy="6097"/>
                          </a:xfrm>
                          <a:prstGeom prst="rect">
                            <a:avLst/>
                          </a:prstGeom>
                        </pic:spPr>
                      </pic:pic>
                      <pic:pic xmlns:pic="http://schemas.openxmlformats.org/drawingml/2006/picture">
                        <pic:nvPicPr>
                          <pic:cNvPr id="12357" name="Picture 12357"/>
                          <pic:cNvPicPr/>
                        </pic:nvPicPr>
                        <pic:blipFill>
                          <a:blip r:embed="rId94"/>
                          <a:stretch>
                            <a:fillRect/>
                          </a:stretch>
                        </pic:blipFill>
                        <pic:spPr>
                          <a:xfrm>
                            <a:off x="182880" y="0"/>
                            <a:ext cx="30480" cy="6097"/>
                          </a:xfrm>
                          <a:prstGeom prst="rect">
                            <a:avLst/>
                          </a:prstGeom>
                        </pic:spPr>
                      </pic:pic>
                      <pic:pic xmlns:pic="http://schemas.openxmlformats.org/drawingml/2006/picture">
                        <pic:nvPicPr>
                          <pic:cNvPr id="12359" name="Picture 12359"/>
                          <pic:cNvPicPr/>
                        </pic:nvPicPr>
                        <pic:blipFill>
                          <a:blip r:embed="rId94"/>
                          <a:stretch>
                            <a:fillRect/>
                          </a:stretch>
                        </pic:blipFill>
                        <pic:spPr>
                          <a:xfrm>
                            <a:off x="213360" y="0"/>
                            <a:ext cx="30480" cy="6097"/>
                          </a:xfrm>
                          <a:prstGeom prst="rect">
                            <a:avLst/>
                          </a:prstGeom>
                        </pic:spPr>
                      </pic:pic>
                      <pic:pic xmlns:pic="http://schemas.openxmlformats.org/drawingml/2006/picture">
                        <pic:nvPicPr>
                          <pic:cNvPr id="12361" name="Picture 12361"/>
                          <pic:cNvPicPr/>
                        </pic:nvPicPr>
                        <pic:blipFill>
                          <a:blip r:embed="rId94"/>
                          <a:stretch>
                            <a:fillRect/>
                          </a:stretch>
                        </pic:blipFill>
                        <pic:spPr>
                          <a:xfrm>
                            <a:off x="243840" y="0"/>
                            <a:ext cx="30480" cy="6097"/>
                          </a:xfrm>
                          <a:prstGeom prst="rect">
                            <a:avLst/>
                          </a:prstGeom>
                        </pic:spPr>
                      </pic:pic>
                      <pic:pic xmlns:pic="http://schemas.openxmlformats.org/drawingml/2006/picture">
                        <pic:nvPicPr>
                          <pic:cNvPr id="12363" name="Picture 12363"/>
                          <pic:cNvPicPr/>
                        </pic:nvPicPr>
                        <pic:blipFill>
                          <a:blip r:embed="rId94"/>
                          <a:stretch>
                            <a:fillRect/>
                          </a:stretch>
                        </pic:blipFill>
                        <pic:spPr>
                          <a:xfrm>
                            <a:off x="274320" y="0"/>
                            <a:ext cx="30480" cy="6097"/>
                          </a:xfrm>
                          <a:prstGeom prst="rect">
                            <a:avLst/>
                          </a:prstGeom>
                        </pic:spPr>
                      </pic:pic>
                      <pic:pic xmlns:pic="http://schemas.openxmlformats.org/drawingml/2006/picture">
                        <pic:nvPicPr>
                          <pic:cNvPr id="12365" name="Picture 12365"/>
                          <pic:cNvPicPr/>
                        </pic:nvPicPr>
                        <pic:blipFill>
                          <a:blip r:embed="rId94"/>
                          <a:stretch>
                            <a:fillRect/>
                          </a:stretch>
                        </pic:blipFill>
                        <pic:spPr>
                          <a:xfrm>
                            <a:off x="304800" y="0"/>
                            <a:ext cx="30480" cy="6097"/>
                          </a:xfrm>
                          <a:prstGeom prst="rect">
                            <a:avLst/>
                          </a:prstGeom>
                        </pic:spPr>
                      </pic:pic>
                      <pic:pic xmlns:pic="http://schemas.openxmlformats.org/drawingml/2006/picture">
                        <pic:nvPicPr>
                          <pic:cNvPr id="12367" name="Picture 12367"/>
                          <pic:cNvPicPr/>
                        </pic:nvPicPr>
                        <pic:blipFill>
                          <a:blip r:embed="rId94"/>
                          <a:stretch>
                            <a:fillRect/>
                          </a:stretch>
                        </pic:blipFill>
                        <pic:spPr>
                          <a:xfrm>
                            <a:off x="335280" y="0"/>
                            <a:ext cx="30480" cy="6097"/>
                          </a:xfrm>
                          <a:prstGeom prst="rect">
                            <a:avLst/>
                          </a:prstGeom>
                        </pic:spPr>
                      </pic:pic>
                      <pic:pic xmlns:pic="http://schemas.openxmlformats.org/drawingml/2006/picture">
                        <pic:nvPicPr>
                          <pic:cNvPr id="12369" name="Picture 12369"/>
                          <pic:cNvPicPr/>
                        </pic:nvPicPr>
                        <pic:blipFill>
                          <a:blip r:embed="rId94"/>
                          <a:stretch>
                            <a:fillRect/>
                          </a:stretch>
                        </pic:blipFill>
                        <pic:spPr>
                          <a:xfrm>
                            <a:off x="365760" y="0"/>
                            <a:ext cx="30480" cy="6097"/>
                          </a:xfrm>
                          <a:prstGeom prst="rect">
                            <a:avLst/>
                          </a:prstGeom>
                        </pic:spPr>
                      </pic:pic>
                      <pic:pic xmlns:pic="http://schemas.openxmlformats.org/drawingml/2006/picture">
                        <pic:nvPicPr>
                          <pic:cNvPr id="12371" name="Picture 12371"/>
                          <pic:cNvPicPr/>
                        </pic:nvPicPr>
                        <pic:blipFill>
                          <a:blip r:embed="rId94"/>
                          <a:stretch>
                            <a:fillRect/>
                          </a:stretch>
                        </pic:blipFill>
                        <pic:spPr>
                          <a:xfrm>
                            <a:off x="396240" y="0"/>
                            <a:ext cx="30480" cy="6097"/>
                          </a:xfrm>
                          <a:prstGeom prst="rect">
                            <a:avLst/>
                          </a:prstGeom>
                        </pic:spPr>
                      </pic:pic>
                      <pic:pic xmlns:pic="http://schemas.openxmlformats.org/drawingml/2006/picture">
                        <pic:nvPicPr>
                          <pic:cNvPr id="12373" name="Picture 12373"/>
                          <pic:cNvPicPr/>
                        </pic:nvPicPr>
                        <pic:blipFill>
                          <a:blip r:embed="rId94"/>
                          <a:stretch>
                            <a:fillRect/>
                          </a:stretch>
                        </pic:blipFill>
                        <pic:spPr>
                          <a:xfrm>
                            <a:off x="426669" y="0"/>
                            <a:ext cx="30480" cy="6097"/>
                          </a:xfrm>
                          <a:prstGeom prst="rect">
                            <a:avLst/>
                          </a:prstGeom>
                        </pic:spPr>
                      </pic:pic>
                      <pic:pic xmlns:pic="http://schemas.openxmlformats.org/drawingml/2006/picture">
                        <pic:nvPicPr>
                          <pic:cNvPr id="12375" name="Picture 12375"/>
                          <pic:cNvPicPr/>
                        </pic:nvPicPr>
                        <pic:blipFill>
                          <a:blip r:embed="rId94"/>
                          <a:stretch>
                            <a:fillRect/>
                          </a:stretch>
                        </pic:blipFill>
                        <pic:spPr>
                          <a:xfrm>
                            <a:off x="457149" y="0"/>
                            <a:ext cx="30480" cy="6097"/>
                          </a:xfrm>
                          <a:prstGeom prst="rect">
                            <a:avLst/>
                          </a:prstGeom>
                        </pic:spPr>
                      </pic:pic>
                      <pic:pic xmlns:pic="http://schemas.openxmlformats.org/drawingml/2006/picture">
                        <pic:nvPicPr>
                          <pic:cNvPr id="12377" name="Picture 12377"/>
                          <pic:cNvPicPr/>
                        </pic:nvPicPr>
                        <pic:blipFill>
                          <a:blip r:embed="rId94"/>
                          <a:stretch>
                            <a:fillRect/>
                          </a:stretch>
                        </pic:blipFill>
                        <pic:spPr>
                          <a:xfrm>
                            <a:off x="487629" y="0"/>
                            <a:ext cx="30480" cy="6097"/>
                          </a:xfrm>
                          <a:prstGeom prst="rect">
                            <a:avLst/>
                          </a:prstGeom>
                        </pic:spPr>
                      </pic:pic>
                      <pic:pic xmlns:pic="http://schemas.openxmlformats.org/drawingml/2006/picture">
                        <pic:nvPicPr>
                          <pic:cNvPr id="12379" name="Picture 12379"/>
                          <pic:cNvPicPr/>
                        </pic:nvPicPr>
                        <pic:blipFill>
                          <a:blip r:embed="rId94"/>
                          <a:stretch>
                            <a:fillRect/>
                          </a:stretch>
                        </pic:blipFill>
                        <pic:spPr>
                          <a:xfrm>
                            <a:off x="518109" y="0"/>
                            <a:ext cx="30480" cy="6097"/>
                          </a:xfrm>
                          <a:prstGeom prst="rect">
                            <a:avLst/>
                          </a:prstGeom>
                        </pic:spPr>
                      </pic:pic>
                      <pic:pic xmlns:pic="http://schemas.openxmlformats.org/drawingml/2006/picture">
                        <pic:nvPicPr>
                          <pic:cNvPr id="12381" name="Picture 12381"/>
                          <pic:cNvPicPr/>
                        </pic:nvPicPr>
                        <pic:blipFill>
                          <a:blip r:embed="rId94"/>
                          <a:stretch>
                            <a:fillRect/>
                          </a:stretch>
                        </pic:blipFill>
                        <pic:spPr>
                          <a:xfrm>
                            <a:off x="548589" y="0"/>
                            <a:ext cx="30480" cy="6097"/>
                          </a:xfrm>
                          <a:prstGeom prst="rect">
                            <a:avLst/>
                          </a:prstGeom>
                        </pic:spPr>
                      </pic:pic>
                      <pic:pic xmlns:pic="http://schemas.openxmlformats.org/drawingml/2006/picture">
                        <pic:nvPicPr>
                          <pic:cNvPr id="12383" name="Picture 12383"/>
                          <pic:cNvPicPr/>
                        </pic:nvPicPr>
                        <pic:blipFill>
                          <a:blip r:embed="rId94"/>
                          <a:stretch>
                            <a:fillRect/>
                          </a:stretch>
                        </pic:blipFill>
                        <pic:spPr>
                          <a:xfrm>
                            <a:off x="579069" y="0"/>
                            <a:ext cx="30480" cy="6097"/>
                          </a:xfrm>
                          <a:prstGeom prst="rect">
                            <a:avLst/>
                          </a:prstGeom>
                        </pic:spPr>
                      </pic:pic>
                      <pic:pic xmlns:pic="http://schemas.openxmlformats.org/drawingml/2006/picture">
                        <pic:nvPicPr>
                          <pic:cNvPr id="12385" name="Picture 12385"/>
                          <pic:cNvPicPr/>
                        </pic:nvPicPr>
                        <pic:blipFill>
                          <a:blip r:embed="rId94"/>
                          <a:stretch>
                            <a:fillRect/>
                          </a:stretch>
                        </pic:blipFill>
                        <pic:spPr>
                          <a:xfrm>
                            <a:off x="609549" y="0"/>
                            <a:ext cx="30480" cy="6097"/>
                          </a:xfrm>
                          <a:prstGeom prst="rect">
                            <a:avLst/>
                          </a:prstGeom>
                        </pic:spPr>
                      </pic:pic>
                      <pic:pic xmlns:pic="http://schemas.openxmlformats.org/drawingml/2006/picture">
                        <pic:nvPicPr>
                          <pic:cNvPr id="12387" name="Picture 12387"/>
                          <pic:cNvPicPr/>
                        </pic:nvPicPr>
                        <pic:blipFill>
                          <a:blip r:embed="rId94"/>
                          <a:stretch>
                            <a:fillRect/>
                          </a:stretch>
                        </pic:blipFill>
                        <pic:spPr>
                          <a:xfrm>
                            <a:off x="640029" y="0"/>
                            <a:ext cx="30480" cy="6097"/>
                          </a:xfrm>
                          <a:prstGeom prst="rect">
                            <a:avLst/>
                          </a:prstGeom>
                        </pic:spPr>
                      </pic:pic>
                      <pic:pic xmlns:pic="http://schemas.openxmlformats.org/drawingml/2006/picture">
                        <pic:nvPicPr>
                          <pic:cNvPr id="12389" name="Picture 12389"/>
                          <pic:cNvPicPr/>
                        </pic:nvPicPr>
                        <pic:blipFill>
                          <a:blip r:embed="rId94"/>
                          <a:stretch>
                            <a:fillRect/>
                          </a:stretch>
                        </pic:blipFill>
                        <pic:spPr>
                          <a:xfrm>
                            <a:off x="670509" y="0"/>
                            <a:ext cx="30480" cy="6097"/>
                          </a:xfrm>
                          <a:prstGeom prst="rect">
                            <a:avLst/>
                          </a:prstGeom>
                        </pic:spPr>
                      </pic:pic>
                      <pic:pic xmlns:pic="http://schemas.openxmlformats.org/drawingml/2006/picture">
                        <pic:nvPicPr>
                          <pic:cNvPr id="12391" name="Picture 12391"/>
                          <pic:cNvPicPr/>
                        </pic:nvPicPr>
                        <pic:blipFill>
                          <a:blip r:embed="rId94"/>
                          <a:stretch>
                            <a:fillRect/>
                          </a:stretch>
                        </pic:blipFill>
                        <pic:spPr>
                          <a:xfrm>
                            <a:off x="700989" y="0"/>
                            <a:ext cx="30480" cy="6097"/>
                          </a:xfrm>
                          <a:prstGeom prst="rect">
                            <a:avLst/>
                          </a:prstGeom>
                        </pic:spPr>
                      </pic:pic>
                      <pic:pic xmlns:pic="http://schemas.openxmlformats.org/drawingml/2006/picture">
                        <pic:nvPicPr>
                          <pic:cNvPr id="12393" name="Picture 12393"/>
                          <pic:cNvPicPr/>
                        </pic:nvPicPr>
                        <pic:blipFill>
                          <a:blip r:embed="rId94"/>
                          <a:stretch>
                            <a:fillRect/>
                          </a:stretch>
                        </pic:blipFill>
                        <pic:spPr>
                          <a:xfrm>
                            <a:off x="731469" y="0"/>
                            <a:ext cx="30480" cy="6097"/>
                          </a:xfrm>
                          <a:prstGeom prst="rect">
                            <a:avLst/>
                          </a:prstGeom>
                        </pic:spPr>
                      </pic:pic>
                      <pic:pic xmlns:pic="http://schemas.openxmlformats.org/drawingml/2006/picture">
                        <pic:nvPicPr>
                          <pic:cNvPr id="12395" name="Picture 12395"/>
                          <pic:cNvPicPr/>
                        </pic:nvPicPr>
                        <pic:blipFill>
                          <a:blip r:embed="rId94"/>
                          <a:stretch>
                            <a:fillRect/>
                          </a:stretch>
                        </pic:blipFill>
                        <pic:spPr>
                          <a:xfrm>
                            <a:off x="761949" y="0"/>
                            <a:ext cx="30480" cy="6097"/>
                          </a:xfrm>
                          <a:prstGeom prst="rect">
                            <a:avLst/>
                          </a:prstGeom>
                        </pic:spPr>
                      </pic:pic>
                      <pic:pic xmlns:pic="http://schemas.openxmlformats.org/drawingml/2006/picture">
                        <pic:nvPicPr>
                          <pic:cNvPr id="12397" name="Picture 12397"/>
                          <pic:cNvPicPr/>
                        </pic:nvPicPr>
                        <pic:blipFill>
                          <a:blip r:embed="rId94"/>
                          <a:stretch>
                            <a:fillRect/>
                          </a:stretch>
                        </pic:blipFill>
                        <pic:spPr>
                          <a:xfrm>
                            <a:off x="792429" y="0"/>
                            <a:ext cx="30480" cy="6097"/>
                          </a:xfrm>
                          <a:prstGeom prst="rect">
                            <a:avLst/>
                          </a:prstGeom>
                        </pic:spPr>
                      </pic:pic>
                      <pic:pic xmlns:pic="http://schemas.openxmlformats.org/drawingml/2006/picture">
                        <pic:nvPicPr>
                          <pic:cNvPr id="12399" name="Picture 12399"/>
                          <pic:cNvPicPr/>
                        </pic:nvPicPr>
                        <pic:blipFill>
                          <a:blip r:embed="rId94"/>
                          <a:stretch>
                            <a:fillRect/>
                          </a:stretch>
                        </pic:blipFill>
                        <pic:spPr>
                          <a:xfrm>
                            <a:off x="822909" y="0"/>
                            <a:ext cx="30480" cy="6097"/>
                          </a:xfrm>
                          <a:prstGeom prst="rect">
                            <a:avLst/>
                          </a:prstGeom>
                        </pic:spPr>
                      </pic:pic>
                      <pic:pic xmlns:pic="http://schemas.openxmlformats.org/drawingml/2006/picture">
                        <pic:nvPicPr>
                          <pic:cNvPr id="12401" name="Picture 12401"/>
                          <pic:cNvPicPr/>
                        </pic:nvPicPr>
                        <pic:blipFill>
                          <a:blip r:embed="rId94"/>
                          <a:stretch>
                            <a:fillRect/>
                          </a:stretch>
                        </pic:blipFill>
                        <pic:spPr>
                          <a:xfrm>
                            <a:off x="853389" y="0"/>
                            <a:ext cx="30480" cy="6097"/>
                          </a:xfrm>
                          <a:prstGeom prst="rect">
                            <a:avLst/>
                          </a:prstGeom>
                        </pic:spPr>
                      </pic:pic>
                      <pic:pic xmlns:pic="http://schemas.openxmlformats.org/drawingml/2006/picture">
                        <pic:nvPicPr>
                          <pic:cNvPr id="12403" name="Picture 12403"/>
                          <pic:cNvPicPr/>
                        </pic:nvPicPr>
                        <pic:blipFill>
                          <a:blip r:embed="rId94"/>
                          <a:stretch>
                            <a:fillRect/>
                          </a:stretch>
                        </pic:blipFill>
                        <pic:spPr>
                          <a:xfrm>
                            <a:off x="883869" y="0"/>
                            <a:ext cx="30480" cy="6097"/>
                          </a:xfrm>
                          <a:prstGeom prst="rect">
                            <a:avLst/>
                          </a:prstGeom>
                        </pic:spPr>
                      </pic:pic>
                      <pic:pic xmlns:pic="http://schemas.openxmlformats.org/drawingml/2006/picture">
                        <pic:nvPicPr>
                          <pic:cNvPr id="12405" name="Picture 12405"/>
                          <pic:cNvPicPr/>
                        </pic:nvPicPr>
                        <pic:blipFill>
                          <a:blip r:embed="rId94"/>
                          <a:stretch>
                            <a:fillRect/>
                          </a:stretch>
                        </pic:blipFill>
                        <pic:spPr>
                          <a:xfrm>
                            <a:off x="914349" y="0"/>
                            <a:ext cx="30480" cy="6097"/>
                          </a:xfrm>
                          <a:prstGeom prst="rect">
                            <a:avLst/>
                          </a:prstGeom>
                        </pic:spPr>
                      </pic:pic>
                      <pic:pic xmlns:pic="http://schemas.openxmlformats.org/drawingml/2006/picture">
                        <pic:nvPicPr>
                          <pic:cNvPr id="12407" name="Picture 12407"/>
                          <pic:cNvPicPr/>
                        </pic:nvPicPr>
                        <pic:blipFill>
                          <a:blip r:embed="rId94"/>
                          <a:stretch>
                            <a:fillRect/>
                          </a:stretch>
                        </pic:blipFill>
                        <pic:spPr>
                          <a:xfrm>
                            <a:off x="944829" y="0"/>
                            <a:ext cx="30480" cy="6097"/>
                          </a:xfrm>
                          <a:prstGeom prst="rect">
                            <a:avLst/>
                          </a:prstGeom>
                        </pic:spPr>
                      </pic:pic>
                      <pic:pic xmlns:pic="http://schemas.openxmlformats.org/drawingml/2006/picture">
                        <pic:nvPicPr>
                          <pic:cNvPr id="12409" name="Picture 12409"/>
                          <pic:cNvPicPr/>
                        </pic:nvPicPr>
                        <pic:blipFill>
                          <a:blip r:embed="rId94"/>
                          <a:stretch>
                            <a:fillRect/>
                          </a:stretch>
                        </pic:blipFill>
                        <pic:spPr>
                          <a:xfrm>
                            <a:off x="975309" y="0"/>
                            <a:ext cx="30480" cy="6097"/>
                          </a:xfrm>
                          <a:prstGeom prst="rect">
                            <a:avLst/>
                          </a:prstGeom>
                        </pic:spPr>
                      </pic:pic>
                      <pic:pic xmlns:pic="http://schemas.openxmlformats.org/drawingml/2006/picture">
                        <pic:nvPicPr>
                          <pic:cNvPr id="12411" name="Picture 12411"/>
                          <pic:cNvPicPr/>
                        </pic:nvPicPr>
                        <pic:blipFill>
                          <a:blip r:embed="rId94"/>
                          <a:stretch>
                            <a:fillRect/>
                          </a:stretch>
                        </pic:blipFill>
                        <pic:spPr>
                          <a:xfrm>
                            <a:off x="1005789" y="0"/>
                            <a:ext cx="30480" cy="6097"/>
                          </a:xfrm>
                          <a:prstGeom prst="rect">
                            <a:avLst/>
                          </a:prstGeom>
                        </pic:spPr>
                      </pic:pic>
                      <pic:pic xmlns:pic="http://schemas.openxmlformats.org/drawingml/2006/picture">
                        <pic:nvPicPr>
                          <pic:cNvPr id="12413" name="Picture 12413"/>
                          <pic:cNvPicPr/>
                        </pic:nvPicPr>
                        <pic:blipFill>
                          <a:blip r:embed="rId94"/>
                          <a:stretch>
                            <a:fillRect/>
                          </a:stretch>
                        </pic:blipFill>
                        <pic:spPr>
                          <a:xfrm>
                            <a:off x="1036269" y="0"/>
                            <a:ext cx="30480" cy="6097"/>
                          </a:xfrm>
                          <a:prstGeom prst="rect">
                            <a:avLst/>
                          </a:prstGeom>
                        </pic:spPr>
                      </pic:pic>
                      <pic:pic xmlns:pic="http://schemas.openxmlformats.org/drawingml/2006/picture">
                        <pic:nvPicPr>
                          <pic:cNvPr id="12415" name="Picture 12415"/>
                          <pic:cNvPicPr/>
                        </pic:nvPicPr>
                        <pic:blipFill>
                          <a:blip r:embed="rId94"/>
                          <a:stretch>
                            <a:fillRect/>
                          </a:stretch>
                        </pic:blipFill>
                        <pic:spPr>
                          <a:xfrm>
                            <a:off x="1066749" y="0"/>
                            <a:ext cx="30480" cy="6097"/>
                          </a:xfrm>
                          <a:prstGeom prst="rect">
                            <a:avLst/>
                          </a:prstGeom>
                        </pic:spPr>
                      </pic:pic>
                      <pic:pic xmlns:pic="http://schemas.openxmlformats.org/drawingml/2006/picture">
                        <pic:nvPicPr>
                          <pic:cNvPr id="12417" name="Picture 12417"/>
                          <pic:cNvPicPr/>
                        </pic:nvPicPr>
                        <pic:blipFill>
                          <a:blip r:embed="rId94"/>
                          <a:stretch>
                            <a:fillRect/>
                          </a:stretch>
                        </pic:blipFill>
                        <pic:spPr>
                          <a:xfrm>
                            <a:off x="1097229" y="0"/>
                            <a:ext cx="30480" cy="6097"/>
                          </a:xfrm>
                          <a:prstGeom prst="rect">
                            <a:avLst/>
                          </a:prstGeom>
                        </pic:spPr>
                      </pic:pic>
                      <pic:pic xmlns:pic="http://schemas.openxmlformats.org/drawingml/2006/picture">
                        <pic:nvPicPr>
                          <pic:cNvPr id="12419" name="Picture 12419"/>
                          <pic:cNvPicPr/>
                        </pic:nvPicPr>
                        <pic:blipFill>
                          <a:blip r:embed="rId94"/>
                          <a:stretch>
                            <a:fillRect/>
                          </a:stretch>
                        </pic:blipFill>
                        <pic:spPr>
                          <a:xfrm>
                            <a:off x="1127709" y="0"/>
                            <a:ext cx="30480" cy="6097"/>
                          </a:xfrm>
                          <a:prstGeom prst="rect">
                            <a:avLst/>
                          </a:prstGeom>
                        </pic:spPr>
                      </pic:pic>
                      <pic:pic xmlns:pic="http://schemas.openxmlformats.org/drawingml/2006/picture">
                        <pic:nvPicPr>
                          <pic:cNvPr id="12421" name="Picture 12421"/>
                          <pic:cNvPicPr/>
                        </pic:nvPicPr>
                        <pic:blipFill>
                          <a:blip r:embed="rId94"/>
                          <a:stretch>
                            <a:fillRect/>
                          </a:stretch>
                        </pic:blipFill>
                        <pic:spPr>
                          <a:xfrm>
                            <a:off x="1158189" y="0"/>
                            <a:ext cx="30480" cy="6097"/>
                          </a:xfrm>
                          <a:prstGeom prst="rect">
                            <a:avLst/>
                          </a:prstGeom>
                        </pic:spPr>
                      </pic:pic>
                      <pic:pic xmlns:pic="http://schemas.openxmlformats.org/drawingml/2006/picture">
                        <pic:nvPicPr>
                          <pic:cNvPr id="12423" name="Picture 12423"/>
                          <pic:cNvPicPr/>
                        </pic:nvPicPr>
                        <pic:blipFill>
                          <a:blip r:embed="rId94"/>
                          <a:stretch>
                            <a:fillRect/>
                          </a:stretch>
                        </pic:blipFill>
                        <pic:spPr>
                          <a:xfrm>
                            <a:off x="1188669" y="0"/>
                            <a:ext cx="30480" cy="6097"/>
                          </a:xfrm>
                          <a:prstGeom prst="rect">
                            <a:avLst/>
                          </a:prstGeom>
                        </pic:spPr>
                      </pic:pic>
                      <pic:pic xmlns:pic="http://schemas.openxmlformats.org/drawingml/2006/picture">
                        <pic:nvPicPr>
                          <pic:cNvPr id="12425" name="Picture 12425"/>
                          <pic:cNvPicPr/>
                        </pic:nvPicPr>
                        <pic:blipFill>
                          <a:blip r:embed="rId94"/>
                          <a:stretch>
                            <a:fillRect/>
                          </a:stretch>
                        </pic:blipFill>
                        <pic:spPr>
                          <a:xfrm>
                            <a:off x="1219149" y="0"/>
                            <a:ext cx="30480" cy="6097"/>
                          </a:xfrm>
                          <a:prstGeom prst="rect">
                            <a:avLst/>
                          </a:prstGeom>
                        </pic:spPr>
                      </pic:pic>
                      <pic:pic xmlns:pic="http://schemas.openxmlformats.org/drawingml/2006/picture">
                        <pic:nvPicPr>
                          <pic:cNvPr id="12427" name="Picture 12427"/>
                          <pic:cNvPicPr/>
                        </pic:nvPicPr>
                        <pic:blipFill>
                          <a:blip r:embed="rId94"/>
                          <a:stretch>
                            <a:fillRect/>
                          </a:stretch>
                        </pic:blipFill>
                        <pic:spPr>
                          <a:xfrm>
                            <a:off x="1249629" y="0"/>
                            <a:ext cx="30480" cy="6097"/>
                          </a:xfrm>
                          <a:prstGeom prst="rect">
                            <a:avLst/>
                          </a:prstGeom>
                        </pic:spPr>
                      </pic:pic>
                      <pic:pic xmlns:pic="http://schemas.openxmlformats.org/drawingml/2006/picture">
                        <pic:nvPicPr>
                          <pic:cNvPr id="12429" name="Picture 12429"/>
                          <pic:cNvPicPr/>
                        </pic:nvPicPr>
                        <pic:blipFill>
                          <a:blip r:embed="rId94"/>
                          <a:stretch>
                            <a:fillRect/>
                          </a:stretch>
                        </pic:blipFill>
                        <pic:spPr>
                          <a:xfrm>
                            <a:off x="1280109" y="0"/>
                            <a:ext cx="30480" cy="6097"/>
                          </a:xfrm>
                          <a:prstGeom prst="rect">
                            <a:avLst/>
                          </a:prstGeom>
                        </pic:spPr>
                      </pic:pic>
                      <pic:pic xmlns:pic="http://schemas.openxmlformats.org/drawingml/2006/picture">
                        <pic:nvPicPr>
                          <pic:cNvPr id="12431" name="Picture 12431"/>
                          <pic:cNvPicPr/>
                        </pic:nvPicPr>
                        <pic:blipFill>
                          <a:blip r:embed="rId94"/>
                          <a:stretch>
                            <a:fillRect/>
                          </a:stretch>
                        </pic:blipFill>
                        <pic:spPr>
                          <a:xfrm>
                            <a:off x="1310589" y="0"/>
                            <a:ext cx="30480" cy="6097"/>
                          </a:xfrm>
                          <a:prstGeom prst="rect">
                            <a:avLst/>
                          </a:prstGeom>
                        </pic:spPr>
                      </pic:pic>
                      <pic:pic xmlns:pic="http://schemas.openxmlformats.org/drawingml/2006/picture">
                        <pic:nvPicPr>
                          <pic:cNvPr id="12433" name="Picture 12433"/>
                          <pic:cNvPicPr/>
                        </pic:nvPicPr>
                        <pic:blipFill>
                          <a:blip r:embed="rId94"/>
                          <a:stretch>
                            <a:fillRect/>
                          </a:stretch>
                        </pic:blipFill>
                        <pic:spPr>
                          <a:xfrm>
                            <a:off x="1341069" y="0"/>
                            <a:ext cx="30480" cy="6097"/>
                          </a:xfrm>
                          <a:prstGeom prst="rect">
                            <a:avLst/>
                          </a:prstGeom>
                        </pic:spPr>
                      </pic:pic>
                      <pic:pic xmlns:pic="http://schemas.openxmlformats.org/drawingml/2006/picture">
                        <pic:nvPicPr>
                          <pic:cNvPr id="12435" name="Picture 12435"/>
                          <pic:cNvPicPr/>
                        </pic:nvPicPr>
                        <pic:blipFill>
                          <a:blip r:embed="rId94"/>
                          <a:stretch>
                            <a:fillRect/>
                          </a:stretch>
                        </pic:blipFill>
                        <pic:spPr>
                          <a:xfrm>
                            <a:off x="1371549" y="0"/>
                            <a:ext cx="30480" cy="6097"/>
                          </a:xfrm>
                          <a:prstGeom prst="rect">
                            <a:avLst/>
                          </a:prstGeom>
                        </pic:spPr>
                      </pic:pic>
                      <pic:pic xmlns:pic="http://schemas.openxmlformats.org/drawingml/2006/picture">
                        <pic:nvPicPr>
                          <pic:cNvPr id="12437" name="Picture 12437"/>
                          <pic:cNvPicPr/>
                        </pic:nvPicPr>
                        <pic:blipFill>
                          <a:blip r:embed="rId94"/>
                          <a:stretch>
                            <a:fillRect/>
                          </a:stretch>
                        </pic:blipFill>
                        <pic:spPr>
                          <a:xfrm>
                            <a:off x="1402029" y="0"/>
                            <a:ext cx="30480" cy="6097"/>
                          </a:xfrm>
                          <a:prstGeom prst="rect">
                            <a:avLst/>
                          </a:prstGeom>
                        </pic:spPr>
                      </pic:pic>
                      <pic:pic xmlns:pic="http://schemas.openxmlformats.org/drawingml/2006/picture">
                        <pic:nvPicPr>
                          <pic:cNvPr id="12439" name="Picture 12439"/>
                          <pic:cNvPicPr/>
                        </pic:nvPicPr>
                        <pic:blipFill>
                          <a:blip r:embed="rId94"/>
                          <a:stretch>
                            <a:fillRect/>
                          </a:stretch>
                        </pic:blipFill>
                        <pic:spPr>
                          <a:xfrm>
                            <a:off x="1432509" y="0"/>
                            <a:ext cx="30480" cy="6097"/>
                          </a:xfrm>
                          <a:prstGeom prst="rect">
                            <a:avLst/>
                          </a:prstGeom>
                        </pic:spPr>
                      </pic:pic>
                      <pic:pic xmlns:pic="http://schemas.openxmlformats.org/drawingml/2006/picture">
                        <pic:nvPicPr>
                          <pic:cNvPr id="12441" name="Picture 12441"/>
                          <pic:cNvPicPr/>
                        </pic:nvPicPr>
                        <pic:blipFill>
                          <a:blip r:embed="rId94"/>
                          <a:stretch>
                            <a:fillRect/>
                          </a:stretch>
                        </pic:blipFill>
                        <pic:spPr>
                          <a:xfrm>
                            <a:off x="1462989" y="0"/>
                            <a:ext cx="30785" cy="6097"/>
                          </a:xfrm>
                          <a:prstGeom prst="rect">
                            <a:avLst/>
                          </a:prstGeom>
                        </pic:spPr>
                      </pic:pic>
                      <pic:pic xmlns:pic="http://schemas.openxmlformats.org/drawingml/2006/picture">
                        <pic:nvPicPr>
                          <pic:cNvPr id="12443" name="Picture 12443"/>
                          <pic:cNvPicPr/>
                        </pic:nvPicPr>
                        <pic:blipFill>
                          <a:blip r:embed="rId94"/>
                          <a:stretch>
                            <a:fillRect/>
                          </a:stretch>
                        </pic:blipFill>
                        <pic:spPr>
                          <a:xfrm>
                            <a:off x="1493850" y="0"/>
                            <a:ext cx="30480" cy="6097"/>
                          </a:xfrm>
                          <a:prstGeom prst="rect">
                            <a:avLst/>
                          </a:prstGeom>
                        </pic:spPr>
                      </pic:pic>
                      <pic:pic xmlns:pic="http://schemas.openxmlformats.org/drawingml/2006/picture">
                        <pic:nvPicPr>
                          <pic:cNvPr id="12445" name="Picture 12445"/>
                          <pic:cNvPicPr/>
                        </pic:nvPicPr>
                        <pic:blipFill>
                          <a:blip r:embed="rId94"/>
                          <a:stretch>
                            <a:fillRect/>
                          </a:stretch>
                        </pic:blipFill>
                        <pic:spPr>
                          <a:xfrm>
                            <a:off x="1524330" y="0"/>
                            <a:ext cx="30480" cy="6097"/>
                          </a:xfrm>
                          <a:prstGeom prst="rect">
                            <a:avLst/>
                          </a:prstGeom>
                        </pic:spPr>
                      </pic:pic>
                      <pic:pic xmlns:pic="http://schemas.openxmlformats.org/drawingml/2006/picture">
                        <pic:nvPicPr>
                          <pic:cNvPr id="12447" name="Picture 12447"/>
                          <pic:cNvPicPr/>
                        </pic:nvPicPr>
                        <pic:blipFill>
                          <a:blip r:embed="rId94"/>
                          <a:stretch>
                            <a:fillRect/>
                          </a:stretch>
                        </pic:blipFill>
                        <pic:spPr>
                          <a:xfrm>
                            <a:off x="1554810" y="0"/>
                            <a:ext cx="30480" cy="6097"/>
                          </a:xfrm>
                          <a:prstGeom prst="rect">
                            <a:avLst/>
                          </a:prstGeom>
                        </pic:spPr>
                      </pic:pic>
                      <pic:pic xmlns:pic="http://schemas.openxmlformats.org/drawingml/2006/picture">
                        <pic:nvPicPr>
                          <pic:cNvPr id="12449" name="Picture 12449"/>
                          <pic:cNvPicPr/>
                        </pic:nvPicPr>
                        <pic:blipFill>
                          <a:blip r:embed="rId94"/>
                          <a:stretch>
                            <a:fillRect/>
                          </a:stretch>
                        </pic:blipFill>
                        <pic:spPr>
                          <a:xfrm>
                            <a:off x="1585290" y="0"/>
                            <a:ext cx="30480" cy="6097"/>
                          </a:xfrm>
                          <a:prstGeom prst="rect">
                            <a:avLst/>
                          </a:prstGeom>
                        </pic:spPr>
                      </pic:pic>
                      <pic:pic xmlns:pic="http://schemas.openxmlformats.org/drawingml/2006/picture">
                        <pic:nvPicPr>
                          <pic:cNvPr id="12451" name="Picture 12451"/>
                          <pic:cNvPicPr/>
                        </pic:nvPicPr>
                        <pic:blipFill>
                          <a:blip r:embed="rId94"/>
                          <a:stretch>
                            <a:fillRect/>
                          </a:stretch>
                        </pic:blipFill>
                        <pic:spPr>
                          <a:xfrm>
                            <a:off x="1615770" y="0"/>
                            <a:ext cx="30480" cy="6097"/>
                          </a:xfrm>
                          <a:prstGeom prst="rect">
                            <a:avLst/>
                          </a:prstGeom>
                        </pic:spPr>
                      </pic:pic>
                      <pic:pic xmlns:pic="http://schemas.openxmlformats.org/drawingml/2006/picture">
                        <pic:nvPicPr>
                          <pic:cNvPr id="12453" name="Picture 12453"/>
                          <pic:cNvPicPr/>
                        </pic:nvPicPr>
                        <pic:blipFill>
                          <a:blip r:embed="rId94"/>
                          <a:stretch>
                            <a:fillRect/>
                          </a:stretch>
                        </pic:blipFill>
                        <pic:spPr>
                          <a:xfrm>
                            <a:off x="1646250" y="0"/>
                            <a:ext cx="30480" cy="6097"/>
                          </a:xfrm>
                          <a:prstGeom prst="rect">
                            <a:avLst/>
                          </a:prstGeom>
                        </pic:spPr>
                      </pic:pic>
                      <pic:pic xmlns:pic="http://schemas.openxmlformats.org/drawingml/2006/picture">
                        <pic:nvPicPr>
                          <pic:cNvPr id="12455" name="Picture 12455"/>
                          <pic:cNvPicPr/>
                        </pic:nvPicPr>
                        <pic:blipFill>
                          <a:blip r:embed="rId94"/>
                          <a:stretch>
                            <a:fillRect/>
                          </a:stretch>
                        </pic:blipFill>
                        <pic:spPr>
                          <a:xfrm>
                            <a:off x="1676730" y="0"/>
                            <a:ext cx="30480" cy="6097"/>
                          </a:xfrm>
                          <a:prstGeom prst="rect">
                            <a:avLst/>
                          </a:prstGeom>
                        </pic:spPr>
                      </pic:pic>
                      <pic:pic xmlns:pic="http://schemas.openxmlformats.org/drawingml/2006/picture">
                        <pic:nvPicPr>
                          <pic:cNvPr id="12457" name="Picture 12457"/>
                          <pic:cNvPicPr/>
                        </pic:nvPicPr>
                        <pic:blipFill>
                          <a:blip r:embed="rId94"/>
                          <a:stretch>
                            <a:fillRect/>
                          </a:stretch>
                        </pic:blipFill>
                        <pic:spPr>
                          <a:xfrm>
                            <a:off x="1707210" y="0"/>
                            <a:ext cx="30480" cy="6097"/>
                          </a:xfrm>
                          <a:prstGeom prst="rect">
                            <a:avLst/>
                          </a:prstGeom>
                        </pic:spPr>
                      </pic:pic>
                      <pic:pic xmlns:pic="http://schemas.openxmlformats.org/drawingml/2006/picture">
                        <pic:nvPicPr>
                          <pic:cNvPr id="12459" name="Picture 12459"/>
                          <pic:cNvPicPr/>
                        </pic:nvPicPr>
                        <pic:blipFill>
                          <a:blip r:embed="rId94"/>
                          <a:stretch>
                            <a:fillRect/>
                          </a:stretch>
                        </pic:blipFill>
                        <pic:spPr>
                          <a:xfrm>
                            <a:off x="1737690" y="0"/>
                            <a:ext cx="30480" cy="6097"/>
                          </a:xfrm>
                          <a:prstGeom prst="rect">
                            <a:avLst/>
                          </a:prstGeom>
                        </pic:spPr>
                      </pic:pic>
                      <pic:pic xmlns:pic="http://schemas.openxmlformats.org/drawingml/2006/picture">
                        <pic:nvPicPr>
                          <pic:cNvPr id="12461" name="Picture 12461"/>
                          <pic:cNvPicPr/>
                        </pic:nvPicPr>
                        <pic:blipFill>
                          <a:blip r:embed="rId94"/>
                          <a:stretch>
                            <a:fillRect/>
                          </a:stretch>
                        </pic:blipFill>
                        <pic:spPr>
                          <a:xfrm>
                            <a:off x="1768170" y="0"/>
                            <a:ext cx="30480" cy="6097"/>
                          </a:xfrm>
                          <a:prstGeom prst="rect">
                            <a:avLst/>
                          </a:prstGeom>
                        </pic:spPr>
                      </pic:pic>
                      <pic:pic xmlns:pic="http://schemas.openxmlformats.org/drawingml/2006/picture">
                        <pic:nvPicPr>
                          <pic:cNvPr id="12463" name="Picture 12463"/>
                          <pic:cNvPicPr/>
                        </pic:nvPicPr>
                        <pic:blipFill>
                          <a:blip r:embed="rId94"/>
                          <a:stretch>
                            <a:fillRect/>
                          </a:stretch>
                        </pic:blipFill>
                        <pic:spPr>
                          <a:xfrm>
                            <a:off x="1798650" y="0"/>
                            <a:ext cx="30480" cy="6097"/>
                          </a:xfrm>
                          <a:prstGeom prst="rect">
                            <a:avLst/>
                          </a:prstGeom>
                        </pic:spPr>
                      </pic:pic>
                      <pic:pic xmlns:pic="http://schemas.openxmlformats.org/drawingml/2006/picture">
                        <pic:nvPicPr>
                          <pic:cNvPr id="12465" name="Picture 12465"/>
                          <pic:cNvPicPr/>
                        </pic:nvPicPr>
                        <pic:blipFill>
                          <a:blip r:embed="rId94"/>
                          <a:stretch>
                            <a:fillRect/>
                          </a:stretch>
                        </pic:blipFill>
                        <pic:spPr>
                          <a:xfrm>
                            <a:off x="1829130" y="0"/>
                            <a:ext cx="30480" cy="6097"/>
                          </a:xfrm>
                          <a:prstGeom prst="rect">
                            <a:avLst/>
                          </a:prstGeom>
                        </pic:spPr>
                      </pic:pic>
                      <pic:pic xmlns:pic="http://schemas.openxmlformats.org/drawingml/2006/picture">
                        <pic:nvPicPr>
                          <pic:cNvPr id="12467" name="Picture 12467"/>
                          <pic:cNvPicPr/>
                        </pic:nvPicPr>
                        <pic:blipFill>
                          <a:blip r:embed="rId94"/>
                          <a:stretch>
                            <a:fillRect/>
                          </a:stretch>
                        </pic:blipFill>
                        <pic:spPr>
                          <a:xfrm>
                            <a:off x="1859610" y="0"/>
                            <a:ext cx="30480" cy="6097"/>
                          </a:xfrm>
                          <a:prstGeom prst="rect">
                            <a:avLst/>
                          </a:prstGeom>
                        </pic:spPr>
                      </pic:pic>
                      <pic:pic xmlns:pic="http://schemas.openxmlformats.org/drawingml/2006/picture">
                        <pic:nvPicPr>
                          <pic:cNvPr id="12469" name="Picture 12469"/>
                          <pic:cNvPicPr/>
                        </pic:nvPicPr>
                        <pic:blipFill>
                          <a:blip r:embed="rId94"/>
                          <a:stretch>
                            <a:fillRect/>
                          </a:stretch>
                        </pic:blipFill>
                        <pic:spPr>
                          <a:xfrm>
                            <a:off x="1890090" y="0"/>
                            <a:ext cx="30480" cy="6097"/>
                          </a:xfrm>
                          <a:prstGeom prst="rect">
                            <a:avLst/>
                          </a:prstGeom>
                        </pic:spPr>
                      </pic:pic>
                      <pic:pic xmlns:pic="http://schemas.openxmlformats.org/drawingml/2006/picture">
                        <pic:nvPicPr>
                          <pic:cNvPr id="12471" name="Picture 12471"/>
                          <pic:cNvPicPr/>
                        </pic:nvPicPr>
                        <pic:blipFill>
                          <a:blip r:embed="rId94"/>
                          <a:stretch>
                            <a:fillRect/>
                          </a:stretch>
                        </pic:blipFill>
                        <pic:spPr>
                          <a:xfrm>
                            <a:off x="1920570" y="0"/>
                            <a:ext cx="30480" cy="6097"/>
                          </a:xfrm>
                          <a:prstGeom prst="rect">
                            <a:avLst/>
                          </a:prstGeom>
                        </pic:spPr>
                      </pic:pic>
                      <pic:pic xmlns:pic="http://schemas.openxmlformats.org/drawingml/2006/picture">
                        <pic:nvPicPr>
                          <pic:cNvPr id="12473" name="Picture 12473"/>
                          <pic:cNvPicPr/>
                        </pic:nvPicPr>
                        <pic:blipFill>
                          <a:blip r:embed="rId94"/>
                          <a:stretch>
                            <a:fillRect/>
                          </a:stretch>
                        </pic:blipFill>
                        <pic:spPr>
                          <a:xfrm>
                            <a:off x="1951050" y="0"/>
                            <a:ext cx="30480" cy="6097"/>
                          </a:xfrm>
                          <a:prstGeom prst="rect">
                            <a:avLst/>
                          </a:prstGeom>
                        </pic:spPr>
                      </pic:pic>
                      <pic:pic xmlns:pic="http://schemas.openxmlformats.org/drawingml/2006/picture">
                        <pic:nvPicPr>
                          <pic:cNvPr id="12475" name="Picture 12475"/>
                          <pic:cNvPicPr/>
                        </pic:nvPicPr>
                        <pic:blipFill>
                          <a:blip r:embed="rId94"/>
                          <a:stretch>
                            <a:fillRect/>
                          </a:stretch>
                        </pic:blipFill>
                        <pic:spPr>
                          <a:xfrm>
                            <a:off x="1981530" y="0"/>
                            <a:ext cx="30480" cy="6097"/>
                          </a:xfrm>
                          <a:prstGeom prst="rect">
                            <a:avLst/>
                          </a:prstGeom>
                        </pic:spPr>
                      </pic:pic>
                      <pic:pic xmlns:pic="http://schemas.openxmlformats.org/drawingml/2006/picture">
                        <pic:nvPicPr>
                          <pic:cNvPr id="12477" name="Picture 12477"/>
                          <pic:cNvPicPr/>
                        </pic:nvPicPr>
                        <pic:blipFill>
                          <a:blip r:embed="rId94"/>
                          <a:stretch>
                            <a:fillRect/>
                          </a:stretch>
                        </pic:blipFill>
                        <pic:spPr>
                          <a:xfrm>
                            <a:off x="2012010" y="0"/>
                            <a:ext cx="30480" cy="6097"/>
                          </a:xfrm>
                          <a:prstGeom prst="rect">
                            <a:avLst/>
                          </a:prstGeom>
                        </pic:spPr>
                      </pic:pic>
                      <pic:pic xmlns:pic="http://schemas.openxmlformats.org/drawingml/2006/picture">
                        <pic:nvPicPr>
                          <pic:cNvPr id="12479" name="Picture 12479"/>
                          <pic:cNvPicPr/>
                        </pic:nvPicPr>
                        <pic:blipFill>
                          <a:blip r:embed="rId94"/>
                          <a:stretch>
                            <a:fillRect/>
                          </a:stretch>
                        </pic:blipFill>
                        <pic:spPr>
                          <a:xfrm>
                            <a:off x="2042490" y="0"/>
                            <a:ext cx="30480" cy="6097"/>
                          </a:xfrm>
                          <a:prstGeom prst="rect">
                            <a:avLst/>
                          </a:prstGeom>
                        </pic:spPr>
                      </pic:pic>
                      <pic:pic xmlns:pic="http://schemas.openxmlformats.org/drawingml/2006/picture">
                        <pic:nvPicPr>
                          <pic:cNvPr id="12481" name="Picture 12481"/>
                          <pic:cNvPicPr/>
                        </pic:nvPicPr>
                        <pic:blipFill>
                          <a:blip r:embed="rId94"/>
                          <a:stretch>
                            <a:fillRect/>
                          </a:stretch>
                        </pic:blipFill>
                        <pic:spPr>
                          <a:xfrm>
                            <a:off x="2072970" y="0"/>
                            <a:ext cx="30480" cy="6097"/>
                          </a:xfrm>
                          <a:prstGeom prst="rect">
                            <a:avLst/>
                          </a:prstGeom>
                        </pic:spPr>
                      </pic:pic>
                      <pic:pic xmlns:pic="http://schemas.openxmlformats.org/drawingml/2006/picture">
                        <pic:nvPicPr>
                          <pic:cNvPr id="12483" name="Picture 12483"/>
                          <pic:cNvPicPr/>
                        </pic:nvPicPr>
                        <pic:blipFill>
                          <a:blip r:embed="rId94"/>
                          <a:stretch>
                            <a:fillRect/>
                          </a:stretch>
                        </pic:blipFill>
                        <pic:spPr>
                          <a:xfrm>
                            <a:off x="2103450" y="0"/>
                            <a:ext cx="30480" cy="6097"/>
                          </a:xfrm>
                          <a:prstGeom prst="rect">
                            <a:avLst/>
                          </a:prstGeom>
                        </pic:spPr>
                      </pic:pic>
                      <pic:pic xmlns:pic="http://schemas.openxmlformats.org/drawingml/2006/picture">
                        <pic:nvPicPr>
                          <pic:cNvPr id="12485" name="Picture 12485"/>
                          <pic:cNvPicPr/>
                        </pic:nvPicPr>
                        <pic:blipFill>
                          <a:blip r:embed="rId94"/>
                          <a:stretch>
                            <a:fillRect/>
                          </a:stretch>
                        </pic:blipFill>
                        <pic:spPr>
                          <a:xfrm>
                            <a:off x="2133930" y="0"/>
                            <a:ext cx="30480" cy="6097"/>
                          </a:xfrm>
                          <a:prstGeom prst="rect">
                            <a:avLst/>
                          </a:prstGeom>
                        </pic:spPr>
                      </pic:pic>
                      <pic:pic xmlns:pic="http://schemas.openxmlformats.org/drawingml/2006/picture">
                        <pic:nvPicPr>
                          <pic:cNvPr id="12487" name="Picture 12487"/>
                          <pic:cNvPicPr/>
                        </pic:nvPicPr>
                        <pic:blipFill>
                          <a:blip r:embed="rId94"/>
                          <a:stretch>
                            <a:fillRect/>
                          </a:stretch>
                        </pic:blipFill>
                        <pic:spPr>
                          <a:xfrm>
                            <a:off x="2164410" y="0"/>
                            <a:ext cx="30480" cy="6097"/>
                          </a:xfrm>
                          <a:prstGeom prst="rect">
                            <a:avLst/>
                          </a:prstGeom>
                        </pic:spPr>
                      </pic:pic>
                      <pic:pic xmlns:pic="http://schemas.openxmlformats.org/drawingml/2006/picture">
                        <pic:nvPicPr>
                          <pic:cNvPr id="12489" name="Picture 12489"/>
                          <pic:cNvPicPr/>
                        </pic:nvPicPr>
                        <pic:blipFill>
                          <a:blip r:embed="rId94"/>
                          <a:stretch>
                            <a:fillRect/>
                          </a:stretch>
                        </pic:blipFill>
                        <pic:spPr>
                          <a:xfrm>
                            <a:off x="2194890" y="0"/>
                            <a:ext cx="30480" cy="6097"/>
                          </a:xfrm>
                          <a:prstGeom prst="rect">
                            <a:avLst/>
                          </a:prstGeom>
                        </pic:spPr>
                      </pic:pic>
                      <pic:pic xmlns:pic="http://schemas.openxmlformats.org/drawingml/2006/picture">
                        <pic:nvPicPr>
                          <pic:cNvPr id="12491" name="Picture 12491"/>
                          <pic:cNvPicPr/>
                        </pic:nvPicPr>
                        <pic:blipFill>
                          <a:blip r:embed="rId94"/>
                          <a:stretch>
                            <a:fillRect/>
                          </a:stretch>
                        </pic:blipFill>
                        <pic:spPr>
                          <a:xfrm>
                            <a:off x="2225370" y="0"/>
                            <a:ext cx="30480" cy="6097"/>
                          </a:xfrm>
                          <a:prstGeom prst="rect">
                            <a:avLst/>
                          </a:prstGeom>
                        </pic:spPr>
                      </pic:pic>
                      <pic:pic xmlns:pic="http://schemas.openxmlformats.org/drawingml/2006/picture">
                        <pic:nvPicPr>
                          <pic:cNvPr id="12493" name="Picture 12493"/>
                          <pic:cNvPicPr/>
                        </pic:nvPicPr>
                        <pic:blipFill>
                          <a:blip r:embed="rId94"/>
                          <a:stretch>
                            <a:fillRect/>
                          </a:stretch>
                        </pic:blipFill>
                        <pic:spPr>
                          <a:xfrm>
                            <a:off x="2255850" y="0"/>
                            <a:ext cx="30480" cy="6097"/>
                          </a:xfrm>
                          <a:prstGeom prst="rect">
                            <a:avLst/>
                          </a:prstGeom>
                        </pic:spPr>
                      </pic:pic>
                      <pic:pic xmlns:pic="http://schemas.openxmlformats.org/drawingml/2006/picture">
                        <pic:nvPicPr>
                          <pic:cNvPr id="12495" name="Picture 12495"/>
                          <pic:cNvPicPr/>
                        </pic:nvPicPr>
                        <pic:blipFill>
                          <a:blip r:embed="rId94"/>
                          <a:stretch>
                            <a:fillRect/>
                          </a:stretch>
                        </pic:blipFill>
                        <pic:spPr>
                          <a:xfrm>
                            <a:off x="2286330" y="0"/>
                            <a:ext cx="30480" cy="6097"/>
                          </a:xfrm>
                          <a:prstGeom prst="rect">
                            <a:avLst/>
                          </a:prstGeom>
                        </pic:spPr>
                      </pic:pic>
                      <pic:pic xmlns:pic="http://schemas.openxmlformats.org/drawingml/2006/picture">
                        <pic:nvPicPr>
                          <pic:cNvPr id="12497" name="Picture 12497"/>
                          <pic:cNvPicPr/>
                        </pic:nvPicPr>
                        <pic:blipFill>
                          <a:blip r:embed="rId94"/>
                          <a:stretch>
                            <a:fillRect/>
                          </a:stretch>
                        </pic:blipFill>
                        <pic:spPr>
                          <a:xfrm>
                            <a:off x="2316810" y="0"/>
                            <a:ext cx="30480" cy="6097"/>
                          </a:xfrm>
                          <a:prstGeom prst="rect">
                            <a:avLst/>
                          </a:prstGeom>
                        </pic:spPr>
                      </pic:pic>
                      <pic:pic xmlns:pic="http://schemas.openxmlformats.org/drawingml/2006/picture">
                        <pic:nvPicPr>
                          <pic:cNvPr id="12499" name="Picture 12499"/>
                          <pic:cNvPicPr/>
                        </pic:nvPicPr>
                        <pic:blipFill>
                          <a:blip r:embed="rId94"/>
                          <a:stretch>
                            <a:fillRect/>
                          </a:stretch>
                        </pic:blipFill>
                        <pic:spPr>
                          <a:xfrm>
                            <a:off x="2347290" y="0"/>
                            <a:ext cx="30480" cy="6097"/>
                          </a:xfrm>
                          <a:prstGeom prst="rect">
                            <a:avLst/>
                          </a:prstGeom>
                        </pic:spPr>
                      </pic:pic>
                      <pic:pic xmlns:pic="http://schemas.openxmlformats.org/drawingml/2006/picture">
                        <pic:nvPicPr>
                          <pic:cNvPr id="12501" name="Picture 12501"/>
                          <pic:cNvPicPr/>
                        </pic:nvPicPr>
                        <pic:blipFill>
                          <a:blip r:embed="rId94"/>
                          <a:stretch>
                            <a:fillRect/>
                          </a:stretch>
                        </pic:blipFill>
                        <pic:spPr>
                          <a:xfrm>
                            <a:off x="2377770" y="0"/>
                            <a:ext cx="30480" cy="6097"/>
                          </a:xfrm>
                          <a:prstGeom prst="rect">
                            <a:avLst/>
                          </a:prstGeom>
                        </pic:spPr>
                      </pic:pic>
                      <pic:pic xmlns:pic="http://schemas.openxmlformats.org/drawingml/2006/picture">
                        <pic:nvPicPr>
                          <pic:cNvPr id="12503" name="Picture 12503"/>
                          <pic:cNvPicPr/>
                        </pic:nvPicPr>
                        <pic:blipFill>
                          <a:blip r:embed="rId94"/>
                          <a:stretch>
                            <a:fillRect/>
                          </a:stretch>
                        </pic:blipFill>
                        <pic:spPr>
                          <a:xfrm>
                            <a:off x="2408250" y="0"/>
                            <a:ext cx="30480" cy="6097"/>
                          </a:xfrm>
                          <a:prstGeom prst="rect">
                            <a:avLst/>
                          </a:prstGeom>
                        </pic:spPr>
                      </pic:pic>
                      <pic:pic xmlns:pic="http://schemas.openxmlformats.org/drawingml/2006/picture">
                        <pic:nvPicPr>
                          <pic:cNvPr id="12505" name="Picture 12505"/>
                          <pic:cNvPicPr/>
                        </pic:nvPicPr>
                        <pic:blipFill>
                          <a:blip r:embed="rId94"/>
                          <a:stretch>
                            <a:fillRect/>
                          </a:stretch>
                        </pic:blipFill>
                        <pic:spPr>
                          <a:xfrm>
                            <a:off x="2438730" y="0"/>
                            <a:ext cx="30480" cy="6097"/>
                          </a:xfrm>
                          <a:prstGeom prst="rect">
                            <a:avLst/>
                          </a:prstGeom>
                        </pic:spPr>
                      </pic:pic>
                      <pic:pic xmlns:pic="http://schemas.openxmlformats.org/drawingml/2006/picture">
                        <pic:nvPicPr>
                          <pic:cNvPr id="12507" name="Picture 12507"/>
                          <pic:cNvPicPr/>
                        </pic:nvPicPr>
                        <pic:blipFill>
                          <a:blip r:embed="rId94"/>
                          <a:stretch>
                            <a:fillRect/>
                          </a:stretch>
                        </pic:blipFill>
                        <pic:spPr>
                          <a:xfrm>
                            <a:off x="2469210" y="0"/>
                            <a:ext cx="30480" cy="6097"/>
                          </a:xfrm>
                          <a:prstGeom prst="rect">
                            <a:avLst/>
                          </a:prstGeom>
                        </pic:spPr>
                      </pic:pic>
                      <pic:pic xmlns:pic="http://schemas.openxmlformats.org/drawingml/2006/picture">
                        <pic:nvPicPr>
                          <pic:cNvPr id="12509" name="Picture 12509"/>
                          <pic:cNvPicPr/>
                        </pic:nvPicPr>
                        <pic:blipFill>
                          <a:blip r:embed="rId94"/>
                          <a:stretch>
                            <a:fillRect/>
                          </a:stretch>
                        </pic:blipFill>
                        <pic:spPr>
                          <a:xfrm>
                            <a:off x="2499691" y="0"/>
                            <a:ext cx="30480" cy="6097"/>
                          </a:xfrm>
                          <a:prstGeom prst="rect">
                            <a:avLst/>
                          </a:prstGeom>
                        </pic:spPr>
                      </pic:pic>
                      <pic:pic xmlns:pic="http://schemas.openxmlformats.org/drawingml/2006/picture">
                        <pic:nvPicPr>
                          <pic:cNvPr id="12511" name="Picture 12511"/>
                          <pic:cNvPicPr/>
                        </pic:nvPicPr>
                        <pic:blipFill>
                          <a:blip r:embed="rId94"/>
                          <a:stretch>
                            <a:fillRect/>
                          </a:stretch>
                        </pic:blipFill>
                        <pic:spPr>
                          <a:xfrm>
                            <a:off x="2530170" y="0"/>
                            <a:ext cx="30480" cy="6097"/>
                          </a:xfrm>
                          <a:prstGeom prst="rect">
                            <a:avLst/>
                          </a:prstGeom>
                        </pic:spPr>
                      </pic:pic>
                      <pic:pic xmlns:pic="http://schemas.openxmlformats.org/drawingml/2006/picture">
                        <pic:nvPicPr>
                          <pic:cNvPr id="12513" name="Picture 12513"/>
                          <pic:cNvPicPr/>
                        </pic:nvPicPr>
                        <pic:blipFill>
                          <a:blip r:embed="rId94"/>
                          <a:stretch>
                            <a:fillRect/>
                          </a:stretch>
                        </pic:blipFill>
                        <pic:spPr>
                          <a:xfrm>
                            <a:off x="2560650" y="0"/>
                            <a:ext cx="30480" cy="6097"/>
                          </a:xfrm>
                          <a:prstGeom prst="rect">
                            <a:avLst/>
                          </a:prstGeom>
                        </pic:spPr>
                      </pic:pic>
                      <pic:pic xmlns:pic="http://schemas.openxmlformats.org/drawingml/2006/picture">
                        <pic:nvPicPr>
                          <pic:cNvPr id="12515" name="Picture 12515"/>
                          <pic:cNvPicPr/>
                        </pic:nvPicPr>
                        <pic:blipFill>
                          <a:blip r:embed="rId94"/>
                          <a:stretch>
                            <a:fillRect/>
                          </a:stretch>
                        </pic:blipFill>
                        <pic:spPr>
                          <a:xfrm>
                            <a:off x="2591130" y="0"/>
                            <a:ext cx="30480" cy="6097"/>
                          </a:xfrm>
                          <a:prstGeom prst="rect">
                            <a:avLst/>
                          </a:prstGeom>
                        </pic:spPr>
                      </pic:pic>
                      <pic:pic xmlns:pic="http://schemas.openxmlformats.org/drawingml/2006/picture">
                        <pic:nvPicPr>
                          <pic:cNvPr id="12517" name="Picture 12517"/>
                          <pic:cNvPicPr/>
                        </pic:nvPicPr>
                        <pic:blipFill>
                          <a:blip r:embed="rId94"/>
                          <a:stretch>
                            <a:fillRect/>
                          </a:stretch>
                        </pic:blipFill>
                        <pic:spPr>
                          <a:xfrm>
                            <a:off x="2621610" y="0"/>
                            <a:ext cx="30480" cy="6097"/>
                          </a:xfrm>
                          <a:prstGeom prst="rect">
                            <a:avLst/>
                          </a:prstGeom>
                        </pic:spPr>
                      </pic:pic>
                      <pic:pic xmlns:pic="http://schemas.openxmlformats.org/drawingml/2006/picture">
                        <pic:nvPicPr>
                          <pic:cNvPr id="12519" name="Picture 12519"/>
                          <pic:cNvPicPr/>
                        </pic:nvPicPr>
                        <pic:blipFill>
                          <a:blip r:embed="rId94"/>
                          <a:stretch>
                            <a:fillRect/>
                          </a:stretch>
                        </pic:blipFill>
                        <pic:spPr>
                          <a:xfrm>
                            <a:off x="2652091" y="0"/>
                            <a:ext cx="30480" cy="6097"/>
                          </a:xfrm>
                          <a:prstGeom prst="rect">
                            <a:avLst/>
                          </a:prstGeom>
                        </pic:spPr>
                      </pic:pic>
                      <pic:pic xmlns:pic="http://schemas.openxmlformats.org/drawingml/2006/picture">
                        <pic:nvPicPr>
                          <pic:cNvPr id="12521" name="Picture 12521"/>
                          <pic:cNvPicPr/>
                        </pic:nvPicPr>
                        <pic:blipFill>
                          <a:blip r:embed="rId94"/>
                          <a:stretch>
                            <a:fillRect/>
                          </a:stretch>
                        </pic:blipFill>
                        <pic:spPr>
                          <a:xfrm>
                            <a:off x="2682570" y="0"/>
                            <a:ext cx="30480" cy="6097"/>
                          </a:xfrm>
                          <a:prstGeom prst="rect">
                            <a:avLst/>
                          </a:prstGeom>
                        </pic:spPr>
                      </pic:pic>
                      <pic:pic xmlns:pic="http://schemas.openxmlformats.org/drawingml/2006/picture">
                        <pic:nvPicPr>
                          <pic:cNvPr id="12523" name="Picture 12523"/>
                          <pic:cNvPicPr/>
                        </pic:nvPicPr>
                        <pic:blipFill>
                          <a:blip r:embed="rId94"/>
                          <a:stretch>
                            <a:fillRect/>
                          </a:stretch>
                        </pic:blipFill>
                        <pic:spPr>
                          <a:xfrm>
                            <a:off x="2713050" y="0"/>
                            <a:ext cx="30480" cy="6097"/>
                          </a:xfrm>
                          <a:prstGeom prst="rect">
                            <a:avLst/>
                          </a:prstGeom>
                        </pic:spPr>
                      </pic:pic>
                      <pic:pic xmlns:pic="http://schemas.openxmlformats.org/drawingml/2006/picture">
                        <pic:nvPicPr>
                          <pic:cNvPr id="12525" name="Picture 12525"/>
                          <pic:cNvPicPr/>
                        </pic:nvPicPr>
                        <pic:blipFill>
                          <a:blip r:embed="rId94"/>
                          <a:stretch>
                            <a:fillRect/>
                          </a:stretch>
                        </pic:blipFill>
                        <pic:spPr>
                          <a:xfrm>
                            <a:off x="2743530" y="0"/>
                            <a:ext cx="30480" cy="6097"/>
                          </a:xfrm>
                          <a:prstGeom prst="rect">
                            <a:avLst/>
                          </a:prstGeom>
                        </pic:spPr>
                      </pic:pic>
                      <pic:pic xmlns:pic="http://schemas.openxmlformats.org/drawingml/2006/picture">
                        <pic:nvPicPr>
                          <pic:cNvPr id="12527" name="Picture 12527"/>
                          <pic:cNvPicPr/>
                        </pic:nvPicPr>
                        <pic:blipFill>
                          <a:blip r:embed="rId94"/>
                          <a:stretch>
                            <a:fillRect/>
                          </a:stretch>
                        </pic:blipFill>
                        <pic:spPr>
                          <a:xfrm>
                            <a:off x="2774010" y="0"/>
                            <a:ext cx="30480" cy="6097"/>
                          </a:xfrm>
                          <a:prstGeom prst="rect">
                            <a:avLst/>
                          </a:prstGeom>
                        </pic:spPr>
                      </pic:pic>
                      <pic:pic xmlns:pic="http://schemas.openxmlformats.org/drawingml/2006/picture">
                        <pic:nvPicPr>
                          <pic:cNvPr id="12529" name="Picture 12529"/>
                          <pic:cNvPicPr/>
                        </pic:nvPicPr>
                        <pic:blipFill>
                          <a:blip r:embed="rId94"/>
                          <a:stretch>
                            <a:fillRect/>
                          </a:stretch>
                        </pic:blipFill>
                        <pic:spPr>
                          <a:xfrm>
                            <a:off x="2804491" y="0"/>
                            <a:ext cx="30480" cy="6097"/>
                          </a:xfrm>
                          <a:prstGeom prst="rect">
                            <a:avLst/>
                          </a:prstGeom>
                        </pic:spPr>
                      </pic:pic>
                      <pic:pic xmlns:pic="http://schemas.openxmlformats.org/drawingml/2006/picture">
                        <pic:nvPicPr>
                          <pic:cNvPr id="12531" name="Picture 12531"/>
                          <pic:cNvPicPr/>
                        </pic:nvPicPr>
                        <pic:blipFill>
                          <a:blip r:embed="rId94"/>
                          <a:stretch>
                            <a:fillRect/>
                          </a:stretch>
                        </pic:blipFill>
                        <pic:spPr>
                          <a:xfrm>
                            <a:off x="2834970" y="0"/>
                            <a:ext cx="30480" cy="6097"/>
                          </a:xfrm>
                          <a:prstGeom prst="rect">
                            <a:avLst/>
                          </a:prstGeom>
                        </pic:spPr>
                      </pic:pic>
                      <pic:pic xmlns:pic="http://schemas.openxmlformats.org/drawingml/2006/picture">
                        <pic:nvPicPr>
                          <pic:cNvPr id="12533" name="Picture 12533"/>
                          <pic:cNvPicPr/>
                        </pic:nvPicPr>
                        <pic:blipFill>
                          <a:blip r:embed="rId94"/>
                          <a:stretch>
                            <a:fillRect/>
                          </a:stretch>
                        </pic:blipFill>
                        <pic:spPr>
                          <a:xfrm>
                            <a:off x="2865450" y="0"/>
                            <a:ext cx="30480" cy="6097"/>
                          </a:xfrm>
                          <a:prstGeom prst="rect">
                            <a:avLst/>
                          </a:prstGeom>
                        </pic:spPr>
                      </pic:pic>
                      <pic:pic xmlns:pic="http://schemas.openxmlformats.org/drawingml/2006/picture">
                        <pic:nvPicPr>
                          <pic:cNvPr id="12535" name="Picture 12535"/>
                          <pic:cNvPicPr/>
                        </pic:nvPicPr>
                        <pic:blipFill>
                          <a:blip r:embed="rId94"/>
                          <a:stretch>
                            <a:fillRect/>
                          </a:stretch>
                        </pic:blipFill>
                        <pic:spPr>
                          <a:xfrm>
                            <a:off x="2895930" y="0"/>
                            <a:ext cx="30480" cy="6097"/>
                          </a:xfrm>
                          <a:prstGeom prst="rect">
                            <a:avLst/>
                          </a:prstGeom>
                        </pic:spPr>
                      </pic:pic>
                      <pic:pic xmlns:pic="http://schemas.openxmlformats.org/drawingml/2006/picture">
                        <pic:nvPicPr>
                          <pic:cNvPr id="12537" name="Picture 12537"/>
                          <pic:cNvPicPr/>
                        </pic:nvPicPr>
                        <pic:blipFill>
                          <a:blip r:embed="rId94"/>
                          <a:stretch>
                            <a:fillRect/>
                          </a:stretch>
                        </pic:blipFill>
                        <pic:spPr>
                          <a:xfrm>
                            <a:off x="2926410" y="0"/>
                            <a:ext cx="30480" cy="6097"/>
                          </a:xfrm>
                          <a:prstGeom prst="rect">
                            <a:avLst/>
                          </a:prstGeom>
                        </pic:spPr>
                      </pic:pic>
                      <pic:pic xmlns:pic="http://schemas.openxmlformats.org/drawingml/2006/picture">
                        <pic:nvPicPr>
                          <pic:cNvPr id="12539" name="Picture 12539"/>
                          <pic:cNvPicPr/>
                        </pic:nvPicPr>
                        <pic:blipFill>
                          <a:blip r:embed="rId94"/>
                          <a:stretch>
                            <a:fillRect/>
                          </a:stretch>
                        </pic:blipFill>
                        <pic:spPr>
                          <a:xfrm>
                            <a:off x="2956891" y="0"/>
                            <a:ext cx="30480" cy="6097"/>
                          </a:xfrm>
                          <a:prstGeom prst="rect">
                            <a:avLst/>
                          </a:prstGeom>
                        </pic:spPr>
                      </pic:pic>
                      <pic:pic xmlns:pic="http://schemas.openxmlformats.org/drawingml/2006/picture">
                        <pic:nvPicPr>
                          <pic:cNvPr id="12541" name="Picture 12541"/>
                          <pic:cNvPicPr/>
                        </pic:nvPicPr>
                        <pic:blipFill>
                          <a:blip r:embed="rId94"/>
                          <a:stretch>
                            <a:fillRect/>
                          </a:stretch>
                        </pic:blipFill>
                        <pic:spPr>
                          <a:xfrm>
                            <a:off x="2987370" y="0"/>
                            <a:ext cx="30480" cy="6097"/>
                          </a:xfrm>
                          <a:prstGeom prst="rect">
                            <a:avLst/>
                          </a:prstGeom>
                        </pic:spPr>
                      </pic:pic>
                      <pic:pic xmlns:pic="http://schemas.openxmlformats.org/drawingml/2006/picture">
                        <pic:nvPicPr>
                          <pic:cNvPr id="12543" name="Picture 12543"/>
                          <pic:cNvPicPr/>
                        </pic:nvPicPr>
                        <pic:blipFill>
                          <a:blip r:embed="rId94"/>
                          <a:stretch>
                            <a:fillRect/>
                          </a:stretch>
                        </pic:blipFill>
                        <pic:spPr>
                          <a:xfrm>
                            <a:off x="3017850" y="0"/>
                            <a:ext cx="30480" cy="6097"/>
                          </a:xfrm>
                          <a:prstGeom prst="rect">
                            <a:avLst/>
                          </a:prstGeom>
                        </pic:spPr>
                      </pic:pic>
                      <pic:pic xmlns:pic="http://schemas.openxmlformats.org/drawingml/2006/picture">
                        <pic:nvPicPr>
                          <pic:cNvPr id="12545" name="Picture 12545"/>
                          <pic:cNvPicPr/>
                        </pic:nvPicPr>
                        <pic:blipFill>
                          <a:blip r:embed="rId94"/>
                          <a:stretch>
                            <a:fillRect/>
                          </a:stretch>
                        </pic:blipFill>
                        <pic:spPr>
                          <a:xfrm>
                            <a:off x="3048330" y="0"/>
                            <a:ext cx="30480" cy="6097"/>
                          </a:xfrm>
                          <a:prstGeom prst="rect">
                            <a:avLst/>
                          </a:prstGeom>
                        </pic:spPr>
                      </pic:pic>
                      <pic:pic xmlns:pic="http://schemas.openxmlformats.org/drawingml/2006/picture">
                        <pic:nvPicPr>
                          <pic:cNvPr id="12547" name="Picture 12547"/>
                          <pic:cNvPicPr/>
                        </pic:nvPicPr>
                        <pic:blipFill>
                          <a:blip r:embed="rId94"/>
                          <a:stretch>
                            <a:fillRect/>
                          </a:stretch>
                        </pic:blipFill>
                        <pic:spPr>
                          <a:xfrm>
                            <a:off x="3078810" y="0"/>
                            <a:ext cx="30785" cy="6097"/>
                          </a:xfrm>
                          <a:prstGeom prst="rect">
                            <a:avLst/>
                          </a:prstGeom>
                        </pic:spPr>
                      </pic:pic>
                      <pic:pic xmlns:pic="http://schemas.openxmlformats.org/drawingml/2006/picture">
                        <pic:nvPicPr>
                          <pic:cNvPr id="12549" name="Picture 12549"/>
                          <pic:cNvPicPr/>
                        </pic:nvPicPr>
                        <pic:blipFill>
                          <a:blip r:embed="rId94"/>
                          <a:stretch>
                            <a:fillRect/>
                          </a:stretch>
                        </pic:blipFill>
                        <pic:spPr>
                          <a:xfrm>
                            <a:off x="3109544" y="0"/>
                            <a:ext cx="30480" cy="6097"/>
                          </a:xfrm>
                          <a:prstGeom prst="rect">
                            <a:avLst/>
                          </a:prstGeom>
                        </pic:spPr>
                      </pic:pic>
                      <pic:pic xmlns:pic="http://schemas.openxmlformats.org/drawingml/2006/picture">
                        <pic:nvPicPr>
                          <pic:cNvPr id="12551" name="Picture 12551"/>
                          <pic:cNvPicPr/>
                        </pic:nvPicPr>
                        <pic:blipFill>
                          <a:blip r:embed="rId94"/>
                          <a:stretch>
                            <a:fillRect/>
                          </a:stretch>
                        </pic:blipFill>
                        <pic:spPr>
                          <a:xfrm>
                            <a:off x="3140024" y="0"/>
                            <a:ext cx="30480" cy="6097"/>
                          </a:xfrm>
                          <a:prstGeom prst="rect">
                            <a:avLst/>
                          </a:prstGeom>
                        </pic:spPr>
                      </pic:pic>
                      <pic:pic xmlns:pic="http://schemas.openxmlformats.org/drawingml/2006/picture">
                        <pic:nvPicPr>
                          <pic:cNvPr id="12553" name="Picture 12553"/>
                          <pic:cNvPicPr/>
                        </pic:nvPicPr>
                        <pic:blipFill>
                          <a:blip r:embed="rId94"/>
                          <a:stretch>
                            <a:fillRect/>
                          </a:stretch>
                        </pic:blipFill>
                        <pic:spPr>
                          <a:xfrm>
                            <a:off x="3170504" y="0"/>
                            <a:ext cx="30480" cy="6097"/>
                          </a:xfrm>
                          <a:prstGeom prst="rect">
                            <a:avLst/>
                          </a:prstGeom>
                        </pic:spPr>
                      </pic:pic>
                      <pic:pic xmlns:pic="http://schemas.openxmlformats.org/drawingml/2006/picture">
                        <pic:nvPicPr>
                          <pic:cNvPr id="12555" name="Picture 12555"/>
                          <pic:cNvPicPr/>
                        </pic:nvPicPr>
                        <pic:blipFill>
                          <a:blip r:embed="rId94"/>
                          <a:stretch>
                            <a:fillRect/>
                          </a:stretch>
                        </pic:blipFill>
                        <pic:spPr>
                          <a:xfrm>
                            <a:off x="3200984" y="0"/>
                            <a:ext cx="30480" cy="6097"/>
                          </a:xfrm>
                          <a:prstGeom prst="rect">
                            <a:avLst/>
                          </a:prstGeom>
                        </pic:spPr>
                      </pic:pic>
                      <pic:pic xmlns:pic="http://schemas.openxmlformats.org/drawingml/2006/picture">
                        <pic:nvPicPr>
                          <pic:cNvPr id="12557" name="Picture 12557"/>
                          <pic:cNvPicPr/>
                        </pic:nvPicPr>
                        <pic:blipFill>
                          <a:blip r:embed="rId94"/>
                          <a:stretch>
                            <a:fillRect/>
                          </a:stretch>
                        </pic:blipFill>
                        <pic:spPr>
                          <a:xfrm>
                            <a:off x="3231465" y="0"/>
                            <a:ext cx="30480" cy="6097"/>
                          </a:xfrm>
                          <a:prstGeom prst="rect">
                            <a:avLst/>
                          </a:prstGeom>
                        </pic:spPr>
                      </pic:pic>
                      <pic:pic xmlns:pic="http://schemas.openxmlformats.org/drawingml/2006/picture">
                        <pic:nvPicPr>
                          <pic:cNvPr id="12559" name="Picture 12559"/>
                          <pic:cNvPicPr/>
                        </pic:nvPicPr>
                        <pic:blipFill>
                          <a:blip r:embed="rId94"/>
                          <a:stretch>
                            <a:fillRect/>
                          </a:stretch>
                        </pic:blipFill>
                        <pic:spPr>
                          <a:xfrm>
                            <a:off x="3261944" y="0"/>
                            <a:ext cx="30480" cy="6097"/>
                          </a:xfrm>
                          <a:prstGeom prst="rect">
                            <a:avLst/>
                          </a:prstGeom>
                        </pic:spPr>
                      </pic:pic>
                      <pic:pic xmlns:pic="http://schemas.openxmlformats.org/drawingml/2006/picture">
                        <pic:nvPicPr>
                          <pic:cNvPr id="12561" name="Picture 12561"/>
                          <pic:cNvPicPr/>
                        </pic:nvPicPr>
                        <pic:blipFill>
                          <a:blip r:embed="rId94"/>
                          <a:stretch>
                            <a:fillRect/>
                          </a:stretch>
                        </pic:blipFill>
                        <pic:spPr>
                          <a:xfrm>
                            <a:off x="3292424" y="0"/>
                            <a:ext cx="30480" cy="6097"/>
                          </a:xfrm>
                          <a:prstGeom prst="rect">
                            <a:avLst/>
                          </a:prstGeom>
                        </pic:spPr>
                      </pic:pic>
                      <pic:pic xmlns:pic="http://schemas.openxmlformats.org/drawingml/2006/picture">
                        <pic:nvPicPr>
                          <pic:cNvPr id="12563" name="Picture 12563"/>
                          <pic:cNvPicPr/>
                        </pic:nvPicPr>
                        <pic:blipFill>
                          <a:blip r:embed="rId94"/>
                          <a:stretch>
                            <a:fillRect/>
                          </a:stretch>
                        </pic:blipFill>
                        <pic:spPr>
                          <a:xfrm>
                            <a:off x="3322904" y="0"/>
                            <a:ext cx="30480" cy="6097"/>
                          </a:xfrm>
                          <a:prstGeom prst="rect">
                            <a:avLst/>
                          </a:prstGeom>
                        </pic:spPr>
                      </pic:pic>
                      <pic:pic xmlns:pic="http://schemas.openxmlformats.org/drawingml/2006/picture">
                        <pic:nvPicPr>
                          <pic:cNvPr id="12565" name="Picture 12565"/>
                          <pic:cNvPicPr/>
                        </pic:nvPicPr>
                        <pic:blipFill>
                          <a:blip r:embed="rId94"/>
                          <a:stretch>
                            <a:fillRect/>
                          </a:stretch>
                        </pic:blipFill>
                        <pic:spPr>
                          <a:xfrm>
                            <a:off x="3353384" y="0"/>
                            <a:ext cx="30480" cy="6097"/>
                          </a:xfrm>
                          <a:prstGeom prst="rect">
                            <a:avLst/>
                          </a:prstGeom>
                        </pic:spPr>
                      </pic:pic>
                      <pic:pic xmlns:pic="http://schemas.openxmlformats.org/drawingml/2006/picture">
                        <pic:nvPicPr>
                          <pic:cNvPr id="12567" name="Picture 12567"/>
                          <pic:cNvPicPr/>
                        </pic:nvPicPr>
                        <pic:blipFill>
                          <a:blip r:embed="rId94"/>
                          <a:stretch>
                            <a:fillRect/>
                          </a:stretch>
                        </pic:blipFill>
                        <pic:spPr>
                          <a:xfrm>
                            <a:off x="3383865" y="0"/>
                            <a:ext cx="30480" cy="6097"/>
                          </a:xfrm>
                          <a:prstGeom prst="rect">
                            <a:avLst/>
                          </a:prstGeom>
                        </pic:spPr>
                      </pic:pic>
                      <pic:pic xmlns:pic="http://schemas.openxmlformats.org/drawingml/2006/picture">
                        <pic:nvPicPr>
                          <pic:cNvPr id="12569" name="Picture 12569"/>
                          <pic:cNvPicPr/>
                        </pic:nvPicPr>
                        <pic:blipFill>
                          <a:blip r:embed="rId94"/>
                          <a:stretch>
                            <a:fillRect/>
                          </a:stretch>
                        </pic:blipFill>
                        <pic:spPr>
                          <a:xfrm>
                            <a:off x="3414344" y="0"/>
                            <a:ext cx="30480" cy="6097"/>
                          </a:xfrm>
                          <a:prstGeom prst="rect">
                            <a:avLst/>
                          </a:prstGeom>
                        </pic:spPr>
                      </pic:pic>
                      <pic:pic xmlns:pic="http://schemas.openxmlformats.org/drawingml/2006/picture">
                        <pic:nvPicPr>
                          <pic:cNvPr id="12571" name="Picture 12571"/>
                          <pic:cNvPicPr/>
                        </pic:nvPicPr>
                        <pic:blipFill>
                          <a:blip r:embed="rId94"/>
                          <a:stretch>
                            <a:fillRect/>
                          </a:stretch>
                        </pic:blipFill>
                        <pic:spPr>
                          <a:xfrm>
                            <a:off x="3444824" y="0"/>
                            <a:ext cx="30480" cy="6097"/>
                          </a:xfrm>
                          <a:prstGeom prst="rect">
                            <a:avLst/>
                          </a:prstGeom>
                        </pic:spPr>
                      </pic:pic>
                      <pic:pic xmlns:pic="http://schemas.openxmlformats.org/drawingml/2006/picture">
                        <pic:nvPicPr>
                          <pic:cNvPr id="12573" name="Picture 12573"/>
                          <pic:cNvPicPr/>
                        </pic:nvPicPr>
                        <pic:blipFill>
                          <a:blip r:embed="rId94"/>
                          <a:stretch>
                            <a:fillRect/>
                          </a:stretch>
                        </pic:blipFill>
                        <pic:spPr>
                          <a:xfrm>
                            <a:off x="3475304" y="0"/>
                            <a:ext cx="30480" cy="6097"/>
                          </a:xfrm>
                          <a:prstGeom prst="rect">
                            <a:avLst/>
                          </a:prstGeom>
                        </pic:spPr>
                      </pic:pic>
                      <pic:pic xmlns:pic="http://schemas.openxmlformats.org/drawingml/2006/picture">
                        <pic:nvPicPr>
                          <pic:cNvPr id="12575" name="Picture 12575"/>
                          <pic:cNvPicPr/>
                        </pic:nvPicPr>
                        <pic:blipFill>
                          <a:blip r:embed="rId94"/>
                          <a:stretch>
                            <a:fillRect/>
                          </a:stretch>
                        </pic:blipFill>
                        <pic:spPr>
                          <a:xfrm>
                            <a:off x="3505784" y="0"/>
                            <a:ext cx="30480" cy="6097"/>
                          </a:xfrm>
                          <a:prstGeom prst="rect">
                            <a:avLst/>
                          </a:prstGeom>
                        </pic:spPr>
                      </pic:pic>
                      <pic:pic xmlns:pic="http://schemas.openxmlformats.org/drawingml/2006/picture">
                        <pic:nvPicPr>
                          <pic:cNvPr id="12577" name="Picture 12577"/>
                          <pic:cNvPicPr/>
                        </pic:nvPicPr>
                        <pic:blipFill>
                          <a:blip r:embed="rId94"/>
                          <a:stretch>
                            <a:fillRect/>
                          </a:stretch>
                        </pic:blipFill>
                        <pic:spPr>
                          <a:xfrm>
                            <a:off x="3536265" y="0"/>
                            <a:ext cx="30480" cy="6097"/>
                          </a:xfrm>
                          <a:prstGeom prst="rect">
                            <a:avLst/>
                          </a:prstGeom>
                        </pic:spPr>
                      </pic:pic>
                      <pic:pic xmlns:pic="http://schemas.openxmlformats.org/drawingml/2006/picture">
                        <pic:nvPicPr>
                          <pic:cNvPr id="12579" name="Picture 12579"/>
                          <pic:cNvPicPr/>
                        </pic:nvPicPr>
                        <pic:blipFill>
                          <a:blip r:embed="rId94"/>
                          <a:stretch>
                            <a:fillRect/>
                          </a:stretch>
                        </pic:blipFill>
                        <pic:spPr>
                          <a:xfrm>
                            <a:off x="3566744" y="0"/>
                            <a:ext cx="30480" cy="6097"/>
                          </a:xfrm>
                          <a:prstGeom prst="rect">
                            <a:avLst/>
                          </a:prstGeom>
                        </pic:spPr>
                      </pic:pic>
                      <pic:pic xmlns:pic="http://schemas.openxmlformats.org/drawingml/2006/picture">
                        <pic:nvPicPr>
                          <pic:cNvPr id="12581" name="Picture 12581"/>
                          <pic:cNvPicPr/>
                        </pic:nvPicPr>
                        <pic:blipFill>
                          <a:blip r:embed="rId94"/>
                          <a:stretch>
                            <a:fillRect/>
                          </a:stretch>
                        </pic:blipFill>
                        <pic:spPr>
                          <a:xfrm>
                            <a:off x="3597224" y="0"/>
                            <a:ext cx="30480" cy="6097"/>
                          </a:xfrm>
                          <a:prstGeom prst="rect">
                            <a:avLst/>
                          </a:prstGeom>
                        </pic:spPr>
                      </pic:pic>
                      <pic:pic xmlns:pic="http://schemas.openxmlformats.org/drawingml/2006/picture">
                        <pic:nvPicPr>
                          <pic:cNvPr id="12583" name="Picture 12583"/>
                          <pic:cNvPicPr/>
                        </pic:nvPicPr>
                        <pic:blipFill>
                          <a:blip r:embed="rId94"/>
                          <a:stretch>
                            <a:fillRect/>
                          </a:stretch>
                        </pic:blipFill>
                        <pic:spPr>
                          <a:xfrm>
                            <a:off x="3627704" y="0"/>
                            <a:ext cx="30480" cy="6097"/>
                          </a:xfrm>
                          <a:prstGeom prst="rect">
                            <a:avLst/>
                          </a:prstGeom>
                        </pic:spPr>
                      </pic:pic>
                      <pic:pic xmlns:pic="http://schemas.openxmlformats.org/drawingml/2006/picture">
                        <pic:nvPicPr>
                          <pic:cNvPr id="12585" name="Picture 12585"/>
                          <pic:cNvPicPr/>
                        </pic:nvPicPr>
                        <pic:blipFill>
                          <a:blip r:embed="rId94"/>
                          <a:stretch>
                            <a:fillRect/>
                          </a:stretch>
                        </pic:blipFill>
                        <pic:spPr>
                          <a:xfrm>
                            <a:off x="3658184" y="0"/>
                            <a:ext cx="30480" cy="6097"/>
                          </a:xfrm>
                          <a:prstGeom prst="rect">
                            <a:avLst/>
                          </a:prstGeom>
                        </pic:spPr>
                      </pic:pic>
                      <pic:pic xmlns:pic="http://schemas.openxmlformats.org/drawingml/2006/picture">
                        <pic:nvPicPr>
                          <pic:cNvPr id="12587" name="Picture 12587"/>
                          <pic:cNvPicPr/>
                        </pic:nvPicPr>
                        <pic:blipFill>
                          <a:blip r:embed="rId94"/>
                          <a:stretch>
                            <a:fillRect/>
                          </a:stretch>
                        </pic:blipFill>
                        <pic:spPr>
                          <a:xfrm>
                            <a:off x="3688665" y="0"/>
                            <a:ext cx="30480" cy="6097"/>
                          </a:xfrm>
                          <a:prstGeom prst="rect">
                            <a:avLst/>
                          </a:prstGeom>
                        </pic:spPr>
                      </pic:pic>
                      <pic:pic xmlns:pic="http://schemas.openxmlformats.org/drawingml/2006/picture">
                        <pic:nvPicPr>
                          <pic:cNvPr id="12589" name="Picture 12589"/>
                          <pic:cNvPicPr/>
                        </pic:nvPicPr>
                        <pic:blipFill>
                          <a:blip r:embed="rId94"/>
                          <a:stretch>
                            <a:fillRect/>
                          </a:stretch>
                        </pic:blipFill>
                        <pic:spPr>
                          <a:xfrm>
                            <a:off x="3719144" y="0"/>
                            <a:ext cx="30480" cy="6097"/>
                          </a:xfrm>
                          <a:prstGeom prst="rect">
                            <a:avLst/>
                          </a:prstGeom>
                        </pic:spPr>
                      </pic:pic>
                      <pic:pic xmlns:pic="http://schemas.openxmlformats.org/drawingml/2006/picture">
                        <pic:nvPicPr>
                          <pic:cNvPr id="12591" name="Picture 12591"/>
                          <pic:cNvPicPr/>
                        </pic:nvPicPr>
                        <pic:blipFill>
                          <a:blip r:embed="rId94"/>
                          <a:stretch>
                            <a:fillRect/>
                          </a:stretch>
                        </pic:blipFill>
                        <pic:spPr>
                          <a:xfrm>
                            <a:off x="3749624" y="0"/>
                            <a:ext cx="30480" cy="6097"/>
                          </a:xfrm>
                          <a:prstGeom prst="rect">
                            <a:avLst/>
                          </a:prstGeom>
                        </pic:spPr>
                      </pic:pic>
                      <pic:pic xmlns:pic="http://schemas.openxmlformats.org/drawingml/2006/picture">
                        <pic:nvPicPr>
                          <pic:cNvPr id="12593" name="Picture 12593"/>
                          <pic:cNvPicPr/>
                        </pic:nvPicPr>
                        <pic:blipFill>
                          <a:blip r:embed="rId94"/>
                          <a:stretch>
                            <a:fillRect/>
                          </a:stretch>
                        </pic:blipFill>
                        <pic:spPr>
                          <a:xfrm>
                            <a:off x="3780104" y="0"/>
                            <a:ext cx="30480" cy="6097"/>
                          </a:xfrm>
                          <a:prstGeom prst="rect">
                            <a:avLst/>
                          </a:prstGeom>
                        </pic:spPr>
                      </pic:pic>
                      <pic:pic xmlns:pic="http://schemas.openxmlformats.org/drawingml/2006/picture">
                        <pic:nvPicPr>
                          <pic:cNvPr id="12595" name="Picture 12595"/>
                          <pic:cNvPicPr/>
                        </pic:nvPicPr>
                        <pic:blipFill>
                          <a:blip r:embed="rId94"/>
                          <a:stretch>
                            <a:fillRect/>
                          </a:stretch>
                        </pic:blipFill>
                        <pic:spPr>
                          <a:xfrm>
                            <a:off x="3810584" y="0"/>
                            <a:ext cx="30480" cy="6097"/>
                          </a:xfrm>
                          <a:prstGeom prst="rect">
                            <a:avLst/>
                          </a:prstGeom>
                        </pic:spPr>
                      </pic:pic>
                      <pic:pic xmlns:pic="http://schemas.openxmlformats.org/drawingml/2006/picture">
                        <pic:nvPicPr>
                          <pic:cNvPr id="12597" name="Picture 12597"/>
                          <pic:cNvPicPr/>
                        </pic:nvPicPr>
                        <pic:blipFill>
                          <a:blip r:embed="rId94"/>
                          <a:stretch>
                            <a:fillRect/>
                          </a:stretch>
                        </pic:blipFill>
                        <pic:spPr>
                          <a:xfrm>
                            <a:off x="3841065" y="0"/>
                            <a:ext cx="30480" cy="6097"/>
                          </a:xfrm>
                          <a:prstGeom prst="rect">
                            <a:avLst/>
                          </a:prstGeom>
                        </pic:spPr>
                      </pic:pic>
                      <pic:pic xmlns:pic="http://schemas.openxmlformats.org/drawingml/2006/picture">
                        <pic:nvPicPr>
                          <pic:cNvPr id="12599" name="Picture 12599"/>
                          <pic:cNvPicPr/>
                        </pic:nvPicPr>
                        <pic:blipFill>
                          <a:blip r:embed="rId94"/>
                          <a:stretch>
                            <a:fillRect/>
                          </a:stretch>
                        </pic:blipFill>
                        <pic:spPr>
                          <a:xfrm>
                            <a:off x="3871544" y="0"/>
                            <a:ext cx="30480" cy="6097"/>
                          </a:xfrm>
                          <a:prstGeom prst="rect">
                            <a:avLst/>
                          </a:prstGeom>
                        </pic:spPr>
                      </pic:pic>
                      <pic:pic xmlns:pic="http://schemas.openxmlformats.org/drawingml/2006/picture">
                        <pic:nvPicPr>
                          <pic:cNvPr id="12601" name="Picture 12601"/>
                          <pic:cNvPicPr/>
                        </pic:nvPicPr>
                        <pic:blipFill>
                          <a:blip r:embed="rId94"/>
                          <a:stretch>
                            <a:fillRect/>
                          </a:stretch>
                        </pic:blipFill>
                        <pic:spPr>
                          <a:xfrm>
                            <a:off x="3902024" y="0"/>
                            <a:ext cx="30480" cy="6097"/>
                          </a:xfrm>
                          <a:prstGeom prst="rect">
                            <a:avLst/>
                          </a:prstGeom>
                        </pic:spPr>
                      </pic:pic>
                      <pic:pic xmlns:pic="http://schemas.openxmlformats.org/drawingml/2006/picture">
                        <pic:nvPicPr>
                          <pic:cNvPr id="12603" name="Picture 12603"/>
                          <pic:cNvPicPr/>
                        </pic:nvPicPr>
                        <pic:blipFill>
                          <a:blip r:embed="rId94"/>
                          <a:stretch>
                            <a:fillRect/>
                          </a:stretch>
                        </pic:blipFill>
                        <pic:spPr>
                          <a:xfrm>
                            <a:off x="3932504" y="0"/>
                            <a:ext cx="30480" cy="6097"/>
                          </a:xfrm>
                          <a:prstGeom prst="rect">
                            <a:avLst/>
                          </a:prstGeom>
                        </pic:spPr>
                      </pic:pic>
                      <pic:pic xmlns:pic="http://schemas.openxmlformats.org/drawingml/2006/picture">
                        <pic:nvPicPr>
                          <pic:cNvPr id="12605" name="Picture 12605"/>
                          <pic:cNvPicPr/>
                        </pic:nvPicPr>
                        <pic:blipFill>
                          <a:blip r:embed="rId94"/>
                          <a:stretch>
                            <a:fillRect/>
                          </a:stretch>
                        </pic:blipFill>
                        <pic:spPr>
                          <a:xfrm>
                            <a:off x="3962984" y="0"/>
                            <a:ext cx="30480" cy="6097"/>
                          </a:xfrm>
                          <a:prstGeom prst="rect">
                            <a:avLst/>
                          </a:prstGeom>
                        </pic:spPr>
                      </pic:pic>
                      <pic:pic xmlns:pic="http://schemas.openxmlformats.org/drawingml/2006/picture">
                        <pic:nvPicPr>
                          <pic:cNvPr id="12607" name="Picture 12607"/>
                          <pic:cNvPicPr/>
                        </pic:nvPicPr>
                        <pic:blipFill>
                          <a:blip r:embed="rId94"/>
                          <a:stretch>
                            <a:fillRect/>
                          </a:stretch>
                        </pic:blipFill>
                        <pic:spPr>
                          <a:xfrm>
                            <a:off x="3993465" y="0"/>
                            <a:ext cx="30480" cy="6097"/>
                          </a:xfrm>
                          <a:prstGeom prst="rect">
                            <a:avLst/>
                          </a:prstGeom>
                        </pic:spPr>
                      </pic:pic>
                      <pic:pic xmlns:pic="http://schemas.openxmlformats.org/drawingml/2006/picture">
                        <pic:nvPicPr>
                          <pic:cNvPr id="12609" name="Picture 12609"/>
                          <pic:cNvPicPr/>
                        </pic:nvPicPr>
                        <pic:blipFill>
                          <a:blip r:embed="rId94"/>
                          <a:stretch>
                            <a:fillRect/>
                          </a:stretch>
                        </pic:blipFill>
                        <pic:spPr>
                          <a:xfrm>
                            <a:off x="4023944" y="0"/>
                            <a:ext cx="30480" cy="6097"/>
                          </a:xfrm>
                          <a:prstGeom prst="rect">
                            <a:avLst/>
                          </a:prstGeom>
                        </pic:spPr>
                      </pic:pic>
                      <pic:pic xmlns:pic="http://schemas.openxmlformats.org/drawingml/2006/picture">
                        <pic:nvPicPr>
                          <pic:cNvPr id="12611" name="Picture 12611"/>
                          <pic:cNvPicPr/>
                        </pic:nvPicPr>
                        <pic:blipFill>
                          <a:blip r:embed="rId94"/>
                          <a:stretch>
                            <a:fillRect/>
                          </a:stretch>
                        </pic:blipFill>
                        <pic:spPr>
                          <a:xfrm>
                            <a:off x="4054424" y="0"/>
                            <a:ext cx="30480" cy="6097"/>
                          </a:xfrm>
                          <a:prstGeom prst="rect">
                            <a:avLst/>
                          </a:prstGeom>
                        </pic:spPr>
                      </pic:pic>
                      <pic:pic xmlns:pic="http://schemas.openxmlformats.org/drawingml/2006/picture">
                        <pic:nvPicPr>
                          <pic:cNvPr id="12613" name="Picture 12613"/>
                          <pic:cNvPicPr/>
                        </pic:nvPicPr>
                        <pic:blipFill>
                          <a:blip r:embed="rId94"/>
                          <a:stretch>
                            <a:fillRect/>
                          </a:stretch>
                        </pic:blipFill>
                        <pic:spPr>
                          <a:xfrm>
                            <a:off x="4084904" y="0"/>
                            <a:ext cx="30480" cy="6097"/>
                          </a:xfrm>
                          <a:prstGeom prst="rect">
                            <a:avLst/>
                          </a:prstGeom>
                        </pic:spPr>
                      </pic:pic>
                      <pic:pic xmlns:pic="http://schemas.openxmlformats.org/drawingml/2006/picture">
                        <pic:nvPicPr>
                          <pic:cNvPr id="12615" name="Picture 12615"/>
                          <pic:cNvPicPr/>
                        </pic:nvPicPr>
                        <pic:blipFill>
                          <a:blip r:embed="rId94"/>
                          <a:stretch>
                            <a:fillRect/>
                          </a:stretch>
                        </pic:blipFill>
                        <pic:spPr>
                          <a:xfrm>
                            <a:off x="4115384" y="0"/>
                            <a:ext cx="30480" cy="6097"/>
                          </a:xfrm>
                          <a:prstGeom prst="rect">
                            <a:avLst/>
                          </a:prstGeom>
                        </pic:spPr>
                      </pic:pic>
                      <pic:pic xmlns:pic="http://schemas.openxmlformats.org/drawingml/2006/picture">
                        <pic:nvPicPr>
                          <pic:cNvPr id="12617" name="Picture 12617"/>
                          <pic:cNvPicPr/>
                        </pic:nvPicPr>
                        <pic:blipFill>
                          <a:blip r:embed="rId94"/>
                          <a:stretch>
                            <a:fillRect/>
                          </a:stretch>
                        </pic:blipFill>
                        <pic:spPr>
                          <a:xfrm>
                            <a:off x="4145865" y="0"/>
                            <a:ext cx="30480" cy="6097"/>
                          </a:xfrm>
                          <a:prstGeom prst="rect">
                            <a:avLst/>
                          </a:prstGeom>
                        </pic:spPr>
                      </pic:pic>
                      <pic:pic xmlns:pic="http://schemas.openxmlformats.org/drawingml/2006/picture">
                        <pic:nvPicPr>
                          <pic:cNvPr id="12619" name="Picture 12619"/>
                          <pic:cNvPicPr/>
                        </pic:nvPicPr>
                        <pic:blipFill>
                          <a:blip r:embed="rId94"/>
                          <a:stretch>
                            <a:fillRect/>
                          </a:stretch>
                        </pic:blipFill>
                        <pic:spPr>
                          <a:xfrm>
                            <a:off x="4176344" y="0"/>
                            <a:ext cx="30480" cy="6097"/>
                          </a:xfrm>
                          <a:prstGeom prst="rect">
                            <a:avLst/>
                          </a:prstGeom>
                        </pic:spPr>
                      </pic:pic>
                      <pic:pic xmlns:pic="http://schemas.openxmlformats.org/drawingml/2006/picture">
                        <pic:nvPicPr>
                          <pic:cNvPr id="12621" name="Picture 12621"/>
                          <pic:cNvPicPr/>
                        </pic:nvPicPr>
                        <pic:blipFill>
                          <a:blip r:embed="rId94"/>
                          <a:stretch>
                            <a:fillRect/>
                          </a:stretch>
                        </pic:blipFill>
                        <pic:spPr>
                          <a:xfrm>
                            <a:off x="4206824" y="0"/>
                            <a:ext cx="30480" cy="6097"/>
                          </a:xfrm>
                          <a:prstGeom prst="rect">
                            <a:avLst/>
                          </a:prstGeom>
                        </pic:spPr>
                      </pic:pic>
                      <pic:pic xmlns:pic="http://schemas.openxmlformats.org/drawingml/2006/picture">
                        <pic:nvPicPr>
                          <pic:cNvPr id="12623" name="Picture 12623"/>
                          <pic:cNvPicPr/>
                        </pic:nvPicPr>
                        <pic:blipFill>
                          <a:blip r:embed="rId94"/>
                          <a:stretch>
                            <a:fillRect/>
                          </a:stretch>
                        </pic:blipFill>
                        <pic:spPr>
                          <a:xfrm>
                            <a:off x="4237304" y="0"/>
                            <a:ext cx="30480" cy="6097"/>
                          </a:xfrm>
                          <a:prstGeom prst="rect">
                            <a:avLst/>
                          </a:prstGeom>
                        </pic:spPr>
                      </pic:pic>
                      <pic:pic xmlns:pic="http://schemas.openxmlformats.org/drawingml/2006/picture">
                        <pic:nvPicPr>
                          <pic:cNvPr id="12625" name="Picture 12625"/>
                          <pic:cNvPicPr/>
                        </pic:nvPicPr>
                        <pic:blipFill>
                          <a:blip r:embed="rId94"/>
                          <a:stretch>
                            <a:fillRect/>
                          </a:stretch>
                        </pic:blipFill>
                        <pic:spPr>
                          <a:xfrm>
                            <a:off x="4267784" y="0"/>
                            <a:ext cx="30480" cy="6097"/>
                          </a:xfrm>
                          <a:prstGeom prst="rect">
                            <a:avLst/>
                          </a:prstGeom>
                        </pic:spPr>
                      </pic:pic>
                      <pic:pic xmlns:pic="http://schemas.openxmlformats.org/drawingml/2006/picture">
                        <pic:nvPicPr>
                          <pic:cNvPr id="12627" name="Picture 12627"/>
                          <pic:cNvPicPr/>
                        </pic:nvPicPr>
                        <pic:blipFill>
                          <a:blip r:embed="rId94"/>
                          <a:stretch>
                            <a:fillRect/>
                          </a:stretch>
                        </pic:blipFill>
                        <pic:spPr>
                          <a:xfrm>
                            <a:off x="4298265" y="0"/>
                            <a:ext cx="30480" cy="6097"/>
                          </a:xfrm>
                          <a:prstGeom prst="rect">
                            <a:avLst/>
                          </a:prstGeom>
                        </pic:spPr>
                      </pic:pic>
                      <pic:pic xmlns:pic="http://schemas.openxmlformats.org/drawingml/2006/picture">
                        <pic:nvPicPr>
                          <pic:cNvPr id="12629" name="Picture 12629"/>
                          <pic:cNvPicPr/>
                        </pic:nvPicPr>
                        <pic:blipFill>
                          <a:blip r:embed="rId94"/>
                          <a:stretch>
                            <a:fillRect/>
                          </a:stretch>
                        </pic:blipFill>
                        <pic:spPr>
                          <a:xfrm>
                            <a:off x="4328745" y="0"/>
                            <a:ext cx="30480" cy="6097"/>
                          </a:xfrm>
                          <a:prstGeom prst="rect">
                            <a:avLst/>
                          </a:prstGeom>
                        </pic:spPr>
                      </pic:pic>
                      <pic:pic xmlns:pic="http://schemas.openxmlformats.org/drawingml/2006/picture">
                        <pic:nvPicPr>
                          <pic:cNvPr id="12631" name="Picture 12631"/>
                          <pic:cNvPicPr/>
                        </pic:nvPicPr>
                        <pic:blipFill>
                          <a:blip r:embed="rId94"/>
                          <a:stretch>
                            <a:fillRect/>
                          </a:stretch>
                        </pic:blipFill>
                        <pic:spPr>
                          <a:xfrm>
                            <a:off x="4359224" y="0"/>
                            <a:ext cx="30480" cy="6097"/>
                          </a:xfrm>
                          <a:prstGeom prst="rect">
                            <a:avLst/>
                          </a:prstGeom>
                        </pic:spPr>
                      </pic:pic>
                      <pic:pic xmlns:pic="http://schemas.openxmlformats.org/drawingml/2006/picture">
                        <pic:nvPicPr>
                          <pic:cNvPr id="12633" name="Picture 12633"/>
                          <pic:cNvPicPr/>
                        </pic:nvPicPr>
                        <pic:blipFill>
                          <a:blip r:embed="rId94"/>
                          <a:stretch>
                            <a:fillRect/>
                          </a:stretch>
                        </pic:blipFill>
                        <pic:spPr>
                          <a:xfrm>
                            <a:off x="4389704" y="0"/>
                            <a:ext cx="30480" cy="6097"/>
                          </a:xfrm>
                          <a:prstGeom prst="rect">
                            <a:avLst/>
                          </a:prstGeom>
                        </pic:spPr>
                      </pic:pic>
                      <pic:pic xmlns:pic="http://schemas.openxmlformats.org/drawingml/2006/picture">
                        <pic:nvPicPr>
                          <pic:cNvPr id="12635" name="Picture 12635"/>
                          <pic:cNvPicPr/>
                        </pic:nvPicPr>
                        <pic:blipFill>
                          <a:blip r:embed="rId94"/>
                          <a:stretch>
                            <a:fillRect/>
                          </a:stretch>
                        </pic:blipFill>
                        <pic:spPr>
                          <a:xfrm>
                            <a:off x="4420184" y="0"/>
                            <a:ext cx="30480" cy="6097"/>
                          </a:xfrm>
                          <a:prstGeom prst="rect">
                            <a:avLst/>
                          </a:prstGeom>
                        </pic:spPr>
                      </pic:pic>
                      <pic:pic xmlns:pic="http://schemas.openxmlformats.org/drawingml/2006/picture">
                        <pic:nvPicPr>
                          <pic:cNvPr id="12637" name="Picture 12637"/>
                          <pic:cNvPicPr/>
                        </pic:nvPicPr>
                        <pic:blipFill>
                          <a:blip r:embed="rId94"/>
                          <a:stretch>
                            <a:fillRect/>
                          </a:stretch>
                        </pic:blipFill>
                        <pic:spPr>
                          <a:xfrm>
                            <a:off x="4450665" y="0"/>
                            <a:ext cx="30480" cy="6097"/>
                          </a:xfrm>
                          <a:prstGeom prst="rect">
                            <a:avLst/>
                          </a:prstGeom>
                        </pic:spPr>
                      </pic:pic>
                      <pic:pic xmlns:pic="http://schemas.openxmlformats.org/drawingml/2006/picture">
                        <pic:nvPicPr>
                          <pic:cNvPr id="12639" name="Picture 12639"/>
                          <pic:cNvPicPr/>
                        </pic:nvPicPr>
                        <pic:blipFill>
                          <a:blip r:embed="rId94"/>
                          <a:stretch>
                            <a:fillRect/>
                          </a:stretch>
                        </pic:blipFill>
                        <pic:spPr>
                          <a:xfrm>
                            <a:off x="4481145" y="0"/>
                            <a:ext cx="30480" cy="6097"/>
                          </a:xfrm>
                          <a:prstGeom prst="rect">
                            <a:avLst/>
                          </a:prstGeom>
                        </pic:spPr>
                      </pic:pic>
                      <pic:pic xmlns:pic="http://schemas.openxmlformats.org/drawingml/2006/picture">
                        <pic:nvPicPr>
                          <pic:cNvPr id="12641" name="Picture 12641"/>
                          <pic:cNvPicPr/>
                        </pic:nvPicPr>
                        <pic:blipFill>
                          <a:blip r:embed="rId94"/>
                          <a:stretch>
                            <a:fillRect/>
                          </a:stretch>
                        </pic:blipFill>
                        <pic:spPr>
                          <a:xfrm>
                            <a:off x="4511624" y="0"/>
                            <a:ext cx="30480" cy="6097"/>
                          </a:xfrm>
                          <a:prstGeom prst="rect">
                            <a:avLst/>
                          </a:prstGeom>
                        </pic:spPr>
                      </pic:pic>
                      <pic:pic xmlns:pic="http://schemas.openxmlformats.org/drawingml/2006/picture">
                        <pic:nvPicPr>
                          <pic:cNvPr id="12643" name="Picture 12643"/>
                          <pic:cNvPicPr/>
                        </pic:nvPicPr>
                        <pic:blipFill>
                          <a:blip r:embed="rId94"/>
                          <a:stretch>
                            <a:fillRect/>
                          </a:stretch>
                        </pic:blipFill>
                        <pic:spPr>
                          <a:xfrm>
                            <a:off x="4542104" y="0"/>
                            <a:ext cx="30480" cy="6097"/>
                          </a:xfrm>
                          <a:prstGeom prst="rect">
                            <a:avLst/>
                          </a:prstGeom>
                        </pic:spPr>
                      </pic:pic>
                      <pic:pic xmlns:pic="http://schemas.openxmlformats.org/drawingml/2006/picture">
                        <pic:nvPicPr>
                          <pic:cNvPr id="12645" name="Picture 12645"/>
                          <pic:cNvPicPr/>
                        </pic:nvPicPr>
                        <pic:blipFill>
                          <a:blip r:embed="rId94"/>
                          <a:stretch>
                            <a:fillRect/>
                          </a:stretch>
                        </pic:blipFill>
                        <pic:spPr>
                          <a:xfrm>
                            <a:off x="4572584" y="0"/>
                            <a:ext cx="30480" cy="6097"/>
                          </a:xfrm>
                          <a:prstGeom prst="rect">
                            <a:avLst/>
                          </a:prstGeom>
                        </pic:spPr>
                      </pic:pic>
                      <pic:pic xmlns:pic="http://schemas.openxmlformats.org/drawingml/2006/picture">
                        <pic:nvPicPr>
                          <pic:cNvPr id="12647" name="Picture 12647"/>
                          <pic:cNvPicPr/>
                        </pic:nvPicPr>
                        <pic:blipFill>
                          <a:blip r:embed="rId94"/>
                          <a:stretch>
                            <a:fillRect/>
                          </a:stretch>
                        </pic:blipFill>
                        <pic:spPr>
                          <a:xfrm>
                            <a:off x="4603065" y="0"/>
                            <a:ext cx="30480" cy="6097"/>
                          </a:xfrm>
                          <a:prstGeom prst="rect">
                            <a:avLst/>
                          </a:prstGeom>
                        </pic:spPr>
                      </pic:pic>
                      <pic:pic xmlns:pic="http://schemas.openxmlformats.org/drawingml/2006/picture">
                        <pic:nvPicPr>
                          <pic:cNvPr id="12649" name="Picture 12649"/>
                          <pic:cNvPicPr/>
                        </pic:nvPicPr>
                        <pic:blipFill>
                          <a:blip r:embed="rId94"/>
                          <a:stretch>
                            <a:fillRect/>
                          </a:stretch>
                        </pic:blipFill>
                        <pic:spPr>
                          <a:xfrm>
                            <a:off x="4633545" y="0"/>
                            <a:ext cx="30480" cy="6097"/>
                          </a:xfrm>
                          <a:prstGeom prst="rect">
                            <a:avLst/>
                          </a:prstGeom>
                        </pic:spPr>
                      </pic:pic>
                      <pic:pic xmlns:pic="http://schemas.openxmlformats.org/drawingml/2006/picture">
                        <pic:nvPicPr>
                          <pic:cNvPr id="12651" name="Picture 12651"/>
                          <pic:cNvPicPr/>
                        </pic:nvPicPr>
                        <pic:blipFill>
                          <a:blip r:embed="rId94"/>
                          <a:stretch>
                            <a:fillRect/>
                          </a:stretch>
                        </pic:blipFill>
                        <pic:spPr>
                          <a:xfrm>
                            <a:off x="4664024" y="0"/>
                            <a:ext cx="30785" cy="6097"/>
                          </a:xfrm>
                          <a:prstGeom prst="rect">
                            <a:avLst/>
                          </a:prstGeom>
                        </pic:spPr>
                      </pic:pic>
                      <pic:pic xmlns:pic="http://schemas.openxmlformats.org/drawingml/2006/picture">
                        <pic:nvPicPr>
                          <pic:cNvPr id="12653" name="Picture 12653"/>
                          <pic:cNvPicPr/>
                        </pic:nvPicPr>
                        <pic:blipFill>
                          <a:blip r:embed="rId94"/>
                          <a:stretch>
                            <a:fillRect/>
                          </a:stretch>
                        </pic:blipFill>
                        <pic:spPr>
                          <a:xfrm>
                            <a:off x="4694885" y="0"/>
                            <a:ext cx="30480" cy="6097"/>
                          </a:xfrm>
                          <a:prstGeom prst="rect">
                            <a:avLst/>
                          </a:prstGeom>
                        </pic:spPr>
                      </pic:pic>
                      <pic:pic xmlns:pic="http://schemas.openxmlformats.org/drawingml/2006/picture">
                        <pic:nvPicPr>
                          <pic:cNvPr id="12655" name="Picture 12655"/>
                          <pic:cNvPicPr/>
                        </pic:nvPicPr>
                        <pic:blipFill>
                          <a:blip r:embed="rId94"/>
                          <a:stretch>
                            <a:fillRect/>
                          </a:stretch>
                        </pic:blipFill>
                        <pic:spPr>
                          <a:xfrm>
                            <a:off x="4725366" y="0"/>
                            <a:ext cx="30480" cy="6097"/>
                          </a:xfrm>
                          <a:prstGeom prst="rect">
                            <a:avLst/>
                          </a:prstGeom>
                        </pic:spPr>
                      </pic:pic>
                      <pic:pic xmlns:pic="http://schemas.openxmlformats.org/drawingml/2006/picture">
                        <pic:nvPicPr>
                          <pic:cNvPr id="12657" name="Picture 12657"/>
                          <pic:cNvPicPr/>
                        </pic:nvPicPr>
                        <pic:blipFill>
                          <a:blip r:embed="rId94"/>
                          <a:stretch>
                            <a:fillRect/>
                          </a:stretch>
                        </pic:blipFill>
                        <pic:spPr>
                          <a:xfrm>
                            <a:off x="4755846" y="0"/>
                            <a:ext cx="30480" cy="6097"/>
                          </a:xfrm>
                          <a:prstGeom prst="rect">
                            <a:avLst/>
                          </a:prstGeom>
                        </pic:spPr>
                      </pic:pic>
                      <pic:pic xmlns:pic="http://schemas.openxmlformats.org/drawingml/2006/picture">
                        <pic:nvPicPr>
                          <pic:cNvPr id="12659" name="Picture 12659"/>
                          <pic:cNvPicPr/>
                        </pic:nvPicPr>
                        <pic:blipFill>
                          <a:blip r:embed="rId94"/>
                          <a:stretch>
                            <a:fillRect/>
                          </a:stretch>
                        </pic:blipFill>
                        <pic:spPr>
                          <a:xfrm>
                            <a:off x="4786326" y="0"/>
                            <a:ext cx="30480" cy="6097"/>
                          </a:xfrm>
                          <a:prstGeom prst="rect">
                            <a:avLst/>
                          </a:prstGeom>
                        </pic:spPr>
                      </pic:pic>
                      <pic:pic xmlns:pic="http://schemas.openxmlformats.org/drawingml/2006/picture">
                        <pic:nvPicPr>
                          <pic:cNvPr id="12661" name="Picture 12661"/>
                          <pic:cNvPicPr/>
                        </pic:nvPicPr>
                        <pic:blipFill>
                          <a:blip r:embed="rId94"/>
                          <a:stretch>
                            <a:fillRect/>
                          </a:stretch>
                        </pic:blipFill>
                        <pic:spPr>
                          <a:xfrm>
                            <a:off x="4816805" y="0"/>
                            <a:ext cx="30480" cy="6097"/>
                          </a:xfrm>
                          <a:prstGeom prst="rect">
                            <a:avLst/>
                          </a:prstGeom>
                        </pic:spPr>
                      </pic:pic>
                      <pic:pic xmlns:pic="http://schemas.openxmlformats.org/drawingml/2006/picture">
                        <pic:nvPicPr>
                          <pic:cNvPr id="12663" name="Picture 12663"/>
                          <pic:cNvPicPr/>
                        </pic:nvPicPr>
                        <pic:blipFill>
                          <a:blip r:embed="rId94"/>
                          <a:stretch>
                            <a:fillRect/>
                          </a:stretch>
                        </pic:blipFill>
                        <pic:spPr>
                          <a:xfrm>
                            <a:off x="4847285" y="0"/>
                            <a:ext cx="30480" cy="6097"/>
                          </a:xfrm>
                          <a:prstGeom prst="rect">
                            <a:avLst/>
                          </a:prstGeom>
                        </pic:spPr>
                      </pic:pic>
                      <pic:pic xmlns:pic="http://schemas.openxmlformats.org/drawingml/2006/picture">
                        <pic:nvPicPr>
                          <pic:cNvPr id="12665" name="Picture 12665"/>
                          <pic:cNvPicPr/>
                        </pic:nvPicPr>
                        <pic:blipFill>
                          <a:blip r:embed="rId94"/>
                          <a:stretch>
                            <a:fillRect/>
                          </a:stretch>
                        </pic:blipFill>
                        <pic:spPr>
                          <a:xfrm>
                            <a:off x="4877766" y="0"/>
                            <a:ext cx="30480" cy="6097"/>
                          </a:xfrm>
                          <a:prstGeom prst="rect">
                            <a:avLst/>
                          </a:prstGeom>
                        </pic:spPr>
                      </pic:pic>
                      <pic:pic xmlns:pic="http://schemas.openxmlformats.org/drawingml/2006/picture">
                        <pic:nvPicPr>
                          <pic:cNvPr id="12667" name="Picture 12667"/>
                          <pic:cNvPicPr/>
                        </pic:nvPicPr>
                        <pic:blipFill>
                          <a:blip r:embed="rId94"/>
                          <a:stretch>
                            <a:fillRect/>
                          </a:stretch>
                        </pic:blipFill>
                        <pic:spPr>
                          <a:xfrm>
                            <a:off x="4908246" y="0"/>
                            <a:ext cx="30480" cy="6097"/>
                          </a:xfrm>
                          <a:prstGeom prst="rect">
                            <a:avLst/>
                          </a:prstGeom>
                        </pic:spPr>
                      </pic:pic>
                      <pic:pic xmlns:pic="http://schemas.openxmlformats.org/drawingml/2006/picture">
                        <pic:nvPicPr>
                          <pic:cNvPr id="12669" name="Picture 12669"/>
                          <pic:cNvPicPr/>
                        </pic:nvPicPr>
                        <pic:blipFill>
                          <a:blip r:embed="rId94"/>
                          <a:stretch>
                            <a:fillRect/>
                          </a:stretch>
                        </pic:blipFill>
                        <pic:spPr>
                          <a:xfrm>
                            <a:off x="4938726" y="0"/>
                            <a:ext cx="30480" cy="6097"/>
                          </a:xfrm>
                          <a:prstGeom prst="rect">
                            <a:avLst/>
                          </a:prstGeom>
                        </pic:spPr>
                      </pic:pic>
                      <pic:pic xmlns:pic="http://schemas.openxmlformats.org/drawingml/2006/picture">
                        <pic:nvPicPr>
                          <pic:cNvPr id="12671" name="Picture 12671"/>
                          <pic:cNvPicPr/>
                        </pic:nvPicPr>
                        <pic:blipFill>
                          <a:blip r:embed="rId94"/>
                          <a:stretch>
                            <a:fillRect/>
                          </a:stretch>
                        </pic:blipFill>
                        <pic:spPr>
                          <a:xfrm>
                            <a:off x="4969205" y="0"/>
                            <a:ext cx="30480" cy="6097"/>
                          </a:xfrm>
                          <a:prstGeom prst="rect">
                            <a:avLst/>
                          </a:prstGeom>
                        </pic:spPr>
                      </pic:pic>
                      <pic:pic xmlns:pic="http://schemas.openxmlformats.org/drawingml/2006/picture">
                        <pic:nvPicPr>
                          <pic:cNvPr id="12673" name="Picture 12673"/>
                          <pic:cNvPicPr/>
                        </pic:nvPicPr>
                        <pic:blipFill>
                          <a:blip r:embed="rId94"/>
                          <a:stretch>
                            <a:fillRect/>
                          </a:stretch>
                        </pic:blipFill>
                        <pic:spPr>
                          <a:xfrm>
                            <a:off x="4999685" y="0"/>
                            <a:ext cx="30480" cy="6097"/>
                          </a:xfrm>
                          <a:prstGeom prst="rect">
                            <a:avLst/>
                          </a:prstGeom>
                        </pic:spPr>
                      </pic:pic>
                      <pic:pic xmlns:pic="http://schemas.openxmlformats.org/drawingml/2006/picture">
                        <pic:nvPicPr>
                          <pic:cNvPr id="12675" name="Picture 12675"/>
                          <pic:cNvPicPr/>
                        </pic:nvPicPr>
                        <pic:blipFill>
                          <a:blip r:embed="rId94"/>
                          <a:stretch>
                            <a:fillRect/>
                          </a:stretch>
                        </pic:blipFill>
                        <pic:spPr>
                          <a:xfrm>
                            <a:off x="5030166" y="0"/>
                            <a:ext cx="30480" cy="6097"/>
                          </a:xfrm>
                          <a:prstGeom prst="rect">
                            <a:avLst/>
                          </a:prstGeom>
                        </pic:spPr>
                      </pic:pic>
                      <pic:pic xmlns:pic="http://schemas.openxmlformats.org/drawingml/2006/picture">
                        <pic:nvPicPr>
                          <pic:cNvPr id="12677" name="Picture 12677"/>
                          <pic:cNvPicPr/>
                        </pic:nvPicPr>
                        <pic:blipFill>
                          <a:blip r:embed="rId94"/>
                          <a:stretch>
                            <a:fillRect/>
                          </a:stretch>
                        </pic:blipFill>
                        <pic:spPr>
                          <a:xfrm>
                            <a:off x="5060646" y="0"/>
                            <a:ext cx="30480" cy="6097"/>
                          </a:xfrm>
                          <a:prstGeom prst="rect">
                            <a:avLst/>
                          </a:prstGeom>
                        </pic:spPr>
                      </pic:pic>
                      <pic:pic xmlns:pic="http://schemas.openxmlformats.org/drawingml/2006/picture">
                        <pic:nvPicPr>
                          <pic:cNvPr id="12679" name="Picture 12679"/>
                          <pic:cNvPicPr/>
                        </pic:nvPicPr>
                        <pic:blipFill>
                          <a:blip r:embed="rId94"/>
                          <a:stretch>
                            <a:fillRect/>
                          </a:stretch>
                        </pic:blipFill>
                        <pic:spPr>
                          <a:xfrm>
                            <a:off x="5091126" y="0"/>
                            <a:ext cx="30480" cy="6097"/>
                          </a:xfrm>
                          <a:prstGeom prst="rect">
                            <a:avLst/>
                          </a:prstGeom>
                        </pic:spPr>
                      </pic:pic>
                      <pic:pic xmlns:pic="http://schemas.openxmlformats.org/drawingml/2006/picture">
                        <pic:nvPicPr>
                          <pic:cNvPr id="12681" name="Picture 12681"/>
                          <pic:cNvPicPr/>
                        </pic:nvPicPr>
                        <pic:blipFill>
                          <a:blip r:embed="rId94"/>
                          <a:stretch>
                            <a:fillRect/>
                          </a:stretch>
                        </pic:blipFill>
                        <pic:spPr>
                          <a:xfrm>
                            <a:off x="5121605" y="0"/>
                            <a:ext cx="30480" cy="6097"/>
                          </a:xfrm>
                          <a:prstGeom prst="rect">
                            <a:avLst/>
                          </a:prstGeom>
                        </pic:spPr>
                      </pic:pic>
                      <pic:pic xmlns:pic="http://schemas.openxmlformats.org/drawingml/2006/picture">
                        <pic:nvPicPr>
                          <pic:cNvPr id="12683" name="Picture 12683"/>
                          <pic:cNvPicPr/>
                        </pic:nvPicPr>
                        <pic:blipFill>
                          <a:blip r:embed="rId94"/>
                          <a:stretch>
                            <a:fillRect/>
                          </a:stretch>
                        </pic:blipFill>
                        <pic:spPr>
                          <a:xfrm>
                            <a:off x="5152085" y="0"/>
                            <a:ext cx="30480" cy="6097"/>
                          </a:xfrm>
                          <a:prstGeom prst="rect">
                            <a:avLst/>
                          </a:prstGeom>
                        </pic:spPr>
                      </pic:pic>
                      <pic:pic xmlns:pic="http://schemas.openxmlformats.org/drawingml/2006/picture">
                        <pic:nvPicPr>
                          <pic:cNvPr id="12685" name="Picture 12685"/>
                          <pic:cNvPicPr/>
                        </pic:nvPicPr>
                        <pic:blipFill>
                          <a:blip r:embed="rId94"/>
                          <a:stretch>
                            <a:fillRect/>
                          </a:stretch>
                        </pic:blipFill>
                        <pic:spPr>
                          <a:xfrm>
                            <a:off x="5182566" y="0"/>
                            <a:ext cx="30480" cy="6097"/>
                          </a:xfrm>
                          <a:prstGeom prst="rect">
                            <a:avLst/>
                          </a:prstGeom>
                        </pic:spPr>
                      </pic:pic>
                      <pic:pic xmlns:pic="http://schemas.openxmlformats.org/drawingml/2006/picture">
                        <pic:nvPicPr>
                          <pic:cNvPr id="12687" name="Picture 12687"/>
                          <pic:cNvPicPr/>
                        </pic:nvPicPr>
                        <pic:blipFill>
                          <a:blip r:embed="rId94"/>
                          <a:stretch>
                            <a:fillRect/>
                          </a:stretch>
                        </pic:blipFill>
                        <pic:spPr>
                          <a:xfrm>
                            <a:off x="5213046" y="0"/>
                            <a:ext cx="30480" cy="6097"/>
                          </a:xfrm>
                          <a:prstGeom prst="rect">
                            <a:avLst/>
                          </a:prstGeom>
                        </pic:spPr>
                      </pic:pic>
                      <pic:pic xmlns:pic="http://schemas.openxmlformats.org/drawingml/2006/picture">
                        <pic:nvPicPr>
                          <pic:cNvPr id="12689" name="Picture 12689"/>
                          <pic:cNvPicPr/>
                        </pic:nvPicPr>
                        <pic:blipFill>
                          <a:blip r:embed="rId94"/>
                          <a:stretch>
                            <a:fillRect/>
                          </a:stretch>
                        </pic:blipFill>
                        <pic:spPr>
                          <a:xfrm>
                            <a:off x="5243526" y="0"/>
                            <a:ext cx="30480" cy="6097"/>
                          </a:xfrm>
                          <a:prstGeom prst="rect">
                            <a:avLst/>
                          </a:prstGeom>
                        </pic:spPr>
                      </pic:pic>
                      <pic:pic xmlns:pic="http://schemas.openxmlformats.org/drawingml/2006/picture">
                        <pic:nvPicPr>
                          <pic:cNvPr id="12691" name="Picture 12691"/>
                          <pic:cNvPicPr/>
                        </pic:nvPicPr>
                        <pic:blipFill>
                          <a:blip r:embed="rId94"/>
                          <a:stretch>
                            <a:fillRect/>
                          </a:stretch>
                        </pic:blipFill>
                        <pic:spPr>
                          <a:xfrm>
                            <a:off x="5274005" y="0"/>
                            <a:ext cx="30480" cy="6097"/>
                          </a:xfrm>
                          <a:prstGeom prst="rect">
                            <a:avLst/>
                          </a:prstGeom>
                        </pic:spPr>
                      </pic:pic>
                      <pic:pic xmlns:pic="http://schemas.openxmlformats.org/drawingml/2006/picture">
                        <pic:nvPicPr>
                          <pic:cNvPr id="12693" name="Picture 12693"/>
                          <pic:cNvPicPr/>
                        </pic:nvPicPr>
                        <pic:blipFill>
                          <a:blip r:embed="rId94"/>
                          <a:stretch>
                            <a:fillRect/>
                          </a:stretch>
                        </pic:blipFill>
                        <pic:spPr>
                          <a:xfrm>
                            <a:off x="5304485" y="0"/>
                            <a:ext cx="30480" cy="6097"/>
                          </a:xfrm>
                          <a:prstGeom prst="rect">
                            <a:avLst/>
                          </a:prstGeom>
                        </pic:spPr>
                      </pic:pic>
                      <pic:pic xmlns:pic="http://schemas.openxmlformats.org/drawingml/2006/picture">
                        <pic:nvPicPr>
                          <pic:cNvPr id="12695" name="Picture 12695"/>
                          <pic:cNvPicPr/>
                        </pic:nvPicPr>
                        <pic:blipFill>
                          <a:blip r:embed="rId94"/>
                          <a:stretch>
                            <a:fillRect/>
                          </a:stretch>
                        </pic:blipFill>
                        <pic:spPr>
                          <a:xfrm>
                            <a:off x="5334966" y="0"/>
                            <a:ext cx="30480" cy="6097"/>
                          </a:xfrm>
                          <a:prstGeom prst="rect">
                            <a:avLst/>
                          </a:prstGeom>
                        </pic:spPr>
                      </pic:pic>
                      <pic:pic xmlns:pic="http://schemas.openxmlformats.org/drawingml/2006/picture">
                        <pic:nvPicPr>
                          <pic:cNvPr id="12697" name="Picture 12697"/>
                          <pic:cNvPicPr/>
                        </pic:nvPicPr>
                        <pic:blipFill>
                          <a:blip r:embed="rId94"/>
                          <a:stretch>
                            <a:fillRect/>
                          </a:stretch>
                        </pic:blipFill>
                        <pic:spPr>
                          <a:xfrm>
                            <a:off x="5365446" y="0"/>
                            <a:ext cx="30480" cy="6097"/>
                          </a:xfrm>
                          <a:prstGeom prst="rect">
                            <a:avLst/>
                          </a:prstGeom>
                        </pic:spPr>
                      </pic:pic>
                      <pic:pic xmlns:pic="http://schemas.openxmlformats.org/drawingml/2006/picture">
                        <pic:nvPicPr>
                          <pic:cNvPr id="12699" name="Picture 12699"/>
                          <pic:cNvPicPr/>
                        </pic:nvPicPr>
                        <pic:blipFill>
                          <a:blip r:embed="rId94"/>
                          <a:stretch>
                            <a:fillRect/>
                          </a:stretch>
                        </pic:blipFill>
                        <pic:spPr>
                          <a:xfrm>
                            <a:off x="5395926" y="0"/>
                            <a:ext cx="30480" cy="6097"/>
                          </a:xfrm>
                          <a:prstGeom prst="rect">
                            <a:avLst/>
                          </a:prstGeom>
                        </pic:spPr>
                      </pic:pic>
                      <pic:pic xmlns:pic="http://schemas.openxmlformats.org/drawingml/2006/picture">
                        <pic:nvPicPr>
                          <pic:cNvPr id="12701" name="Picture 12701"/>
                          <pic:cNvPicPr/>
                        </pic:nvPicPr>
                        <pic:blipFill>
                          <a:blip r:embed="rId94"/>
                          <a:stretch>
                            <a:fillRect/>
                          </a:stretch>
                        </pic:blipFill>
                        <pic:spPr>
                          <a:xfrm>
                            <a:off x="5426405" y="0"/>
                            <a:ext cx="30480" cy="6097"/>
                          </a:xfrm>
                          <a:prstGeom prst="rect">
                            <a:avLst/>
                          </a:prstGeom>
                        </pic:spPr>
                      </pic:pic>
                      <pic:pic xmlns:pic="http://schemas.openxmlformats.org/drawingml/2006/picture">
                        <pic:nvPicPr>
                          <pic:cNvPr id="12703" name="Picture 12703"/>
                          <pic:cNvPicPr/>
                        </pic:nvPicPr>
                        <pic:blipFill>
                          <a:blip r:embed="rId94"/>
                          <a:stretch>
                            <a:fillRect/>
                          </a:stretch>
                        </pic:blipFill>
                        <pic:spPr>
                          <a:xfrm>
                            <a:off x="5456885" y="0"/>
                            <a:ext cx="30480" cy="6097"/>
                          </a:xfrm>
                          <a:prstGeom prst="rect">
                            <a:avLst/>
                          </a:prstGeom>
                        </pic:spPr>
                      </pic:pic>
                      <pic:pic xmlns:pic="http://schemas.openxmlformats.org/drawingml/2006/picture">
                        <pic:nvPicPr>
                          <pic:cNvPr id="12705" name="Picture 12705"/>
                          <pic:cNvPicPr/>
                        </pic:nvPicPr>
                        <pic:blipFill>
                          <a:blip r:embed="rId94"/>
                          <a:stretch>
                            <a:fillRect/>
                          </a:stretch>
                        </pic:blipFill>
                        <pic:spPr>
                          <a:xfrm>
                            <a:off x="5487366" y="0"/>
                            <a:ext cx="30480" cy="6097"/>
                          </a:xfrm>
                          <a:prstGeom prst="rect">
                            <a:avLst/>
                          </a:prstGeom>
                        </pic:spPr>
                      </pic:pic>
                      <pic:pic xmlns:pic="http://schemas.openxmlformats.org/drawingml/2006/picture">
                        <pic:nvPicPr>
                          <pic:cNvPr id="12707" name="Picture 12707"/>
                          <pic:cNvPicPr/>
                        </pic:nvPicPr>
                        <pic:blipFill>
                          <a:blip r:embed="rId94"/>
                          <a:stretch>
                            <a:fillRect/>
                          </a:stretch>
                        </pic:blipFill>
                        <pic:spPr>
                          <a:xfrm>
                            <a:off x="5517846" y="0"/>
                            <a:ext cx="30480" cy="6097"/>
                          </a:xfrm>
                          <a:prstGeom prst="rect">
                            <a:avLst/>
                          </a:prstGeom>
                        </pic:spPr>
                      </pic:pic>
                      <pic:pic xmlns:pic="http://schemas.openxmlformats.org/drawingml/2006/picture">
                        <pic:nvPicPr>
                          <pic:cNvPr id="12709" name="Picture 12709"/>
                          <pic:cNvPicPr/>
                        </pic:nvPicPr>
                        <pic:blipFill>
                          <a:blip r:embed="rId94"/>
                          <a:stretch>
                            <a:fillRect/>
                          </a:stretch>
                        </pic:blipFill>
                        <pic:spPr>
                          <a:xfrm>
                            <a:off x="5548326" y="0"/>
                            <a:ext cx="30480" cy="6097"/>
                          </a:xfrm>
                          <a:prstGeom prst="rect">
                            <a:avLst/>
                          </a:prstGeom>
                        </pic:spPr>
                      </pic:pic>
                      <pic:pic xmlns:pic="http://schemas.openxmlformats.org/drawingml/2006/picture">
                        <pic:nvPicPr>
                          <pic:cNvPr id="12711" name="Picture 12711"/>
                          <pic:cNvPicPr/>
                        </pic:nvPicPr>
                        <pic:blipFill>
                          <a:blip r:embed="rId94"/>
                          <a:stretch>
                            <a:fillRect/>
                          </a:stretch>
                        </pic:blipFill>
                        <pic:spPr>
                          <a:xfrm>
                            <a:off x="5578805" y="0"/>
                            <a:ext cx="30480" cy="6097"/>
                          </a:xfrm>
                          <a:prstGeom prst="rect">
                            <a:avLst/>
                          </a:prstGeom>
                        </pic:spPr>
                      </pic:pic>
                      <pic:pic xmlns:pic="http://schemas.openxmlformats.org/drawingml/2006/picture">
                        <pic:nvPicPr>
                          <pic:cNvPr id="12713" name="Picture 12713"/>
                          <pic:cNvPicPr/>
                        </pic:nvPicPr>
                        <pic:blipFill>
                          <a:blip r:embed="rId94"/>
                          <a:stretch>
                            <a:fillRect/>
                          </a:stretch>
                        </pic:blipFill>
                        <pic:spPr>
                          <a:xfrm>
                            <a:off x="5609285" y="0"/>
                            <a:ext cx="30480" cy="6097"/>
                          </a:xfrm>
                          <a:prstGeom prst="rect">
                            <a:avLst/>
                          </a:prstGeom>
                        </pic:spPr>
                      </pic:pic>
                      <pic:pic xmlns:pic="http://schemas.openxmlformats.org/drawingml/2006/picture">
                        <pic:nvPicPr>
                          <pic:cNvPr id="12715" name="Picture 12715"/>
                          <pic:cNvPicPr/>
                        </pic:nvPicPr>
                        <pic:blipFill>
                          <a:blip r:embed="rId94"/>
                          <a:stretch>
                            <a:fillRect/>
                          </a:stretch>
                        </pic:blipFill>
                        <pic:spPr>
                          <a:xfrm>
                            <a:off x="5639766" y="0"/>
                            <a:ext cx="30480" cy="6097"/>
                          </a:xfrm>
                          <a:prstGeom prst="rect">
                            <a:avLst/>
                          </a:prstGeom>
                        </pic:spPr>
                      </pic:pic>
                      <pic:pic xmlns:pic="http://schemas.openxmlformats.org/drawingml/2006/picture">
                        <pic:nvPicPr>
                          <pic:cNvPr id="12717" name="Picture 12717"/>
                          <pic:cNvPicPr/>
                        </pic:nvPicPr>
                        <pic:blipFill>
                          <a:blip r:embed="rId94"/>
                          <a:stretch>
                            <a:fillRect/>
                          </a:stretch>
                        </pic:blipFill>
                        <pic:spPr>
                          <a:xfrm>
                            <a:off x="5670245" y="0"/>
                            <a:ext cx="30480" cy="6097"/>
                          </a:xfrm>
                          <a:prstGeom prst="rect">
                            <a:avLst/>
                          </a:prstGeom>
                        </pic:spPr>
                      </pic:pic>
                      <pic:pic xmlns:pic="http://schemas.openxmlformats.org/drawingml/2006/picture">
                        <pic:nvPicPr>
                          <pic:cNvPr id="12719" name="Picture 12719"/>
                          <pic:cNvPicPr/>
                        </pic:nvPicPr>
                        <pic:blipFill>
                          <a:blip r:embed="rId94"/>
                          <a:stretch>
                            <a:fillRect/>
                          </a:stretch>
                        </pic:blipFill>
                        <pic:spPr>
                          <a:xfrm>
                            <a:off x="5700726" y="0"/>
                            <a:ext cx="30480" cy="6097"/>
                          </a:xfrm>
                          <a:prstGeom prst="rect">
                            <a:avLst/>
                          </a:prstGeom>
                        </pic:spPr>
                      </pic:pic>
                      <pic:pic xmlns:pic="http://schemas.openxmlformats.org/drawingml/2006/picture">
                        <pic:nvPicPr>
                          <pic:cNvPr id="12721" name="Picture 12721"/>
                          <pic:cNvPicPr/>
                        </pic:nvPicPr>
                        <pic:blipFill>
                          <a:blip r:embed="rId94"/>
                          <a:stretch>
                            <a:fillRect/>
                          </a:stretch>
                        </pic:blipFill>
                        <pic:spPr>
                          <a:xfrm>
                            <a:off x="5731206" y="0"/>
                            <a:ext cx="30480" cy="6097"/>
                          </a:xfrm>
                          <a:prstGeom prst="rect">
                            <a:avLst/>
                          </a:prstGeom>
                        </pic:spPr>
                      </pic:pic>
                      <pic:pic xmlns:pic="http://schemas.openxmlformats.org/drawingml/2006/picture">
                        <pic:nvPicPr>
                          <pic:cNvPr id="12723" name="Picture 12723"/>
                          <pic:cNvPicPr/>
                        </pic:nvPicPr>
                        <pic:blipFill>
                          <a:blip r:embed="rId94"/>
                          <a:stretch>
                            <a:fillRect/>
                          </a:stretch>
                        </pic:blipFill>
                        <pic:spPr>
                          <a:xfrm>
                            <a:off x="5761685" y="0"/>
                            <a:ext cx="30480" cy="6097"/>
                          </a:xfrm>
                          <a:prstGeom prst="rect">
                            <a:avLst/>
                          </a:prstGeom>
                        </pic:spPr>
                      </pic:pic>
                      <pic:pic xmlns:pic="http://schemas.openxmlformats.org/drawingml/2006/picture">
                        <pic:nvPicPr>
                          <pic:cNvPr id="12725" name="Picture 12725"/>
                          <pic:cNvPicPr/>
                        </pic:nvPicPr>
                        <pic:blipFill>
                          <a:blip r:embed="rId94"/>
                          <a:stretch>
                            <a:fillRect/>
                          </a:stretch>
                        </pic:blipFill>
                        <pic:spPr>
                          <a:xfrm>
                            <a:off x="5792166" y="0"/>
                            <a:ext cx="30480" cy="6097"/>
                          </a:xfrm>
                          <a:prstGeom prst="rect">
                            <a:avLst/>
                          </a:prstGeom>
                        </pic:spPr>
                      </pic:pic>
                      <pic:pic xmlns:pic="http://schemas.openxmlformats.org/drawingml/2006/picture">
                        <pic:nvPicPr>
                          <pic:cNvPr id="12727" name="Picture 12727"/>
                          <pic:cNvPicPr/>
                        </pic:nvPicPr>
                        <pic:blipFill>
                          <a:blip r:embed="rId94"/>
                          <a:stretch>
                            <a:fillRect/>
                          </a:stretch>
                        </pic:blipFill>
                        <pic:spPr>
                          <a:xfrm>
                            <a:off x="5822645" y="0"/>
                            <a:ext cx="30480" cy="6097"/>
                          </a:xfrm>
                          <a:prstGeom prst="rect">
                            <a:avLst/>
                          </a:prstGeom>
                        </pic:spPr>
                      </pic:pic>
                      <pic:pic xmlns:pic="http://schemas.openxmlformats.org/drawingml/2006/picture">
                        <pic:nvPicPr>
                          <pic:cNvPr id="12729" name="Picture 12729"/>
                          <pic:cNvPicPr/>
                        </pic:nvPicPr>
                        <pic:blipFill>
                          <a:blip r:embed="rId94"/>
                          <a:stretch>
                            <a:fillRect/>
                          </a:stretch>
                        </pic:blipFill>
                        <pic:spPr>
                          <a:xfrm>
                            <a:off x="5853126" y="0"/>
                            <a:ext cx="30480" cy="6097"/>
                          </a:xfrm>
                          <a:prstGeom prst="rect">
                            <a:avLst/>
                          </a:prstGeom>
                        </pic:spPr>
                      </pic:pic>
                      <pic:pic xmlns:pic="http://schemas.openxmlformats.org/drawingml/2006/picture">
                        <pic:nvPicPr>
                          <pic:cNvPr id="12731" name="Picture 12731"/>
                          <pic:cNvPicPr/>
                        </pic:nvPicPr>
                        <pic:blipFill>
                          <a:blip r:embed="rId94"/>
                          <a:stretch>
                            <a:fillRect/>
                          </a:stretch>
                        </pic:blipFill>
                        <pic:spPr>
                          <a:xfrm>
                            <a:off x="5883606" y="0"/>
                            <a:ext cx="30480" cy="6097"/>
                          </a:xfrm>
                          <a:prstGeom prst="rect">
                            <a:avLst/>
                          </a:prstGeom>
                        </pic:spPr>
                      </pic:pic>
                      <pic:pic xmlns:pic="http://schemas.openxmlformats.org/drawingml/2006/picture">
                        <pic:nvPicPr>
                          <pic:cNvPr id="12733" name="Picture 12733"/>
                          <pic:cNvPicPr/>
                        </pic:nvPicPr>
                        <pic:blipFill>
                          <a:blip r:embed="rId136"/>
                          <a:stretch>
                            <a:fillRect/>
                          </a:stretch>
                        </pic:blipFill>
                        <pic:spPr>
                          <a:xfrm>
                            <a:off x="5914085" y="0"/>
                            <a:ext cx="10668" cy="6097"/>
                          </a:xfrm>
                          <a:prstGeom prst="rect">
                            <a:avLst/>
                          </a:prstGeom>
                        </pic:spPr>
                      </pic:pic>
                    </wpg:wgp>
                  </a:graphicData>
                </a:graphic>
              </wp:inline>
            </w:drawing>
          </mc:Choice>
          <mc:Fallback>
            <w:pict>
              <v:group w14:anchorId="3F77BE1E" id="Group 67651" o:spid="_x0000_s1026" style="width:466.5pt;height:.5pt;mso-position-horizontal-relative:char;mso-position-vertical-relative:line" coordsize="59247,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">
                <v:shape id="Picture 12345"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">
                  <v:imagedata r:id="rId96" o:title=""/>
                </v:shape>
                <v:shape id="Picture 12347" o:spid="_x0000_s1028" type="#_x0000_t75" style="position:absolute;left: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">
                  <v:imagedata r:id="rId96" o:title=""/>
                </v:shape>
                <v:shape id="Picture 12349" o:spid="_x0000_s1029" type="#_x0000_t75" style="position:absolute;left: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">
                  <v:imagedata r:id="rId96" o:title=""/>
                </v:shape>
                <v:shape id="Picture 12351" o:spid="_x0000_s1030" type="#_x0000_t75" style="position:absolute;left: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">
                  <v:imagedata r:id="rId96" o:title=""/>
                </v:shape>
                <v:shape id="Picture 12353" o:spid="_x0000_s1031" type="#_x0000_t75" style="position:absolute;left:12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">
                  <v:imagedata r:id="rId96" o:title=""/>
                </v:shape>
                <v:shape id="Picture 12355" o:spid="_x0000_s1032" type="#_x0000_t75" style="position:absolute;left:15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">
                  <v:imagedata r:id="rId96" o:title=""/>
                </v:shape>
                <v:shape id="Picture 12357" o:spid="_x0000_s1033" type="#_x0000_t75" style="position:absolute;left:1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">
                  <v:imagedata r:id="rId96" o:title=""/>
                </v:shape>
                <v:shape id="Picture 12359" o:spid="_x0000_s1034" type="#_x0000_t75" style="position:absolute;left:2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">
                  <v:imagedata r:id="rId96" o:title=""/>
                </v:shape>
                <v:shape id="Picture 12361" o:spid="_x0000_s1035" type="#_x0000_t75" style="position:absolute;left:2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">
                  <v:imagedata r:id="rId96" o:title=""/>
                </v:shape>
                <v:shape id="Picture 12363" o:spid="_x0000_s1036" type="#_x0000_t75" style="position:absolute;left:27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">
                  <v:imagedata r:id="rId96" o:title=""/>
                </v:shape>
                <v:shape id="Picture 12365" o:spid="_x0000_s1037" type="#_x0000_t75" style="position:absolute;left:30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">
                  <v:imagedata r:id="rId96" o:title=""/>
                </v:shape>
                <v:shape id="Picture 12367" o:spid="_x0000_s1038" type="#_x0000_t75" style="position:absolute;left:3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">
                  <v:imagedata r:id="rId96" o:title=""/>
                </v:shape>
                <v:shape id="Picture 12369" o:spid="_x0000_s1039" type="#_x0000_t75" style="position:absolute;left:3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">
                  <v:imagedata r:id="rId96" o:title=""/>
                </v:shape>
                <v:shape id="Picture 12371" o:spid="_x0000_s1040" type="#_x0000_t75" style="position:absolute;left:3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">
                  <v:imagedata r:id="rId96" o:title=""/>
                </v:shape>
                <v:shape id="Picture 12373" o:spid="_x0000_s1041" type="#_x0000_t75" style="position:absolute;left:42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">
                  <v:imagedata r:id="rId96" o:title=""/>
                </v:shape>
                <v:shape id="Picture 12375" o:spid="_x0000_s1042" type="#_x0000_t75" style="position:absolute;left:45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">
                  <v:imagedata r:id="rId96" o:title=""/>
                </v:shape>
                <v:shape id="Picture 12377" o:spid="_x0000_s1043" type="#_x0000_t75" style="position:absolute;left:4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">
                  <v:imagedata r:id="rId96" o:title=""/>
                </v:shape>
                <v:shape id="Picture 12379" o:spid="_x0000_s1044" type="#_x0000_t75" style="position:absolute;left:518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">
                  <v:imagedata r:id="rId96" o:title=""/>
                </v:shape>
                <v:shape id="Picture 12381" o:spid="_x0000_s1045" type="#_x0000_t75" style="position:absolute;left:54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">
                  <v:imagedata r:id="rId96" o:title=""/>
                </v:shape>
                <v:shape id="Picture 12383" o:spid="_x0000_s1046" type="#_x0000_t75" style="position:absolute;left:57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">
                  <v:imagedata r:id="rId96" o:title=""/>
                </v:shape>
                <v:shape id="Picture 12385" o:spid="_x0000_s1047" type="#_x0000_t75" style="position:absolute;left:6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">
                  <v:imagedata r:id="rId96" o:title=""/>
                </v:shape>
                <v:shape id="Picture 12387" o:spid="_x0000_s1048" type="#_x0000_t75" style="position:absolute;left:6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">
                  <v:imagedata r:id="rId96" o:title=""/>
                </v:shape>
                <v:shape id="Picture 12389" o:spid="_x0000_s1049" type="#_x0000_t75" style="position:absolute;left:6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">
                  <v:imagedata r:id="rId96" o:title=""/>
                </v:shape>
                <v:shape id="Picture 12391" o:spid="_x0000_s1050" type="#_x0000_t75" style="position:absolute;left:7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">
                  <v:imagedata r:id="rId96" o:title=""/>
                </v:shape>
                <v:shape id="Picture 12393" o:spid="_x0000_s1051" type="#_x0000_t75" style="position:absolute;left:7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">
                  <v:imagedata r:id="rId96" o:title=""/>
                </v:shape>
                <v:shape id="Picture 12395" o:spid="_x0000_s1052" type="#_x0000_t75" style="position:absolute;left:7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">
                  <v:imagedata r:id="rId96" o:title=""/>
                </v:shape>
                <v:shape id="Picture 12397" o:spid="_x0000_s1053" type="#_x0000_t75" style="position:absolute;left:7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">
                  <v:imagedata r:id="rId96" o:title=""/>
                </v:shape>
                <v:shape id="Picture 12399" o:spid="_x0000_s1054" type="#_x0000_t75" style="position:absolute;left:8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">
                  <v:imagedata r:id="rId96" o:title=""/>
                </v:shape>
                <v:shape id="Picture 12401" o:spid="_x0000_s1055" type="#_x0000_t75" style="position:absolute;left:8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">
                  <v:imagedata r:id="rId96" o:title=""/>
                </v:shape>
                <v:shape id="Picture 12403" o:spid="_x0000_s1056" type="#_x0000_t75" style="position:absolute;left:8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">
                  <v:imagedata r:id="rId96" o:title=""/>
                </v:shape>
                <v:shape id="Picture 12405" o:spid="_x0000_s1057" type="#_x0000_t75" style="position:absolute;left:9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">
                  <v:imagedata r:id="rId96" o:title=""/>
                </v:shape>
                <v:shape id="Picture 12407" o:spid="_x0000_s1058" type="#_x0000_t75" style="position:absolute;left:9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">
                  <v:imagedata r:id="rId96" o:title=""/>
                </v:shape>
                <v:shape id="Picture 12409" o:spid="_x0000_s1059" type="#_x0000_t75" style="position:absolute;left:9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">
                  <v:imagedata r:id="rId96" o:title=""/>
                </v:shape>
                <v:shape id="Picture 12411" o:spid="_x0000_s1060" type="#_x0000_t75" style="position:absolute;left:10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">
                  <v:imagedata r:id="rId96" o:title=""/>
                </v:shape>
                <v:shape id="Picture 12413" o:spid="_x0000_s1061" type="#_x0000_t75" style="position:absolute;left:10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">
                  <v:imagedata r:id="rId96" o:title=""/>
                </v:shape>
                <v:shape id="Picture 12415" o:spid="_x0000_s1062" type="#_x0000_t75" style="position:absolute;left:10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">
                  <v:imagedata r:id="rId96" o:title=""/>
                </v:shape>
                <v:shape id="Picture 12417" o:spid="_x0000_s1063" type="#_x0000_t75" style="position:absolute;left:10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">
                  <v:imagedata r:id="rId96" o:title=""/>
                </v:shape>
                <v:shape id="Picture 12419" o:spid="_x0000_s1064" type="#_x0000_t75" style="position:absolute;left:11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">
                  <v:imagedata r:id="rId96" o:title=""/>
                </v:shape>
                <v:shape id="Picture 12421" o:spid="_x0000_s1065" type="#_x0000_t75" style="position:absolute;left:11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">
                  <v:imagedata r:id="rId96" o:title=""/>
                </v:shape>
                <v:shape id="Picture 12423" o:spid="_x0000_s1066" type="#_x0000_t75" style="position:absolute;left:11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">
                  <v:imagedata r:id="rId96" o:title=""/>
                </v:shape>
                <v:shape id="Picture 12425" o:spid="_x0000_s1067" type="#_x0000_t75" style="position:absolute;left:12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">
                  <v:imagedata r:id="rId96" o:title=""/>
                </v:shape>
                <v:shape id="Picture 12427" o:spid="_x0000_s1068" type="#_x0000_t75" style="position:absolute;left:12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">
                  <v:imagedata r:id="rId96" o:title=""/>
                </v:shape>
                <v:shape id="Picture 12429" o:spid="_x0000_s1069" type="#_x0000_t75" style="position:absolute;left:12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">
                  <v:imagedata r:id="rId96" o:title=""/>
                </v:shape>
                <v:shape id="Picture 12431" o:spid="_x0000_s1070" type="#_x0000_t75" style="position:absolute;left:13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">
                  <v:imagedata r:id="rId96" o:title=""/>
                </v:shape>
                <v:shape id="Picture 12433" o:spid="_x0000_s1071" type="#_x0000_t75" style="position:absolute;left:13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">
                  <v:imagedata r:id="rId96" o:title=""/>
                </v:shape>
                <v:shape id="Picture 12435" o:spid="_x0000_s1072" type="#_x0000_t75" style="position:absolute;left:13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">
                  <v:imagedata r:id="rId96" o:title=""/>
                </v:shape>
                <v:shape id="Picture 12437" o:spid="_x0000_s1073" type="#_x0000_t75" style="position:absolute;left:14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">
                  <v:imagedata r:id="rId96" o:title=""/>
                </v:shape>
                <v:shape id="Picture 12439" o:spid="_x0000_s1074" type="#_x0000_t75" style="position:absolute;left:14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">
                  <v:imagedata r:id="rId96" o:title=""/>
                </v:shape>
                <v:shape id="Picture 12441" o:spid="_x0000_s1075" type="#_x0000_t75" style="position:absolute;left:14629;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">
                  <v:imagedata r:id="rId96" o:title=""/>
                </v:shape>
                <v:shape id="Picture 12443" o:spid="_x0000_s1076" type="#_x0000_t75" style="position:absolute;left:149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">
                  <v:imagedata r:id="rId96" o:title=""/>
                </v:shape>
                <v:shape id="Picture 12445" o:spid="_x0000_s1077" type="#_x0000_t75" style="position:absolute;left:152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">
                  <v:imagedata r:id="rId96" o:title=""/>
                </v:shape>
                <v:shape id="Picture 12447" o:spid="_x0000_s1078" type="#_x0000_t75" style="position:absolute;left:155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">
                  <v:imagedata r:id="rId96" o:title=""/>
                </v:shape>
                <v:shape id="Picture 12449" o:spid="_x0000_s1079" type="#_x0000_t75" style="position:absolute;left:158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">
                  <v:imagedata r:id="rId96" o:title=""/>
                </v:shape>
                <v:shape id="Picture 12451" o:spid="_x0000_s1080" type="#_x0000_t75" style="position:absolute;left:161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">
                  <v:imagedata r:id="rId96" o:title=""/>
                </v:shape>
                <v:shape id="Picture 12453" o:spid="_x0000_s1081" type="#_x0000_t75" style="position:absolute;left:164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">
                  <v:imagedata r:id="rId96" o:title=""/>
                </v:shape>
                <v:shape id="Picture 12455" o:spid="_x0000_s1082" type="#_x0000_t75" style="position:absolute;left:167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">
                  <v:imagedata r:id="rId96" o:title=""/>
                </v:shape>
                <v:shape id="Picture 12457" o:spid="_x0000_s1083" type="#_x0000_t75" style="position:absolute;left:170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">
                  <v:imagedata r:id="rId96" o:title=""/>
                </v:shape>
                <v:shape id="Picture 12459" o:spid="_x0000_s1084" type="#_x0000_t75" style="position:absolute;left:173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">
                  <v:imagedata r:id="rId96" o:title=""/>
                </v:shape>
                <v:shape id="Picture 12461" o:spid="_x0000_s1085" type="#_x0000_t75" style="position:absolute;left:176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">
                  <v:imagedata r:id="rId96" o:title=""/>
                </v:shape>
                <v:shape id="Picture 12463" o:spid="_x0000_s1086" type="#_x0000_t75" style="position:absolute;left:179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">
                  <v:imagedata r:id="rId96" o:title=""/>
                </v:shape>
                <v:shape id="Picture 12465" o:spid="_x0000_s1087" type="#_x0000_t75" style="position:absolute;left:182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">
                  <v:imagedata r:id="rId96" o:title=""/>
                </v:shape>
                <v:shape id="Picture 12467" o:spid="_x0000_s1088" type="#_x0000_t75" style="position:absolute;left:1859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">
                  <v:imagedata r:id="rId96" o:title=""/>
                </v:shape>
                <v:shape id="Picture 12469" o:spid="_x0000_s1089" type="#_x0000_t75" style="position:absolute;left:189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">
                  <v:imagedata r:id="rId96" o:title=""/>
                </v:shape>
                <v:shape id="Picture 12471" o:spid="_x0000_s1090" type="#_x0000_t75" style="position:absolute;left:192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">
                  <v:imagedata r:id="rId96" o:title=""/>
                </v:shape>
                <v:shape id="Picture 12473" o:spid="_x0000_s1091" type="#_x0000_t75" style="position:absolute;left:195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">
                  <v:imagedata r:id="rId96" o:title=""/>
                </v:shape>
                <v:shape id="Picture 12475" o:spid="_x0000_s1092" type="#_x0000_t75" style="position:absolute;left:198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">
                  <v:imagedata r:id="rId96" o:title=""/>
                </v:shape>
                <v:shape id="Picture 12477" o:spid="_x0000_s1093" type="#_x0000_t75" style="position:absolute;left:2012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">
                  <v:imagedata r:id="rId96" o:title=""/>
                </v:shape>
                <v:shape id="Picture 12479" o:spid="_x0000_s1094" type="#_x0000_t75" style="position:absolute;left:204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">
                  <v:imagedata r:id="rId96" o:title=""/>
                </v:shape>
                <v:shape id="Picture 12481" o:spid="_x0000_s1095" type="#_x0000_t75" style="position:absolute;left:207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">
                  <v:imagedata r:id="rId96" o:title=""/>
                </v:shape>
                <v:shape id="Picture 12483" o:spid="_x0000_s1096" type="#_x0000_t75" style="position:absolute;left:210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">
                  <v:imagedata r:id="rId96" o:title=""/>
                </v:shape>
                <v:shape id="Picture 12485" o:spid="_x0000_s1097" type="#_x0000_t75" style="position:absolute;left:213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">
                  <v:imagedata r:id="rId96" o:title=""/>
                </v:shape>
                <v:shape id="Picture 12487" o:spid="_x0000_s1098" type="#_x0000_t75" style="position:absolute;left:2164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">
                  <v:imagedata r:id="rId96" o:title=""/>
                </v:shape>
                <v:shape id="Picture 12489" o:spid="_x0000_s1099" type="#_x0000_t75" style="position:absolute;left:21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">
                  <v:imagedata r:id="rId96" o:title=""/>
                </v:shape>
                <v:shape id="Picture 12491" o:spid="_x0000_s1100" type="#_x0000_t75" style="position:absolute;left:22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">
                  <v:imagedata r:id="rId96" o:title=""/>
                </v:shape>
                <v:shape id="Picture 12493" o:spid="_x0000_s1101" type="#_x0000_t75" style="position:absolute;left:22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">
                  <v:imagedata r:id="rId96" o:title=""/>
                </v:shape>
                <v:shape id="Picture 12495" o:spid="_x0000_s1102" type="#_x0000_t75" style="position:absolute;left:22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">
                  <v:imagedata r:id="rId96" o:title=""/>
                </v:shape>
                <v:shape id="Picture 12497" o:spid="_x0000_s1103" type="#_x0000_t75" style="position:absolute;left:23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">
                  <v:imagedata r:id="rId96" o:title=""/>
                </v:shape>
                <v:shape id="Picture 12499" o:spid="_x0000_s1104" type="#_x0000_t75" style="position:absolute;left:23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">
                  <v:imagedata r:id="rId96" o:title=""/>
                </v:shape>
                <v:shape id="Picture 12501" o:spid="_x0000_s1105" type="#_x0000_t75" style="position:absolute;left:23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">
                  <v:imagedata r:id="rId96" o:title=""/>
                </v:shape>
                <v:shape id="Picture 12503" o:spid="_x0000_s1106" type="#_x0000_t75" style="position:absolute;left:24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">
                  <v:imagedata r:id="rId96" o:title=""/>
                </v:shape>
                <v:shape id="Picture 12505" o:spid="_x0000_s1107" type="#_x0000_t75" style="position:absolute;left:24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">
                  <v:imagedata r:id="rId96" o:title=""/>
                </v:shape>
                <v:shape id="Picture 12507" o:spid="_x0000_s1108" type="#_x0000_t75" style="position:absolute;left:24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">
                  <v:imagedata r:id="rId96" o:title=""/>
                </v:shape>
                <v:shape id="Picture 12509" o:spid="_x0000_s1109" type="#_x0000_t75" style="position:absolute;left:24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">
                  <v:imagedata r:id="rId96" o:title=""/>
                </v:shape>
                <v:shape id="Picture 12511" o:spid="_x0000_s1110" type="#_x0000_t75" style="position:absolute;left:25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">
                  <v:imagedata r:id="rId96" o:title=""/>
                </v:shape>
                <v:shape id="Picture 12513" o:spid="_x0000_s1111" type="#_x0000_t75" style="position:absolute;left:25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">
                  <v:imagedata r:id="rId96" o:title=""/>
                </v:shape>
                <v:shape id="Picture 12515" o:spid="_x0000_s1112" type="#_x0000_t75" style="position:absolute;left:25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">
                  <v:imagedata r:id="rId96" o:title=""/>
                </v:shape>
                <v:shape id="Picture 12517" o:spid="_x0000_s1113" type="#_x0000_t75" style="position:absolute;left:26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">
                  <v:imagedata r:id="rId96" o:title=""/>
                </v:shape>
                <v:shape id="Picture 12519" o:spid="_x0000_s1114" type="#_x0000_t75" style="position:absolute;left:26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">
                  <v:imagedata r:id="rId96" o:title=""/>
                </v:shape>
                <v:shape id="Picture 12521" o:spid="_x0000_s1115" type="#_x0000_t75" style="position:absolute;left:26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">
                  <v:imagedata r:id="rId96" o:title=""/>
                </v:shape>
                <v:shape id="Picture 12523" o:spid="_x0000_s1116" type="#_x0000_t75" style="position:absolute;left:27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">
                  <v:imagedata r:id="rId96" o:title=""/>
                </v:shape>
                <v:shape id="Picture 12525" o:spid="_x0000_s1117" type="#_x0000_t75" style="position:absolute;left:27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">
                  <v:imagedata r:id="rId96" o:title=""/>
                </v:shape>
                <v:shape id="Picture 12527" o:spid="_x0000_s1118" type="#_x0000_t75" style="position:absolute;left:27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">
                  <v:imagedata r:id="rId96" o:title=""/>
                </v:shape>
                <v:shape id="Picture 12529" o:spid="_x0000_s1119" type="#_x0000_t75" style="position:absolute;left:28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">
                  <v:imagedata r:id="rId96" o:title=""/>
                </v:shape>
                <v:shape id="Picture 12531" o:spid="_x0000_s1120" type="#_x0000_t75" style="position:absolute;left:28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">
                  <v:imagedata r:id="rId96" o:title=""/>
                </v:shape>
                <v:shape id="Picture 12533" o:spid="_x0000_s1121" type="#_x0000_t75" style="position:absolute;left:28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">
                  <v:imagedata r:id="rId96" o:title=""/>
                </v:shape>
                <v:shape id="Picture 12535" o:spid="_x0000_s1122" type="#_x0000_t75" style="position:absolute;left:28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">
                  <v:imagedata r:id="rId96" o:title=""/>
                </v:shape>
                <v:shape id="Picture 12537" o:spid="_x0000_s1123" type="#_x0000_t75" style="position:absolute;left:29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">
                  <v:imagedata r:id="rId96" o:title=""/>
                </v:shape>
                <v:shape id="Picture 12539" o:spid="_x0000_s1124" type="#_x0000_t75" style="position:absolute;left:29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">
                  <v:imagedata r:id="rId96" o:title=""/>
                </v:shape>
                <v:shape id="Picture 12541" o:spid="_x0000_s1125" type="#_x0000_t75" style="position:absolute;left:29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">
                  <v:imagedata r:id="rId96" o:title=""/>
                </v:shape>
                <v:shape id="Picture 12543" o:spid="_x0000_s1126" type="#_x0000_t75" style="position:absolute;left:30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">
                  <v:imagedata r:id="rId96" o:title=""/>
                </v:shape>
                <v:shape id="Picture 12545" o:spid="_x0000_s1127" type="#_x0000_t75" style="position:absolute;left:30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">
                  <v:imagedata r:id="rId96" o:title=""/>
                </v:shape>
                <v:shape id="Picture 12547" o:spid="_x0000_s1128" type="#_x0000_t75" style="position:absolute;left:30788;width:3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">
                  <v:imagedata r:id="rId96" o:title=""/>
                </v:shape>
                <v:shape id="Picture 12549" o:spid="_x0000_s1129" type="#_x0000_t75" style="position:absolute;left:31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">
                  <v:imagedata r:id="rId96" o:title=""/>
                </v:shape>
                <v:shape id="Picture 12551" o:spid="_x0000_s1130" type="#_x0000_t75" style="position:absolute;left:31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">
                  <v:imagedata r:id="rId96" o:title=""/>
                </v:shape>
                <v:shape id="Picture 12553" o:spid="_x0000_s1131" type="#_x0000_t75" style="position:absolute;left:31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">
                  <v:imagedata r:id="rId96" o:title=""/>
                </v:shape>
                <v:shape id="Picture 12555" o:spid="_x0000_s1132" type="#_x0000_t75" style="position:absolute;left:32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">
                  <v:imagedata r:id="rId96" o:title=""/>
                </v:shape>
                <v:shape id="Picture 12557" o:spid="_x0000_s1133" type="#_x0000_t75" style="position:absolute;left:32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">
                  <v:imagedata r:id="rId96" o:title=""/>
                </v:shape>
                <v:shape id="Picture 12559" o:spid="_x0000_s1134" type="#_x0000_t75" style="position:absolute;left:32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">
                  <v:imagedata r:id="rId96" o:title=""/>
                </v:shape>
                <v:shape id="Picture 12561" o:spid="_x0000_s1135" type="#_x0000_t75" style="position:absolute;left:32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">
                  <v:imagedata r:id="rId96" o:title=""/>
                </v:shape>
                <v:shape id="Picture 12563" o:spid="_x0000_s1136" type="#_x0000_t75" style="position:absolute;left:33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">
                  <v:imagedata r:id="rId96" o:title=""/>
                </v:shape>
                <v:shape id="Picture 12565" o:spid="_x0000_s1137" type="#_x0000_t75" style="position:absolute;left:33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">
                  <v:imagedata r:id="rId96" o:title=""/>
                </v:shape>
                <v:shape id="Picture 12567" o:spid="_x0000_s1138" type="#_x0000_t75" style="position:absolute;left:33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">
                  <v:imagedata r:id="rId96" o:title=""/>
                </v:shape>
                <v:shape id="Picture 12569" o:spid="_x0000_s1139" type="#_x0000_t75" style="position:absolute;left:34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">
                  <v:imagedata r:id="rId96" o:title=""/>
                </v:shape>
                <v:shape id="Picture 12571" o:spid="_x0000_s1140" type="#_x0000_t75" style="position:absolute;left:34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">
                  <v:imagedata r:id="rId96" o:title=""/>
                </v:shape>
                <v:shape id="Picture 12573" o:spid="_x0000_s1141" type="#_x0000_t75" style="position:absolute;left:34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">
                  <v:imagedata r:id="rId96" o:title=""/>
                </v:shape>
                <v:shape id="Picture 12575" o:spid="_x0000_s1142" type="#_x0000_t75" style="position:absolute;left:35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">
                  <v:imagedata r:id="rId96" o:title=""/>
                </v:shape>
                <v:shape id="Picture 12577" o:spid="_x0000_s1143" type="#_x0000_t75" style="position:absolute;left:35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">
                  <v:imagedata r:id="rId96" o:title=""/>
                </v:shape>
                <v:shape id="Picture 12579" o:spid="_x0000_s1144" type="#_x0000_t75" style="position:absolute;left:35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">
                  <v:imagedata r:id="rId96" o:title=""/>
                </v:shape>
                <v:shape id="Picture 12581" o:spid="_x0000_s1145" type="#_x0000_t75" style="position:absolute;left:35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">
                  <v:imagedata r:id="rId96" o:title=""/>
                </v:shape>
                <v:shape id="Picture 12583" o:spid="_x0000_s1146" type="#_x0000_t75" style="position:absolute;left:36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">
                  <v:imagedata r:id="rId96" o:title=""/>
                </v:shape>
                <v:shape id="Picture 12585" o:spid="_x0000_s1147" type="#_x0000_t75" style="position:absolute;left:36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">
                  <v:imagedata r:id="rId96" o:title=""/>
                </v:shape>
                <v:shape id="Picture 12587" o:spid="_x0000_s1148" type="#_x0000_t75" style="position:absolute;left:36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">
                  <v:imagedata r:id="rId96" o:title=""/>
                </v:shape>
                <v:shape id="Picture 12589" o:spid="_x0000_s1149" type="#_x0000_t75" style="position:absolute;left:37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">
                  <v:imagedata r:id="rId96" o:title=""/>
                </v:shape>
                <v:shape id="Picture 12591" o:spid="_x0000_s1150" type="#_x0000_t75" style="position:absolute;left:37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">
                  <v:imagedata r:id="rId96" o:title=""/>
                </v:shape>
                <v:shape id="Picture 12593" o:spid="_x0000_s1151" type="#_x0000_t75" style="position:absolute;left:37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">
                  <v:imagedata r:id="rId96" o:title=""/>
                </v:shape>
                <v:shape id="Picture 12595" o:spid="_x0000_s1152" type="#_x0000_t75" style="position:absolute;left:38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">
                  <v:imagedata r:id="rId96" o:title=""/>
                </v:shape>
                <v:shape id="Picture 12597" o:spid="_x0000_s1153" type="#_x0000_t75" style="position:absolute;left:38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">
                  <v:imagedata r:id="rId96" o:title=""/>
                </v:shape>
                <v:shape id="Picture 12599" o:spid="_x0000_s1154" type="#_x0000_t75" style="position:absolute;left:38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">
                  <v:imagedata r:id="rId96" o:title=""/>
                </v:shape>
                <v:shape id="Picture 12601" o:spid="_x0000_s1155" type="#_x0000_t75" style="position:absolute;left:39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">
                  <v:imagedata r:id="rId96" o:title=""/>
                </v:shape>
                <v:shape id="Picture 12603" o:spid="_x0000_s1156" type="#_x0000_t75" style="position:absolute;left:39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">
                  <v:imagedata r:id="rId96" o:title=""/>
                </v:shape>
                <v:shape id="Picture 12605" o:spid="_x0000_s1157" type="#_x0000_t75" style="position:absolute;left:39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">
                  <v:imagedata r:id="rId96" o:title=""/>
                </v:shape>
                <v:shape id="Picture 12607" o:spid="_x0000_s1158" type="#_x0000_t75" style="position:absolute;left:39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">
                  <v:imagedata r:id="rId96" o:title=""/>
                </v:shape>
                <v:shape id="Picture 12609" o:spid="_x0000_s1159" type="#_x0000_t75" style="position:absolute;left:40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">
                  <v:imagedata r:id="rId96" o:title=""/>
                </v:shape>
                <v:shape id="Picture 12611" o:spid="_x0000_s1160" type="#_x0000_t75" style="position:absolute;left:405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">
                  <v:imagedata r:id="rId96" o:title=""/>
                </v:shape>
                <v:shape id="Picture 12613" o:spid="_x0000_s1161" type="#_x0000_t75" style="position:absolute;left:4084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">
                  <v:imagedata r:id="rId96" o:title=""/>
                </v:shape>
                <v:shape id="Picture 12615" o:spid="_x0000_s1162" type="#_x0000_t75" style="position:absolute;left:411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">
                  <v:imagedata r:id="rId96" o:title=""/>
                </v:shape>
                <v:shape id="Picture 12617" o:spid="_x0000_s1163" type="#_x0000_t75" style="position:absolute;left:414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">
                  <v:imagedata r:id="rId96" o:title=""/>
                </v:shape>
                <v:shape id="Picture 12619" o:spid="_x0000_s1164" type="#_x0000_t75" style="position:absolute;left:417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">
                  <v:imagedata r:id="rId96" o:title=""/>
                </v:shape>
                <v:shape id="Picture 12621" o:spid="_x0000_s1165" type="#_x0000_t75" style="position:absolute;left:420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">
                  <v:imagedata r:id="rId96" o:title=""/>
                </v:shape>
                <v:shape id="Picture 12623" o:spid="_x0000_s1166" type="#_x0000_t75" style="position:absolute;left:4237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">
                  <v:imagedata r:id="rId96" o:title=""/>
                </v:shape>
                <v:shape id="Picture 12625" o:spid="_x0000_s1167" type="#_x0000_t75" style="position:absolute;left:426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">
                  <v:imagedata r:id="rId96" o:title=""/>
                </v:shape>
                <v:shape id="Picture 12627" o:spid="_x0000_s1168" type="#_x0000_t75" style="position:absolute;left:429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">
                  <v:imagedata r:id="rId96" o:title=""/>
                </v:shape>
                <v:shape id="Picture 12629" o:spid="_x0000_s1169" type="#_x0000_t75" style="position:absolute;left:432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">
                  <v:imagedata r:id="rId96" o:title=""/>
                </v:shape>
                <v:shape id="Picture 12631" o:spid="_x0000_s1170" type="#_x0000_t75" style="position:absolute;left:435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">
                  <v:imagedata r:id="rId96" o:title=""/>
                </v:shape>
                <v:shape id="Picture 12633" o:spid="_x0000_s1171" type="#_x0000_t75" style="position:absolute;left:4389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">
                  <v:imagedata r:id="rId96" o:title=""/>
                </v:shape>
                <v:shape id="Picture 12635" o:spid="_x0000_s1172" type="#_x0000_t75" style="position:absolute;left:442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">
                  <v:imagedata r:id="rId96" o:title=""/>
                </v:shape>
                <v:shape id="Picture 12637" o:spid="_x0000_s1173" type="#_x0000_t75" style="position:absolute;left:445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">
                  <v:imagedata r:id="rId96" o:title=""/>
                </v:shape>
                <v:shape id="Picture 12639" o:spid="_x0000_s1174" type="#_x0000_t75" style="position:absolute;left:448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">
                  <v:imagedata r:id="rId96" o:title=""/>
                </v:shape>
                <v:shape id="Picture 12641" o:spid="_x0000_s1175" type="#_x0000_t75" style="position:absolute;left:451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">
                  <v:imagedata r:id="rId96" o:title=""/>
                </v:shape>
                <v:shape id="Picture 12643" o:spid="_x0000_s1176" type="#_x0000_t75" style="position:absolute;left:4542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">
                  <v:imagedata r:id="rId96" o:title=""/>
                </v:shape>
                <v:shape id="Picture 12645" o:spid="_x0000_s1177" type="#_x0000_t75" style="position:absolute;left:457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">
                  <v:imagedata r:id="rId96" o:title=""/>
                </v:shape>
                <v:shape id="Picture 12647" o:spid="_x0000_s1178" type="#_x0000_t75" style="position:absolute;left:460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">
                  <v:imagedata r:id="rId96" o:title=""/>
                </v:shape>
                <v:shape id="Picture 12649" o:spid="_x0000_s1179" type="#_x0000_t75" style="position:absolute;left:463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">
                  <v:imagedata r:id="rId96" o:title=""/>
                </v:shape>
                <v:shape id="Picture 12651" o:spid="_x0000_s1180" type="#_x0000_t75" style="position:absolute;left:46640;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">
                  <v:imagedata r:id="rId96" o:title=""/>
                </v:shape>
                <v:shape id="Picture 12653" o:spid="_x0000_s1181" type="#_x0000_t75" style="position:absolute;left:46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">
                  <v:imagedata r:id="rId96" o:title=""/>
                </v:shape>
                <v:shape id="Picture 12655" o:spid="_x0000_s1182" type="#_x0000_t75" style="position:absolute;left:47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">
                  <v:imagedata r:id="rId96" o:title=""/>
                </v:shape>
                <v:shape id="Picture 12657" o:spid="_x0000_s1183" type="#_x0000_t75" style="position:absolute;left:47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">
                  <v:imagedata r:id="rId96" o:title=""/>
                </v:shape>
                <v:shape id="Picture 12659" o:spid="_x0000_s1184" type="#_x0000_t75" style="position:absolute;left:47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">
                  <v:imagedata r:id="rId96" o:title=""/>
                </v:shape>
                <v:shape id="Picture 12661" o:spid="_x0000_s1185" type="#_x0000_t75" style="position:absolute;left:48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">
                  <v:imagedata r:id="rId96" o:title=""/>
                </v:shape>
                <v:shape id="Picture 12663" o:spid="_x0000_s1186" type="#_x0000_t75" style="position:absolute;left:48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">
                  <v:imagedata r:id="rId96" o:title=""/>
                </v:shape>
                <v:shape id="Picture 12665" o:spid="_x0000_s1187" type="#_x0000_t75" style="position:absolute;left:48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">
                  <v:imagedata r:id="rId96" o:title=""/>
                </v:shape>
                <v:shape id="Picture 12667" o:spid="_x0000_s1188" type="#_x0000_t75" style="position:absolute;left:49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">
                  <v:imagedata r:id="rId96" o:title=""/>
                </v:shape>
                <v:shape id="Picture 12669" o:spid="_x0000_s1189" type="#_x0000_t75" style="position:absolute;left:49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">
                  <v:imagedata r:id="rId96" o:title=""/>
                </v:shape>
                <v:shape id="Picture 12671" o:spid="_x0000_s1190" type="#_x0000_t75" style="position:absolute;left:49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">
                  <v:imagedata r:id="rId96" o:title=""/>
                </v:shape>
                <v:shape id="Picture 12673" o:spid="_x0000_s1191" type="#_x0000_t75" style="position:absolute;left:49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">
                  <v:imagedata r:id="rId96" o:title=""/>
                </v:shape>
                <v:shape id="Picture 12675" o:spid="_x0000_s1192" type="#_x0000_t75" style="position:absolute;left:50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">
                  <v:imagedata r:id="rId96" o:title=""/>
                </v:shape>
                <v:shape id="Picture 12677" o:spid="_x0000_s1193" type="#_x0000_t75" style="position:absolute;left:50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">
                  <v:imagedata r:id="rId96" o:title=""/>
                </v:shape>
                <v:shape id="Picture 12679" o:spid="_x0000_s1194" type="#_x0000_t75" style="position:absolute;left:50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">
                  <v:imagedata r:id="rId96" o:title=""/>
                </v:shape>
                <v:shape id="Picture 12681" o:spid="_x0000_s1195" type="#_x0000_t75" style="position:absolute;left:51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">
                  <v:imagedata r:id="rId96" o:title=""/>
                </v:shape>
                <v:shape id="Picture 12683" o:spid="_x0000_s1196" type="#_x0000_t75" style="position:absolute;left:51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">
                  <v:imagedata r:id="rId96" o:title=""/>
                </v:shape>
                <v:shape id="Picture 12685" o:spid="_x0000_s1197" type="#_x0000_t75" style="position:absolute;left:51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">
                  <v:imagedata r:id="rId96" o:title=""/>
                </v:shape>
                <v:shape id="Picture 12687" o:spid="_x0000_s1198" type="#_x0000_t75" style="position:absolute;left:52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">
                  <v:imagedata r:id="rId96" o:title=""/>
                </v:shape>
                <v:shape id="Picture 12689" o:spid="_x0000_s1199" type="#_x0000_t75" style="position:absolute;left:52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">
                  <v:imagedata r:id="rId96" o:title=""/>
                </v:shape>
                <v:shape id="Picture 12691" o:spid="_x0000_s1200" type="#_x0000_t75" style="position:absolute;left:52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">
                  <v:imagedata r:id="rId96" o:title=""/>
                </v:shape>
                <v:shape id="Picture 12693" o:spid="_x0000_s1201" type="#_x0000_t75" style="position:absolute;left:53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">
                  <v:imagedata r:id="rId96" o:title=""/>
                </v:shape>
                <v:shape id="Picture 12695" o:spid="_x0000_s1202" type="#_x0000_t75" style="position:absolute;left:53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">
                  <v:imagedata r:id="rId96" o:title=""/>
                </v:shape>
                <v:shape id="Picture 12697" o:spid="_x0000_s1203" type="#_x0000_t75" style="position:absolute;left:53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">
                  <v:imagedata r:id="rId96" o:title=""/>
                </v:shape>
                <v:shape id="Picture 12699" o:spid="_x0000_s1204" type="#_x0000_t75" style="position:absolute;left:53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">
                  <v:imagedata r:id="rId96" o:title=""/>
                </v:shape>
                <v:shape id="Picture 12701" o:spid="_x0000_s1205" type="#_x0000_t75" style="position:absolute;left:54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">
                  <v:imagedata r:id="rId96" o:title=""/>
                </v:shape>
                <v:shape id="Picture 12703" o:spid="_x0000_s1206" type="#_x0000_t75" style="position:absolute;left:54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">
                  <v:imagedata r:id="rId96" o:title=""/>
                </v:shape>
                <v:shape id="Picture 12705" o:spid="_x0000_s1207" type="#_x0000_t75" style="position:absolute;left:54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">
                  <v:imagedata r:id="rId96" o:title=""/>
                </v:shape>
                <v:shape id="Picture 12707" o:spid="_x0000_s1208" type="#_x0000_t75" style="position:absolute;left:55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">
                  <v:imagedata r:id="rId96" o:title=""/>
                </v:shape>
                <v:shape id="Picture 12709" o:spid="_x0000_s1209" type="#_x0000_t75" style="position:absolute;left:55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">
                  <v:imagedata r:id="rId96" o:title=""/>
                </v:shape>
                <v:shape id="Picture 12711" o:spid="_x0000_s1210" type="#_x0000_t75" style="position:absolute;left:55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">
                  <v:imagedata r:id="rId96" o:title=""/>
                </v:shape>
                <v:shape id="Picture 12713" o:spid="_x0000_s1211" type="#_x0000_t75" style="position:absolute;left:56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">
                  <v:imagedata r:id="rId96" o:title=""/>
                </v:shape>
                <v:shape id="Picture 12715" o:spid="_x0000_s1212" type="#_x0000_t75" style="position:absolute;left:56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">
                  <v:imagedata r:id="rId96" o:title=""/>
                </v:shape>
                <v:shape id="Picture 12717" o:spid="_x0000_s1213" type="#_x0000_t75" style="position:absolute;left:5670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">
                  <v:imagedata r:id="rId96" o:title=""/>
                </v:shape>
                <v:shape id="Picture 12719" o:spid="_x0000_s1214" type="#_x0000_t75" style="position:absolute;left:5700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">
                  <v:imagedata r:id="rId96" o:title=""/>
                </v:shape>
                <v:shape id="Picture 12721" o:spid="_x0000_s1215" type="#_x0000_t75" style="position:absolute;left:5731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">
                  <v:imagedata r:id="rId96" o:title=""/>
                </v:shape>
                <v:shape id="Picture 12723" o:spid="_x0000_s1216" type="#_x0000_t75" style="position:absolute;left:576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">
                  <v:imagedata r:id="rId96" o:title=""/>
                </v:shape>
                <v:shape id="Picture 12725" o:spid="_x0000_s1217" type="#_x0000_t75" style="position:absolute;left:5792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">
                  <v:imagedata r:id="rId96" o:title=""/>
                </v:shape>
                <v:shape id="Picture 12727" o:spid="_x0000_s1218" type="#_x0000_t75" style="position:absolute;left:5822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">
                  <v:imagedata r:id="rId96" o:title=""/>
                </v:shape>
                <v:shape id="Picture 12729" o:spid="_x0000_s1219" type="#_x0000_t75" style="position:absolute;left:5853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">
                  <v:imagedata r:id="rId96" o:title=""/>
                </v:shape>
                <v:shape id="Picture 12731" o:spid="_x0000_s1220" type="#_x0000_t75" style="position:absolute;left:5883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">
                  <v:imagedata r:id="rId96" o:title=""/>
                </v:shape>
                <v:shape id="Picture 12733" o:spid="_x0000_s1221" type="#_x0000_t75" style="position:absolute;left:59140;width:1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">
                  <v:imagedata r:id="rId137" o:title=""/>
                </v:shape>
                <w10:anchorlock/>
              </v:group>
            </w:pict>
          </mc:Fallback>
        </mc:AlternateContent>
      </w:r>
    </w:p>
    <w:p w14:paraId="7DCDDDB5" w14:textId="77777777" w:rsidR="00A318DC" w:rsidRDefault="007D5383">
      <w:pPr>
        <w:pStyle w:val="3"/>
        <w:ind w:left="126"/>
      </w:pPr>
      <w:r>
        <w:t>「生産性」で確認できること</w:t>
      </w:r>
      <w:r>
        <w:rPr>
          <w:sz w:val="21"/>
        </w:rPr>
        <w:t xml:space="preserve"> </w:t>
      </w:r>
    </w:p>
    <w:p w14:paraId="5DBF5972" w14:textId="77777777" w:rsidR="00A318DC" w:rsidRDefault="007D5383">
      <w:pPr>
        <w:spacing w:after="4" w:line="251" w:lineRule="auto"/>
        <w:ind w:left="115" w:hanging="10"/>
      </w:pPr>
      <w:r>
        <w:rPr>
          <w:rFonts w:ascii="Meiryo UI" w:eastAsia="Meiryo UI" w:hAnsi="Meiryo UI" w:cs="Meiryo UI"/>
          <w:sz w:val="21"/>
        </w:rPr>
        <w:t>売上高や人件費などから1 人あたり・1 時間あたりの労働生産性を算出し、全社の推移や業種平均との比較を確認できます。さらに所属・部署ごとに従業員数や労働時間をもとに生産性を比較し、</w:t>
      </w:r>
    </w:p>
    <w:p w14:paraId="10D74B73" w14:textId="77777777" w:rsidR="00A318DC" w:rsidRDefault="007D5383">
      <w:pPr>
        <w:spacing w:after="4" w:line="251" w:lineRule="auto"/>
        <w:ind w:left="115" w:hanging="10"/>
      </w:pPr>
      <w:r>
        <w:rPr>
          <w:rFonts w:ascii="Meiryo UI" w:eastAsia="Meiryo UI" w:hAnsi="Meiryo UI" w:cs="Meiryo UI"/>
          <w:sz w:val="21"/>
        </w:rPr>
        <w:t xml:space="preserve">過去の増減傾向や生産性の高い所属や部署、改善が必要な所属や部署を把握できます。 </w:t>
      </w:r>
    </w:p>
    <w:p w14:paraId="2E7636DF" w14:textId="77777777" w:rsidR="00A318DC" w:rsidRDefault="007D5383">
      <w:pPr>
        <w:spacing w:after="0"/>
        <w:ind w:left="116"/>
      </w:pPr>
      <w:r>
        <w:rPr>
          <w:rFonts w:ascii="Meiryo UI" w:eastAsia="Meiryo UI" w:hAnsi="Meiryo UI" w:cs="Meiryo UI"/>
          <w:sz w:val="21"/>
        </w:rPr>
        <w:t xml:space="preserve"> </w:t>
      </w:r>
    </w:p>
    <w:p w14:paraId="4382A2F9" w14:textId="77777777" w:rsidR="006A595B" w:rsidRDefault="007D5383">
      <w:pPr>
        <w:spacing w:after="4" w:line="251" w:lineRule="auto"/>
        <w:ind w:left="116" w:hanging="116"/>
        <w:rPr>
          <w:rFonts w:ascii="Meiryo UI" w:eastAsia="Meiryo UI" w:hAnsi="Meiryo UI" w:cs="Meiryo UI"/>
          <w:b/>
          <w:color w:val="1D9E48"/>
          <w:sz w:val="21"/>
        </w:rPr>
      </w:pPr>
      <w:r>
        <w:rPr>
          <w:rFonts w:ascii="Meiryo UI" w:eastAsia="Meiryo UI" w:hAnsi="Meiryo UI" w:cs="Meiryo UI"/>
          <w:b/>
          <w:color w:val="1D9E48"/>
          <w:sz w:val="21"/>
        </w:rPr>
        <w:t>［全社］タブ</w:t>
      </w:r>
    </w:p>
    <w:p w14:paraId="3DECBDF9" w14:textId="77777777" w:rsidR="006A595B" w:rsidRDefault="007D5383">
      <w:pPr>
        <w:spacing w:after="4" w:line="251" w:lineRule="auto"/>
        <w:ind w:left="116" w:hanging="116"/>
        <w:rPr>
          <w:rFonts w:ascii="Meiryo UI" w:eastAsia="Meiryo UI" w:hAnsi="Meiryo UI" w:cs="Meiryo UI"/>
          <w:b/>
          <w:sz w:val="21"/>
        </w:rPr>
      </w:pPr>
      <w:r>
        <w:rPr>
          <w:rFonts w:ascii="Meiryo UI" w:eastAsia="Meiryo UI" w:hAnsi="Meiryo UI" w:cs="Meiryo UI"/>
          <w:b/>
          <w:sz w:val="21"/>
        </w:rPr>
        <w:t>トレンドと評価</w:t>
      </w:r>
    </w:p>
    <w:p w14:paraId="0823D66B" w14:textId="05B2F850" w:rsidR="00A318DC" w:rsidRDefault="007D5383" w:rsidP="006A595B">
      <w:pPr>
        <w:spacing w:after="4" w:line="251" w:lineRule="auto"/>
        <w:ind w:left="116"/>
      </w:pPr>
      <w:r>
        <w:rPr>
          <w:rFonts w:ascii="Meiryo UI" w:eastAsia="Meiryo UI" w:hAnsi="Meiryo UI" w:cs="Meiryo UI"/>
          <w:sz w:val="21"/>
        </w:rPr>
        <w:t xml:space="preserve">年度ごとの売上高や営業利益、人件費などを予算と実績別に入力し、入力した値を元に労働生産性や資本生産性の自社推移を確認できます。「産業分類」を選択することで、同業種との比較も可能です。また、選択した「産業分類」と比較した結果の評価や、上昇傾向なのか低下傾向なのかも確認できます。 </w:t>
      </w:r>
    </w:p>
    <w:p w14:paraId="61E56C55" w14:textId="77777777" w:rsidR="00A318DC" w:rsidRDefault="007D5383">
      <w:pPr>
        <w:spacing w:after="118"/>
        <w:ind w:left="116"/>
      </w:pPr>
      <w:r>
        <w:rPr>
          <w:noProof/>
        </w:rPr>
        <mc:AlternateContent>
          <mc:Choice Requires="wpg">
            <w:drawing>
              <wp:inline distT="0" distB="0" distL="0" distR="0" wp14:anchorId="35852F3D" wp14:editId="51721066">
                <wp:extent cx="4809439" cy="2773680"/>
                <wp:effectExtent l="0" t="0" r="0" b="0"/>
                <wp:docPr id="67663" name="Group 67663"/>
                <wp:cNvGraphicFramePr/>
                <a:graphic xmlns:a="http://schemas.openxmlformats.org/drawingml/2006/main">
                  <a:graphicData uri="http://schemas.microsoft.com/office/word/2010/wordprocessingGroup">
                    <wpg:wgp>
                      <wpg:cNvGrpSpPr/>
                      <wpg:grpSpPr>
                        <a:xfrm>
                          <a:off x="0" y="0"/>
                          <a:ext cx="4809439" cy="2773680"/>
                          <a:chOff x="0" y="0"/>
                          <a:chExt cx="4809439" cy="2773680"/>
                        </a:xfrm>
                      </wpg:grpSpPr>
                      <wps:wsp>
                        <wps:cNvPr id="12769" name="Rectangle 12769"/>
                        <wps:cNvSpPr/>
                        <wps:spPr>
                          <a:xfrm>
                            <a:off x="0" y="58154"/>
                            <a:ext cx="60645" cy="235067"/>
                          </a:xfrm>
                          <a:prstGeom prst="rect">
                            <a:avLst/>
                          </a:prstGeom>
                          <a:ln>
                            <a:noFill/>
                          </a:ln>
                        </wps:spPr>
                        <wps:txbx>
                          <w:txbxContent>
                            <w:p w14:paraId="3EB3387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770" name="Rectangle 12770"/>
                        <wps:cNvSpPr/>
                        <wps:spPr>
                          <a:xfrm>
                            <a:off x="0" y="285230"/>
                            <a:ext cx="60645" cy="235067"/>
                          </a:xfrm>
                          <a:prstGeom prst="rect">
                            <a:avLst/>
                          </a:prstGeom>
                          <a:ln>
                            <a:noFill/>
                          </a:ln>
                        </wps:spPr>
                        <wps:txbx>
                          <w:txbxContent>
                            <w:p w14:paraId="38AD83B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771" name="Rectangle 12771"/>
                        <wps:cNvSpPr/>
                        <wps:spPr>
                          <a:xfrm>
                            <a:off x="0" y="510782"/>
                            <a:ext cx="60645" cy="235068"/>
                          </a:xfrm>
                          <a:prstGeom prst="rect">
                            <a:avLst/>
                          </a:prstGeom>
                          <a:ln>
                            <a:noFill/>
                          </a:ln>
                        </wps:spPr>
                        <wps:txbx>
                          <w:txbxContent>
                            <w:p w14:paraId="5A5968F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772" name="Rectangle 12772"/>
                        <wps:cNvSpPr/>
                        <wps:spPr>
                          <a:xfrm>
                            <a:off x="0" y="737858"/>
                            <a:ext cx="60645" cy="235067"/>
                          </a:xfrm>
                          <a:prstGeom prst="rect">
                            <a:avLst/>
                          </a:prstGeom>
                          <a:ln>
                            <a:noFill/>
                          </a:ln>
                        </wps:spPr>
                        <wps:txbx>
                          <w:txbxContent>
                            <w:p w14:paraId="4617E43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773" name="Rectangle 12773"/>
                        <wps:cNvSpPr/>
                        <wps:spPr>
                          <a:xfrm>
                            <a:off x="0" y="964934"/>
                            <a:ext cx="60645" cy="235067"/>
                          </a:xfrm>
                          <a:prstGeom prst="rect">
                            <a:avLst/>
                          </a:prstGeom>
                          <a:ln>
                            <a:noFill/>
                          </a:ln>
                        </wps:spPr>
                        <wps:txbx>
                          <w:txbxContent>
                            <w:p w14:paraId="589E084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774" name="Rectangle 12774"/>
                        <wps:cNvSpPr/>
                        <wps:spPr>
                          <a:xfrm>
                            <a:off x="0" y="1190486"/>
                            <a:ext cx="60645" cy="235067"/>
                          </a:xfrm>
                          <a:prstGeom prst="rect">
                            <a:avLst/>
                          </a:prstGeom>
                          <a:ln>
                            <a:noFill/>
                          </a:ln>
                        </wps:spPr>
                        <wps:txbx>
                          <w:txbxContent>
                            <w:p w14:paraId="0A6215A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775" name="Rectangle 12775"/>
                        <wps:cNvSpPr/>
                        <wps:spPr>
                          <a:xfrm>
                            <a:off x="0" y="1417562"/>
                            <a:ext cx="60645" cy="235067"/>
                          </a:xfrm>
                          <a:prstGeom prst="rect">
                            <a:avLst/>
                          </a:prstGeom>
                          <a:ln>
                            <a:noFill/>
                          </a:ln>
                        </wps:spPr>
                        <wps:txbx>
                          <w:txbxContent>
                            <w:p w14:paraId="35073F1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776" name="Rectangle 12776"/>
                        <wps:cNvSpPr/>
                        <wps:spPr>
                          <a:xfrm>
                            <a:off x="0" y="1643114"/>
                            <a:ext cx="60645" cy="235067"/>
                          </a:xfrm>
                          <a:prstGeom prst="rect">
                            <a:avLst/>
                          </a:prstGeom>
                          <a:ln>
                            <a:noFill/>
                          </a:ln>
                        </wps:spPr>
                        <wps:txbx>
                          <w:txbxContent>
                            <w:p w14:paraId="2C99DC3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777" name="Rectangle 12777"/>
                        <wps:cNvSpPr/>
                        <wps:spPr>
                          <a:xfrm>
                            <a:off x="0" y="1870444"/>
                            <a:ext cx="60645" cy="235067"/>
                          </a:xfrm>
                          <a:prstGeom prst="rect">
                            <a:avLst/>
                          </a:prstGeom>
                          <a:ln>
                            <a:noFill/>
                          </a:ln>
                        </wps:spPr>
                        <wps:txbx>
                          <w:txbxContent>
                            <w:p w14:paraId="7A8C9EE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778" name="Rectangle 12778"/>
                        <wps:cNvSpPr/>
                        <wps:spPr>
                          <a:xfrm>
                            <a:off x="0" y="2097520"/>
                            <a:ext cx="60645" cy="235067"/>
                          </a:xfrm>
                          <a:prstGeom prst="rect">
                            <a:avLst/>
                          </a:prstGeom>
                          <a:ln>
                            <a:noFill/>
                          </a:ln>
                        </wps:spPr>
                        <wps:txbx>
                          <w:txbxContent>
                            <w:p w14:paraId="78CBA06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779" name="Rectangle 12779"/>
                        <wps:cNvSpPr/>
                        <wps:spPr>
                          <a:xfrm>
                            <a:off x="0" y="2323072"/>
                            <a:ext cx="60645" cy="235067"/>
                          </a:xfrm>
                          <a:prstGeom prst="rect">
                            <a:avLst/>
                          </a:prstGeom>
                          <a:ln>
                            <a:noFill/>
                          </a:ln>
                        </wps:spPr>
                        <wps:txbx>
                          <w:txbxContent>
                            <w:p w14:paraId="364A82A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780" name="Rectangle 12780"/>
                        <wps:cNvSpPr/>
                        <wps:spPr>
                          <a:xfrm>
                            <a:off x="0" y="2571484"/>
                            <a:ext cx="60645" cy="235067"/>
                          </a:xfrm>
                          <a:prstGeom prst="rect">
                            <a:avLst/>
                          </a:prstGeom>
                          <a:ln>
                            <a:noFill/>
                          </a:ln>
                        </wps:spPr>
                        <wps:txbx>
                          <w:txbxContent>
                            <w:p w14:paraId="4FB2897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2808" name="Picture 12808"/>
                          <pic:cNvPicPr/>
                        </pic:nvPicPr>
                        <pic:blipFill>
                          <a:blip r:embed="rId238"/>
                          <a:stretch>
                            <a:fillRect/>
                          </a:stretch>
                        </pic:blipFill>
                        <pic:spPr>
                          <a:xfrm>
                            <a:off x="1054303" y="0"/>
                            <a:ext cx="3755136" cy="2773680"/>
                          </a:xfrm>
                          <a:prstGeom prst="rect">
                            <a:avLst/>
                          </a:prstGeom>
                        </pic:spPr>
                      </pic:pic>
                      <pic:pic xmlns:pic="http://schemas.openxmlformats.org/drawingml/2006/picture">
                        <pic:nvPicPr>
                          <pic:cNvPr id="12810" name="Picture 12810"/>
                          <pic:cNvPicPr/>
                        </pic:nvPicPr>
                        <pic:blipFill>
                          <a:blip r:embed="rId239"/>
                          <a:stretch>
                            <a:fillRect/>
                          </a:stretch>
                        </pic:blipFill>
                        <pic:spPr>
                          <a:xfrm>
                            <a:off x="1083640" y="29464"/>
                            <a:ext cx="3647440" cy="2665730"/>
                          </a:xfrm>
                          <a:prstGeom prst="rect">
                            <a:avLst/>
                          </a:prstGeom>
                        </pic:spPr>
                      </pic:pic>
                      <wps:wsp>
                        <wps:cNvPr id="12811" name="Shape 12811"/>
                        <wps:cNvSpPr/>
                        <wps:spPr>
                          <a:xfrm>
                            <a:off x="1082116" y="27813"/>
                            <a:ext cx="3650615" cy="2668905"/>
                          </a:xfrm>
                          <a:custGeom>
                            <a:avLst/>
                            <a:gdLst/>
                            <a:ahLst/>
                            <a:cxnLst/>
                            <a:rect l="0" t="0" r="0" b="0"/>
                            <a:pathLst>
                              <a:path w="3650615" h="2668905">
                                <a:moveTo>
                                  <a:pt x="0" y="2668905"/>
                                </a:moveTo>
                                <a:lnTo>
                                  <a:pt x="3650615" y="2668905"/>
                                </a:lnTo>
                                <a:lnTo>
                                  <a:pt x="3650615"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5852F3D" id="Group 67663" o:spid="_x0000_s1726" style="width:378.7pt;height:218.4pt;mso-position-horizontal-relative:char;mso-position-vertical-relative:line" coordsize="48094,2773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">
                <v:rect id="Rectangle 12769" o:spid="_x0000_s1727" style="position:absolute;top:58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" filled="f" stroked="f">
                  <v:textbox style="layout-flow:vertical-ideographic" inset="0,0,0,0">
                    <w:txbxContent>
                      <w:p w14:paraId="3EB33872" w14:textId="77777777" w:rsidR="00A318DC" w:rsidRDefault="007D5383">
                        <w:r>
                          <w:rPr>
                            <w:rFonts w:ascii="Meiryo UI" w:eastAsia="Meiryo UI" w:hAnsi="Meiryo UI" w:cs="Meiryo UI"/>
                            <w:sz w:val="21"/>
                          </w:rPr>
                          <w:t xml:space="preserve"> </w:t>
                        </w:r>
                      </w:p>
                    </w:txbxContent>
                  </v:textbox>
                </v:rect>
                <v:rect id="Rectangle 12770" o:spid="_x0000_s1728" style="position:absolute;top:2852;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" filled="f" stroked="f">
                  <v:textbox style="layout-flow:vertical-ideographic" inset="0,0,0,0">
                    <w:txbxContent>
                      <w:p w14:paraId="38AD83BA" w14:textId="77777777" w:rsidR="00A318DC" w:rsidRDefault="007D5383">
                        <w:r>
                          <w:rPr>
                            <w:rFonts w:ascii="Meiryo UI" w:eastAsia="Meiryo UI" w:hAnsi="Meiryo UI" w:cs="Meiryo UI"/>
                            <w:sz w:val="21"/>
                          </w:rPr>
                          <w:t xml:space="preserve"> </w:t>
                        </w:r>
                      </w:p>
                    </w:txbxContent>
                  </v:textbox>
                </v:rect>
                <v:rect id="Rectangle 12771" o:spid="_x0000_s1729" style="position:absolute;top:510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" filled="f" stroked="f">
                  <v:textbox style="layout-flow:vertical-ideographic" inset="0,0,0,0">
                    <w:txbxContent>
                      <w:p w14:paraId="5A5968F0" w14:textId="77777777" w:rsidR="00A318DC" w:rsidRDefault="007D5383">
                        <w:r>
                          <w:rPr>
                            <w:rFonts w:ascii="Meiryo UI" w:eastAsia="Meiryo UI" w:hAnsi="Meiryo UI" w:cs="Meiryo UI"/>
                            <w:sz w:val="21"/>
                          </w:rPr>
                          <w:t xml:space="preserve"> </w:t>
                        </w:r>
                      </w:p>
                    </w:txbxContent>
                  </v:textbox>
                </v:rect>
                <v:rect id="Rectangle 12772" o:spid="_x0000_s1730" style="position:absolute;top:737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" filled="f" stroked="f">
                  <v:textbox style="layout-flow:vertical-ideographic" inset="0,0,0,0">
                    <w:txbxContent>
                      <w:p w14:paraId="4617E437" w14:textId="77777777" w:rsidR="00A318DC" w:rsidRDefault="007D5383">
                        <w:r>
                          <w:rPr>
                            <w:rFonts w:ascii="Meiryo UI" w:eastAsia="Meiryo UI" w:hAnsi="Meiryo UI" w:cs="Meiryo UI"/>
                            <w:sz w:val="21"/>
                          </w:rPr>
                          <w:t xml:space="preserve"> </w:t>
                        </w:r>
                      </w:p>
                    </w:txbxContent>
                  </v:textbox>
                </v:rect>
                <v:rect id="Rectangle 12773" o:spid="_x0000_s1731" style="position:absolute;top:964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" filled="f" stroked="f">
                  <v:textbox style="layout-flow:vertical-ideographic" inset="0,0,0,0">
                    <w:txbxContent>
                      <w:p w14:paraId="589E0842" w14:textId="77777777" w:rsidR="00A318DC" w:rsidRDefault="007D5383">
                        <w:r>
                          <w:rPr>
                            <w:rFonts w:ascii="Meiryo UI" w:eastAsia="Meiryo UI" w:hAnsi="Meiryo UI" w:cs="Meiryo UI"/>
                            <w:sz w:val="21"/>
                          </w:rPr>
                          <w:t xml:space="preserve"> </w:t>
                        </w:r>
                      </w:p>
                    </w:txbxContent>
                  </v:textbox>
                </v:rect>
                <v:rect id="Rectangle 12774" o:spid="_x0000_s1732" style="position:absolute;top:1190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" filled="f" stroked="f">
                  <v:textbox style="layout-flow:vertical-ideographic" inset="0,0,0,0">
                    <w:txbxContent>
                      <w:p w14:paraId="0A6215A3" w14:textId="77777777" w:rsidR="00A318DC" w:rsidRDefault="007D5383">
                        <w:r>
                          <w:rPr>
                            <w:rFonts w:ascii="Meiryo UI" w:eastAsia="Meiryo UI" w:hAnsi="Meiryo UI" w:cs="Meiryo UI"/>
                            <w:sz w:val="21"/>
                          </w:rPr>
                          <w:t xml:space="preserve"> </w:t>
                        </w:r>
                      </w:p>
                    </w:txbxContent>
                  </v:textbox>
                </v:rect>
                <v:rect id="Rectangle 12775" o:spid="_x0000_s1733" style="position:absolute;top:1417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" filled="f" stroked="f">
                  <v:textbox style="layout-flow:vertical-ideographic" inset="0,0,0,0">
                    <w:txbxContent>
                      <w:p w14:paraId="35073F10" w14:textId="77777777" w:rsidR="00A318DC" w:rsidRDefault="007D5383">
                        <w:r>
                          <w:rPr>
                            <w:rFonts w:ascii="Meiryo UI" w:eastAsia="Meiryo UI" w:hAnsi="Meiryo UI" w:cs="Meiryo UI"/>
                            <w:sz w:val="21"/>
                          </w:rPr>
                          <w:t xml:space="preserve"> </w:t>
                        </w:r>
                      </w:p>
                    </w:txbxContent>
                  </v:textbox>
                </v:rect>
                <v:rect id="Rectangle 12776" o:spid="_x0000_s1734" style="position:absolute;top:16431;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" filled="f" stroked="f">
                  <v:textbox style="layout-flow:vertical-ideographic" inset="0,0,0,0">
                    <w:txbxContent>
                      <w:p w14:paraId="2C99DC3E" w14:textId="77777777" w:rsidR="00A318DC" w:rsidRDefault="007D5383">
                        <w:r>
                          <w:rPr>
                            <w:rFonts w:ascii="Meiryo UI" w:eastAsia="Meiryo UI" w:hAnsi="Meiryo UI" w:cs="Meiryo UI"/>
                            <w:sz w:val="21"/>
                          </w:rPr>
                          <w:t xml:space="preserve"> </w:t>
                        </w:r>
                      </w:p>
                    </w:txbxContent>
                  </v:textbox>
                </v:rect>
                <v:rect id="Rectangle 12777" o:spid="_x0000_s1735" style="position:absolute;top:1870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" filled="f" stroked="f">
                  <v:textbox style="layout-flow:vertical-ideographic" inset="0,0,0,0">
                    <w:txbxContent>
                      <w:p w14:paraId="7A8C9EE7" w14:textId="77777777" w:rsidR="00A318DC" w:rsidRDefault="007D5383">
                        <w:r>
                          <w:rPr>
                            <w:rFonts w:ascii="Meiryo UI" w:eastAsia="Meiryo UI" w:hAnsi="Meiryo UI" w:cs="Meiryo UI"/>
                            <w:sz w:val="21"/>
                          </w:rPr>
                          <w:t xml:space="preserve"> </w:t>
                        </w:r>
                      </w:p>
                    </w:txbxContent>
                  </v:textbox>
                </v:rect>
                <v:rect id="Rectangle 12778" o:spid="_x0000_s1736" style="position:absolute;top:20975;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" filled="f" stroked="f">
                  <v:textbox style="layout-flow:vertical-ideographic" inset="0,0,0,0">
                    <w:txbxContent>
                      <w:p w14:paraId="78CBA067" w14:textId="77777777" w:rsidR="00A318DC" w:rsidRDefault="007D5383">
                        <w:r>
                          <w:rPr>
                            <w:rFonts w:ascii="Meiryo UI" w:eastAsia="Meiryo UI" w:hAnsi="Meiryo UI" w:cs="Meiryo UI"/>
                            <w:sz w:val="21"/>
                          </w:rPr>
                          <w:t xml:space="preserve"> </w:t>
                        </w:r>
                      </w:p>
                    </w:txbxContent>
                  </v:textbox>
                </v:rect>
                <v:rect id="Rectangle 12779" o:spid="_x0000_s1737" style="position:absolute;top:2323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" filled="f" stroked="f">
                  <v:textbox style="layout-flow:vertical-ideographic" inset="0,0,0,0">
                    <w:txbxContent>
                      <w:p w14:paraId="364A82AB" w14:textId="77777777" w:rsidR="00A318DC" w:rsidRDefault="007D5383">
                        <w:r>
                          <w:rPr>
                            <w:rFonts w:ascii="Meiryo UI" w:eastAsia="Meiryo UI" w:hAnsi="Meiryo UI" w:cs="Meiryo UI"/>
                            <w:sz w:val="21"/>
                          </w:rPr>
                          <w:t xml:space="preserve"> </w:t>
                        </w:r>
                      </w:p>
                    </w:txbxContent>
                  </v:textbox>
                </v:rect>
                <v:rect id="Rectangle 12780" o:spid="_x0000_s1738" style="position:absolute;top:2571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" filled="f" stroked="f">
                  <v:textbox style="layout-flow:vertical-ideographic" inset="0,0,0,0">
                    <w:txbxContent>
                      <w:p w14:paraId="4FB2897E" w14:textId="77777777" w:rsidR="00A318DC" w:rsidRDefault="007D5383">
                        <w:r>
                          <w:rPr>
                            <w:rFonts w:ascii="Meiryo UI" w:eastAsia="Meiryo UI" w:hAnsi="Meiryo UI" w:cs="Meiryo UI"/>
                            <w:sz w:val="21"/>
                          </w:rPr>
                          <w:t xml:space="preserve"> </w:t>
                        </w:r>
                      </w:p>
                    </w:txbxContent>
                  </v:textbox>
                </v:rect>
                <v:shape id="Picture 12808" o:spid="_x0000_s1739" type="#_x0000_t75" style="position:absolute;left:10543;width:37551;height:27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">
                  <v:imagedata r:id="rId240" o:title=""/>
                </v:shape>
                <v:shape id="Picture 12810" o:spid="_x0000_s1740" type="#_x0000_t75" style="position:absolute;left:10836;top:294;width:36474;height:26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">
                  <v:imagedata r:id="rId241" o:title=""/>
                </v:shape>
                <v:shape id="Shape 12811" o:spid="_x0000_s1741" style="position:absolute;left:10821;top:278;width:36506;height:26689;visibility:visible;mso-wrap-style:square;v-text-anchor:top" coordsize="3650615,2668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" path="m,2668905r3650615,l3650615,,,,,2668905xe" filled="f" strokeweight=".25pt">
                  <v:path arrowok="t" textboxrect="0,0,3650615,2668905"/>
                </v:shape>
                <w10:anchorlock/>
              </v:group>
            </w:pict>
          </mc:Fallback>
        </mc:AlternateContent>
      </w:r>
    </w:p>
    <w:p w14:paraId="786E3412" w14:textId="77777777" w:rsidR="006A595B" w:rsidRDefault="007D5383">
      <w:pPr>
        <w:spacing w:after="4" w:line="251" w:lineRule="auto"/>
        <w:ind w:left="115" w:right="216" w:hanging="10"/>
        <w:rPr>
          <w:rFonts w:ascii="Meiryo UI" w:eastAsia="Meiryo UI" w:hAnsi="Meiryo UI" w:cs="Meiryo UI"/>
          <w:b/>
          <w:sz w:val="21"/>
        </w:rPr>
      </w:pPr>
      <w:r>
        <w:rPr>
          <w:rFonts w:ascii="Meiryo UI" w:eastAsia="Meiryo UI" w:hAnsi="Meiryo UI" w:cs="Meiryo UI"/>
          <w:b/>
          <w:sz w:val="21"/>
        </w:rPr>
        <w:t>年詳細</w:t>
      </w:r>
    </w:p>
    <w:p w14:paraId="3979F230" w14:textId="24D77347" w:rsidR="00A318DC" w:rsidRDefault="007D5383">
      <w:pPr>
        <w:spacing w:after="4" w:line="251" w:lineRule="auto"/>
        <w:ind w:left="115" w:right="216" w:hanging="10"/>
      </w:pPr>
      <w:r>
        <w:rPr>
          <w:rFonts w:ascii="Meiryo UI" w:eastAsia="Meiryo UI" w:hAnsi="Meiryo UI" w:cs="Meiryo UI"/>
          <w:sz w:val="21"/>
        </w:rPr>
        <w:t xml:space="preserve">選択した年度の生産性に関するグラフを半期や四半期、1 ヶ月単位で表示します。売上高や営業益、人件費などを予算と実績別に入力し、1 人あたりや 1 時間あたりの生産性を確認できます。 </w:t>
      </w:r>
    </w:p>
    <w:p w14:paraId="164CF834" w14:textId="77777777" w:rsidR="00A318DC" w:rsidRDefault="007D5383">
      <w:pPr>
        <w:spacing w:after="0"/>
        <w:ind w:left="116"/>
      </w:pPr>
      <w:r>
        <w:rPr>
          <w:noProof/>
        </w:rPr>
        <mc:AlternateContent>
          <mc:Choice Requires="wpg">
            <w:drawing>
              <wp:inline distT="0" distB="0" distL="0" distR="0" wp14:anchorId="1FEBFFB5" wp14:editId="3BBD96C0">
                <wp:extent cx="4850588" cy="2797568"/>
                <wp:effectExtent l="0" t="0" r="0" b="0"/>
                <wp:docPr id="67664" name="Group 67664"/>
                <wp:cNvGraphicFramePr/>
                <a:graphic xmlns:a="http://schemas.openxmlformats.org/drawingml/2006/main">
                  <a:graphicData uri="http://schemas.microsoft.com/office/word/2010/wordprocessingGroup">
                    <wpg:wgp>
                      <wpg:cNvGrpSpPr/>
                      <wpg:grpSpPr>
                        <a:xfrm>
                          <a:off x="0" y="0"/>
                          <a:ext cx="4850588" cy="2797568"/>
                          <a:chOff x="0" y="0"/>
                          <a:chExt cx="4850588" cy="2797568"/>
                        </a:xfrm>
                      </wpg:grpSpPr>
                      <wps:wsp>
                        <wps:cNvPr id="12795" name="Rectangle 12795"/>
                        <wps:cNvSpPr/>
                        <wps:spPr>
                          <a:xfrm>
                            <a:off x="0" y="0"/>
                            <a:ext cx="60645" cy="235068"/>
                          </a:xfrm>
                          <a:prstGeom prst="rect">
                            <a:avLst/>
                          </a:prstGeom>
                          <a:ln>
                            <a:noFill/>
                          </a:ln>
                        </wps:spPr>
                        <wps:txbx>
                          <w:txbxContent>
                            <w:p w14:paraId="4804531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796" name="Rectangle 12796"/>
                        <wps:cNvSpPr/>
                        <wps:spPr>
                          <a:xfrm>
                            <a:off x="0" y="227076"/>
                            <a:ext cx="60645" cy="235068"/>
                          </a:xfrm>
                          <a:prstGeom prst="rect">
                            <a:avLst/>
                          </a:prstGeom>
                          <a:ln>
                            <a:noFill/>
                          </a:ln>
                        </wps:spPr>
                        <wps:txbx>
                          <w:txbxContent>
                            <w:p w14:paraId="6C6591A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797" name="Rectangle 12797"/>
                        <wps:cNvSpPr/>
                        <wps:spPr>
                          <a:xfrm>
                            <a:off x="0" y="452628"/>
                            <a:ext cx="60645" cy="235068"/>
                          </a:xfrm>
                          <a:prstGeom prst="rect">
                            <a:avLst/>
                          </a:prstGeom>
                          <a:ln>
                            <a:noFill/>
                          </a:ln>
                        </wps:spPr>
                        <wps:txbx>
                          <w:txbxContent>
                            <w:p w14:paraId="7A37604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798" name="Rectangle 12798"/>
                        <wps:cNvSpPr/>
                        <wps:spPr>
                          <a:xfrm>
                            <a:off x="0" y="680086"/>
                            <a:ext cx="60645" cy="235067"/>
                          </a:xfrm>
                          <a:prstGeom prst="rect">
                            <a:avLst/>
                          </a:prstGeom>
                          <a:ln>
                            <a:noFill/>
                          </a:ln>
                        </wps:spPr>
                        <wps:txbx>
                          <w:txbxContent>
                            <w:p w14:paraId="652E91D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799" name="Rectangle 12799"/>
                        <wps:cNvSpPr/>
                        <wps:spPr>
                          <a:xfrm>
                            <a:off x="0" y="905638"/>
                            <a:ext cx="60645" cy="235067"/>
                          </a:xfrm>
                          <a:prstGeom prst="rect">
                            <a:avLst/>
                          </a:prstGeom>
                          <a:ln>
                            <a:noFill/>
                          </a:ln>
                        </wps:spPr>
                        <wps:txbx>
                          <w:txbxContent>
                            <w:p w14:paraId="2B6E4A3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800" name="Rectangle 12800"/>
                        <wps:cNvSpPr/>
                        <wps:spPr>
                          <a:xfrm>
                            <a:off x="0" y="1132713"/>
                            <a:ext cx="60645" cy="235068"/>
                          </a:xfrm>
                          <a:prstGeom prst="rect">
                            <a:avLst/>
                          </a:prstGeom>
                          <a:ln>
                            <a:noFill/>
                          </a:ln>
                        </wps:spPr>
                        <wps:txbx>
                          <w:txbxContent>
                            <w:p w14:paraId="39359F6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801" name="Rectangle 12801"/>
                        <wps:cNvSpPr/>
                        <wps:spPr>
                          <a:xfrm>
                            <a:off x="0" y="1359789"/>
                            <a:ext cx="60645" cy="235068"/>
                          </a:xfrm>
                          <a:prstGeom prst="rect">
                            <a:avLst/>
                          </a:prstGeom>
                          <a:ln>
                            <a:noFill/>
                          </a:ln>
                        </wps:spPr>
                        <wps:txbx>
                          <w:txbxContent>
                            <w:p w14:paraId="5AF7EA9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802" name="Rectangle 12802"/>
                        <wps:cNvSpPr/>
                        <wps:spPr>
                          <a:xfrm>
                            <a:off x="0" y="1585341"/>
                            <a:ext cx="60645" cy="235067"/>
                          </a:xfrm>
                          <a:prstGeom prst="rect">
                            <a:avLst/>
                          </a:prstGeom>
                          <a:ln>
                            <a:noFill/>
                          </a:ln>
                        </wps:spPr>
                        <wps:txbx>
                          <w:txbxContent>
                            <w:p w14:paraId="6BE230F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803" name="Rectangle 12803"/>
                        <wps:cNvSpPr/>
                        <wps:spPr>
                          <a:xfrm>
                            <a:off x="0" y="1812417"/>
                            <a:ext cx="60645" cy="235067"/>
                          </a:xfrm>
                          <a:prstGeom prst="rect">
                            <a:avLst/>
                          </a:prstGeom>
                          <a:ln>
                            <a:noFill/>
                          </a:ln>
                        </wps:spPr>
                        <wps:txbx>
                          <w:txbxContent>
                            <w:p w14:paraId="4A67DF1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804" name="Rectangle 12804"/>
                        <wps:cNvSpPr/>
                        <wps:spPr>
                          <a:xfrm>
                            <a:off x="0" y="2037969"/>
                            <a:ext cx="60645" cy="235067"/>
                          </a:xfrm>
                          <a:prstGeom prst="rect">
                            <a:avLst/>
                          </a:prstGeom>
                          <a:ln>
                            <a:noFill/>
                          </a:ln>
                        </wps:spPr>
                        <wps:txbx>
                          <w:txbxContent>
                            <w:p w14:paraId="318DD79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805" name="Rectangle 12805"/>
                        <wps:cNvSpPr/>
                        <wps:spPr>
                          <a:xfrm>
                            <a:off x="0" y="2264994"/>
                            <a:ext cx="60645" cy="235068"/>
                          </a:xfrm>
                          <a:prstGeom prst="rect">
                            <a:avLst/>
                          </a:prstGeom>
                          <a:ln>
                            <a:noFill/>
                          </a:ln>
                        </wps:spPr>
                        <wps:txbx>
                          <w:txbxContent>
                            <w:p w14:paraId="2613DAD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2806" name="Rectangle 12806"/>
                        <wps:cNvSpPr/>
                        <wps:spPr>
                          <a:xfrm>
                            <a:off x="0" y="2492070"/>
                            <a:ext cx="60645" cy="235068"/>
                          </a:xfrm>
                          <a:prstGeom prst="rect">
                            <a:avLst/>
                          </a:prstGeom>
                          <a:ln>
                            <a:noFill/>
                          </a:ln>
                        </wps:spPr>
                        <wps:txbx>
                          <w:txbxContent>
                            <w:p w14:paraId="56BF673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2813" name="Picture 12813"/>
                          <pic:cNvPicPr/>
                        </pic:nvPicPr>
                        <pic:blipFill>
                          <a:blip r:embed="rId242"/>
                          <a:stretch>
                            <a:fillRect/>
                          </a:stretch>
                        </pic:blipFill>
                        <pic:spPr>
                          <a:xfrm>
                            <a:off x="1110691" y="23888"/>
                            <a:ext cx="3739896" cy="2773680"/>
                          </a:xfrm>
                          <a:prstGeom prst="rect">
                            <a:avLst/>
                          </a:prstGeom>
                        </pic:spPr>
                      </pic:pic>
                      <pic:pic xmlns:pic="http://schemas.openxmlformats.org/drawingml/2006/picture">
                        <pic:nvPicPr>
                          <pic:cNvPr id="12815" name="Picture 12815"/>
                          <pic:cNvPicPr/>
                        </pic:nvPicPr>
                        <pic:blipFill>
                          <a:blip r:embed="rId243"/>
                          <a:stretch>
                            <a:fillRect/>
                          </a:stretch>
                        </pic:blipFill>
                        <pic:spPr>
                          <a:xfrm>
                            <a:off x="1139520" y="53695"/>
                            <a:ext cx="3632835" cy="2664333"/>
                          </a:xfrm>
                          <a:prstGeom prst="rect">
                            <a:avLst/>
                          </a:prstGeom>
                        </pic:spPr>
                      </pic:pic>
                      <wps:wsp>
                        <wps:cNvPr id="12816" name="Shape 12816"/>
                        <wps:cNvSpPr/>
                        <wps:spPr>
                          <a:xfrm>
                            <a:off x="1137869" y="52108"/>
                            <a:ext cx="3636010" cy="2667508"/>
                          </a:xfrm>
                          <a:custGeom>
                            <a:avLst/>
                            <a:gdLst/>
                            <a:ahLst/>
                            <a:cxnLst/>
                            <a:rect l="0" t="0" r="0" b="0"/>
                            <a:pathLst>
                              <a:path w="3636010" h="2667508">
                                <a:moveTo>
                                  <a:pt x="0" y="2667508"/>
                                </a:moveTo>
                                <a:lnTo>
                                  <a:pt x="3636010" y="2667508"/>
                                </a:lnTo>
                                <a:lnTo>
                                  <a:pt x="3636010"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FEBFFB5" id="Group 67664" o:spid="_x0000_s1742" style="width:381.95pt;height:220.3pt;mso-position-horizontal-relative:char;mso-position-vertical-relative:line" coordsize="48505,2797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p3n+tX/dqCp7z/Wr&#10;/u1BVEsZN/qZP901rVkzf6mT/dNa1DGgoooqR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">
                <v:rect id="Rectangle 12795" o:spid="_x0000_s1743" style="position:absolute;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" filled="f" stroked="f">
                  <v:textbox style="layout-flow:vertical-ideographic" inset="0,0,0,0">
                    <w:txbxContent>
                      <w:p w14:paraId="48045313" w14:textId="77777777" w:rsidR="00A318DC" w:rsidRDefault="007D5383">
                        <w:r>
                          <w:rPr>
                            <w:rFonts w:ascii="Meiryo UI" w:eastAsia="Meiryo UI" w:hAnsi="Meiryo UI" w:cs="Meiryo UI"/>
                            <w:sz w:val="21"/>
                          </w:rPr>
                          <w:t xml:space="preserve"> </w:t>
                        </w:r>
                      </w:p>
                    </w:txbxContent>
                  </v:textbox>
                </v:rect>
                <v:rect id="Rectangle 12796" o:spid="_x0000_s1744" style="position:absolute;top:227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" filled="f" stroked="f">
                  <v:textbox style="layout-flow:vertical-ideographic" inset="0,0,0,0">
                    <w:txbxContent>
                      <w:p w14:paraId="6C6591AB" w14:textId="77777777" w:rsidR="00A318DC" w:rsidRDefault="007D5383">
                        <w:r>
                          <w:rPr>
                            <w:rFonts w:ascii="Meiryo UI" w:eastAsia="Meiryo UI" w:hAnsi="Meiryo UI" w:cs="Meiryo UI"/>
                            <w:sz w:val="21"/>
                          </w:rPr>
                          <w:t xml:space="preserve"> </w:t>
                        </w:r>
                      </w:p>
                    </w:txbxContent>
                  </v:textbox>
                </v:rect>
                <v:rect id="Rectangle 12797" o:spid="_x0000_s1745" style="position:absolute;top:4526;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" filled="f" stroked="f">
                  <v:textbox style="layout-flow:vertical-ideographic" inset="0,0,0,0">
                    <w:txbxContent>
                      <w:p w14:paraId="7A376046" w14:textId="77777777" w:rsidR="00A318DC" w:rsidRDefault="007D5383">
                        <w:r>
                          <w:rPr>
                            <w:rFonts w:ascii="Meiryo UI" w:eastAsia="Meiryo UI" w:hAnsi="Meiryo UI" w:cs="Meiryo UI"/>
                            <w:sz w:val="21"/>
                          </w:rPr>
                          <w:t xml:space="preserve"> </w:t>
                        </w:r>
                      </w:p>
                    </w:txbxContent>
                  </v:textbox>
                </v:rect>
                <v:rect id="Rectangle 12798" o:spid="_x0000_s1746" style="position:absolute;top:680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" filled="f" stroked="f">
                  <v:textbox style="layout-flow:vertical-ideographic" inset="0,0,0,0">
                    <w:txbxContent>
                      <w:p w14:paraId="652E91D6" w14:textId="77777777" w:rsidR="00A318DC" w:rsidRDefault="007D5383">
                        <w:r>
                          <w:rPr>
                            <w:rFonts w:ascii="Meiryo UI" w:eastAsia="Meiryo UI" w:hAnsi="Meiryo UI" w:cs="Meiryo UI"/>
                            <w:sz w:val="21"/>
                          </w:rPr>
                          <w:t xml:space="preserve"> </w:t>
                        </w:r>
                      </w:p>
                    </w:txbxContent>
                  </v:textbox>
                </v:rect>
                <v:rect id="Rectangle 12799" o:spid="_x0000_s1747" style="position:absolute;top:905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" filled="f" stroked="f">
                  <v:textbox style="layout-flow:vertical-ideographic" inset="0,0,0,0">
                    <w:txbxContent>
                      <w:p w14:paraId="2B6E4A34" w14:textId="77777777" w:rsidR="00A318DC" w:rsidRDefault="007D5383">
                        <w:r>
                          <w:rPr>
                            <w:rFonts w:ascii="Meiryo UI" w:eastAsia="Meiryo UI" w:hAnsi="Meiryo UI" w:cs="Meiryo UI"/>
                            <w:sz w:val="21"/>
                          </w:rPr>
                          <w:t xml:space="preserve"> </w:t>
                        </w:r>
                      </w:p>
                    </w:txbxContent>
                  </v:textbox>
                </v:rect>
                <v:rect id="Rectangle 12800" o:spid="_x0000_s1748" style="position:absolute;top:1132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" filled="f" stroked="f">
                  <v:textbox style="layout-flow:vertical-ideographic" inset="0,0,0,0">
                    <w:txbxContent>
                      <w:p w14:paraId="39359F6A" w14:textId="77777777" w:rsidR="00A318DC" w:rsidRDefault="007D5383">
                        <w:r>
                          <w:rPr>
                            <w:rFonts w:ascii="Meiryo UI" w:eastAsia="Meiryo UI" w:hAnsi="Meiryo UI" w:cs="Meiryo UI"/>
                            <w:sz w:val="21"/>
                          </w:rPr>
                          <w:t xml:space="preserve"> </w:t>
                        </w:r>
                      </w:p>
                    </w:txbxContent>
                  </v:textbox>
                </v:rect>
                <v:rect id="Rectangle 12801" o:spid="_x0000_s1749" style="position:absolute;top:1359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" filled="f" stroked="f">
                  <v:textbox style="layout-flow:vertical-ideographic" inset="0,0,0,0">
                    <w:txbxContent>
                      <w:p w14:paraId="5AF7EA9D" w14:textId="77777777" w:rsidR="00A318DC" w:rsidRDefault="007D5383">
                        <w:r>
                          <w:rPr>
                            <w:rFonts w:ascii="Meiryo UI" w:eastAsia="Meiryo UI" w:hAnsi="Meiryo UI" w:cs="Meiryo UI"/>
                            <w:sz w:val="21"/>
                          </w:rPr>
                          <w:t xml:space="preserve"> </w:t>
                        </w:r>
                      </w:p>
                    </w:txbxContent>
                  </v:textbox>
                </v:rect>
                <v:rect id="Rectangle 12802" o:spid="_x0000_s1750" style="position:absolute;top:1585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" filled="f" stroked="f">
                  <v:textbox style="layout-flow:vertical-ideographic" inset="0,0,0,0">
                    <w:txbxContent>
                      <w:p w14:paraId="6BE230F2" w14:textId="77777777" w:rsidR="00A318DC" w:rsidRDefault="007D5383">
                        <w:r>
                          <w:rPr>
                            <w:rFonts w:ascii="Meiryo UI" w:eastAsia="Meiryo UI" w:hAnsi="Meiryo UI" w:cs="Meiryo UI"/>
                            <w:sz w:val="21"/>
                          </w:rPr>
                          <w:t xml:space="preserve"> </w:t>
                        </w:r>
                      </w:p>
                    </w:txbxContent>
                  </v:textbox>
                </v:rect>
                <v:rect id="Rectangle 12803" o:spid="_x0000_s1751" style="position:absolute;top:1812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" filled="f" stroked="f">
                  <v:textbox style="layout-flow:vertical-ideographic" inset="0,0,0,0">
                    <w:txbxContent>
                      <w:p w14:paraId="4A67DF10" w14:textId="77777777" w:rsidR="00A318DC" w:rsidRDefault="007D5383">
                        <w:r>
                          <w:rPr>
                            <w:rFonts w:ascii="Meiryo UI" w:eastAsia="Meiryo UI" w:hAnsi="Meiryo UI" w:cs="Meiryo UI"/>
                            <w:sz w:val="21"/>
                          </w:rPr>
                          <w:t xml:space="preserve"> </w:t>
                        </w:r>
                      </w:p>
                    </w:txbxContent>
                  </v:textbox>
                </v:rect>
                <v:rect id="Rectangle 12804" o:spid="_x0000_s1752" style="position:absolute;top:2037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" filled="f" stroked="f">
                  <v:textbox style="layout-flow:vertical-ideographic" inset="0,0,0,0">
                    <w:txbxContent>
                      <w:p w14:paraId="318DD792" w14:textId="77777777" w:rsidR="00A318DC" w:rsidRDefault="007D5383">
                        <w:r>
                          <w:rPr>
                            <w:rFonts w:ascii="Meiryo UI" w:eastAsia="Meiryo UI" w:hAnsi="Meiryo UI" w:cs="Meiryo UI"/>
                            <w:sz w:val="21"/>
                          </w:rPr>
                          <w:t xml:space="preserve"> </w:t>
                        </w:r>
                      </w:p>
                    </w:txbxContent>
                  </v:textbox>
                </v:rect>
                <v:rect id="Rectangle 12805" o:spid="_x0000_s1753" style="position:absolute;top:2264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" filled="f" stroked="f">
                  <v:textbox style="layout-flow:vertical-ideographic" inset="0,0,0,0">
                    <w:txbxContent>
                      <w:p w14:paraId="2613DAD6" w14:textId="77777777" w:rsidR="00A318DC" w:rsidRDefault="007D5383">
                        <w:r>
                          <w:rPr>
                            <w:rFonts w:ascii="Meiryo UI" w:eastAsia="Meiryo UI" w:hAnsi="Meiryo UI" w:cs="Meiryo UI"/>
                            <w:sz w:val="21"/>
                          </w:rPr>
                          <w:t xml:space="preserve"> </w:t>
                        </w:r>
                      </w:p>
                    </w:txbxContent>
                  </v:textbox>
                </v:rect>
                <v:rect id="Rectangle 12806" o:spid="_x0000_s1754" style="position:absolute;top:2492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" filled="f" stroked="f">
                  <v:textbox style="layout-flow:vertical-ideographic" inset="0,0,0,0">
                    <w:txbxContent>
                      <w:p w14:paraId="56BF673E" w14:textId="77777777" w:rsidR="00A318DC" w:rsidRDefault="007D5383">
                        <w:r>
                          <w:rPr>
                            <w:rFonts w:ascii="Meiryo UI" w:eastAsia="Meiryo UI" w:hAnsi="Meiryo UI" w:cs="Meiryo UI"/>
                            <w:sz w:val="21"/>
                          </w:rPr>
                          <w:t xml:space="preserve"> </w:t>
                        </w:r>
                      </w:p>
                    </w:txbxContent>
                  </v:textbox>
                </v:rect>
                <v:shape id="Picture 12813" o:spid="_x0000_s1755" type="#_x0000_t75" style="position:absolute;left:11106;top:238;width:37399;height:27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">
                  <v:imagedata r:id="rId244" o:title=""/>
                </v:shape>
                <v:shape id="Picture 12815" o:spid="_x0000_s1756" type="#_x0000_t75" style="position:absolute;left:11395;top:536;width:36328;height:26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">
                  <v:imagedata r:id="rId245" o:title=""/>
                </v:shape>
                <v:shape id="Shape 12816" o:spid="_x0000_s1757" style="position:absolute;left:11378;top:521;width:36360;height:26675;visibility:visible;mso-wrap-style:square;v-text-anchor:top" coordsize="3636010,2667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" path="m,2667508r3636010,l3636010,,,,,2667508xe" filled="f" strokeweight=".25pt">
                  <v:path arrowok="t" textboxrect="0,0,3636010,2667508"/>
                </v:shape>
                <w10:anchorlock/>
              </v:group>
            </w:pict>
          </mc:Fallback>
        </mc:AlternateContent>
      </w:r>
    </w:p>
    <w:p w14:paraId="5909AE5B" w14:textId="1AA4024D" w:rsidR="00A318DC" w:rsidRDefault="007D5383" w:rsidP="006A595B">
      <w:pPr>
        <w:spacing w:after="0"/>
        <w:ind w:left="116"/>
      </w:pPr>
      <w:r>
        <w:rPr>
          <w:rFonts w:ascii="Meiryo UI" w:eastAsia="Meiryo UI" w:hAnsi="Meiryo UI" w:cs="Meiryo UI"/>
          <w:b/>
          <w:color w:val="1D9E48"/>
          <w:sz w:val="21"/>
        </w:rPr>
        <w:lastRenderedPageBreak/>
        <w:t xml:space="preserve">［所属別比較］・［部署別比較］タブ </w:t>
      </w:r>
    </w:p>
    <w:p w14:paraId="6372B5E5" w14:textId="77777777" w:rsidR="00A318DC" w:rsidRDefault="007D5383">
      <w:pPr>
        <w:spacing w:after="4" w:line="251" w:lineRule="auto"/>
        <w:ind w:left="115" w:hanging="10"/>
      </w:pPr>
      <w:r>
        <w:rPr>
          <w:rFonts w:ascii="Meiryo UI" w:eastAsia="Meiryo UI" w:hAnsi="Meiryo UI" w:cs="Meiryo UI"/>
          <w:sz w:val="21"/>
        </w:rPr>
        <w:t xml:space="preserve">「従業員数」と「労働時間」の所属別推移と、それぞれを元にした生産性を確認できます。 </w:t>
      </w:r>
    </w:p>
    <w:p w14:paraId="42B8EE0E" w14:textId="77777777" w:rsidR="00A318DC" w:rsidRDefault="007D5383">
      <w:pPr>
        <w:spacing w:after="170"/>
        <w:ind w:left="226"/>
      </w:pPr>
      <w:r>
        <w:rPr>
          <w:noProof/>
        </w:rPr>
        <w:drawing>
          <wp:inline distT="0" distB="0" distL="0" distR="0" wp14:anchorId="734D0EFA" wp14:editId="6E4474BE">
            <wp:extent cx="5282185" cy="3352801"/>
            <wp:effectExtent l="0" t="0" r="0" b="0"/>
            <wp:docPr id="76083" name="Picture 76083"/>
            <wp:cNvGraphicFramePr/>
            <a:graphic xmlns:a="http://schemas.openxmlformats.org/drawingml/2006/main">
              <a:graphicData uri="http://schemas.openxmlformats.org/drawingml/2006/picture">
                <pic:pic xmlns:pic="http://schemas.openxmlformats.org/drawingml/2006/picture">
                  <pic:nvPicPr>
                    <pic:cNvPr id="76083" name="Picture 76083"/>
                    <pic:cNvPicPr/>
                  </pic:nvPicPr>
                  <pic:blipFill>
                    <a:blip r:embed="rId246"/>
                    <a:stretch>
                      <a:fillRect/>
                    </a:stretch>
                  </pic:blipFill>
                  <pic:spPr>
                    <a:xfrm>
                      <a:off x="0" y="0"/>
                      <a:ext cx="5282185" cy="3352801"/>
                    </a:xfrm>
                    <a:prstGeom prst="rect">
                      <a:avLst/>
                    </a:prstGeom>
                  </pic:spPr>
                </pic:pic>
              </a:graphicData>
            </a:graphic>
          </wp:inline>
        </w:drawing>
      </w:r>
    </w:p>
    <w:p w14:paraId="4B915D16" w14:textId="78162702" w:rsidR="00A318DC" w:rsidRDefault="00EA4E0B">
      <w:pPr>
        <w:spacing w:after="4" w:line="251" w:lineRule="auto"/>
        <w:ind w:left="115" w:hanging="10"/>
      </w:pPr>
      <w:r w:rsidRPr="00EA4E0B">
        <w:rPr>
          <w:rFonts w:ascii="Meiryo UI" w:eastAsia="Meiryo UI" w:hAnsi="Meiryo UI" w:cs="Meiryo UI"/>
          <w:sz w:val="21"/>
        </w:rPr>
        <w:t>おまかせはたラクサポート勤怠</w:t>
      </w:r>
      <w:r>
        <w:rPr>
          <w:rFonts w:ascii="Meiryo UI" w:eastAsia="Meiryo UI" w:hAnsi="Meiryo UI" w:cs="Meiryo UI"/>
          <w:sz w:val="21"/>
        </w:rPr>
        <w:t xml:space="preserve">勤怠管理と </w:t>
      </w:r>
      <w:r w:rsidRPr="00EA4E0B">
        <w:rPr>
          <w:rFonts w:ascii="Meiryo UI" w:eastAsia="Meiryo UI" w:hAnsi="Meiryo UI" w:cs="Meiryo UI"/>
          <w:sz w:val="21"/>
        </w:rPr>
        <w:t>おまかせはたラクサポート勤怠 人事労務</w:t>
      </w:r>
      <w:r>
        <w:rPr>
          <w:rFonts w:ascii="Meiryo UI" w:eastAsia="Meiryo UI" w:hAnsi="Meiryo UI" w:cs="Meiryo UI"/>
          <w:sz w:val="21"/>
        </w:rPr>
        <w:t xml:space="preserve">から連携したデータを基に、人材に関する主要指標を5 年間の推移グラフで確認でき、自社の人的資本の特徴や変化を確認できます。 </w:t>
      </w:r>
    </w:p>
    <w:p w14:paraId="22ACF235" w14:textId="77777777" w:rsidR="00A318DC" w:rsidRDefault="007D5383">
      <w:pPr>
        <w:spacing w:after="0"/>
        <w:ind w:left="116"/>
      </w:pPr>
      <w:r>
        <w:rPr>
          <w:rFonts w:ascii="Meiryo UI" w:eastAsia="Meiryo UI" w:hAnsi="Meiryo UI" w:cs="Meiryo UI"/>
          <w:sz w:val="21"/>
        </w:rPr>
        <w:t xml:space="preserve"> </w:t>
      </w:r>
    </w:p>
    <w:p w14:paraId="5FD48D3B" w14:textId="77777777" w:rsidR="00A318DC" w:rsidRDefault="007D5383">
      <w:pPr>
        <w:spacing w:after="99"/>
        <w:ind w:hanging="10"/>
      </w:pPr>
      <w:r>
        <w:rPr>
          <w:rFonts w:ascii="Meiryo UI" w:eastAsia="Meiryo UI" w:hAnsi="Meiryo UI" w:cs="Meiryo UI"/>
          <w:b/>
          <w:color w:val="1D9E48"/>
          <w:sz w:val="21"/>
        </w:rPr>
        <w:t xml:space="preserve">［ダイバーシティ］タブ </w:t>
      </w:r>
    </w:p>
    <w:p w14:paraId="783AF030" w14:textId="77777777" w:rsidR="00A318DC" w:rsidRDefault="007D5383">
      <w:pPr>
        <w:numPr>
          <w:ilvl w:val="0"/>
          <w:numId w:val="4"/>
        </w:numPr>
        <w:spacing w:after="4" w:line="251" w:lineRule="auto"/>
        <w:ind w:left="544" w:hanging="439"/>
      </w:pPr>
      <w:r>
        <w:rPr>
          <w:rFonts w:ascii="Meiryo UI" w:eastAsia="Meiryo UI" w:hAnsi="Meiryo UI" w:cs="Meiryo UI"/>
          <w:sz w:val="21"/>
        </w:rPr>
        <w:t xml:space="preserve">女性管理職比率 </w:t>
      </w:r>
    </w:p>
    <w:p w14:paraId="081D66E3" w14:textId="77777777" w:rsidR="00A318DC" w:rsidRDefault="007D5383">
      <w:pPr>
        <w:numPr>
          <w:ilvl w:val="0"/>
          <w:numId w:val="4"/>
        </w:numPr>
        <w:spacing w:after="4" w:line="251" w:lineRule="auto"/>
        <w:ind w:left="544" w:hanging="439"/>
      </w:pPr>
      <w:r>
        <w:rPr>
          <w:rFonts w:ascii="Meiryo UI" w:eastAsia="Meiryo UI" w:hAnsi="Meiryo UI" w:cs="Meiryo UI"/>
          <w:sz w:val="21"/>
        </w:rPr>
        <w:t xml:space="preserve">男性育休取得率 </w:t>
      </w:r>
    </w:p>
    <w:p w14:paraId="6B00D945" w14:textId="77777777" w:rsidR="00A318DC" w:rsidRDefault="007D5383">
      <w:pPr>
        <w:numPr>
          <w:ilvl w:val="0"/>
          <w:numId w:val="4"/>
        </w:numPr>
        <w:spacing w:after="4" w:line="251" w:lineRule="auto"/>
        <w:ind w:left="544" w:hanging="439"/>
      </w:pPr>
      <w:r>
        <w:rPr>
          <w:rFonts w:ascii="Meiryo UI" w:eastAsia="Meiryo UI" w:hAnsi="Meiryo UI" w:cs="Meiryo UI"/>
          <w:sz w:val="21"/>
        </w:rPr>
        <w:t xml:space="preserve">男女間賃金格差 </w:t>
      </w:r>
    </w:p>
    <w:p w14:paraId="1A9C1EDC" w14:textId="77777777" w:rsidR="00A318DC" w:rsidRDefault="007D5383">
      <w:pPr>
        <w:numPr>
          <w:ilvl w:val="0"/>
          <w:numId w:val="4"/>
        </w:numPr>
        <w:spacing w:after="4" w:line="251" w:lineRule="auto"/>
        <w:ind w:left="544" w:hanging="439"/>
      </w:pPr>
      <w:r>
        <w:rPr>
          <w:rFonts w:ascii="Meiryo UI" w:eastAsia="Meiryo UI" w:hAnsi="Meiryo UI" w:cs="Meiryo UI"/>
          <w:sz w:val="21"/>
        </w:rPr>
        <w:t xml:space="preserve">従業員の多様性（男女別） </w:t>
      </w:r>
    </w:p>
    <w:p w14:paraId="72589BE3" w14:textId="77777777" w:rsidR="00A318DC" w:rsidRDefault="007D5383">
      <w:pPr>
        <w:numPr>
          <w:ilvl w:val="0"/>
          <w:numId w:val="4"/>
        </w:numPr>
        <w:spacing w:after="4" w:line="251" w:lineRule="auto"/>
        <w:ind w:left="544" w:hanging="439"/>
      </w:pPr>
      <w:r>
        <w:rPr>
          <w:rFonts w:ascii="Meiryo UI" w:eastAsia="Meiryo UI" w:hAnsi="Meiryo UI" w:cs="Meiryo UI"/>
          <w:sz w:val="21"/>
        </w:rPr>
        <w:t xml:space="preserve">従業員の多様性（年代別） </w:t>
      </w:r>
    </w:p>
    <w:p w14:paraId="4C61359F" w14:textId="77777777" w:rsidR="00A318DC" w:rsidRDefault="007D5383">
      <w:pPr>
        <w:numPr>
          <w:ilvl w:val="0"/>
          <w:numId w:val="4"/>
        </w:numPr>
        <w:spacing w:after="4" w:line="251" w:lineRule="auto"/>
        <w:ind w:left="544" w:hanging="439"/>
      </w:pPr>
      <w:r>
        <w:rPr>
          <w:rFonts w:ascii="Meiryo UI" w:eastAsia="Meiryo UI" w:hAnsi="Meiryo UI" w:cs="Meiryo UI"/>
          <w:sz w:val="21"/>
        </w:rPr>
        <w:t xml:space="preserve">従業員の多様性（外国人） </w:t>
      </w:r>
    </w:p>
    <w:p w14:paraId="4852ECCD" w14:textId="77777777" w:rsidR="00A318DC" w:rsidRDefault="007D5383">
      <w:pPr>
        <w:numPr>
          <w:ilvl w:val="0"/>
          <w:numId w:val="4"/>
        </w:numPr>
        <w:spacing w:after="4" w:line="251" w:lineRule="auto"/>
        <w:ind w:left="544" w:hanging="439"/>
      </w:pPr>
      <w:r>
        <w:rPr>
          <w:rFonts w:ascii="Meiryo UI" w:eastAsia="Meiryo UI" w:hAnsi="Meiryo UI" w:cs="Meiryo UI"/>
          <w:sz w:val="21"/>
        </w:rPr>
        <w:t xml:space="preserve">従業員の多様性（障がい者） </w:t>
      </w:r>
    </w:p>
    <w:p w14:paraId="30535EB9" w14:textId="77777777" w:rsidR="00A318DC" w:rsidRDefault="007D5383">
      <w:pPr>
        <w:numPr>
          <w:ilvl w:val="0"/>
          <w:numId w:val="4"/>
        </w:numPr>
        <w:spacing w:after="4" w:line="251" w:lineRule="auto"/>
        <w:ind w:left="544" w:hanging="439"/>
      </w:pPr>
      <w:r>
        <w:rPr>
          <w:rFonts w:ascii="Meiryo UI" w:eastAsia="Meiryo UI" w:hAnsi="Meiryo UI" w:cs="Meiryo UI"/>
          <w:sz w:val="21"/>
        </w:rPr>
        <w:t xml:space="preserve">経営層の年代別比率 </w:t>
      </w:r>
    </w:p>
    <w:p w14:paraId="0965A86A" w14:textId="77777777" w:rsidR="00A318DC" w:rsidRDefault="007D5383">
      <w:pPr>
        <w:spacing w:after="0"/>
        <w:ind w:left="116"/>
      </w:pPr>
      <w:r>
        <w:rPr>
          <w:noProof/>
        </w:rPr>
        <mc:AlternateContent>
          <mc:Choice Requires="wpg">
            <w:drawing>
              <wp:inline distT="0" distB="0" distL="0" distR="0" wp14:anchorId="533F9AD4" wp14:editId="4A238FF5">
                <wp:extent cx="4522927" cy="2216681"/>
                <wp:effectExtent l="0" t="0" r="0" b="0"/>
                <wp:docPr id="73711" name="Group 73711"/>
                <wp:cNvGraphicFramePr/>
                <a:graphic xmlns:a="http://schemas.openxmlformats.org/drawingml/2006/main">
                  <a:graphicData uri="http://schemas.microsoft.com/office/word/2010/wordprocessingGroup">
                    <wpg:wgp>
                      <wpg:cNvGrpSpPr/>
                      <wpg:grpSpPr>
                        <a:xfrm>
                          <a:off x="0" y="0"/>
                          <a:ext cx="4522927" cy="2216681"/>
                          <a:chOff x="0" y="0"/>
                          <a:chExt cx="4522927" cy="2216681"/>
                        </a:xfrm>
                      </wpg:grpSpPr>
                      <wps:wsp>
                        <wps:cNvPr id="13288" name="Rectangle 13288"/>
                        <wps:cNvSpPr/>
                        <wps:spPr>
                          <a:xfrm>
                            <a:off x="0" y="496"/>
                            <a:ext cx="60645" cy="235068"/>
                          </a:xfrm>
                          <a:prstGeom prst="rect">
                            <a:avLst/>
                          </a:prstGeom>
                          <a:ln>
                            <a:noFill/>
                          </a:ln>
                        </wps:spPr>
                        <wps:txbx>
                          <w:txbxContent>
                            <w:p w14:paraId="017D013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289" name="Rectangle 13289"/>
                        <wps:cNvSpPr/>
                        <wps:spPr>
                          <a:xfrm>
                            <a:off x="0" y="227954"/>
                            <a:ext cx="60645" cy="235067"/>
                          </a:xfrm>
                          <a:prstGeom prst="rect">
                            <a:avLst/>
                          </a:prstGeom>
                          <a:ln>
                            <a:noFill/>
                          </a:ln>
                        </wps:spPr>
                        <wps:txbx>
                          <w:txbxContent>
                            <w:p w14:paraId="1ECA5EA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290" name="Rectangle 13290"/>
                        <wps:cNvSpPr/>
                        <wps:spPr>
                          <a:xfrm>
                            <a:off x="0" y="455030"/>
                            <a:ext cx="60645" cy="235067"/>
                          </a:xfrm>
                          <a:prstGeom prst="rect">
                            <a:avLst/>
                          </a:prstGeom>
                          <a:ln>
                            <a:noFill/>
                          </a:ln>
                        </wps:spPr>
                        <wps:txbx>
                          <w:txbxContent>
                            <w:p w14:paraId="2C65275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291" name="Rectangle 13291"/>
                        <wps:cNvSpPr/>
                        <wps:spPr>
                          <a:xfrm>
                            <a:off x="0" y="680582"/>
                            <a:ext cx="60645" cy="235067"/>
                          </a:xfrm>
                          <a:prstGeom prst="rect">
                            <a:avLst/>
                          </a:prstGeom>
                          <a:ln>
                            <a:noFill/>
                          </a:ln>
                        </wps:spPr>
                        <wps:txbx>
                          <w:txbxContent>
                            <w:p w14:paraId="4224CFA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292" name="Rectangle 13292"/>
                        <wps:cNvSpPr/>
                        <wps:spPr>
                          <a:xfrm>
                            <a:off x="0" y="907658"/>
                            <a:ext cx="60645" cy="235067"/>
                          </a:xfrm>
                          <a:prstGeom prst="rect">
                            <a:avLst/>
                          </a:prstGeom>
                          <a:ln>
                            <a:noFill/>
                          </a:ln>
                        </wps:spPr>
                        <wps:txbx>
                          <w:txbxContent>
                            <w:p w14:paraId="0D6FD62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293" name="Rectangle 13293"/>
                        <wps:cNvSpPr/>
                        <wps:spPr>
                          <a:xfrm>
                            <a:off x="0" y="1133209"/>
                            <a:ext cx="60645" cy="235068"/>
                          </a:xfrm>
                          <a:prstGeom prst="rect">
                            <a:avLst/>
                          </a:prstGeom>
                          <a:ln>
                            <a:noFill/>
                          </a:ln>
                        </wps:spPr>
                        <wps:txbx>
                          <w:txbxContent>
                            <w:p w14:paraId="0D7E883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294" name="Rectangle 13294"/>
                        <wps:cNvSpPr/>
                        <wps:spPr>
                          <a:xfrm>
                            <a:off x="0" y="1360285"/>
                            <a:ext cx="60645" cy="235068"/>
                          </a:xfrm>
                          <a:prstGeom prst="rect">
                            <a:avLst/>
                          </a:prstGeom>
                          <a:ln>
                            <a:noFill/>
                          </a:ln>
                        </wps:spPr>
                        <wps:txbx>
                          <w:txbxContent>
                            <w:p w14:paraId="0DB8903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295" name="Rectangle 13295"/>
                        <wps:cNvSpPr/>
                        <wps:spPr>
                          <a:xfrm>
                            <a:off x="0" y="1587361"/>
                            <a:ext cx="60645" cy="235068"/>
                          </a:xfrm>
                          <a:prstGeom prst="rect">
                            <a:avLst/>
                          </a:prstGeom>
                          <a:ln>
                            <a:noFill/>
                          </a:ln>
                        </wps:spPr>
                        <wps:txbx>
                          <w:txbxContent>
                            <w:p w14:paraId="6CD9F5A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296" name="Rectangle 13296"/>
                        <wps:cNvSpPr/>
                        <wps:spPr>
                          <a:xfrm>
                            <a:off x="0" y="1812862"/>
                            <a:ext cx="60645" cy="235068"/>
                          </a:xfrm>
                          <a:prstGeom prst="rect">
                            <a:avLst/>
                          </a:prstGeom>
                          <a:ln>
                            <a:noFill/>
                          </a:ln>
                        </wps:spPr>
                        <wps:txbx>
                          <w:txbxContent>
                            <w:p w14:paraId="25FED9B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297" name="Rectangle 13297"/>
                        <wps:cNvSpPr/>
                        <wps:spPr>
                          <a:xfrm>
                            <a:off x="0" y="2039938"/>
                            <a:ext cx="60645" cy="235068"/>
                          </a:xfrm>
                          <a:prstGeom prst="rect">
                            <a:avLst/>
                          </a:prstGeom>
                          <a:ln>
                            <a:noFill/>
                          </a:ln>
                        </wps:spPr>
                        <wps:txbx>
                          <w:txbxContent>
                            <w:p w14:paraId="44635A2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3304" name="Picture 13304"/>
                          <pic:cNvPicPr/>
                        </pic:nvPicPr>
                        <pic:blipFill>
                          <a:blip r:embed="rId247"/>
                          <a:stretch>
                            <a:fillRect/>
                          </a:stretch>
                        </pic:blipFill>
                        <pic:spPr>
                          <a:xfrm>
                            <a:off x="1453591" y="0"/>
                            <a:ext cx="3069336" cy="2191512"/>
                          </a:xfrm>
                          <a:prstGeom prst="rect">
                            <a:avLst/>
                          </a:prstGeom>
                        </pic:spPr>
                      </pic:pic>
                      <pic:pic xmlns:pic="http://schemas.openxmlformats.org/drawingml/2006/picture">
                        <pic:nvPicPr>
                          <pic:cNvPr id="13306" name="Picture 13306"/>
                          <pic:cNvPicPr/>
                        </pic:nvPicPr>
                        <pic:blipFill>
                          <a:blip r:embed="rId248"/>
                          <a:stretch>
                            <a:fillRect/>
                          </a:stretch>
                        </pic:blipFill>
                        <pic:spPr>
                          <a:xfrm>
                            <a:off x="1482420" y="29008"/>
                            <a:ext cx="2961640" cy="2084070"/>
                          </a:xfrm>
                          <a:prstGeom prst="rect">
                            <a:avLst/>
                          </a:prstGeom>
                        </pic:spPr>
                      </pic:pic>
                      <wps:wsp>
                        <wps:cNvPr id="13307" name="Shape 13307"/>
                        <wps:cNvSpPr/>
                        <wps:spPr>
                          <a:xfrm>
                            <a:off x="1480769" y="27419"/>
                            <a:ext cx="2964815" cy="2087246"/>
                          </a:xfrm>
                          <a:custGeom>
                            <a:avLst/>
                            <a:gdLst/>
                            <a:ahLst/>
                            <a:cxnLst/>
                            <a:rect l="0" t="0" r="0" b="0"/>
                            <a:pathLst>
                              <a:path w="2964815" h="2087246">
                                <a:moveTo>
                                  <a:pt x="0" y="2087246"/>
                                </a:moveTo>
                                <a:lnTo>
                                  <a:pt x="2964815" y="2087246"/>
                                </a:lnTo>
                                <a:lnTo>
                                  <a:pt x="2964815"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33F9AD4" id="Group 73711" o:spid="_x0000_s1758" style="width:356.15pt;height:174.55pt;mso-position-horizontal-relative:char;mso-position-vertical-relative:line" coordsize="45229,2216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">
                <v:rect id="Rectangle 13288" o:spid="_x0000_s1759" style="position:absolute;top: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" filled="f" stroked="f">
                  <v:textbox style="layout-flow:vertical-ideographic" inset="0,0,0,0">
                    <w:txbxContent>
                      <w:p w14:paraId="017D0131" w14:textId="77777777" w:rsidR="00A318DC" w:rsidRDefault="007D5383">
                        <w:r>
                          <w:rPr>
                            <w:rFonts w:ascii="Meiryo UI" w:eastAsia="Meiryo UI" w:hAnsi="Meiryo UI" w:cs="Meiryo UI"/>
                            <w:sz w:val="21"/>
                          </w:rPr>
                          <w:t xml:space="preserve"> </w:t>
                        </w:r>
                      </w:p>
                    </w:txbxContent>
                  </v:textbox>
                </v:rect>
                <v:rect id="Rectangle 13289" o:spid="_x0000_s1760" style="position:absolute;top:227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" filled="f" stroked="f">
                  <v:textbox style="layout-flow:vertical-ideographic" inset="0,0,0,0">
                    <w:txbxContent>
                      <w:p w14:paraId="1ECA5EA2" w14:textId="77777777" w:rsidR="00A318DC" w:rsidRDefault="007D5383">
                        <w:r>
                          <w:rPr>
                            <w:rFonts w:ascii="Meiryo UI" w:eastAsia="Meiryo UI" w:hAnsi="Meiryo UI" w:cs="Meiryo UI"/>
                            <w:sz w:val="21"/>
                          </w:rPr>
                          <w:t xml:space="preserve"> </w:t>
                        </w:r>
                      </w:p>
                    </w:txbxContent>
                  </v:textbox>
                </v:rect>
                <v:rect id="Rectangle 13290" o:spid="_x0000_s1761" style="position:absolute;top:4550;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" filled="f" stroked="f">
                  <v:textbox style="layout-flow:vertical-ideographic" inset="0,0,0,0">
                    <w:txbxContent>
                      <w:p w14:paraId="2C652750" w14:textId="77777777" w:rsidR="00A318DC" w:rsidRDefault="007D5383">
                        <w:r>
                          <w:rPr>
                            <w:rFonts w:ascii="Meiryo UI" w:eastAsia="Meiryo UI" w:hAnsi="Meiryo UI" w:cs="Meiryo UI"/>
                            <w:sz w:val="21"/>
                          </w:rPr>
                          <w:t xml:space="preserve"> </w:t>
                        </w:r>
                      </w:p>
                    </w:txbxContent>
                  </v:textbox>
                </v:rect>
                <v:rect id="Rectangle 13291" o:spid="_x0000_s1762" style="position:absolute;top:680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" filled="f" stroked="f">
                  <v:textbox style="layout-flow:vertical-ideographic" inset="0,0,0,0">
                    <w:txbxContent>
                      <w:p w14:paraId="4224CFA3" w14:textId="77777777" w:rsidR="00A318DC" w:rsidRDefault="007D5383">
                        <w:r>
                          <w:rPr>
                            <w:rFonts w:ascii="Meiryo UI" w:eastAsia="Meiryo UI" w:hAnsi="Meiryo UI" w:cs="Meiryo UI"/>
                            <w:sz w:val="21"/>
                          </w:rPr>
                          <w:t xml:space="preserve"> </w:t>
                        </w:r>
                      </w:p>
                    </w:txbxContent>
                  </v:textbox>
                </v:rect>
                <v:rect id="Rectangle 13292" o:spid="_x0000_s1763" style="position:absolute;top:907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" filled="f" stroked="f">
                  <v:textbox style="layout-flow:vertical-ideographic" inset="0,0,0,0">
                    <w:txbxContent>
                      <w:p w14:paraId="0D6FD62A" w14:textId="77777777" w:rsidR="00A318DC" w:rsidRDefault="007D5383">
                        <w:r>
                          <w:rPr>
                            <w:rFonts w:ascii="Meiryo UI" w:eastAsia="Meiryo UI" w:hAnsi="Meiryo UI" w:cs="Meiryo UI"/>
                            <w:sz w:val="21"/>
                          </w:rPr>
                          <w:t xml:space="preserve"> </w:t>
                        </w:r>
                      </w:p>
                    </w:txbxContent>
                  </v:textbox>
                </v:rect>
                <v:rect id="Rectangle 13293" o:spid="_x0000_s1764" style="position:absolute;top:11332;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" filled="f" stroked="f">
                  <v:textbox style="layout-flow:vertical-ideographic" inset="0,0,0,0">
                    <w:txbxContent>
                      <w:p w14:paraId="0D7E8838" w14:textId="77777777" w:rsidR="00A318DC" w:rsidRDefault="007D5383">
                        <w:r>
                          <w:rPr>
                            <w:rFonts w:ascii="Meiryo UI" w:eastAsia="Meiryo UI" w:hAnsi="Meiryo UI" w:cs="Meiryo UI"/>
                            <w:sz w:val="21"/>
                          </w:rPr>
                          <w:t xml:space="preserve"> </w:t>
                        </w:r>
                      </w:p>
                    </w:txbxContent>
                  </v:textbox>
                </v:rect>
                <v:rect id="Rectangle 13294" o:spid="_x0000_s1765" style="position:absolute;top:1360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" filled="f" stroked="f">
                  <v:textbox style="layout-flow:vertical-ideographic" inset="0,0,0,0">
                    <w:txbxContent>
                      <w:p w14:paraId="0DB89033" w14:textId="77777777" w:rsidR="00A318DC" w:rsidRDefault="007D5383">
                        <w:r>
                          <w:rPr>
                            <w:rFonts w:ascii="Meiryo UI" w:eastAsia="Meiryo UI" w:hAnsi="Meiryo UI" w:cs="Meiryo UI"/>
                            <w:sz w:val="21"/>
                          </w:rPr>
                          <w:t xml:space="preserve"> </w:t>
                        </w:r>
                      </w:p>
                    </w:txbxContent>
                  </v:textbox>
                </v:rect>
                <v:rect id="Rectangle 13295" o:spid="_x0000_s1766" style="position:absolute;top:1587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" filled="f" stroked="f">
                  <v:textbox style="layout-flow:vertical-ideographic" inset="0,0,0,0">
                    <w:txbxContent>
                      <w:p w14:paraId="6CD9F5A1" w14:textId="77777777" w:rsidR="00A318DC" w:rsidRDefault="007D5383">
                        <w:r>
                          <w:rPr>
                            <w:rFonts w:ascii="Meiryo UI" w:eastAsia="Meiryo UI" w:hAnsi="Meiryo UI" w:cs="Meiryo UI"/>
                            <w:sz w:val="21"/>
                          </w:rPr>
                          <w:t xml:space="preserve"> </w:t>
                        </w:r>
                      </w:p>
                    </w:txbxContent>
                  </v:textbox>
                </v:rect>
                <v:rect id="Rectangle 13296" o:spid="_x0000_s1767" style="position:absolute;top:1812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" filled="f" stroked="f">
                  <v:textbox style="layout-flow:vertical-ideographic" inset="0,0,0,0">
                    <w:txbxContent>
                      <w:p w14:paraId="25FED9B5" w14:textId="77777777" w:rsidR="00A318DC" w:rsidRDefault="007D5383">
                        <w:r>
                          <w:rPr>
                            <w:rFonts w:ascii="Meiryo UI" w:eastAsia="Meiryo UI" w:hAnsi="Meiryo UI" w:cs="Meiryo UI"/>
                            <w:sz w:val="21"/>
                          </w:rPr>
                          <w:t xml:space="preserve"> </w:t>
                        </w:r>
                      </w:p>
                    </w:txbxContent>
                  </v:textbox>
                </v:rect>
                <v:rect id="Rectangle 13297" o:spid="_x0000_s1768" style="position:absolute;top:2039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" filled="f" stroked="f">
                  <v:textbox style="layout-flow:vertical-ideographic" inset="0,0,0,0">
                    <w:txbxContent>
                      <w:p w14:paraId="44635A26" w14:textId="77777777" w:rsidR="00A318DC" w:rsidRDefault="007D5383">
                        <w:r>
                          <w:rPr>
                            <w:rFonts w:ascii="Meiryo UI" w:eastAsia="Meiryo UI" w:hAnsi="Meiryo UI" w:cs="Meiryo UI"/>
                            <w:sz w:val="21"/>
                          </w:rPr>
                          <w:t xml:space="preserve"> </w:t>
                        </w:r>
                      </w:p>
                    </w:txbxContent>
                  </v:textbox>
                </v:rect>
                <v:shape id="Picture 13304" o:spid="_x0000_s1769" type="#_x0000_t75" style="position:absolute;left:14535;width:30694;height:21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">
                  <v:imagedata r:id="rId249" o:title=""/>
                </v:shape>
                <v:shape id="Picture 13306" o:spid="_x0000_s1770" type="#_x0000_t75" style="position:absolute;left:14824;top:290;width:29616;height:20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">
                  <v:imagedata r:id="rId250" o:title=""/>
                </v:shape>
                <v:shape id="Shape 13307" o:spid="_x0000_s1771" style="position:absolute;left:14807;top:274;width:29648;height:20872;visibility:visible;mso-wrap-style:square;v-text-anchor:top" coordsize="2964815,2087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" path="m,2087246r2964815,l2964815,,,,,2087246xe" filled="f" strokeweight=".25pt">
                  <v:path arrowok="t" textboxrect="0,0,2964815,2087246"/>
                </v:shape>
                <w10:anchorlock/>
              </v:group>
            </w:pict>
          </mc:Fallback>
        </mc:AlternateContent>
      </w:r>
    </w:p>
    <w:p w14:paraId="0C3C514E" w14:textId="77777777" w:rsidR="006A595B" w:rsidRDefault="006A595B">
      <w:pPr>
        <w:spacing w:after="99"/>
        <w:ind w:hanging="10"/>
        <w:rPr>
          <w:rFonts w:ascii="Meiryo UI" w:eastAsia="Meiryo UI" w:hAnsi="Meiryo UI" w:cs="Meiryo UI"/>
          <w:b/>
          <w:color w:val="1D9E48"/>
          <w:sz w:val="21"/>
        </w:rPr>
      </w:pPr>
    </w:p>
    <w:p w14:paraId="1BFAAFBE" w14:textId="20F904DD" w:rsidR="00A318DC" w:rsidRDefault="007D5383">
      <w:pPr>
        <w:spacing w:after="99"/>
        <w:ind w:hanging="10"/>
      </w:pPr>
      <w:r>
        <w:rPr>
          <w:rFonts w:ascii="Meiryo UI" w:eastAsia="Meiryo UI" w:hAnsi="Meiryo UI" w:cs="Meiryo UI"/>
          <w:b/>
          <w:color w:val="1D9E48"/>
          <w:sz w:val="21"/>
        </w:rPr>
        <w:lastRenderedPageBreak/>
        <w:t xml:space="preserve">［流動性］タブ </w:t>
      </w:r>
    </w:p>
    <w:p w14:paraId="7B34DF91" w14:textId="77777777" w:rsidR="00A318DC" w:rsidRDefault="007D5383">
      <w:pPr>
        <w:numPr>
          <w:ilvl w:val="0"/>
          <w:numId w:val="4"/>
        </w:numPr>
        <w:spacing w:after="4" w:line="251" w:lineRule="auto"/>
        <w:ind w:left="544" w:hanging="439"/>
      </w:pPr>
      <w:r>
        <w:rPr>
          <w:rFonts w:ascii="Meiryo UI" w:eastAsia="Meiryo UI" w:hAnsi="Meiryo UI" w:cs="Meiryo UI"/>
          <w:sz w:val="21"/>
        </w:rPr>
        <w:t xml:space="preserve">平均勤続年数 </w:t>
      </w:r>
    </w:p>
    <w:p w14:paraId="3671ABD2" w14:textId="77777777" w:rsidR="00A318DC" w:rsidRDefault="007D5383">
      <w:pPr>
        <w:numPr>
          <w:ilvl w:val="0"/>
          <w:numId w:val="4"/>
        </w:numPr>
        <w:spacing w:after="4" w:line="251" w:lineRule="auto"/>
        <w:ind w:left="544" w:hanging="439"/>
      </w:pPr>
      <w:r>
        <w:rPr>
          <w:rFonts w:ascii="Meiryo UI" w:eastAsia="Meiryo UI" w:hAnsi="Meiryo UI" w:cs="Meiryo UI"/>
          <w:sz w:val="21"/>
        </w:rPr>
        <w:t xml:space="preserve">入社人数と新規雇用率 </w:t>
      </w:r>
    </w:p>
    <w:p w14:paraId="41D971BA" w14:textId="77777777" w:rsidR="00A318DC" w:rsidRDefault="007D5383">
      <w:pPr>
        <w:numPr>
          <w:ilvl w:val="0"/>
          <w:numId w:val="4"/>
        </w:numPr>
        <w:spacing w:after="4" w:line="251" w:lineRule="auto"/>
        <w:ind w:left="544" w:hanging="439"/>
      </w:pPr>
      <w:r>
        <w:rPr>
          <w:rFonts w:ascii="Meiryo UI" w:eastAsia="Meiryo UI" w:hAnsi="Meiryo UI" w:cs="Meiryo UI"/>
          <w:sz w:val="21"/>
        </w:rPr>
        <w:t xml:space="preserve">離職率 </w:t>
      </w:r>
    </w:p>
    <w:p w14:paraId="4DECCFA0" w14:textId="77777777" w:rsidR="00A318DC" w:rsidRDefault="007D5383">
      <w:pPr>
        <w:spacing w:after="0"/>
        <w:ind w:left="116" w:right="-4370"/>
      </w:pPr>
      <w:r>
        <w:rPr>
          <w:noProof/>
        </w:rPr>
        <mc:AlternateContent>
          <mc:Choice Requires="wpg">
            <w:drawing>
              <wp:inline distT="0" distB="0" distL="0" distR="0" wp14:anchorId="515674C8" wp14:editId="7CCB0122">
                <wp:extent cx="4760671" cy="3186823"/>
                <wp:effectExtent l="0" t="0" r="0" b="0"/>
                <wp:docPr id="73542" name="Group 73542"/>
                <wp:cNvGraphicFramePr/>
                <a:graphic xmlns:a="http://schemas.openxmlformats.org/drawingml/2006/main">
                  <a:graphicData uri="http://schemas.microsoft.com/office/word/2010/wordprocessingGroup">
                    <wpg:wgp>
                      <wpg:cNvGrpSpPr/>
                      <wpg:grpSpPr>
                        <a:xfrm>
                          <a:off x="0" y="0"/>
                          <a:ext cx="4760671" cy="3186823"/>
                          <a:chOff x="0" y="0"/>
                          <a:chExt cx="4760671" cy="3186823"/>
                        </a:xfrm>
                      </wpg:grpSpPr>
                      <wps:wsp>
                        <wps:cNvPr id="13336" name="Rectangle 13336"/>
                        <wps:cNvSpPr/>
                        <wps:spPr>
                          <a:xfrm>
                            <a:off x="0" y="0"/>
                            <a:ext cx="60645" cy="235067"/>
                          </a:xfrm>
                          <a:prstGeom prst="rect">
                            <a:avLst/>
                          </a:prstGeom>
                          <a:ln>
                            <a:noFill/>
                          </a:ln>
                        </wps:spPr>
                        <wps:txbx>
                          <w:txbxContent>
                            <w:p w14:paraId="64DD7EC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37" name="Rectangle 13337"/>
                        <wps:cNvSpPr/>
                        <wps:spPr>
                          <a:xfrm>
                            <a:off x="0" y="225551"/>
                            <a:ext cx="60645" cy="235067"/>
                          </a:xfrm>
                          <a:prstGeom prst="rect">
                            <a:avLst/>
                          </a:prstGeom>
                          <a:ln>
                            <a:noFill/>
                          </a:ln>
                        </wps:spPr>
                        <wps:txbx>
                          <w:txbxContent>
                            <w:p w14:paraId="6B554A1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38" name="Rectangle 13338"/>
                        <wps:cNvSpPr/>
                        <wps:spPr>
                          <a:xfrm>
                            <a:off x="0" y="452627"/>
                            <a:ext cx="60645" cy="235067"/>
                          </a:xfrm>
                          <a:prstGeom prst="rect">
                            <a:avLst/>
                          </a:prstGeom>
                          <a:ln>
                            <a:noFill/>
                          </a:ln>
                        </wps:spPr>
                        <wps:txbx>
                          <w:txbxContent>
                            <w:p w14:paraId="4F905DF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39" name="Rectangle 13339"/>
                        <wps:cNvSpPr/>
                        <wps:spPr>
                          <a:xfrm>
                            <a:off x="0" y="678180"/>
                            <a:ext cx="60645" cy="235067"/>
                          </a:xfrm>
                          <a:prstGeom prst="rect">
                            <a:avLst/>
                          </a:prstGeom>
                          <a:ln>
                            <a:noFill/>
                          </a:ln>
                        </wps:spPr>
                        <wps:txbx>
                          <w:txbxContent>
                            <w:p w14:paraId="38D24EF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40" name="Rectangle 13340"/>
                        <wps:cNvSpPr/>
                        <wps:spPr>
                          <a:xfrm>
                            <a:off x="0" y="905256"/>
                            <a:ext cx="60645" cy="235067"/>
                          </a:xfrm>
                          <a:prstGeom prst="rect">
                            <a:avLst/>
                          </a:prstGeom>
                          <a:ln>
                            <a:noFill/>
                          </a:ln>
                        </wps:spPr>
                        <wps:txbx>
                          <w:txbxContent>
                            <w:p w14:paraId="5938427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41" name="Rectangle 13341"/>
                        <wps:cNvSpPr/>
                        <wps:spPr>
                          <a:xfrm>
                            <a:off x="0" y="1132332"/>
                            <a:ext cx="60645" cy="235067"/>
                          </a:xfrm>
                          <a:prstGeom prst="rect">
                            <a:avLst/>
                          </a:prstGeom>
                          <a:ln>
                            <a:noFill/>
                          </a:ln>
                        </wps:spPr>
                        <wps:txbx>
                          <w:txbxContent>
                            <w:p w14:paraId="4BE5EA0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42" name="Rectangle 13342"/>
                        <wps:cNvSpPr/>
                        <wps:spPr>
                          <a:xfrm>
                            <a:off x="0" y="1357884"/>
                            <a:ext cx="60645" cy="235067"/>
                          </a:xfrm>
                          <a:prstGeom prst="rect">
                            <a:avLst/>
                          </a:prstGeom>
                          <a:ln>
                            <a:noFill/>
                          </a:ln>
                        </wps:spPr>
                        <wps:txbx>
                          <w:txbxContent>
                            <w:p w14:paraId="5EF68EF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43" name="Rectangle 13343"/>
                        <wps:cNvSpPr/>
                        <wps:spPr>
                          <a:xfrm>
                            <a:off x="0" y="1585341"/>
                            <a:ext cx="60645" cy="235067"/>
                          </a:xfrm>
                          <a:prstGeom prst="rect">
                            <a:avLst/>
                          </a:prstGeom>
                          <a:ln>
                            <a:noFill/>
                          </a:ln>
                        </wps:spPr>
                        <wps:txbx>
                          <w:txbxContent>
                            <w:p w14:paraId="19D363D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44" name="Rectangle 13344"/>
                        <wps:cNvSpPr/>
                        <wps:spPr>
                          <a:xfrm>
                            <a:off x="0" y="1810893"/>
                            <a:ext cx="60645" cy="235067"/>
                          </a:xfrm>
                          <a:prstGeom prst="rect">
                            <a:avLst/>
                          </a:prstGeom>
                          <a:ln>
                            <a:noFill/>
                          </a:ln>
                        </wps:spPr>
                        <wps:txbx>
                          <w:txbxContent>
                            <w:p w14:paraId="738FD27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45" name="Rectangle 13345"/>
                        <wps:cNvSpPr/>
                        <wps:spPr>
                          <a:xfrm>
                            <a:off x="0" y="2037969"/>
                            <a:ext cx="60645" cy="235067"/>
                          </a:xfrm>
                          <a:prstGeom prst="rect">
                            <a:avLst/>
                          </a:prstGeom>
                          <a:ln>
                            <a:noFill/>
                          </a:ln>
                        </wps:spPr>
                        <wps:txbx>
                          <w:txbxContent>
                            <w:p w14:paraId="24E4090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46" name="Rectangle 13346"/>
                        <wps:cNvSpPr/>
                        <wps:spPr>
                          <a:xfrm>
                            <a:off x="0" y="2265045"/>
                            <a:ext cx="60645" cy="235067"/>
                          </a:xfrm>
                          <a:prstGeom prst="rect">
                            <a:avLst/>
                          </a:prstGeom>
                          <a:ln>
                            <a:noFill/>
                          </a:ln>
                        </wps:spPr>
                        <wps:txbx>
                          <w:txbxContent>
                            <w:p w14:paraId="0D5462B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47" name="Rectangle 13347"/>
                        <wps:cNvSpPr/>
                        <wps:spPr>
                          <a:xfrm>
                            <a:off x="0" y="2490597"/>
                            <a:ext cx="60645" cy="235067"/>
                          </a:xfrm>
                          <a:prstGeom prst="rect">
                            <a:avLst/>
                          </a:prstGeom>
                          <a:ln>
                            <a:noFill/>
                          </a:ln>
                        </wps:spPr>
                        <wps:txbx>
                          <w:txbxContent>
                            <w:p w14:paraId="53E4C50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48" name="Rectangle 13348"/>
                        <wps:cNvSpPr/>
                        <wps:spPr>
                          <a:xfrm>
                            <a:off x="0" y="2717673"/>
                            <a:ext cx="60645" cy="235067"/>
                          </a:xfrm>
                          <a:prstGeom prst="rect">
                            <a:avLst/>
                          </a:prstGeom>
                          <a:ln>
                            <a:noFill/>
                          </a:ln>
                        </wps:spPr>
                        <wps:txbx>
                          <w:txbxContent>
                            <w:p w14:paraId="43BF7E3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49" name="Rectangle 13349"/>
                        <wps:cNvSpPr/>
                        <wps:spPr>
                          <a:xfrm>
                            <a:off x="0" y="2943225"/>
                            <a:ext cx="60645" cy="235067"/>
                          </a:xfrm>
                          <a:prstGeom prst="rect">
                            <a:avLst/>
                          </a:prstGeom>
                          <a:ln>
                            <a:noFill/>
                          </a:ln>
                        </wps:spPr>
                        <wps:txbx>
                          <w:txbxContent>
                            <w:p w14:paraId="0C5381D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3386" name="Picture 13386"/>
                          <pic:cNvPicPr/>
                        </pic:nvPicPr>
                        <pic:blipFill>
                          <a:blip r:embed="rId251"/>
                          <a:stretch>
                            <a:fillRect/>
                          </a:stretch>
                        </pic:blipFill>
                        <pic:spPr>
                          <a:xfrm>
                            <a:off x="1205179" y="131202"/>
                            <a:ext cx="3555492" cy="3055620"/>
                          </a:xfrm>
                          <a:prstGeom prst="rect">
                            <a:avLst/>
                          </a:prstGeom>
                        </pic:spPr>
                      </pic:pic>
                      <pic:pic xmlns:pic="http://schemas.openxmlformats.org/drawingml/2006/picture">
                        <pic:nvPicPr>
                          <pic:cNvPr id="13388" name="Picture 13388"/>
                          <pic:cNvPicPr/>
                        </pic:nvPicPr>
                        <pic:blipFill>
                          <a:blip r:embed="rId252"/>
                          <a:stretch>
                            <a:fillRect/>
                          </a:stretch>
                        </pic:blipFill>
                        <pic:spPr>
                          <a:xfrm>
                            <a:off x="1234770" y="161047"/>
                            <a:ext cx="3447415" cy="2947035"/>
                          </a:xfrm>
                          <a:prstGeom prst="rect">
                            <a:avLst/>
                          </a:prstGeom>
                        </pic:spPr>
                      </pic:pic>
                      <wps:wsp>
                        <wps:cNvPr id="13389" name="Shape 13389"/>
                        <wps:cNvSpPr/>
                        <wps:spPr>
                          <a:xfrm>
                            <a:off x="1233246" y="159396"/>
                            <a:ext cx="3450590" cy="2950210"/>
                          </a:xfrm>
                          <a:custGeom>
                            <a:avLst/>
                            <a:gdLst/>
                            <a:ahLst/>
                            <a:cxnLst/>
                            <a:rect l="0" t="0" r="0" b="0"/>
                            <a:pathLst>
                              <a:path w="3450590" h="2950210">
                                <a:moveTo>
                                  <a:pt x="0" y="2950210"/>
                                </a:moveTo>
                                <a:lnTo>
                                  <a:pt x="3450590" y="2950210"/>
                                </a:lnTo>
                                <a:lnTo>
                                  <a:pt x="3450590"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15674C8" id="Group 73542" o:spid="_x0000_s1772" style="width:374.85pt;height:250.95pt;mso-position-horizontal-relative:char;mso-position-vertical-relative:line" coordsize="47606,3186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">
                <v:rect id="Rectangle 13336" o:spid="_x0000_s1773" style="position:absolute;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" filled="f" stroked="f">
                  <v:textbox style="layout-flow:vertical-ideographic" inset="0,0,0,0">
                    <w:txbxContent>
                      <w:p w14:paraId="64DD7EC1" w14:textId="77777777" w:rsidR="00A318DC" w:rsidRDefault="007D5383">
                        <w:r>
                          <w:rPr>
                            <w:rFonts w:ascii="Meiryo UI" w:eastAsia="Meiryo UI" w:hAnsi="Meiryo UI" w:cs="Meiryo UI"/>
                            <w:sz w:val="21"/>
                          </w:rPr>
                          <w:t xml:space="preserve"> </w:t>
                        </w:r>
                      </w:p>
                    </w:txbxContent>
                  </v:textbox>
                </v:rect>
                <v:rect id="Rectangle 13337" o:spid="_x0000_s1774" style="position:absolute;top:225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" filled="f" stroked="f">
                  <v:textbox style="layout-flow:vertical-ideographic" inset="0,0,0,0">
                    <w:txbxContent>
                      <w:p w14:paraId="6B554A17" w14:textId="77777777" w:rsidR="00A318DC" w:rsidRDefault="007D5383">
                        <w:r>
                          <w:rPr>
                            <w:rFonts w:ascii="Meiryo UI" w:eastAsia="Meiryo UI" w:hAnsi="Meiryo UI" w:cs="Meiryo UI"/>
                            <w:sz w:val="21"/>
                          </w:rPr>
                          <w:t xml:space="preserve"> </w:t>
                        </w:r>
                      </w:p>
                    </w:txbxContent>
                  </v:textbox>
                </v:rect>
                <v:rect id="Rectangle 13338" o:spid="_x0000_s1775" style="position:absolute;top:4526;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" filled="f" stroked="f">
                  <v:textbox style="layout-flow:vertical-ideographic" inset="0,0,0,0">
                    <w:txbxContent>
                      <w:p w14:paraId="4F905DF2" w14:textId="77777777" w:rsidR="00A318DC" w:rsidRDefault="007D5383">
                        <w:r>
                          <w:rPr>
                            <w:rFonts w:ascii="Meiryo UI" w:eastAsia="Meiryo UI" w:hAnsi="Meiryo UI" w:cs="Meiryo UI"/>
                            <w:sz w:val="21"/>
                          </w:rPr>
                          <w:t xml:space="preserve"> </w:t>
                        </w:r>
                      </w:p>
                    </w:txbxContent>
                  </v:textbox>
                </v:rect>
                <v:rect id="Rectangle 13339" o:spid="_x0000_s1776" style="position:absolute;top:678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" filled="f" stroked="f">
                  <v:textbox style="layout-flow:vertical-ideographic" inset="0,0,0,0">
                    <w:txbxContent>
                      <w:p w14:paraId="38D24EF2" w14:textId="77777777" w:rsidR="00A318DC" w:rsidRDefault="007D5383">
                        <w:r>
                          <w:rPr>
                            <w:rFonts w:ascii="Meiryo UI" w:eastAsia="Meiryo UI" w:hAnsi="Meiryo UI" w:cs="Meiryo UI"/>
                            <w:sz w:val="21"/>
                          </w:rPr>
                          <w:t xml:space="preserve"> </w:t>
                        </w:r>
                      </w:p>
                    </w:txbxContent>
                  </v:textbox>
                </v:rect>
                <v:rect id="Rectangle 13340" o:spid="_x0000_s1777" style="position:absolute;top:905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" filled="f" stroked="f">
                  <v:textbox style="layout-flow:vertical-ideographic" inset="0,0,0,0">
                    <w:txbxContent>
                      <w:p w14:paraId="59384275" w14:textId="77777777" w:rsidR="00A318DC" w:rsidRDefault="007D5383">
                        <w:r>
                          <w:rPr>
                            <w:rFonts w:ascii="Meiryo UI" w:eastAsia="Meiryo UI" w:hAnsi="Meiryo UI" w:cs="Meiryo UI"/>
                            <w:sz w:val="21"/>
                          </w:rPr>
                          <w:t xml:space="preserve"> </w:t>
                        </w:r>
                      </w:p>
                    </w:txbxContent>
                  </v:textbox>
                </v:rect>
                <v:rect id="Rectangle 13341" o:spid="_x0000_s1778" style="position:absolute;top:11323;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" filled="f" stroked="f">
                  <v:textbox style="layout-flow:vertical-ideographic" inset="0,0,0,0">
                    <w:txbxContent>
                      <w:p w14:paraId="4BE5EA05" w14:textId="77777777" w:rsidR="00A318DC" w:rsidRDefault="007D5383">
                        <w:r>
                          <w:rPr>
                            <w:rFonts w:ascii="Meiryo UI" w:eastAsia="Meiryo UI" w:hAnsi="Meiryo UI" w:cs="Meiryo UI"/>
                            <w:sz w:val="21"/>
                          </w:rPr>
                          <w:t xml:space="preserve"> </w:t>
                        </w:r>
                      </w:p>
                    </w:txbxContent>
                  </v:textbox>
                </v:rect>
                <v:rect id="Rectangle 13342" o:spid="_x0000_s1779" style="position:absolute;top:1357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" filled="f" stroked="f">
                  <v:textbox style="layout-flow:vertical-ideographic" inset="0,0,0,0">
                    <w:txbxContent>
                      <w:p w14:paraId="5EF68EFF" w14:textId="77777777" w:rsidR="00A318DC" w:rsidRDefault="007D5383">
                        <w:r>
                          <w:rPr>
                            <w:rFonts w:ascii="Meiryo UI" w:eastAsia="Meiryo UI" w:hAnsi="Meiryo UI" w:cs="Meiryo UI"/>
                            <w:sz w:val="21"/>
                          </w:rPr>
                          <w:t xml:space="preserve"> </w:t>
                        </w:r>
                      </w:p>
                    </w:txbxContent>
                  </v:textbox>
                </v:rect>
                <v:rect id="Rectangle 13343" o:spid="_x0000_s1780" style="position:absolute;top:1585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" filled="f" stroked="f">
                  <v:textbox style="layout-flow:vertical-ideographic" inset="0,0,0,0">
                    <w:txbxContent>
                      <w:p w14:paraId="19D363DB" w14:textId="77777777" w:rsidR="00A318DC" w:rsidRDefault="007D5383">
                        <w:r>
                          <w:rPr>
                            <w:rFonts w:ascii="Meiryo UI" w:eastAsia="Meiryo UI" w:hAnsi="Meiryo UI" w:cs="Meiryo UI"/>
                            <w:sz w:val="21"/>
                          </w:rPr>
                          <w:t xml:space="preserve"> </w:t>
                        </w:r>
                      </w:p>
                    </w:txbxContent>
                  </v:textbox>
                </v:rect>
                <v:rect id="Rectangle 13344" o:spid="_x0000_s1781" style="position:absolute;top:1810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" filled="f" stroked="f">
                  <v:textbox style="layout-flow:vertical-ideographic" inset="0,0,0,0">
                    <w:txbxContent>
                      <w:p w14:paraId="738FD278" w14:textId="77777777" w:rsidR="00A318DC" w:rsidRDefault="007D5383">
                        <w:r>
                          <w:rPr>
                            <w:rFonts w:ascii="Meiryo UI" w:eastAsia="Meiryo UI" w:hAnsi="Meiryo UI" w:cs="Meiryo UI"/>
                            <w:sz w:val="21"/>
                          </w:rPr>
                          <w:t xml:space="preserve"> </w:t>
                        </w:r>
                      </w:p>
                    </w:txbxContent>
                  </v:textbox>
                </v:rect>
                <v:rect id="Rectangle 13345" o:spid="_x0000_s1782" style="position:absolute;top:2037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" filled="f" stroked="f">
                  <v:textbox style="layout-flow:vertical-ideographic" inset="0,0,0,0">
                    <w:txbxContent>
                      <w:p w14:paraId="24E40908" w14:textId="77777777" w:rsidR="00A318DC" w:rsidRDefault="007D5383">
                        <w:r>
                          <w:rPr>
                            <w:rFonts w:ascii="Meiryo UI" w:eastAsia="Meiryo UI" w:hAnsi="Meiryo UI" w:cs="Meiryo UI"/>
                            <w:sz w:val="21"/>
                          </w:rPr>
                          <w:t xml:space="preserve"> </w:t>
                        </w:r>
                      </w:p>
                    </w:txbxContent>
                  </v:textbox>
                </v:rect>
                <v:rect id="Rectangle 13346" o:spid="_x0000_s1783" style="position:absolute;top:2265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" filled="f" stroked="f">
                  <v:textbox style="layout-flow:vertical-ideographic" inset="0,0,0,0">
                    <w:txbxContent>
                      <w:p w14:paraId="0D5462B8" w14:textId="77777777" w:rsidR="00A318DC" w:rsidRDefault="007D5383">
                        <w:r>
                          <w:rPr>
                            <w:rFonts w:ascii="Meiryo UI" w:eastAsia="Meiryo UI" w:hAnsi="Meiryo UI" w:cs="Meiryo UI"/>
                            <w:sz w:val="21"/>
                          </w:rPr>
                          <w:t xml:space="preserve"> </w:t>
                        </w:r>
                      </w:p>
                    </w:txbxContent>
                  </v:textbox>
                </v:rect>
                <v:rect id="Rectangle 13347" o:spid="_x0000_s1784" style="position:absolute;top:2490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" filled="f" stroked="f">
                  <v:textbox style="layout-flow:vertical-ideographic" inset="0,0,0,0">
                    <w:txbxContent>
                      <w:p w14:paraId="53E4C508" w14:textId="77777777" w:rsidR="00A318DC" w:rsidRDefault="007D5383">
                        <w:r>
                          <w:rPr>
                            <w:rFonts w:ascii="Meiryo UI" w:eastAsia="Meiryo UI" w:hAnsi="Meiryo UI" w:cs="Meiryo UI"/>
                            <w:sz w:val="21"/>
                          </w:rPr>
                          <w:t xml:space="preserve"> </w:t>
                        </w:r>
                      </w:p>
                    </w:txbxContent>
                  </v:textbox>
                </v:rect>
                <v:rect id="Rectangle 13348" o:spid="_x0000_s1785" style="position:absolute;top:2717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" filled="f" stroked="f">
                  <v:textbox style="layout-flow:vertical-ideographic" inset="0,0,0,0">
                    <w:txbxContent>
                      <w:p w14:paraId="43BF7E32" w14:textId="77777777" w:rsidR="00A318DC" w:rsidRDefault="007D5383">
                        <w:r>
                          <w:rPr>
                            <w:rFonts w:ascii="Meiryo UI" w:eastAsia="Meiryo UI" w:hAnsi="Meiryo UI" w:cs="Meiryo UI"/>
                            <w:sz w:val="21"/>
                          </w:rPr>
                          <w:t xml:space="preserve"> </w:t>
                        </w:r>
                      </w:p>
                    </w:txbxContent>
                  </v:textbox>
                </v:rect>
                <v:rect id="Rectangle 13349" o:spid="_x0000_s1786" style="position:absolute;top:29432;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" filled="f" stroked="f">
                  <v:textbox style="layout-flow:vertical-ideographic" inset="0,0,0,0">
                    <w:txbxContent>
                      <w:p w14:paraId="0C5381D8" w14:textId="77777777" w:rsidR="00A318DC" w:rsidRDefault="007D5383">
                        <w:r>
                          <w:rPr>
                            <w:rFonts w:ascii="Meiryo UI" w:eastAsia="Meiryo UI" w:hAnsi="Meiryo UI" w:cs="Meiryo UI"/>
                            <w:sz w:val="21"/>
                          </w:rPr>
                          <w:t xml:space="preserve"> </w:t>
                        </w:r>
                      </w:p>
                    </w:txbxContent>
                  </v:textbox>
                </v:rect>
                <v:shape id="Picture 13386" o:spid="_x0000_s1787" type="#_x0000_t75" style="position:absolute;left:12051;top:1312;width:35555;height:30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">
                  <v:imagedata r:id="rId253" o:title=""/>
                </v:shape>
                <v:shape id="Picture 13388" o:spid="_x0000_s1788" type="#_x0000_t75" style="position:absolute;left:12347;top:1610;width:34474;height:29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">
                  <v:imagedata r:id="rId254" o:title=""/>
                </v:shape>
                <v:shape id="Shape 13389" o:spid="_x0000_s1789" style="position:absolute;left:12332;top:1593;width:34506;height:29503;visibility:visible;mso-wrap-style:square;v-text-anchor:top" coordsize="3450590,295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" path="m,2950210r3450590,l3450590,,,,,2950210xe" filled="f" strokeweight=".25pt">
                  <v:path arrowok="t" textboxrect="0,0,3450590,2950210"/>
                </v:shape>
                <w10:anchorlock/>
              </v:group>
            </w:pict>
          </mc:Fallback>
        </mc:AlternateContent>
      </w:r>
    </w:p>
    <w:p w14:paraId="10E60BEA" w14:textId="77777777" w:rsidR="00A318DC" w:rsidRDefault="007D5383">
      <w:pPr>
        <w:spacing w:after="0"/>
        <w:ind w:left="116"/>
      </w:pPr>
      <w:r>
        <w:rPr>
          <w:rFonts w:ascii="Meiryo UI" w:eastAsia="Meiryo UI" w:hAnsi="Meiryo UI" w:cs="Meiryo UI"/>
          <w:sz w:val="21"/>
        </w:rPr>
        <w:t xml:space="preserve"> </w:t>
      </w:r>
    </w:p>
    <w:p w14:paraId="6463BADD" w14:textId="77777777" w:rsidR="00A318DC" w:rsidRDefault="007D5383">
      <w:pPr>
        <w:spacing w:after="0"/>
        <w:ind w:left="116"/>
      </w:pPr>
      <w:r>
        <w:rPr>
          <w:rFonts w:ascii="Meiryo UI" w:eastAsia="Meiryo UI" w:hAnsi="Meiryo UI" w:cs="Meiryo UI"/>
          <w:sz w:val="21"/>
        </w:rPr>
        <w:t xml:space="preserve"> </w:t>
      </w:r>
    </w:p>
    <w:p w14:paraId="6104AC97" w14:textId="77777777" w:rsidR="00A318DC" w:rsidRDefault="007D5383">
      <w:pPr>
        <w:spacing w:after="99"/>
        <w:ind w:hanging="10"/>
      </w:pPr>
      <w:r>
        <w:rPr>
          <w:rFonts w:ascii="Meiryo UI" w:eastAsia="Meiryo UI" w:hAnsi="Meiryo UI" w:cs="Meiryo UI"/>
          <w:b/>
          <w:color w:val="1D9E48"/>
          <w:sz w:val="21"/>
        </w:rPr>
        <w:t xml:space="preserve">［基本情報］タブ </w:t>
      </w:r>
    </w:p>
    <w:p w14:paraId="0B5E03CF" w14:textId="77777777" w:rsidR="00A318DC" w:rsidRDefault="007D5383">
      <w:pPr>
        <w:numPr>
          <w:ilvl w:val="0"/>
          <w:numId w:val="4"/>
        </w:numPr>
        <w:spacing w:after="4" w:line="251" w:lineRule="auto"/>
        <w:ind w:left="544" w:hanging="439"/>
      </w:pPr>
      <w:r>
        <w:rPr>
          <w:rFonts w:ascii="Meiryo UI" w:eastAsia="Meiryo UI" w:hAnsi="Meiryo UI" w:cs="Meiryo UI"/>
          <w:sz w:val="21"/>
        </w:rPr>
        <w:t xml:space="preserve">従業員数 </w:t>
      </w:r>
    </w:p>
    <w:p w14:paraId="30C4E5B5" w14:textId="77777777" w:rsidR="00A318DC" w:rsidRDefault="007D5383">
      <w:pPr>
        <w:numPr>
          <w:ilvl w:val="0"/>
          <w:numId w:val="4"/>
        </w:numPr>
        <w:spacing w:after="4" w:line="251" w:lineRule="auto"/>
        <w:ind w:left="544" w:hanging="439"/>
      </w:pPr>
      <w:r>
        <w:rPr>
          <w:rFonts w:ascii="Meiryo UI" w:eastAsia="Meiryo UI" w:hAnsi="Meiryo UI" w:cs="Meiryo UI"/>
          <w:sz w:val="21"/>
        </w:rPr>
        <w:t xml:space="preserve">平均年齢 </w:t>
      </w:r>
    </w:p>
    <w:p w14:paraId="0CAD0B80" w14:textId="77777777" w:rsidR="00A318DC" w:rsidRDefault="007D5383">
      <w:pPr>
        <w:numPr>
          <w:ilvl w:val="0"/>
          <w:numId w:val="4"/>
        </w:numPr>
        <w:spacing w:after="4" w:line="251" w:lineRule="auto"/>
        <w:ind w:left="544" w:hanging="439"/>
      </w:pPr>
      <w:r>
        <w:rPr>
          <w:rFonts w:ascii="Meiryo UI" w:eastAsia="Meiryo UI" w:hAnsi="Meiryo UI" w:cs="Meiryo UI"/>
          <w:sz w:val="21"/>
        </w:rPr>
        <w:t xml:space="preserve">総支給額の平均 </w:t>
      </w:r>
    </w:p>
    <w:p w14:paraId="659EF08F" w14:textId="77777777" w:rsidR="00A318DC" w:rsidRDefault="007D5383">
      <w:pPr>
        <w:numPr>
          <w:ilvl w:val="0"/>
          <w:numId w:val="4"/>
        </w:numPr>
        <w:spacing w:after="4" w:line="251" w:lineRule="auto"/>
        <w:ind w:left="544" w:hanging="439"/>
      </w:pPr>
      <w:r>
        <w:rPr>
          <w:rFonts w:ascii="Meiryo UI" w:eastAsia="Meiryo UI" w:hAnsi="Meiryo UI" w:cs="Meiryo UI"/>
          <w:sz w:val="21"/>
        </w:rPr>
        <w:t xml:space="preserve">パート / アルバイトの割合 </w:t>
      </w:r>
    </w:p>
    <w:p w14:paraId="1D7F8D98" w14:textId="77777777" w:rsidR="00A318DC" w:rsidRDefault="007D5383">
      <w:pPr>
        <w:spacing w:after="0"/>
        <w:ind w:left="116" w:right="-4415"/>
      </w:pPr>
      <w:r>
        <w:rPr>
          <w:noProof/>
        </w:rPr>
        <mc:AlternateContent>
          <mc:Choice Requires="wpg">
            <w:drawing>
              <wp:inline distT="0" distB="0" distL="0" distR="0" wp14:anchorId="12F76573" wp14:editId="37FB9610">
                <wp:extent cx="4789627" cy="3346208"/>
                <wp:effectExtent l="0" t="0" r="0" b="0"/>
                <wp:docPr id="73543" name="Group 73543"/>
                <wp:cNvGraphicFramePr/>
                <a:graphic xmlns:a="http://schemas.openxmlformats.org/drawingml/2006/main">
                  <a:graphicData uri="http://schemas.microsoft.com/office/word/2010/wordprocessingGroup">
                    <wpg:wgp>
                      <wpg:cNvGrpSpPr/>
                      <wpg:grpSpPr>
                        <a:xfrm>
                          <a:off x="0" y="0"/>
                          <a:ext cx="4789627" cy="3346208"/>
                          <a:chOff x="0" y="0"/>
                          <a:chExt cx="4789627" cy="3346208"/>
                        </a:xfrm>
                      </wpg:grpSpPr>
                      <wps:wsp>
                        <wps:cNvPr id="13373" name="Rectangle 13373"/>
                        <wps:cNvSpPr/>
                        <wps:spPr>
                          <a:xfrm>
                            <a:off x="0" y="0"/>
                            <a:ext cx="60645" cy="235068"/>
                          </a:xfrm>
                          <a:prstGeom prst="rect">
                            <a:avLst/>
                          </a:prstGeom>
                          <a:ln>
                            <a:noFill/>
                          </a:ln>
                        </wps:spPr>
                        <wps:txbx>
                          <w:txbxContent>
                            <w:p w14:paraId="412AE5D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74" name="Rectangle 13374"/>
                        <wps:cNvSpPr/>
                        <wps:spPr>
                          <a:xfrm>
                            <a:off x="0" y="227076"/>
                            <a:ext cx="60645" cy="235068"/>
                          </a:xfrm>
                          <a:prstGeom prst="rect">
                            <a:avLst/>
                          </a:prstGeom>
                          <a:ln>
                            <a:noFill/>
                          </a:ln>
                        </wps:spPr>
                        <wps:txbx>
                          <w:txbxContent>
                            <w:p w14:paraId="42AE314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75" name="Rectangle 13375"/>
                        <wps:cNvSpPr/>
                        <wps:spPr>
                          <a:xfrm>
                            <a:off x="0" y="452628"/>
                            <a:ext cx="60645" cy="235068"/>
                          </a:xfrm>
                          <a:prstGeom prst="rect">
                            <a:avLst/>
                          </a:prstGeom>
                          <a:ln>
                            <a:noFill/>
                          </a:ln>
                        </wps:spPr>
                        <wps:txbx>
                          <w:txbxContent>
                            <w:p w14:paraId="70F3D42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76" name="Rectangle 13376"/>
                        <wps:cNvSpPr/>
                        <wps:spPr>
                          <a:xfrm>
                            <a:off x="0" y="679704"/>
                            <a:ext cx="60645" cy="235068"/>
                          </a:xfrm>
                          <a:prstGeom prst="rect">
                            <a:avLst/>
                          </a:prstGeom>
                          <a:ln>
                            <a:noFill/>
                          </a:ln>
                        </wps:spPr>
                        <wps:txbx>
                          <w:txbxContent>
                            <w:p w14:paraId="753638B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77" name="Rectangle 13377"/>
                        <wps:cNvSpPr/>
                        <wps:spPr>
                          <a:xfrm>
                            <a:off x="0" y="928116"/>
                            <a:ext cx="60645" cy="235067"/>
                          </a:xfrm>
                          <a:prstGeom prst="rect">
                            <a:avLst/>
                          </a:prstGeom>
                          <a:ln>
                            <a:noFill/>
                          </a:ln>
                        </wps:spPr>
                        <wps:txbx>
                          <w:txbxContent>
                            <w:p w14:paraId="277BAF8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78" name="Rectangle 13378"/>
                        <wps:cNvSpPr/>
                        <wps:spPr>
                          <a:xfrm>
                            <a:off x="0" y="1227201"/>
                            <a:ext cx="60645" cy="235068"/>
                          </a:xfrm>
                          <a:prstGeom prst="rect">
                            <a:avLst/>
                          </a:prstGeom>
                          <a:ln>
                            <a:noFill/>
                          </a:ln>
                        </wps:spPr>
                        <wps:txbx>
                          <w:txbxContent>
                            <w:p w14:paraId="5C95371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79" name="Rectangle 13379"/>
                        <wps:cNvSpPr/>
                        <wps:spPr>
                          <a:xfrm>
                            <a:off x="0" y="1525905"/>
                            <a:ext cx="60645" cy="235068"/>
                          </a:xfrm>
                          <a:prstGeom prst="rect">
                            <a:avLst/>
                          </a:prstGeom>
                          <a:ln>
                            <a:noFill/>
                          </a:ln>
                        </wps:spPr>
                        <wps:txbx>
                          <w:txbxContent>
                            <w:p w14:paraId="22F03E8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80" name="Rectangle 13380"/>
                        <wps:cNvSpPr/>
                        <wps:spPr>
                          <a:xfrm>
                            <a:off x="0" y="1826134"/>
                            <a:ext cx="60645" cy="235067"/>
                          </a:xfrm>
                          <a:prstGeom prst="rect">
                            <a:avLst/>
                          </a:prstGeom>
                          <a:ln>
                            <a:noFill/>
                          </a:ln>
                        </wps:spPr>
                        <wps:txbx>
                          <w:txbxContent>
                            <w:p w14:paraId="7E0A840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81" name="Rectangle 13381"/>
                        <wps:cNvSpPr/>
                        <wps:spPr>
                          <a:xfrm>
                            <a:off x="0" y="2124838"/>
                            <a:ext cx="60645" cy="235067"/>
                          </a:xfrm>
                          <a:prstGeom prst="rect">
                            <a:avLst/>
                          </a:prstGeom>
                          <a:ln>
                            <a:noFill/>
                          </a:ln>
                        </wps:spPr>
                        <wps:txbx>
                          <w:txbxContent>
                            <w:p w14:paraId="59D04B6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82" name="Rectangle 13382"/>
                        <wps:cNvSpPr/>
                        <wps:spPr>
                          <a:xfrm>
                            <a:off x="0" y="2423541"/>
                            <a:ext cx="60645" cy="235068"/>
                          </a:xfrm>
                          <a:prstGeom prst="rect">
                            <a:avLst/>
                          </a:prstGeom>
                          <a:ln>
                            <a:noFill/>
                          </a:ln>
                        </wps:spPr>
                        <wps:txbx>
                          <w:txbxContent>
                            <w:p w14:paraId="7F5B51F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83" name="Rectangle 13383"/>
                        <wps:cNvSpPr/>
                        <wps:spPr>
                          <a:xfrm>
                            <a:off x="0" y="2722246"/>
                            <a:ext cx="60645" cy="235067"/>
                          </a:xfrm>
                          <a:prstGeom prst="rect">
                            <a:avLst/>
                          </a:prstGeom>
                          <a:ln>
                            <a:noFill/>
                          </a:ln>
                        </wps:spPr>
                        <wps:txbx>
                          <w:txbxContent>
                            <w:p w14:paraId="1CA6F8B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384" name="Rectangle 13384"/>
                        <wps:cNvSpPr/>
                        <wps:spPr>
                          <a:xfrm>
                            <a:off x="0" y="3022423"/>
                            <a:ext cx="60645" cy="235067"/>
                          </a:xfrm>
                          <a:prstGeom prst="rect">
                            <a:avLst/>
                          </a:prstGeom>
                          <a:ln>
                            <a:noFill/>
                          </a:ln>
                        </wps:spPr>
                        <wps:txbx>
                          <w:txbxContent>
                            <w:p w14:paraId="1BA5DC3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3391" name="Picture 13391"/>
                          <pic:cNvPicPr/>
                        </pic:nvPicPr>
                        <pic:blipFill>
                          <a:blip r:embed="rId255"/>
                          <a:stretch>
                            <a:fillRect/>
                          </a:stretch>
                        </pic:blipFill>
                        <pic:spPr>
                          <a:xfrm>
                            <a:off x="1234135" y="81800"/>
                            <a:ext cx="3555492" cy="3264409"/>
                          </a:xfrm>
                          <a:prstGeom prst="rect">
                            <a:avLst/>
                          </a:prstGeom>
                        </pic:spPr>
                      </pic:pic>
                      <pic:pic xmlns:pic="http://schemas.openxmlformats.org/drawingml/2006/picture">
                        <pic:nvPicPr>
                          <pic:cNvPr id="13393" name="Picture 13393"/>
                          <pic:cNvPicPr/>
                        </pic:nvPicPr>
                        <pic:blipFill>
                          <a:blip r:embed="rId256"/>
                          <a:stretch>
                            <a:fillRect/>
                          </a:stretch>
                        </pic:blipFill>
                        <pic:spPr>
                          <a:xfrm>
                            <a:off x="1263345" y="111150"/>
                            <a:ext cx="3448050" cy="3156585"/>
                          </a:xfrm>
                          <a:prstGeom prst="rect">
                            <a:avLst/>
                          </a:prstGeom>
                        </pic:spPr>
                      </pic:pic>
                      <wps:wsp>
                        <wps:cNvPr id="13394" name="Shape 13394"/>
                        <wps:cNvSpPr/>
                        <wps:spPr>
                          <a:xfrm>
                            <a:off x="1261821" y="109562"/>
                            <a:ext cx="3451225" cy="3159760"/>
                          </a:xfrm>
                          <a:custGeom>
                            <a:avLst/>
                            <a:gdLst/>
                            <a:ahLst/>
                            <a:cxnLst/>
                            <a:rect l="0" t="0" r="0" b="0"/>
                            <a:pathLst>
                              <a:path w="3451225" h="3159760">
                                <a:moveTo>
                                  <a:pt x="0" y="3159760"/>
                                </a:moveTo>
                                <a:lnTo>
                                  <a:pt x="3451225" y="3159760"/>
                                </a:lnTo>
                                <a:lnTo>
                                  <a:pt x="3451225"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2F76573" id="Group 73543" o:spid="_x0000_s1790" style="width:377.15pt;height:263.5pt;mso-position-horizontal-relative:char;mso-position-vertical-relative:line" coordsize="47896,3346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">
                <v:rect id="Rectangle 13373" o:spid="_x0000_s1791" style="position:absolute;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" filled="f" stroked="f">
                  <v:textbox style="layout-flow:vertical-ideographic" inset="0,0,0,0">
                    <w:txbxContent>
                      <w:p w14:paraId="412AE5D3" w14:textId="77777777" w:rsidR="00A318DC" w:rsidRDefault="007D5383">
                        <w:r>
                          <w:rPr>
                            <w:rFonts w:ascii="Meiryo UI" w:eastAsia="Meiryo UI" w:hAnsi="Meiryo UI" w:cs="Meiryo UI"/>
                            <w:sz w:val="21"/>
                          </w:rPr>
                          <w:t xml:space="preserve"> </w:t>
                        </w:r>
                      </w:p>
                    </w:txbxContent>
                  </v:textbox>
                </v:rect>
                <v:rect id="Rectangle 13374" o:spid="_x0000_s1792" style="position:absolute;top:227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" filled="f" stroked="f">
                  <v:textbox style="layout-flow:vertical-ideographic" inset="0,0,0,0">
                    <w:txbxContent>
                      <w:p w14:paraId="42AE3147" w14:textId="77777777" w:rsidR="00A318DC" w:rsidRDefault="007D5383">
                        <w:r>
                          <w:rPr>
                            <w:rFonts w:ascii="Meiryo UI" w:eastAsia="Meiryo UI" w:hAnsi="Meiryo UI" w:cs="Meiryo UI"/>
                            <w:sz w:val="21"/>
                          </w:rPr>
                          <w:t xml:space="preserve"> </w:t>
                        </w:r>
                      </w:p>
                    </w:txbxContent>
                  </v:textbox>
                </v:rect>
                <v:rect id="Rectangle 13375" o:spid="_x0000_s1793" style="position:absolute;top:4526;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" filled="f" stroked="f">
                  <v:textbox style="layout-flow:vertical-ideographic" inset="0,0,0,0">
                    <w:txbxContent>
                      <w:p w14:paraId="70F3D421" w14:textId="77777777" w:rsidR="00A318DC" w:rsidRDefault="007D5383">
                        <w:r>
                          <w:rPr>
                            <w:rFonts w:ascii="Meiryo UI" w:eastAsia="Meiryo UI" w:hAnsi="Meiryo UI" w:cs="Meiryo UI"/>
                            <w:sz w:val="21"/>
                          </w:rPr>
                          <w:t xml:space="preserve"> </w:t>
                        </w:r>
                      </w:p>
                    </w:txbxContent>
                  </v:textbox>
                </v:rect>
                <v:rect id="Rectangle 13376" o:spid="_x0000_s1794" style="position:absolute;top:679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" filled="f" stroked="f">
                  <v:textbox style="layout-flow:vertical-ideographic" inset="0,0,0,0">
                    <w:txbxContent>
                      <w:p w14:paraId="753638B0" w14:textId="77777777" w:rsidR="00A318DC" w:rsidRDefault="007D5383">
                        <w:r>
                          <w:rPr>
                            <w:rFonts w:ascii="Meiryo UI" w:eastAsia="Meiryo UI" w:hAnsi="Meiryo UI" w:cs="Meiryo UI"/>
                            <w:sz w:val="21"/>
                          </w:rPr>
                          <w:t xml:space="preserve"> </w:t>
                        </w:r>
                      </w:p>
                    </w:txbxContent>
                  </v:textbox>
                </v:rect>
                <v:rect id="Rectangle 13377" o:spid="_x0000_s1795" style="position:absolute;top:9281;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" filled="f" stroked="f">
                  <v:textbox style="layout-flow:vertical-ideographic" inset="0,0,0,0">
                    <w:txbxContent>
                      <w:p w14:paraId="277BAF8C" w14:textId="77777777" w:rsidR="00A318DC" w:rsidRDefault="007D5383">
                        <w:r>
                          <w:rPr>
                            <w:rFonts w:ascii="Meiryo UI" w:eastAsia="Meiryo UI" w:hAnsi="Meiryo UI" w:cs="Meiryo UI"/>
                            <w:sz w:val="21"/>
                          </w:rPr>
                          <w:t xml:space="preserve"> </w:t>
                        </w:r>
                      </w:p>
                    </w:txbxContent>
                  </v:textbox>
                </v:rect>
                <v:rect id="Rectangle 13378" o:spid="_x0000_s1796" style="position:absolute;top:12272;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" filled="f" stroked="f">
                  <v:textbox style="layout-flow:vertical-ideographic" inset="0,0,0,0">
                    <w:txbxContent>
                      <w:p w14:paraId="5C953712" w14:textId="77777777" w:rsidR="00A318DC" w:rsidRDefault="007D5383">
                        <w:r>
                          <w:rPr>
                            <w:rFonts w:ascii="Meiryo UI" w:eastAsia="Meiryo UI" w:hAnsi="Meiryo UI" w:cs="Meiryo UI"/>
                            <w:sz w:val="21"/>
                          </w:rPr>
                          <w:t xml:space="preserve"> </w:t>
                        </w:r>
                      </w:p>
                    </w:txbxContent>
                  </v:textbox>
                </v:rect>
                <v:rect id="Rectangle 13379" o:spid="_x0000_s1797" style="position:absolute;top:15259;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" filled="f" stroked="f">
                  <v:textbox style="layout-flow:vertical-ideographic" inset="0,0,0,0">
                    <w:txbxContent>
                      <w:p w14:paraId="22F03E8A" w14:textId="77777777" w:rsidR="00A318DC" w:rsidRDefault="007D5383">
                        <w:r>
                          <w:rPr>
                            <w:rFonts w:ascii="Meiryo UI" w:eastAsia="Meiryo UI" w:hAnsi="Meiryo UI" w:cs="Meiryo UI"/>
                            <w:sz w:val="21"/>
                          </w:rPr>
                          <w:t xml:space="preserve"> </w:t>
                        </w:r>
                      </w:p>
                    </w:txbxContent>
                  </v:textbox>
                </v:rect>
                <v:rect id="Rectangle 13380" o:spid="_x0000_s1798" style="position:absolute;top:1826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" filled="f" stroked="f">
                  <v:textbox style="layout-flow:vertical-ideographic" inset="0,0,0,0">
                    <w:txbxContent>
                      <w:p w14:paraId="7E0A840D" w14:textId="77777777" w:rsidR="00A318DC" w:rsidRDefault="007D5383">
                        <w:r>
                          <w:rPr>
                            <w:rFonts w:ascii="Meiryo UI" w:eastAsia="Meiryo UI" w:hAnsi="Meiryo UI" w:cs="Meiryo UI"/>
                            <w:sz w:val="21"/>
                          </w:rPr>
                          <w:t xml:space="preserve"> </w:t>
                        </w:r>
                      </w:p>
                    </w:txbxContent>
                  </v:textbox>
                </v:rect>
                <v:rect id="Rectangle 13381" o:spid="_x0000_s1799" style="position:absolute;top:2124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" filled="f" stroked="f">
                  <v:textbox style="layout-flow:vertical-ideographic" inset="0,0,0,0">
                    <w:txbxContent>
                      <w:p w14:paraId="59D04B6B" w14:textId="77777777" w:rsidR="00A318DC" w:rsidRDefault="007D5383">
                        <w:r>
                          <w:rPr>
                            <w:rFonts w:ascii="Meiryo UI" w:eastAsia="Meiryo UI" w:hAnsi="Meiryo UI" w:cs="Meiryo UI"/>
                            <w:sz w:val="21"/>
                          </w:rPr>
                          <w:t xml:space="preserve"> </w:t>
                        </w:r>
                      </w:p>
                    </w:txbxContent>
                  </v:textbox>
                </v:rect>
                <v:rect id="Rectangle 13382" o:spid="_x0000_s1800" style="position:absolute;top:2423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" filled="f" stroked="f">
                  <v:textbox style="layout-flow:vertical-ideographic" inset="0,0,0,0">
                    <w:txbxContent>
                      <w:p w14:paraId="7F5B51F1" w14:textId="77777777" w:rsidR="00A318DC" w:rsidRDefault="007D5383">
                        <w:r>
                          <w:rPr>
                            <w:rFonts w:ascii="Meiryo UI" w:eastAsia="Meiryo UI" w:hAnsi="Meiryo UI" w:cs="Meiryo UI"/>
                            <w:sz w:val="21"/>
                          </w:rPr>
                          <w:t xml:space="preserve"> </w:t>
                        </w:r>
                      </w:p>
                    </w:txbxContent>
                  </v:textbox>
                </v:rect>
                <v:rect id="Rectangle 13383" o:spid="_x0000_s1801" style="position:absolute;top:2722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" filled="f" stroked="f">
                  <v:textbox style="layout-flow:vertical-ideographic" inset="0,0,0,0">
                    <w:txbxContent>
                      <w:p w14:paraId="1CA6F8B1" w14:textId="77777777" w:rsidR="00A318DC" w:rsidRDefault="007D5383">
                        <w:r>
                          <w:rPr>
                            <w:rFonts w:ascii="Meiryo UI" w:eastAsia="Meiryo UI" w:hAnsi="Meiryo UI" w:cs="Meiryo UI"/>
                            <w:sz w:val="21"/>
                          </w:rPr>
                          <w:t xml:space="preserve"> </w:t>
                        </w:r>
                      </w:p>
                    </w:txbxContent>
                  </v:textbox>
                </v:rect>
                <v:rect id="Rectangle 13384" o:spid="_x0000_s1802" style="position:absolute;top:3022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" filled="f" stroked="f">
                  <v:textbox style="layout-flow:vertical-ideographic" inset="0,0,0,0">
                    <w:txbxContent>
                      <w:p w14:paraId="1BA5DC34" w14:textId="77777777" w:rsidR="00A318DC" w:rsidRDefault="007D5383">
                        <w:r>
                          <w:rPr>
                            <w:rFonts w:ascii="Meiryo UI" w:eastAsia="Meiryo UI" w:hAnsi="Meiryo UI" w:cs="Meiryo UI"/>
                            <w:sz w:val="21"/>
                          </w:rPr>
                          <w:t xml:space="preserve"> </w:t>
                        </w:r>
                      </w:p>
                    </w:txbxContent>
                  </v:textbox>
                </v:rect>
                <v:shape id="Picture 13391" o:spid="_x0000_s1803" type="#_x0000_t75" style="position:absolute;left:12341;top:818;width:35555;height:32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">
                  <v:imagedata r:id="rId257" o:title=""/>
                </v:shape>
                <v:shape id="Picture 13393" o:spid="_x0000_s1804" type="#_x0000_t75" style="position:absolute;left:12633;top:1111;width:34480;height:31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">
                  <v:imagedata r:id="rId258" o:title=""/>
                </v:shape>
                <v:shape id="Shape 13394" o:spid="_x0000_s1805" style="position:absolute;left:12618;top:1095;width:34512;height:31598;visibility:visible;mso-wrap-style:square;v-text-anchor:top" coordsize="3451225,3159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" path="m,3159760r3451225,l3451225,,,,,3159760xe" filled="f" strokeweight=".25pt">
                  <v:path arrowok="t" textboxrect="0,0,3451225,3159760"/>
                </v:shape>
                <w10:anchorlock/>
              </v:group>
            </w:pict>
          </mc:Fallback>
        </mc:AlternateContent>
      </w:r>
    </w:p>
    <w:p w14:paraId="4167CC6C" w14:textId="77777777" w:rsidR="00A318DC" w:rsidRDefault="007D5383">
      <w:pPr>
        <w:spacing w:after="0"/>
        <w:ind w:left="257" w:hanging="10"/>
      </w:pPr>
      <w:r>
        <w:rPr>
          <w:rFonts w:ascii="Meiryo UI" w:eastAsia="Meiryo UI" w:hAnsi="Meiryo UI" w:cs="Meiryo UI"/>
          <w:sz w:val="24"/>
        </w:rPr>
        <w:lastRenderedPageBreak/>
        <w:t>1.4.4.</w:t>
      </w:r>
      <w:r>
        <w:rPr>
          <w:rFonts w:ascii="Arial" w:eastAsia="Arial" w:hAnsi="Arial" w:cs="Arial"/>
          <w:sz w:val="24"/>
        </w:rPr>
        <w:t xml:space="preserve"> </w:t>
      </w:r>
      <w:r>
        <w:rPr>
          <w:rFonts w:ascii="Meiryo UI" w:eastAsia="Meiryo UI" w:hAnsi="Meiryo UI" w:cs="Meiryo UI"/>
          <w:sz w:val="24"/>
        </w:rPr>
        <w:t xml:space="preserve">健全性診断 </w:t>
      </w:r>
    </w:p>
    <w:p w14:paraId="461A1AA9" w14:textId="77777777" w:rsidR="00A318DC" w:rsidRDefault="007D5383">
      <w:pPr>
        <w:spacing w:after="179"/>
        <w:ind w:left="233" w:right="-67"/>
      </w:pPr>
      <w:r>
        <w:rPr>
          <w:noProof/>
        </w:rPr>
        <mc:AlternateContent>
          <mc:Choice Requires="wpg">
            <w:drawing>
              <wp:inline distT="0" distB="0" distL="0" distR="0" wp14:anchorId="49B8C0E0" wp14:editId="4FCC1BC7">
                <wp:extent cx="5924753" cy="6097"/>
                <wp:effectExtent l="0" t="0" r="0" b="0"/>
                <wp:docPr id="73029" name="Group 73029"/>
                <wp:cNvGraphicFramePr/>
                <a:graphic xmlns:a="http://schemas.openxmlformats.org/drawingml/2006/main">
                  <a:graphicData uri="http://schemas.microsoft.com/office/word/2010/wordprocessingGroup">
                    <wpg:wgp>
                      <wpg:cNvGrpSpPr/>
                      <wpg:grpSpPr>
                        <a:xfrm>
                          <a:off x="0" y="0"/>
                          <a:ext cx="5924753" cy="6097"/>
                          <a:chOff x="0" y="0"/>
                          <a:chExt cx="5924753" cy="6097"/>
                        </a:xfrm>
                      </wpg:grpSpPr>
                      <pic:pic xmlns:pic="http://schemas.openxmlformats.org/drawingml/2006/picture">
                        <pic:nvPicPr>
                          <pic:cNvPr id="13411" name="Picture 13411"/>
                          <pic:cNvPicPr/>
                        </pic:nvPicPr>
                        <pic:blipFill>
                          <a:blip r:embed="rId94"/>
                          <a:stretch>
                            <a:fillRect/>
                          </a:stretch>
                        </pic:blipFill>
                        <pic:spPr>
                          <a:xfrm>
                            <a:off x="0" y="0"/>
                            <a:ext cx="30480" cy="6097"/>
                          </a:xfrm>
                          <a:prstGeom prst="rect">
                            <a:avLst/>
                          </a:prstGeom>
                        </pic:spPr>
                      </pic:pic>
                      <pic:pic xmlns:pic="http://schemas.openxmlformats.org/drawingml/2006/picture">
                        <pic:nvPicPr>
                          <pic:cNvPr id="13413" name="Picture 13413"/>
                          <pic:cNvPicPr/>
                        </pic:nvPicPr>
                        <pic:blipFill>
                          <a:blip r:embed="rId94"/>
                          <a:stretch>
                            <a:fillRect/>
                          </a:stretch>
                        </pic:blipFill>
                        <pic:spPr>
                          <a:xfrm>
                            <a:off x="30480" y="0"/>
                            <a:ext cx="30480" cy="6097"/>
                          </a:xfrm>
                          <a:prstGeom prst="rect">
                            <a:avLst/>
                          </a:prstGeom>
                        </pic:spPr>
                      </pic:pic>
                      <pic:pic xmlns:pic="http://schemas.openxmlformats.org/drawingml/2006/picture">
                        <pic:nvPicPr>
                          <pic:cNvPr id="13415" name="Picture 13415"/>
                          <pic:cNvPicPr/>
                        </pic:nvPicPr>
                        <pic:blipFill>
                          <a:blip r:embed="rId94"/>
                          <a:stretch>
                            <a:fillRect/>
                          </a:stretch>
                        </pic:blipFill>
                        <pic:spPr>
                          <a:xfrm>
                            <a:off x="60960" y="0"/>
                            <a:ext cx="30480" cy="6097"/>
                          </a:xfrm>
                          <a:prstGeom prst="rect">
                            <a:avLst/>
                          </a:prstGeom>
                        </pic:spPr>
                      </pic:pic>
                      <pic:pic xmlns:pic="http://schemas.openxmlformats.org/drawingml/2006/picture">
                        <pic:nvPicPr>
                          <pic:cNvPr id="13417" name="Picture 13417"/>
                          <pic:cNvPicPr/>
                        </pic:nvPicPr>
                        <pic:blipFill>
                          <a:blip r:embed="rId94"/>
                          <a:stretch>
                            <a:fillRect/>
                          </a:stretch>
                        </pic:blipFill>
                        <pic:spPr>
                          <a:xfrm>
                            <a:off x="91440" y="0"/>
                            <a:ext cx="30480" cy="6097"/>
                          </a:xfrm>
                          <a:prstGeom prst="rect">
                            <a:avLst/>
                          </a:prstGeom>
                        </pic:spPr>
                      </pic:pic>
                      <pic:pic xmlns:pic="http://schemas.openxmlformats.org/drawingml/2006/picture">
                        <pic:nvPicPr>
                          <pic:cNvPr id="13419" name="Picture 13419"/>
                          <pic:cNvPicPr/>
                        </pic:nvPicPr>
                        <pic:blipFill>
                          <a:blip r:embed="rId94"/>
                          <a:stretch>
                            <a:fillRect/>
                          </a:stretch>
                        </pic:blipFill>
                        <pic:spPr>
                          <a:xfrm>
                            <a:off x="121920" y="0"/>
                            <a:ext cx="30480" cy="6097"/>
                          </a:xfrm>
                          <a:prstGeom prst="rect">
                            <a:avLst/>
                          </a:prstGeom>
                        </pic:spPr>
                      </pic:pic>
                      <pic:pic xmlns:pic="http://schemas.openxmlformats.org/drawingml/2006/picture">
                        <pic:nvPicPr>
                          <pic:cNvPr id="13421" name="Picture 13421"/>
                          <pic:cNvPicPr/>
                        </pic:nvPicPr>
                        <pic:blipFill>
                          <a:blip r:embed="rId94"/>
                          <a:stretch>
                            <a:fillRect/>
                          </a:stretch>
                        </pic:blipFill>
                        <pic:spPr>
                          <a:xfrm>
                            <a:off x="152400" y="0"/>
                            <a:ext cx="30480" cy="6097"/>
                          </a:xfrm>
                          <a:prstGeom prst="rect">
                            <a:avLst/>
                          </a:prstGeom>
                        </pic:spPr>
                      </pic:pic>
                      <pic:pic xmlns:pic="http://schemas.openxmlformats.org/drawingml/2006/picture">
                        <pic:nvPicPr>
                          <pic:cNvPr id="13423" name="Picture 13423"/>
                          <pic:cNvPicPr/>
                        </pic:nvPicPr>
                        <pic:blipFill>
                          <a:blip r:embed="rId94"/>
                          <a:stretch>
                            <a:fillRect/>
                          </a:stretch>
                        </pic:blipFill>
                        <pic:spPr>
                          <a:xfrm>
                            <a:off x="182880" y="0"/>
                            <a:ext cx="30480" cy="6097"/>
                          </a:xfrm>
                          <a:prstGeom prst="rect">
                            <a:avLst/>
                          </a:prstGeom>
                        </pic:spPr>
                      </pic:pic>
                      <pic:pic xmlns:pic="http://schemas.openxmlformats.org/drawingml/2006/picture">
                        <pic:nvPicPr>
                          <pic:cNvPr id="13425" name="Picture 13425"/>
                          <pic:cNvPicPr/>
                        </pic:nvPicPr>
                        <pic:blipFill>
                          <a:blip r:embed="rId94"/>
                          <a:stretch>
                            <a:fillRect/>
                          </a:stretch>
                        </pic:blipFill>
                        <pic:spPr>
                          <a:xfrm>
                            <a:off x="213360" y="0"/>
                            <a:ext cx="30480" cy="6097"/>
                          </a:xfrm>
                          <a:prstGeom prst="rect">
                            <a:avLst/>
                          </a:prstGeom>
                        </pic:spPr>
                      </pic:pic>
                      <pic:pic xmlns:pic="http://schemas.openxmlformats.org/drawingml/2006/picture">
                        <pic:nvPicPr>
                          <pic:cNvPr id="13427" name="Picture 13427"/>
                          <pic:cNvPicPr/>
                        </pic:nvPicPr>
                        <pic:blipFill>
                          <a:blip r:embed="rId94"/>
                          <a:stretch>
                            <a:fillRect/>
                          </a:stretch>
                        </pic:blipFill>
                        <pic:spPr>
                          <a:xfrm>
                            <a:off x="243840" y="0"/>
                            <a:ext cx="30480" cy="6097"/>
                          </a:xfrm>
                          <a:prstGeom prst="rect">
                            <a:avLst/>
                          </a:prstGeom>
                        </pic:spPr>
                      </pic:pic>
                      <pic:pic xmlns:pic="http://schemas.openxmlformats.org/drawingml/2006/picture">
                        <pic:nvPicPr>
                          <pic:cNvPr id="13429" name="Picture 13429"/>
                          <pic:cNvPicPr/>
                        </pic:nvPicPr>
                        <pic:blipFill>
                          <a:blip r:embed="rId94"/>
                          <a:stretch>
                            <a:fillRect/>
                          </a:stretch>
                        </pic:blipFill>
                        <pic:spPr>
                          <a:xfrm>
                            <a:off x="274320" y="0"/>
                            <a:ext cx="30480" cy="6097"/>
                          </a:xfrm>
                          <a:prstGeom prst="rect">
                            <a:avLst/>
                          </a:prstGeom>
                        </pic:spPr>
                      </pic:pic>
                      <pic:pic xmlns:pic="http://schemas.openxmlformats.org/drawingml/2006/picture">
                        <pic:nvPicPr>
                          <pic:cNvPr id="13431" name="Picture 13431"/>
                          <pic:cNvPicPr/>
                        </pic:nvPicPr>
                        <pic:blipFill>
                          <a:blip r:embed="rId94"/>
                          <a:stretch>
                            <a:fillRect/>
                          </a:stretch>
                        </pic:blipFill>
                        <pic:spPr>
                          <a:xfrm>
                            <a:off x="304800" y="0"/>
                            <a:ext cx="30480" cy="6097"/>
                          </a:xfrm>
                          <a:prstGeom prst="rect">
                            <a:avLst/>
                          </a:prstGeom>
                        </pic:spPr>
                      </pic:pic>
                      <pic:pic xmlns:pic="http://schemas.openxmlformats.org/drawingml/2006/picture">
                        <pic:nvPicPr>
                          <pic:cNvPr id="13433" name="Picture 13433"/>
                          <pic:cNvPicPr/>
                        </pic:nvPicPr>
                        <pic:blipFill>
                          <a:blip r:embed="rId94"/>
                          <a:stretch>
                            <a:fillRect/>
                          </a:stretch>
                        </pic:blipFill>
                        <pic:spPr>
                          <a:xfrm>
                            <a:off x="335280" y="0"/>
                            <a:ext cx="30480" cy="6097"/>
                          </a:xfrm>
                          <a:prstGeom prst="rect">
                            <a:avLst/>
                          </a:prstGeom>
                        </pic:spPr>
                      </pic:pic>
                      <pic:pic xmlns:pic="http://schemas.openxmlformats.org/drawingml/2006/picture">
                        <pic:nvPicPr>
                          <pic:cNvPr id="13435" name="Picture 13435"/>
                          <pic:cNvPicPr/>
                        </pic:nvPicPr>
                        <pic:blipFill>
                          <a:blip r:embed="rId94"/>
                          <a:stretch>
                            <a:fillRect/>
                          </a:stretch>
                        </pic:blipFill>
                        <pic:spPr>
                          <a:xfrm>
                            <a:off x="365760" y="0"/>
                            <a:ext cx="30480" cy="6097"/>
                          </a:xfrm>
                          <a:prstGeom prst="rect">
                            <a:avLst/>
                          </a:prstGeom>
                        </pic:spPr>
                      </pic:pic>
                      <pic:pic xmlns:pic="http://schemas.openxmlformats.org/drawingml/2006/picture">
                        <pic:nvPicPr>
                          <pic:cNvPr id="13437" name="Picture 13437"/>
                          <pic:cNvPicPr/>
                        </pic:nvPicPr>
                        <pic:blipFill>
                          <a:blip r:embed="rId94"/>
                          <a:stretch>
                            <a:fillRect/>
                          </a:stretch>
                        </pic:blipFill>
                        <pic:spPr>
                          <a:xfrm>
                            <a:off x="396240" y="0"/>
                            <a:ext cx="30480" cy="6097"/>
                          </a:xfrm>
                          <a:prstGeom prst="rect">
                            <a:avLst/>
                          </a:prstGeom>
                        </pic:spPr>
                      </pic:pic>
                      <pic:pic xmlns:pic="http://schemas.openxmlformats.org/drawingml/2006/picture">
                        <pic:nvPicPr>
                          <pic:cNvPr id="13439" name="Picture 13439"/>
                          <pic:cNvPicPr/>
                        </pic:nvPicPr>
                        <pic:blipFill>
                          <a:blip r:embed="rId94"/>
                          <a:stretch>
                            <a:fillRect/>
                          </a:stretch>
                        </pic:blipFill>
                        <pic:spPr>
                          <a:xfrm>
                            <a:off x="426669" y="0"/>
                            <a:ext cx="30480" cy="6097"/>
                          </a:xfrm>
                          <a:prstGeom prst="rect">
                            <a:avLst/>
                          </a:prstGeom>
                        </pic:spPr>
                      </pic:pic>
                      <pic:pic xmlns:pic="http://schemas.openxmlformats.org/drawingml/2006/picture">
                        <pic:nvPicPr>
                          <pic:cNvPr id="13441" name="Picture 13441"/>
                          <pic:cNvPicPr/>
                        </pic:nvPicPr>
                        <pic:blipFill>
                          <a:blip r:embed="rId94"/>
                          <a:stretch>
                            <a:fillRect/>
                          </a:stretch>
                        </pic:blipFill>
                        <pic:spPr>
                          <a:xfrm>
                            <a:off x="457149" y="0"/>
                            <a:ext cx="30480" cy="6097"/>
                          </a:xfrm>
                          <a:prstGeom prst="rect">
                            <a:avLst/>
                          </a:prstGeom>
                        </pic:spPr>
                      </pic:pic>
                      <pic:pic xmlns:pic="http://schemas.openxmlformats.org/drawingml/2006/picture">
                        <pic:nvPicPr>
                          <pic:cNvPr id="13443" name="Picture 13443"/>
                          <pic:cNvPicPr/>
                        </pic:nvPicPr>
                        <pic:blipFill>
                          <a:blip r:embed="rId94"/>
                          <a:stretch>
                            <a:fillRect/>
                          </a:stretch>
                        </pic:blipFill>
                        <pic:spPr>
                          <a:xfrm>
                            <a:off x="487629" y="0"/>
                            <a:ext cx="30480" cy="6097"/>
                          </a:xfrm>
                          <a:prstGeom prst="rect">
                            <a:avLst/>
                          </a:prstGeom>
                        </pic:spPr>
                      </pic:pic>
                      <pic:pic xmlns:pic="http://schemas.openxmlformats.org/drawingml/2006/picture">
                        <pic:nvPicPr>
                          <pic:cNvPr id="13445" name="Picture 13445"/>
                          <pic:cNvPicPr/>
                        </pic:nvPicPr>
                        <pic:blipFill>
                          <a:blip r:embed="rId94"/>
                          <a:stretch>
                            <a:fillRect/>
                          </a:stretch>
                        </pic:blipFill>
                        <pic:spPr>
                          <a:xfrm>
                            <a:off x="518109" y="0"/>
                            <a:ext cx="30480" cy="6097"/>
                          </a:xfrm>
                          <a:prstGeom prst="rect">
                            <a:avLst/>
                          </a:prstGeom>
                        </pic:spPr>
                      </pic:pic>
                      <pic:pic xmlns:pic="http://schemas.openxmlformats.org/drawingml/2006/picture">
                        <pic:nvPicPr>
                          <pic:cNvPr id="13447" name="Picture 13447"/>
                          <pic:cNvPicPr/>
                        </pic:nvPicPr>
                        <pic:blipFill>
                          <a:blip r:embed="rId94"/>
                          <a:stretch>
                            <a:fillRect/>
                          </a:stretch>
                        </pic:blipFill>
                        <pic:spPr>
                          <a:xfrm>
                            <a:off x="548589" y="0"/>
                            <a:ext cx="30480" cy="6097"/>
                          </a:xfrm>
                          <a:prstGeom prst="rect">
                            <a:avLst/>
                          </a:prstGeom>
                        </pic:spPr>
                      </pic:pic>
                      <pic:pic xmlns:pic="http://schemas.openxmlformats.org/drawingml/2006/picture">
                        <pic:nvPicPr>
                          <pic:cNvPr id="13449" name="Picture 13449"/>
                          <pic:cNvPicPr/>
                        </pic:nvPicPr>
                        <pic:blipFill>
                          <a:blip r:embed="rId94"/>
                          <a:stretch>
                            <a:fillRect/>
                          </a:stretch>
                        </pic:blipFill>
                        <pic:spPr>
                          <a:xfrm>
                            <a:off x="579069" y="0"/>
                            <a:ext cx="30480" cy="6097"/>
                          </a:xfrm>
                          <a:prstGeom prst="rect">
                            <a:avLst/>
                          </a:prstGeom>
                        </pic:spPr>
                      </pic:pic>
                      <pic:pic xmlns:pic="http://schemas.openxmlformats.org/drawingml/2006/picture">
                        <pic:nvPicPr>
                          <pic:cNvPr id="13451" name="Picture 13451"/>
                          <pic:cNvPicPr/>
                        </pic:nvPicPr>
                        <pic:blipFill>
                          <a:blip r:embed="rId94"/>
                          <a:stretch>
                            <a:fillRect/>
                          </a:stretch>
                        </pic:blipFill>
                        <pic:spPr>
                          <a:xfrm>
                            <a:off x="609549" y="0"/>
                            <a:ext cx="30480" cy="6097"/>
                          </a:xfrm>
                          <a:prstGeom prst="rect">
                            <a:avLst/>
                          </a:prstGeom>
                        </pic:spPr>
                      </pic:pic>
                      <pic:pic xmlns:pic="http://schemas.openxmlformats.org/drawingml/2006/picture">
                        <pic:nvPicPr>
                          <pic:cNvPr id="13453" name="Picture 13453"/>
                          <pic:cNvPicPr/>
                        </pic:nvPicPr>
                        <pic:blipFill>
                          <a:blip r:embed="rId94"/>
                          <a:stretch>
                            <a:fillRect/>
                          </a:stretch>
                        </pic:blipFill>
                        <pic:spPr>
                          <a:xfrm>
                            <a:off x="640029" y="0"/>
                            <a:ext cx="30480" cy="6097"/>
                          </a:xfrm>
                          <a:prstGeom prst="rect">
                            <a:avLst/>
                          </a:prstGeom>
                        </pic:spPr>
                      </pic:pic>
                      <pic:pic xmlns:pic="http://schemas.openxmlformats.org/drawingml/2006/picture">
                        <pic:nvPicPr>
                          <pic:cNvPr id="13455" name="Picture 13455"/>
                          <pic:cNvPicPr/>
                        </pic:nvPicPr>
                        <pic:blipFill>
                          <a:blip r:embed="rId94"/>
                          <a:stretch>
                            <a:fillRect/>
                          </a:stretch>
                        </pic:blipFill>
                        <pic:spPr>
                          <a:xfrm>
                            <a:off x="670509" y="0"/>
                            <a:ext cx="30480" cy="6097"/>
                          </a:xfrm>
                          <a:prstGeom prst="rect">
                            <a:avLst/>
                          </a:prstGeom>
                        </pic:spPr>
                      </pic:pic>
                      <pic:pic xmlns:pic="http://schemas.openxmlformats.org/drawingml/2006/picture">
                        <pic:nvPicPr>
                          <pic:cNvPr id="13457" name="Picture 13457"/>
                          <pic:cNvPicPr/>
                        </pic:nvPicPr>
                        <pic:blipFill>
                          <a:blip r:embed="rId94"/>
                          <a:stretch>
                            <a:fillRect/>
                          </a:stretch>
                        </pic:blipFill>
                        <pic:spPr>
                          <a:xfrm>
                            <a:off x="700989" y="0"/>
                            <a:ext cx="30480" cy="6097"/>
                          </a:xfrm>
                          <a:prstGeom prst="rect">
                            <a:avLst/>
                          </a:prstGeom>
                        </pic:spPr>
                      </pic:pic>
                      <pic:pic xmlns:pic="http://schemas.openxmlformats.org/drawingml/2006/picture">
                        <pic:nvPicPr>
                          <pic:cNvPr id="13459" name="Picture 13459"/>
                          <pic:cNvPicPr/>
                        </pic:nvPicPr>
                        <pic:blipFill>
                          <a:blip r:embed="rId94"/>
                          <a:stretch>
                            <a:fillRect/>
                          </a:stretch>
                        </pic:blipFill>
                        <pic:spPr>
                          <a:xfrm>
                            <a:off x="731469" y="0"/>
                            <a:ext cx="30480" cy="6097"/>
                          </a:xfrm>
                          <a:prstGeom prst="rect">
                            <a:avLst/>
                          </a:prstGeom>
                        </pic:spPr>
                      </pic:pic>
                      <pic:pic xmlns:pic="http://schemas.openxmlformats.org/drawingml/2006/picture">
                        <pic:nvPicPr>
                          <pic:cNvPr id="13461" name="Picture 13461"/>
                          <pic:cNvPicPr/>
                        </pic:nvPicPr>
                        <pic:blipFill>
                          <a:blip r:embed="rId94"/>
                          <a:stretch>
                            <a:fillRect/>
                          </a:stretch>
                        </pic:blipFill>
                        <pic:spPr>
                          <a:xfrm>
                            <a:off x="761949" y="0"/>
                            <a:ext cx="30480" cy="6097"/>
                          </a:xfrm>
                          <a:prstGeom prst="rect">
                            <a:avLst/>
                          </a:prstGeom>
                        </pic:spPr>
                      </pic:pic>
                      <pic:pic xmlns:pic="http://schemas.openxmlformats.org/drawingml/2006/picture">
                        <pic:nvPicPr>
                          <pic:cNvPr id="13463" name="Picture 13463"/>
                          <pic:cNvPicPr/>
                        </pic:nvPicPr>
                        <pic:blipFill>
                          <a:blip r:embed="rId94"/>
                          <a:stretch>
                            <a:fillRect/>
                          </a:stretch>
                        </pic:blipFill>
                        <pic:spPr>
                          <a:xfrm>
                            <a:off x="792429" y="0"/>
                            <a:ext cx="30480" cy="6097"/>
                          </a:xfrm>
                          <a:prstGeom prst="rect">
                            <a:avLst/>
                          </a:prstGeom>
                        </pic:spPr>
                      </pic:pic>
                      <pic:pic xmlns:pic="http://schemas.openxmlformats.org/drawingml/2006/picture">
                        <pic:nvPicPr>
                          <pic:cNvPr id="13465" name="Picture 13465"/>
                          <pic:cNvPicPr/>
                        </pic:nvPicPr>
                        <pic:blipFill>
                          <a:blip r:embed="rId94"/>
                          <a:stretch>
                            <a:fillRect/>
                          </a:stretch>
                        </pic:blipFill>
                        <pic:spPr>
                          <a:xfrm>
                            <a:off x="822909" y="0"/>
                            <a:ext cx="30480" cy="6097"/>
                          </a:xfrm>
                          <a:prstGeom prst="rect">
                            <a:avLst/>
                          </a:prstGeom>
                        </pic:spPr>
                      </pic:pic>
                      <pic:pic xmlns:pic="http://schemas.openxmlformats.org/drawingml/2006/picture">
                        <pic:nvPicPr>
                          <pic:cNvPr id="13467" name="Picture 13467"/>
                          <pic:cNvPicPr/>
                        </pic:nvPicPr>
                        <pic:blipFill>
                          <a:blip r:embed="rId94"/>
                          <a:stretch>
                            <a:fillRect/>
                          </a:stretch>
                        </pic:blipFill>
                        <pic:spPr>
                          <a:xfrm>
                            <a:off x="853389" y="0"/>
                            <a:ext cx="30480" cy="6097"/>
                          </a:xfrm>
                          <a:prstGeom prst="rect">
                            <a:avLst/>
                          </a:prstGeom>
                        </pic:spPr>
                      </pic:pic>
                      <pic:pic xmlns:pic="http://schemas.openxmlformats.org/drawingml/2006/picture">
                        <pic:nvPicPr>
                          <pic:cNvPr id="13469" name="Picture 13469"/>
                          <pic:cNvPicPr/>
                        </pic:nvPicPr>
                        <pic:blipFill>
                          <a:blip r:embed="rId94"/>
                          <a:stretch>
                            <a:fillRect/>
                          </a:stretch>
                        </pic:blipFill>
                        <pic:spPr>
                          <a:xfrm>
                            <a:off x="883869" y="0"/>
                            <a:ext cx="30480" cy="6097"/>
                          </a:xfrm>
                          <a:prstGeom prst="rect">
                            <a:avLst/>
                          </a:prstGeom>
                        </pic:spPr>
                      </pic:pic>
                      <pic:pic xmlns:pic="http://schemas.openxmlformats.org/drawingml/2006/picture">
                        <pic:nvPicPr>
                          <pic:cNvPr id="13471" name="Picture 13471"/>
                          <pic:cNvPicPr/>
                        </pic:nvPicPr>
                        <pic:blipFill>
                          <a:blip r:embed="rId94"/>
                          <a:stretch>
                            <a:fillRect/>
                          </a:stretch>
                        </pic:blipFill>
                        <pic:spPr>
                          <a:xfrm>
                            <a:off x="914349" y="0"/>
                            <a:ext cx="30480" cy="6097"/>
                          </a:xfrm>
                          <a:prstGeom prst="rect">
                            <a:avLst/>
                          </a:prstGeom>
                        </pic:spPr>
                      </pic:pic>
                      <pic:pic xmlns:pic="http://schemas.openxmlformats.org/drawingml/2006/picture">
                        <pic:nvPicPr>
                          <pic:cNvPr id="13473" name="Picture 13473"/>
                          <pic:cNvPicPr/>
                        </pic:nvPicPr>
                        <pic:blipFill>
                          <a:blip r:embed="rId94"/>
                          <a:stretch>
                            <a:fillRect/>
                          </a:stretch>
                        </pic:blipFill>
                        <pic:spPr>
                          <a:xfrm>
                            <a:off x="944829" y="0"/>
                            <a:ext cx="30480" cy="6097"/>
                          </a:xfrm>
                          <a:prstGeom prst="rect">
                            <a:avLst/>
                          </a:prstGeom>
                        </pic:spPr>
                      </pic:pic>
                      <pic:pic xmlns:pic="http://schemas.openxmlformats.org/drawingml/2006/picture">
                        <pic:nvPicPr>
                          <pic:cNvPr id="13475" name="Picture 13475"/>
                          <pic:cNvPicPr/>
                        </pic:nvPicPr>
                        <pic:blipFill>
                          <a:blip r:embed="rId94"/>
                          <a:stretch>
                            <a:fillRect/>
                          </a:stretch>
                        </pic:blipFill>
                        <pic:spPr>
                          <a:xfrm>
                            <a:off x="975309" y="0"/>
                            <a:ext cx="30480" cy="6097"/>
                          </a:xfrm>
                          <a:prstGeom prst="rect">
                            <a:avLst/>
                          </a:prstGeom>
                        </pic:spPr>
                      </pic:pic>
                      <pic:pic xmlns:pic="http://schemas.openxmlformats.org/drawingml/2006/picture">
                        <pic:nvPicPr>
                          <pic:cNvPr id="13477" name="Picture 13477"/>
                          <pic:cNvPicPr/>
                        </pic:nvPicPr>
                        <pic:blipFill>
                          <a:blip r:embed="rId94"/>
                          <a:stretch>
                            <a:fillRect/>
                          </a:stretch>
                        </pic:blipFill>
                        <pic:spPr>
                          <a:xfrm>
                            <a:off x="1005789" y="0"/>
                            <a:ext cx="30480" cy="6097"/>
                          </a:xfrm>
                          <a:prstGeom prst="rect">
                            <a:avLst/>
                          </a:prstGeom>
                        </pic:spPr>
                      </pic:pic>
                      <pic:pic xmlns:pic="http://schemas.openxmlformats.org/drawingml/2006/picture">
                        <pic:nvPicPr>
                          <pic:cNvPr id="13479" name="Picture 13479"/>
                          <pic:cNvPicPr/>
                        </pic:nvPicPr>
                        <pic:blipFill>
                          <a:blip r:embed="rId94"/>
                          <a:stretch>
                            <a:fillRect/>
                          </a:stretch>
                        </pic:blipFill>
                        <pic:spPr>
                          <a:xfrm>
                            <a:off x="1036269" y="0"/>
                            <a:ext cx="30480" cy="6097"/>
                          </a:xfrm>
                          <a:prstGeom prst="rect">
                            <a:avLst/>
                          </a:prstGeom>
                        </pic:spPr>
                      </pic:pic>
                      <pic:pic xmlns:pic="http://schemas.openxmlformats.org/drawingml/2006/picture">
                        <pic:nvPicPr>
                          <pic:cNvPr id="13481" name="Picture 13481"/>
                          <pic:cNvPicPr/>
                        </pic:nvPicPr>
                        <pic:blipFill>
                          <a:blip r:embed="rId94"/>
                          <a:stretch>
                            <a:fillRect/>
                          </a:stretch>
                        </pic:blipFill>
                        <pic:spPr>
                          <a:xfrm>
                            <a:off x="1066749" y="0"/>
                            <a:ext cx="30480" cy="6097"/>
                          </a:xfrm>
                          <a:prstGeom prst="rect">
                            <a:avLst/>
                          </a:prstGeom>
                        </pic:spPr>
                      </pic:pic>
                      <pic:pic xmlns:pic="http://schemas.openxmlformats.org/drawingml/2006/picture">
                        <pic:nvPicPr>
                          <pic:cNvPr id="13483" name="Picture 13483"/>
                          <pic:cNvPicPr/>
                        </pic:nvPicPr>
                        <pic:blipFill>
                          <a:blip r:embed="rId94"/>
                          <a:stretch>
                            <a:fillRect/>
                          </a:stretch>
                        </pic:blipFill>
                        <pic:spPr>
                          <a:xfrm>
                            <a:off x="1097229" y="0"/>
                            <a:ext cx="30480" cy="6097"/>
                          </a:xfrm>
                          <a:prstGeom prst="rect">
                            <a:avLst/>
                          </a:prstGeom>
                        </pic:spPr>
                      </pic:pic>
                      <pic:pic xmlns:pic="http://schemas.openxmlformats.org/drawingml/2006/picture">
                        <pic:nvPicPr>
                          <pic:cNvPr id="13485" name="Picture 13485"/>
                          <pic:cNvPicPr/>
                        </pic:nvPicPr>
                        <pic:blipFill>
                          <a:blip r:embed="rId94"/>
                          <a:stretch>
                            <a:fillRect/>
                          </a:stretch>
                        </pic:blipFill>
                        <pic:spPr>
                          <a:xfrm>
                            <a:off x="1127709" y="0"/>
                            <a:ext cx="30480" cy="6097"/>
                          </a:xfrm>
                          <a:prstGeom prst="rect">
                            <a:avLst/>
                          </a:prstGeom>
                        </pic:spPr>
                      </pic:pic>
                      <pic:pic xmlns:pic="http://schemas.openxmlformats.org/drawingml/2006/picture">
                        <pic:nvPicPr>
                          <pic:cNvPr id="13487" name="Picture 13487"/>
                          <pic:cNvPicPr/>
                        </pic:nvPicPr>
                        <pic:blipFill>
                          <a:blip r:embed="rId94"/>
                          <a:stretch>
                            <a:fillRect/>
                          </a:stretch>
                        </pic:blipFill>
                        <pic:spPr>
                          <a:xfrm>
                            <a:off x="1158189" y="0"/>
                            <a:ext cx="30480" cy="6097"/>
                          </a:xfrm>
                          <a:prstGeom prst="rect">
                            <a:avLst/>
                          </a:prstGeom>
                        </pic:spPr>
                      </pic:pic>
                      <pic:pic xmlns:pic="http://schemas.openxmlformats.org/drawingml/2006/picture">
                        <pic:nvPicPr>
                          <pic:cNvPr id="13489" name="Picture 13489"/>
                          <pic:cNvPicPr/>
                        </pic:nvPicPr>
                        <pic:blipFill>
                          <a:blip r:embed="rId94"/>
                          <a:stretch>
                            <a:fillRect/>
                          </a:stretch>
                        </pic:blipFill>
                        <pic:spPr>
                          <a:xfrm>
                            <a:off x="1188669" y="0"/>
                            <a:ext cx="30480" cy="6097"/>
                          </a:xfrm>
                          <a:prstGeom prst="rect">
                            <a:avLst/>
                          </a:prstGeom>
                        </pic:spPr>
                      </pic:pic>
                      <pic:pic xmlns:pic="http://schemas.openxmlformats.org/drawingml/2006/picture">
                        <pic:nvPicPr>
                          <pic:cNvPr id="13491" name="Picture 13491"/>
                          <pic:cNvPicPr/>
                        </pic:nvPicPr>
                        <pic:blipFill>
                          <a:blip r:embed="rId94"/>
                          <a:stretch>
                            <a:fillRect/>
                          </a:stretch>
                        </pic:blipFill>
                        <pic:spPr>
                          <a:xfrm>
                            <a:off x="1219149" y="0"/>
                            <a:ext cx="30480" cy="6097"/>
                          </a:xfrm>
                          <a:prstGeom prst="rect">
                            <a:avLst/>
                          </a:prstGeom>
                        </pic:spPr>
                      </pic:pic>
                      <pic:pic xmlns:pic="http://schemas.openxmlformats.org/drawingml/2006/picture">
                        <pic:nvPicPr>
                          <pic:cNvPr id="13493" name="Picture 13493"/>
                          <pic:cNvPicPr/>
                        </pic:nvPicPr>
                        <pic:blipFill>
                          <a:blip r:embed="rId94"/>
                          <a:stretch>
                            <a:fillRect/>
                          </a:stretch>
                        </pic:blipFill>
                        <pic:spPr>
                          <a:xfrm>
                            <a:off x="1249629" y="0"/>
                            <a:ext cx="30480" cy="6097"/>
                          </a:xfrm>
                          <a:prstGeom prst="rect">
                            <a:avLst/>
                          </a:prstGeom>
                        </pic:spPr>
                      </pic:pic>
                      <pic:pic xmlns:pic="http://schemas.openxmlformats.org/drawingml/2006/picture">
                        <pic:nvPicPr>
                          <pic:cNvPr id="13495" name="Picture 13495"/>
                          <pic:cNvPicPr/>
                        </pic:nvPicPr>
                        <pic:blipFill>
                          <a:blip r:embed="rId94"/>
                          <a:stretch>
                            <a:fillRect/>
                          </a:stretch>
                        </pic:blipFill>
                        <pic:spPr>
                          <a:xfrm>
                            <a:off x="1280109" y="0"/>
                            <a:ext cx="30480" cy="6097"/>
                          </a:xfrm>
                          <a:prstGeom prst="rect">
                            <a:avLst/>
                          </a:prstGeom>
                        </pic:spPr>
                      </pic:pic>
                      <pic:pic xmlns:pic="http://schemas.openxmlformats.org/drawingml/2006/picture">
                        <pic:nvPicPr>
                          <pic:cNvPr id="13497" name="Picture 13497"/>
                          <pic:cNvPicPr/>
                        </pic:nvPicPr>
                        <pic:blipFill>
                          <a:blip r:embed="rId94"/>
                          <a:stretch>
                            <a:fillRect/>
                          </a:stretch>
                        </pic:blipFill>
                        <pic:spPr>
                          <a:xfrm>
                            <a:off x="1310589" y="0"/>
                            <a:ext cx="30480" cy="6097"/>
                          </a:xfrm>
                          <a:prstGeom prst="rect">
                            <a:avLst/>
                          </a:prstGeom>
                        </pic:spPr>
                      </pic:pic>
                      <pic:pic xmlns:pic="http://schemas.openxmlformats.org/drawingml/2006/picture">
                        <pic:nvPicPr>
                          <pic:cNvPr id="13499" name="Picture 13499"/>
                          <pic:cNvPicPr/>
                        </pic:nvPicPr>
                        <pic:blipFill>
                          <a:blip r:embed="rId94"/>
                          <a:stretch>
                            <a:fillRect/>
                          </a:stretch>
                        </pic:blipFill>
                        <pic:spPr>
                          <a:xfrm>
                            <a:off x="1341069" y="0"/>
                            <a:ext cx="30480" cy="6097"/>
                          </a:xfrm>
                          <a:prstGeom prst="rect">
                            <a:avLst/>
                          </a:prstGeom>
                        </pic:spPr>
                      </pic:pic>
                      <pic:pic xmlns:pic="http://schemas.openxmlformats.org/drawingml/2006/picture">
                        <pic:nvPicPr>
                          <pic:cNvPr id="13501" name="Picture 13501"/>
                          <pic:cNvPicPr/>
                        </pic:nvPicPr>
                        <pic:blipFill>
                          <a:blip r:embed="rId94"/>
                          <a:stretch>
                            <a:fillRect/>
                          </a:stretch>
                        </pic:blipFill>
                        <pic:spPr>
                          <a:xfrm>
                            <a:off x="1371549" y="0"/>
                            <a:ext cx="30480" cy="6097"/>
                          </a:xfrm>
                          <a:prstGeom prst="rect">
                            <a:avLst/>
                          </a:prstGeom>
                        </pic:spPr>
                      </pic:pic>
                      <pic:pic xmlns:pic="http://schemas.openxmlformats.org/drawingml/2006/picture">
                        <pic:nvPicPr>
                          <pic:cNvPr id="13503" name="Picture 13503"/>
                          <pic:cNvPicPr/>
                        </pic:nvPicPr>
                        <pic:blipFill>
                          <a:blip r:embed="rId94"/>
                          <a:stretch>
                            <a:fillRect/>
                          </a:stretch>
                        </pic:blipFill>
                        <pic:spPr>
                          <a:xfrm>
                            <a:off x="1402029" y="0"/>
                            <a:ext cx="30480" cy="6097"/>
                          </a:xfrm>
                          <a:prstGeom prst="rect">
                            <a:avLst/>
                          </a:prstGeom>
                        </pic:spPr>
                      </pic:pic>
                      <pic:pic xmlns:pic="http://schemas.openxmlformats.org/drawingml/2006/picture">
                        <pic:nvPicPr>
                          <pic:cNvPr id="13505" name="Picture 13505"/>
                          <pic:cNvPicPr/>
                        </pic:nvPicPr>
                        <pic:blipFill>
                          <a:blip r:embed="rId94"/>
                          <a:stretch>
                            <a:fillRect/>
                          </a:stretch>
                        </pic:blipFill>
                        <pic:spPr>
                          <a:xfrm>
                            <a:off x="1432509" y="0"/>
                            <a:ext cx="30480" cy="6097"/>
                          </a:xfrm>
                          <a:prstGeom prst="rect">
                            <a:avLst/>
                          </a:prstGeom>
                        </pic:spPr>
                      </pic:pic>
                      <pic:pic xmlns:pic="http://schemas.openxmlformats.org/drawingml/2006/picture">
                        <pic:nvPicPr>
                          <pic:cNvPr id="13507" name="Picture 13507"/>
                          <pic:cNvPicPr/>
                        </pic:nvPicPr>
                        <pic:blipFill>
                          <a:blip r:embed="rId94"/>
                          <a:stretch>
                            <a:fillRect/>
                          </a:stretch>
                        </pic:blipFill>
                        <pic:spPr>
                          <a:xfrm>
                            <a:off x="1462989" y="0"/>
                            <a:ext cx="30785" cy="6097"/>
                          </a:xfrm>
                          <a:prstGeom prst="rect">
                            <a:avLst/>
                          </a:prstGeom>
                        </pic:spPr>
                      </pic:pic>
                      <pic:pic xmlns:pic="http://schemas.openxmlformats.org/drawingml/2006/picture">
                        <pic:nvPicPr>
                          <pic:cNvPr id="13509" name="Picture 13509"/>
                          <pic:cNvPicPr/>
                        </pic:nvPicPr>
                        <pic:blipFill>
                          <a:blip r:embed="rId94"/>
                          <a:stretch>
                            <a:fillRect/>
                          </a:stretch>
                        </pic:blipFill>
                        <pic:spPr>
                          <a:xfrm>
                            <a:off x="1493850" y="0"/>
                            <a:ext cx="30480" cy="6097"/>
                          </a:xfrm>
                          <a:prstGeom prst="rect">
                            <a:avLst/>
                          </a:prstGeom>
                        </pic:spPr>
                      </pic:pic>
                      <pic:pic xmlns:pic="http://schemas.openxmlformats.org/drawingml/2006/picture">
                        <pic:nvPicPr>
                          <pic:cNvPr id="13511" name="Picture 13511"/>
                          <pic:cNvPicPr/>
                        </pic:nvPicPr>
                        <pic:blipFill>
                          <a:blip r:embed="rId94"/>
                          <a:stretch>
                            <a:fillRect/>
                          </a:stretch>
                        </pic:blipFill>
                        <pic:spPr>
                          <a:xfrm>
                            <a:off x="1524330" y="0"/>
                            <a:ext cx="30480" cy="6097"/>
                          </a:xfrm>
                          <a:prstGeom prst="rect">
                            <a:avLst/>
                          </a:prstGeom>
                        </pic:spPr>
                      </pic:pic>
                      <pic:pic xmlns:pic="http://schemas.openxmlformats.org/drawingml/2006/picture">
                        <pic:nvPicPr>
                          <pic:cNvPr id="13513" name="Picture 13513"/>
                          <pic:cNvPicPr/>
                        </pic:nvPicPr>
                        <pic:blipFill>
                          <a:blip r:embed="rId94"/>
                          <a:stretch>
                            <a:fillRect/>
                          </a:stretch>
                        </pic:blipFill>
                        <pic:spPr>
                          <a:xfrm>
                            <a:off x="1554810" y="0"/>
                            <a:ext cx="30480" cy="6097"/>
                          </a:xfrm>
                          <a:prstGeom prst="rect">
                            <a:avLst/>
                          </a:prstGeom>
                        </pic:spPr>
                      </pic:pic>
                      <pic:pic xmlns:pic="http://schemas.openxmlformats.org/drawingml/2006/picture">
                        <pic:nvPicPr>
                          <pic:cNvPr id="13515" name="Picture 13515"/>
                          <pic:cNvPicPr/>
                        </pic:nvPicPr>
                        <pic:blipFill>
                          <a:blip r:embed="rId94"/>
                          <a:stretch>
                            <a:fillRect/>
                          </a:stretch>
                        </pic:blipFill>
                        <pic:spPr>
                          <a:xfrm>
                            <a:off x="1585290" y="0"/>
                            <a:ext cx="30480" cy="6097"/>
                          </a:xfrm>
                          <a:prstGeom prst="rect">
                            <a:avLst/>
                          </a:prstGeom>
                        </pic:spPr>
                      </pic:pic>
                      <pic:pic xmlns:pic="http://schemas.openxmlformats.org/drawingml/2006/picture">
                        <pic:nvPicPr>
                          <pic:cNvPr id="13517" name="Picture 13517"/>
                          <pic:cNvPicPr/>
                        </pic:nvPicPr>
                        <pic:blipFill>
                          <a:blip r:embed="rId94"/>
                          <a:stretch>
                            <a:fillRect/>
                          </a:stretch>
                        </pic:blipFill>
                        <pic:spPr>
                          <a:xfrm>
                            <a:off x="1615770" y="0"/>
                            <a:ext cx="30480" cy="6097"/>
                          </a:xfrm>
                          <a:prstGeom prst="rect">
                            <a:avLst/>
                          </a:prstGeom>
                        </pic:spPr>
                      </pic:pic>
                      <pic:pic xmlns:pic="http://schemas.openxmlformats.org/drawingml/2006/picture">
                        <pic:nvPicPr>
                          <pic:cNvPr id="13519" name="Picture 13519"/>
                          <pic:cNvPicPr/>
                        </pic:nvPicPr>
                        <pic:blipFill>
                          <a:blip r:embed="rId94"/>
                          <a:stretch>
                            <a:fillRect/>
                          </a:stretch>
                        </pic:blipFill>
                        <pic:spPr>
                          <a:xfrm>
                            <a:off x="1646250" y="0"/>
                            <a:ext cx="30480" cy="6097"/>
                          </a:xfrm>
                          <a:prstGeom prst="rect">
                            <a:avLst/>
                          </a:prstGeom>
                        </pic:spPr>
                      </pic:pic>
                      <pic:pic xmlns:pic="http://schemas.openxmlformats.org/drawingml/2006/picture">
                        <pic:nvPicPr>
                          <pic:cNvPr id="13521" name="Picture 13521"/>
                          <pic:cNvPicPr/>
                        </pic:nvPicPr>
                        <pic:blipFill>
                          <a:blip r:embed="rId94"/>
                          <a:stretch>
                            <a:fillRect/>
                          </a:stretch>
                        </pic:blipFill>
                        <pic:spPr>
                          <a:xfrm>
                            <a:off x="1676730" y="0"/>
                            <a:ext cx="30480" cy="6097"/>
                          </a:xfrm>
                          <a:prstGeom prst="rect">
                            <a:avLst/>
                          </a:prstGeom>
                        </pic:spPr>
                      </pic:pic>
                      <pic:pic xmlns:pic="http://schemas.openxmlformats.org/drawingml/2006/picture">
                        <pic:nvPicPr>
                          <pic:cNvPr id="13523" name="Picture 13523"/>
                          <pic:cNvPicPr/>
                        </pic:nvPicPr>
                        <pic:blipFill>
                          <a:blip r:embed="rId94"/>
                          <a:stretch>
                            <a:fillRect/>
                          </a:stretch>
                        </pic:blipFill>
                        <pic:spPr>
                          <a:xfrm>
                            <a:off x="1707210" y="0"/>
                            <a:ext cx="30480" cy="6097"/>
                          </a:xfrm>
                          <a:prstGeom prst="rect">
                            <a:avLst/>
                          </a:prstGeom>
                        </pic:spPr>
                      </pic:pic>
                      <pic:pic xmlns:pic="http://schemas.openxmlformats.org/drawingml/2006/picture">
                        <pic:nvPicPr>
                          <pic:cNvPr id="13525" name="Picture 13525"/>
                          <pic:cNvPicPr/>
                        </pic:nvPicPr>
                        <pic:blipFill>
                          <a:blip r:embed="rId94"/>
                          <a:stretch>
                            <a:fillRect/>
                          </a:stretch>
                        </pic:blipFill>
                        <pic:spPr>
                          <a:xfrm>
                            <a:off x="1737690" y="0"/>
                            <a:ext cx="30480" cy="6097"/>
                          </a:xfrm>
                          <a:prstGeom prst="rect">
                            <a:avLst/>
                          </a:prstGeom>
                        </pic:spPr>
                      </pic:pic>
                      <pic:pic xmlns:pic="http://schemas.openxmlformats.org/drawingml/2006/picture">
                        <pic:nvPicPr>
                          <pic:cNvPr id="13527" name="Picture 13527"/>
                          <pic:cNvPicPr/>
                        </pic:nvPicPr>
                        <pic:blipFill>
                          <a:blip r:embed="rId94"/>
                          <a:stretch>
                            <a:fillRect/>
                          </a:stretch>
                        </pic:blipFill>
                        <pic:spPr>
                          <a:xfrm>
                            <a:off x="1768170" y="0"/>
                            <a:ext cx="30480" cy="6097"/>
                          </a:xfrm>
                          <a:prstGeom prst="rect">
                            <a:avLst/>
                          </a:prstGeom>
                        </pic:spPr>
                      </pic:pic>
                      <pic:pic xmlns:pic="http://schemas.openxmlformats.org/drawingml/2006/picture">
                        <pic:nvPicPr>
                          <pic:cNvPr id="13529" name="Picture 13529"/>
                          <pic:cNvPicPr/>
                        </pic:nvPicPr>
                        <pic:blipFill>
                          <a:blip r:embed="rId94"/>
                          <a:stretch>
                            <a:fillRect/>
                          </a:stretch>
                        </pic:blipFill>
                        <pic:spPr>
                          <a:xfrm>
                            <a:off x="1798650" y="0"/>
                            <a:ext cx="30480" cy="6097"/>
                          </a:xfrm>
                          <a:prstGeom prst="rect">
                            <a:avLst/>
                          </a:prstGeom>
                        </pic:spPr>
                      </pic:pic>
                      <pic:pic xmlns:pic="http://schemas.openxmlformats.org/drawingml/2006/picture">
                        <pic:nvPicPr>
                          <pic:cNvPr id="13531" name="Picture 13531"/>
                          <pic:cNvPicPr/>
                        </pic:nvPicPr>
                        <pic:blipFill>
                          <a:blip r:embed="rId94"/>
                          <a:stretch>
                            <a:fillRect/>
                          </a:stretch>
                        </pic:blipFill>
                        <pic:spPr>
                          <a:xfrm>
                            <a:off x="1829130" y="0"/>
                            <a:ext cx="30480" cy="6097"/>
                          </a:xfrm>
                          <a:prstGeom prst="rect">
                            <a:avLst/>
                          </a:prstGeom>
                        </pic:spPr>
                      </pic:pic>
                      <pic:pic xmlns:pic="http://schemas.openxmlformats.org/drawingml/2006/picture">
                        <pic:nvPicPr>
                          <pic:cNvPr id="13533" name="Picture 13533"/>
                          <pic:cNvPicPr/>
                        </pic:nvPicPr>
                        <pic:blipFill>
                          <a:blip r:embed="rId94"/>
                          <a:stretch>
                            <a:fillRect/>
                          </a:stretch>
                        </pic:blipFill>
                        <pic:spPr>
                          <a:xfrm>
                            <a:off x="1859610" y="0"/>
                            <a:ext cx="30480" cy="6097"/>
                          </a:xfrm>
                          <a:prstGeom prst="rect">
                            <a:avLst/>
                          </a:prstGeom>
                        </pic:spPr>
                      </pic:pic>
                      <pic:pic xmlns:pic="http://schemas.openxmlformats.org/drawingml/2006/picture">
                        <pic:nvPicPr>
                          <pic:cNvPr id="13535" name="Picture 13535"/>
                          <pic:cNvPicPr/>
                        </pic:nvPicPr>
                        <pic:blipFill>
                          <a:blip r:embed="rId94"/>
                          <a:stretch>
                            <a:fillRect/>
                          </a:stretch>
                        </pic:blipFill>
                        <pic:spPr>
                          <a:xfrm>
                            <a:off x="1890090" y="0"/>
                            <a:ext cx="30480" cy="6097"/>
                          </a:xfrm>
                          <a:prstGeom prst="rect">
                            <a:avLst/>
                          </a:prstGeom>
                        </pic:spPr>
                      </pic:pic>
                      <pic:pic xmlns:pic="http://schemas.openxmlformats.org/drawingml/2006/picture">
                        <pic:nvPicPr>
                          <pic:cNvPr id="13537" name="Picture 13537"/>
                          <pic:cNvPicPr/>
                        </pic:nvPicPr>
                        <pic:blipFill>
                          <a:blip r:embed="rId94"/>
                          <a:stretch>
                            <a:fillRect/>
                          </a:stretch>
                        </pic:blipFill>
                        <pic:spPr>
                          <a:xfrm>
                            <a:off x="1920570" y="0"/>
                            <a:ext cx="30480" cy="6097"/>
                          </a:xfrm>
                          <a:prstGeom prst="rect">
                            <a:avLst/>
                          </a:prstGeom>
                        </pic:spPr>
                      </pic:pic>
                      <pic:pic xmlns:pic="http://schemas.openxmlformats.org/drawingml/2006/picture">
                        <pic:nvPicPr>
                          <pic:cNvPr id="13539" name="Picture 13539"/>
                          <pic:cNvPicPr/>
                        </pic:nvPicPr>
                        <pic:blipFill>
                          <a:blip r:embed="rId94"/>
                          <a:stretch>
                            <a:fillRect/>
                          </a:stretch>
                        </pic:blipFill>
                        <pic:spPr>
                          <a:xfrm>
                            <a:off x="1951050" y="0"/>
                            <a:ext cx="30480" cy="6097"/>
                          </a:xfrm>
                          <a:prstGeom prst="rect">
                            <a:avLst/>
                          </a:prstGeom>
                        </pic:spPr>
                      </pic:pic>
                      <pic:pic xmlns:pic="http://schemas.openxmlformats.org/drawingml/2006/picture">
                        <pic:nvPicPr>
                          <pic:cNvPr id="13541" name="Picture 13541"/>
                          <pic:cNvPicPr/>
                        </pic:nvPicPr>
                        <pic:blipFill>
                          <a:blip r:embed="rId94"/>
                          <a:stretch>
                            <a:fillRect/>
                          </a:stretch>
                        </pic:blipFill>
                        <pic:spPr>
                          <a:xfrm>
                            <a:off x="1981530" y="0"/>
                            <a:ext cx="30480" cy="6097"/>
                          </a:xfrm>
                          <a:prstGeom prst="rect">
                            <a:avLst/>
                          </a:prstGeom>
                        </pic:spPr>
                      </pic:pic>
                      <pic:pic xmlns:pic="http://schemas.openxmlformats.org/drawingml/2006/picture">
                        <pic:nvPicPr>
                          <pic:cNvPr id="13543" name="Picture 13543"/>
                          <pic:cNvPicPr/>
                        </pic:nvPicPr>
                        <pic:blipFill>
                          <a:blip r:embed="rId94"/>
                          <a:stretch>
                            <a:fillRect/>
                          </a:stretch>
                        </pic:blipFill>
                        <pic:spPr>
                          <a:xfrm>
                            <a:off x="2012010" y="0"/>
                            <a:ext cx="30480" cy="6097"/>
                          </a:xfrm>
                          <a:prstGeom prst="rect">
                            <a:avLst/>
                          </a:prstGeom>
                        </pic:spPr>
                      </pic:pic>
                      <pic:pic xmlns:pic="http://schemas.openxmlformats.org/drawingml/2006/picture">
                        <pic:nvPicPr>
                          <pic:cNvPr id="13545" name="Picture 13545"/>
                          <pic:cNvPicPr/>
                        </pic:nvPicPr>
                        <pic:blipFill>
                          <a:blip r:embed="rId94"/>
                          <a:stretch>
                            <a:fillRect/>
                          </a:stretch>
                        </pic:blipFill>
                        <pic:spPr>
                          <a:xfrm>
                            <a:off x="2042490" y="0"/>
                            <a:ext cx="30480" cy="6097"/>
                          </a:xfrm>
                          <a:prstGeom prst="rect">
                            <a:avLst/>
                          </a:prstGeom>
                        </pic:spPr>
                      </pic:pic>
                      <pic:pic xmlns:pic="http://schemas.openxmlformats.org/drawingml/2006/picture">
                        <pic:nvPicPr>
                          <pic:cNvPr id="13547" name="Picture 13547"/>
                          <pic:cNvPicPr/>
                        </pic:nvPicPr>
                        <pic:blipFill>
                          <a:blip r:embed="rId94"/>
                          <a:stretch>
                            <a:fillRect/>
                          </a:stretch>
                        </pic:blipFill>
                        <pic:spPr>
                          <a:xfrm>
                            <a:off x="2072970" y="0"/>
                            <a:ext cx="30480" cy="6097"/>
                          </a:xfrm>
                          <a:prstGeom prst="rect">
                            <a:avLst/>
                          </a:prstGeom>
                        </pic:spPr>
                      </pic:pic>
                      <pic:pic xmlns:pic="http://schemas.openxmlformats.org/drawingml/2006/picture">
                        <pic:nvPicPr>
                          <pic:cNvPr id="13549" name="Picture 13549"/>
                          <pic:cNvPicPr/>
                        </pic:nvPicPr>
                        <pic:blipFill>
                          <a:blip r:embed="rId94"/>
                          <a:stretch>
                            <a:fillRect/>
                          </a:stretch>
                        </pic:blipFill>
                        <pic:spPr>
                          <a:xfrm>
                            <a:off x="2103450" y="0"/>
                            <a:ext cx="30480" cy="6097"/>
                          </a:xfrm>
                          <a:prstGeom prst="rect">
                            <a:avLst/>
                          </a:prstGeom>
                        </pic:spPr>
                      </pic:pic>
                      <pic:pic xmlns:pic="http://schemas.openxmlformats.org/drawingml/2006/picture">
                        <pic:nvPicPr>
                          <pic:cNvPr id="13551" name="Picture 13551"/>
                          <pic:cNvPicPr/>
                        </pic:nvPicPr>
                        <pic:blipFill>
                          <a:blip r:embed="rId94"/>
                          <a:stretch>
                            <a:fillRect/>
                          </a:stretch>
                        </pic:blipFill>
                        <pic:spPr>
                          <a:xfrm>
                            <a:off x="2133930" y="0"/>
                            <a:ext cx="30480" cy="6097"/>
                          </a:xfrm>
                          <a:prstGeom prst="rect">
                            <a:avLst/>
                          </a:prstGeom>
                        </pic:spPr>
                      </pic:pic>
                      <pic:pic xmlns:pic="http://schemas.openxmlformats.org/drawingml/2006/picture">
                        <pic:nvPicPr>
                          <pic:cNvPr id="13553" name="Picture 13553"/>
                          <pic:cNvPicPr/>
                        </pic:nvPicPr>
                        <pic:blipFill>
                          <a:blip r:embed="rId94"/>
                          <a:stretch>
                            <a:fillRect/>
                          </a:stretch>
                        </pic:blipFill>
                        <pic:spPr>
                          <a:xfrm>
                            <a:off x="2164410" y="0"/>
                            <a:ext cx="30480" cy="6097"/>
                          </a:xfrm>
                          <a:prstGeom prst="rect">
                            <a:avLst/>
                          </a:prstGeom>
                        </pic:spPr>
                      </pic:pic>
                      <pic:pic xmlns:pic="http://schemas.openxmlformats.org/drawingml/2006/picture">
                        <pic:nvPicPr>
                          <pic:cNvPr id="13555" name="Picture 13555"/>
                          <pic:cNvPicPr/>
                        </pic:nvPicPr>
                        <pic:blipFill>
                          <a:blip r:embed="rId94"/>
                          <a:stretch>
                            <a:fillRect/>
                          </a:stretch>
                        </pic:blipFill>
                        <pic:spPr>
                          <a:xfrm>
                            <a:off x="2194890" y="0"/>
                            <a:ext cx="30480" cy="6097"/>
                          </a:xfrm>
                          <a:prstGeom prst="rect">
                            <a:avLst/>
                          </a:prstGeom>
                        </pic:spPr>
                      </pic:pic>
                      <pic:pic xmlns:pic="http://schemas.openxmlformats.org/drawingml/2006/picture">
                        <pic:nvPicPr>
                          <pic:cNvPr id="13557" name="Picture 13557"/>
                          <pic:cNvPicPr/>
                        </pic:nvPicPr>
                        <pic:blipFill>
                          <a:blip r:embed="rId94"/>
                          <a:stretch>
                            <a:fillRect/>
                          </a:stretch>
                        </pic:blipFill>
                        <pic:spPr>
                          <a:xfrm>
                            <a:off x="2225370" y="0"/>
                            <a:ext cx="30480" cy="6097"/>
                          </a:xfrm>
                          <a:prstGeom prst="rect">
                            <a:avLst/>
                          </a:prstGeom>
                        </pic:spPr>
                      </pic:pic>
                      <pic:pic xmlns:pic="http://schemas.openxmlformats.org/drawingml/2006/picture">
                        <pic:nvPicPr>
                          <pic:cNvPr id="13559" name="Picture 13559"/>
                          <pic:cNvPicPr/>
                        </pic:nvPicPr>
                        <pic:blipFill>
                          <a:blip r:embed="rId94"/>
                          <a:stretch>
                            <a:fillRect/>
                          </a:stretch>
                        </pic:blipFill>
                        <pic:spPr>
                          <a:xfrm>
                            <a:off x="2255850" y="0"/>
                            <a:ext cx="30480" cy="6097"/>
                          </a:xfrm>
                          <a:prstGeom prst="rect">
                            <a:avLst/>
                          </a:prstGeom>
                        </pic:spPr>
                      </pic:pic>
                      <pic:pic xmlns:pic="http://schemas.openxmlformats.org/drawingml/2006/picture">
                        <pic:nvPicPr>
                          <pic:cNvPr id="13561" name="Picture 13561"/>
                          <pic:cNvPicPr/>
                        </pic:nvPicPr>
                        <pic:blipFill>
                          <a:blip r:embed="rId94"/>
                          <a:stretch>
                            <a:fillRect/>
                          </a:stretch>
                        </pic:blipFill>
                        <pic:spPr>
                          <a:xfrm>
                            <a:off x="2286330" y="0"/>
                            <a:ext cx="30480" cy="6097"/>
                          </a:xfrm>
                          <a:prstGeom prst="rect">
                            <a:avLst/>
                          </a:prstGeom>
                        </pic:spPr>
                      </pic:pic>
                      <pic:pic xmlns:pic="http://schemas.openxmlformats.org/drawingml/2006/picture">
                        <pic:nvPicPr>
                          <pic:cNvPr id="13563" name="Picture 13563"/>
                          <pic:cNvPicPr/>
                        </pic:nvPicPr>
                        <pic:blipFill>
                          <a:blip r:embed="rId94"/>
                          <a:stretch>
                            <a:fillRect/>
                          </a:stretch>
                        </pic:blipFill>
                        <pic:spPr>
                          <a:xfrm>
                            <a:off x="2316810" y="0"/>
                            <a:ext cx="30480" cy="6097"/>
                          </a:xfrm>
                          <a:prstGeom prst="rect">
                            <a:avLst/>
                          </a:prstGeom>
                        </pic:spPr>
                      </pic:pic>
                      <pic:pic xmlns:pic="http://schemas.openxmlformats.org/drawingml/2006/picture">
                        <pic:nvPicPr>
                          <pic:cNvPr id="13565" name="Picture 13565"/>
                          <pic:cNvPicPr/>
                        </pic:nvPicPr>
                        <pic:blipFill>
                          <a:blip r:embed="rId94"/>
                          <a:stretch>
                            <a:fillRect/>
                          </a:stretch>
                        </pic:blipFill>
                        <pic:spPr>
                          <a:xfrm>
                            <a:off x="2347290" y="0"/>
                            <a:ext cx="30480" cy="6097"/>
                          </a:xfrm>
                          <a:prstGeom prst="rect">
                            <a:avLst/>
                          </a:prstGeom>
                        </pic:spPr>
                      </pic:pic>
                      <pic:pic xmlns:pic="http://schemas.openxmlformats.org/drawingml/2006/picture">
                        <pic:nvPicPr>
                          <pic:cNvPr id="13567" name="Picture 13567"/>
                          <pic:cNvPicPr/>
                        </pic:nvPicPr>
                        <pic:blipFill>
                          <a:blip r:embed="rId94"/>
                          <a:stretch>
                            <a:fillRect/>
                          </a:stretch>
                        </pic:blipFill>
                        <pic:spPr>
                          <a:xfrm>
                            <a:off x="2377770" y="0"/>
                            <a:ext cx="30480" cy="6097"/>
                          </a:xfrm>
                          <a:prstGeom prst="rect">
                            <a:avLst/>
                          </a:prstGeom>
                        </pic:spPr>
                      </pic:pic>
                      <pic:pic xmlns:pic="http://schemas.openxmlformats.org/drawingml/2006/picture">
                        <pic:nvPicPr>
                          <pic:cNvPr id="13569" name="Picture 13569"/>
                          <pic:cNvPicPr/>
                        </pic:nvPicPr>
                        <pic:blipFill>
                          <a:blip r:embed="rId94"/>
                          <a:stretch>
                            <a:fillRect/>
                          </a:stretch>
                        </pic:blipFill>
                        <pic:spPr>
                          <a:xfrm>
                            <a:off x="2408250" y="0"/>
                            <a:ext cx="30480" cy="6097"/>
                          </a:xfrm>
                          <a:prstGeom prst="rect">
                            <a:avLst/>
                          </a:prstGeom>
                        </pic:spPr>
                      </pic:pic>
                      <pic:pic xmlns:pic="http://schemas.openxmlformats.org/drawingml/2006/picture">
                        <pic:nvPicPr>
                          <pic:cNvPr id="13571" name="Picture 13571"/>
                          <pic:cNvPicPr/>
                        </pic:nvPicPr>
                        <pic:blipFill>
                          <a:blip r:embed="rId94"/>
                          <a:stretch>
                            <a:fillRect/>
                          </a:stretch>
                        </pic:blipFill>
                        <pic:spPr>
                          <a:xfrm>
                            <a:off x="2438730" y="0"/>
                            <a:ext cx="30480" cy="6097"/>
                          </a:xfrm>
                          <a:prstGeom prst="rect">
                            <a:avLst/>
                          </a:prstGeom>
                        </pic:spPr>
                      </pic:pic>
                      <pic:pic xmlns:pic="http://schemas.openxmlformats.org/drawingml/2006/picture">
                        <pic:nvPicPr>
                          <pic:cNvPr id="13573" name="Picture 13573"/>
                          <pic:cNvPicPr/>
                        </pic:nvPicPr>
                        <pic:blipFill>
                          <a:blip r:embed="rId94"/>
                          <a:stretch>
                            <a:fillRect/>
                          </a:stretch>
                        </pic:blipFill>
                        <pic:spPr>
                          <a:xfrm>
                            <a:off x="2469210" y="0"/>
                            <a:ext cx="30480" cy="6097"/>
                          </a:xfrm>
                          <a:prstGeom prst="rect">
                            <a:avLst/>
                          </a:prstGeom>
                        </pic:spPr>
                      </pic:pic>
                      <pic:pic xmlns:pic="http://schemas.openxmlformats.org/drawingml/2006/picture">
                        <pic:nvPicPr>
                          <pic:cNvPr id="13575" name="Picture 13575"/>
                          <pic:cNvPicPr/>
                        </pic:nvPicPr>
                        <pic:blipFill>
                          <a:blip r:embed="rId94"/>
                          <a:stretch>
                            <a:fillRect/>
                          </a:stretch>
                        </pic:blipFill>
                        <pic:spPr>
                          <a:xfrm>
                            <a:off x="2499691" y="0"/>
                            <a:ext cx="30480" cy="6097"/>
                          </a:xfrm>
                          <a:prstGeom prst="rect">
                            <a:avLst/>
                          </a:prstGeom>
                        </pic:spPr>
                      </pic:pic>
                      <pic:pic xmlns:pic="http://schemas.openxmlformats.org/drawingml/2006/picture">
                        <pic:nvPicPr>
                          <pic:cNvPr id="13577" name="Picture 13577"/>
                          <pic:cNvPicPr/>
                        </pic:nvPicPr>
                        <pic:blipFill>
                          <a:blip r:embed="rId94"/>
                          <a:stretch>
                            <a:fillRect/>
                          </a:stretch>
                        </pic:blipFill>
                        <pic:spPr>
                          <a:xfrm>
                            <a:off x="2530170" y="0"/>
                            <a:ext cx="30480" cy="6097"/>
                          </a:xfrm>
                          <a:prstGeom prst="rect">
                            <a:avLst/>
                          </a:prstGeom>
                        </pic:spPr>
                      </pic:pic>
                      <pic:pic xmlns:pic="http://schemas.openxmlformats.org/drawingml/2006/picture">
                        <pic:nvPicPr>
                          <pic:cNvPr id="13579" name="Picture 13579"/>
                          <pic:cNvPicPr/>
                        </pic:nvPicPr>
                        <pic:blipFill>
                          <a:blip r:embed="rId94"/>
                          <a:stretch>
                            <a:fillRect/>
                          </a:stretch>
                        </pic:blipFill>
                        <pic:spPr>
                          <a:xfrm>
                            <a:off x="2560650" y="0"/>
                            <a:ext cx="30480" cy="6097"/>
                          </a:xfrm>
                          <a:prstGeom prst="rect">
                            <a:avLst/>
                          </a:prstGeom>
                        </pic:spPr>
                      </pic:pic>
                      <pic:pic xmlns:pic="http://schemas.openxmlformats.org/drawingml/2006/picture">
                        <pic:nvPicPr>
                          <pic:cNvPr id="13581" name="Picture 13581"/>
                          <pic:cNvPicPr/>
                        </pic:nvPicPr>
                        <pic:blipFill>
                          <a:blip r:embed="rId94"/>
                          <a:stretch>
                            <a:fillRect/>
                          </a:stretch>
                        </pic:blipFill>
                        <pic:spPr>
                          <a:xfrm>
                            <a:off x="2591130" y="0"/>
                            <a:ext cx="30480" cy="6097"/>
                          </a:xfrm>
                          <a:prstGeom prst="rect">
                            <a:avLst/>
                          </a:prstGeom>
                        </pic:spPr>
                      </pic:pic>
                      <pic:pic xmlns:pic="http://schemas.openxmlformats.org/drawingml/2006/picture">
                        <pic:nvPicPr>
                          <pic:cNvPr id="13583" name="Picture 13583"/>
                          <pic:cNvPicPr/>
                        </pic:nvPicPr>
                        <pic:blipFill>
                          <a:blip r:embed="rId94"/>
                          <a:stretch>
                            <a:fillRect/>
                          </a:stretch>
                        </pic:blipFill>
                        <pic:spPr>
                          <a:xfrm>
                            <a:off x="2621610" y="0"/>
                            <a:ext cx="30480" cy="6097"/>
                          </a:xfrm>
                          <a:prstGeom prst="rect">
                            <a:avLst/>
                          </a:prstGeom>
                        </pic:spPr>
                      </pic:pic>
                      <pic:pic xmlns:pic="http://schemas.openxmlformats.org/drawingml/2006/picture">
                        <pic:nvPicPr>
                          <pic:cNvPr id="13585" name="Picture 13585"/>
                          <pic:cNvPicPr/>
                        </pic:nvPicPr>
                        <pic:blipFill>
                          <a:blip r:embed="rId94"/>
                          <a:stretch>
                            <a:fillRect/>
                          </a:stretch>
                        </pic:blipFill>
                        <pic:spPr>
                          <a:xfrm>
                            <a:off x="2652091" y="0"/>
                            <a:ext cx="30480" cy="6097"/>
                          </a:xfrm>
                          <a:prstGeom prst="rect">
                            <a:avLst/>
                          </a:prstGeom>
                        </pic:spPr>
                      </pic:pic>
                      <pic:pic xmlns:pic="http://schemas.openxmlformats.org/drawingml/2006/picture">
                        <pic:nvPicPr>
                          <pic:cNvPr id="13587" name="Picture 13587"/>
                          <pic:cNvPicPr/>
                        </pic:nvPicPr>
                        <pic:blipFill>
                          <a:blip r:embed="rId94"/>
                          <a:stretch>
                            <a:fillRect/>
                          </a:stretch>
                        </pic:blipFill>
                        <pic:spPr>
                          <a:xfrm>
                            <a:off x="2682570" y="0"/>
                            <a:ext cx="30480" cy="6097"/>
                          </a:xfrm>
                          <a:prstGeom prst="rect">
                            <a:avLst/>
                          </a:prstGeom>
                        </pic:spPr>
                      </pic:pic>
                      <pic:pic xmlns:pic="http://schemas.openxmlformats.org/drawingml/2006/picture">
                        <pic:nvPicPr>
                          <pic:cNvPr id="13589" name="Picture 13589"/>
                          <pic:cNvPicPr/>
                        </pic:nvPicPr>
                        <pic:blipFill>
                          <a:blip r:embed="rId94"/>
                          <a:stretch>
                            <a:fillRect/>
                          </a:stretch>
                        </pic:blipFill>
                        <pic:spPr>
                          <a:xfrm>
                            <a:off x="2713050" y="0"/>
                            <a:ext cx="30480" cy="6097"/>
                          </a:xfrm>
                          <a:prstGeom prst="rect">
                            <a:avLst/>
                          </a:prstGeom>
                        </pic:spPr>
                      </pic:pic>
                      <pic:pic xmlns:pic="http://schemas.openxmlformats.org/drawingml/2006/picture">
                        <pic:nvPicPr>
                          <pic:cNvPr id="13591" name="Picture 13591"/>
                          <pic:cNvPicPr/>
                        </pic:nvPicPr>
                        <pic:blipFill>
                          <a:blip r:embed="rId94"/>
                          <a:stretch>
                            <a:fillRect/>
                          </a:stretch>
                        </pic:blipFill>
                        <pic:spPr>
                          <a:xfrm>
                            <a:off x="2743530" y="0"/>
                            <a:ext cx="30480" cy="6097"/>
                          </a:xfrm>
                          <a:prstGeom prst="rect">
                            <a:avLst/>
                          </a:prstGeom>
                        </pic:spPr>
                      </pic:pic>
                      <pic:pic xmlns:pic="http://schemas.openxmlformats.org/drawingml/2006/picture">
                        <pic:nvPicPr>
                          <pic:cNvPr id="13593" name="Picture 13593"/>
                          <pic:cNvPicPr/>
                        </pic:nvPicPr>
                        <pic:blipFill>
                          <a:blip r:embed="rId94"/>
                          <a:stretch>
                            <a:fillRect/>
                          </a:stretch>
                        </pic:blipFill>
                        <pic:spPr>
                          <a:xfrm>
                            <a:off x="2774010" y="0"/>
                            <a:ext cx="30480" cy="6097"/>
                          </a:xfrm>
                          <a:prstGeom prst="rect">
                            <a:avLst/>
                          </a:prstGeom>
                        </pic:spPr>
                      </pic:pic>
                      <pic:pic xmlns:pic="http://schemas.openxmlformats.org/drawingml/2006/picture">
                        <pic:nvPicPr>
                          <pic:cNvPr id="13595" name="Picture 13595"/>
                          <pic:cNvPicPr/>
                        </pic:nvPicPr>
                        <pic:blipFill>
                          <a:blip r:embed="rId94"/>
                          <a:stretch>
                            <a:fillRect/>
                          </a:stretch>
                        </pic:blipFill>
                        <pic:spPr>
                          <a:xfrm>
                            <a:off x="2804491" y="0"/>
                            <a:ext cx="30480" cy="6097"/>
                          </a:xfrm>
                          <a:prstGeom prst="rect">
                            <a:avLst/>
                          </a:prstGeom>
                        </pic:spPr>
                      </pic:pic>
                      <pic:pic xmlns:pic="http://schemas.openxmlformats.org/drawingml/2006/picture">
                        <pic:nvPicPr>
                          <pic:cNvPr id="13597" name="Picture 13597"/>
                          <pic:cNvPicPr/>
                        </pic:nvPicPr>
                        <pic:blipFill>
                          <a:blip r:embed="rId94"/>
                          <a:stretch>
                            <a:fillRect/>
                          </a:stretch>
                        </pic:blipFill>
                        <pic:spPr>
                          <a:xfrm>
                            <a:off x="2834970" y="0"/>
                            <a:ext cx="30480" cy="6097"/>
                          </a:xfrm>
                          <a:prstGeom prst="rect">
                            <a:avLst/>
                          </a:prstGeom>
                        </pic:spPr>
                      </pic:pic>
                      <pic:pic xmlns:pic="http://schemas.openxmlformats.org/drawingml/2006/picture">
                        <pic:nvPicPr>
                          <pic:cNvPr id="13599" name="Picture 13599"/>
                          <pic:cNvPicPr/>
                        </pic:nvPicPr>
                        <pic:blipFill>
                          <a:blip r:embed="rId94"/>
                          <a:stretch>
                            <a:fillRect/>
                          </a:stretch>
                        </pic:blipFill>
                        <pic:spPr>
                          <a:xfrm>
                            <a:off x="2865450" y="0"/>
                            <a:ext cx="30480" cy="6097"/>
                          </a:xfrm>
                          <a:prstGeom prst="rect">
                            <a:avLst/>
                          </a:prstGeom>
                        </pic:spPr>
                      </pic:pic>
                      <pic:pic xmlns:pic="http://schemas.openxmlformats.org/drawingml/2006/picture">
                        <pic:nvPicPr>
                          <pic:cNvPr id="13601" name="Picture 13601"/>
                          <pic:cNvPicPr/>
                        </pic:nvPicPr>
                        <pic:blipFill>
                          <a:blip r:embed="rId94"/>
                          <a:stretch>
                            <a:fillRect/>
                          </a:stretch>
                        </pic:blipFill>
                        <pic:spPr>
                          <a:xfrm>
                            <a:off x="2895930" y="0"/>
                            <a:ext cx="30480" cy="6097"/>
                          </a:xfrm>
                          <a:prstGeom prst="rect">
                            <a:avLst/>
                          </a:prstGeom>
                        </pic:spPr>
                      </pic:pic>
                      <pic:pic xmlns:pic="http://schemas.openxmlformats.org/drawingml/2006/picture">
                        <pic:nvPicPr>
                          <pic:cNvPr id="13603" name="Picture 13603"/>
                          <pic:cNvPicPr/>
                        </pic:nvPicPr>
                        <pic:blipFill>
                          <a:blip r:embed="rId94"/>
                          <a:stretch>
                            <a:fillRect/>
                          </a:stretch>
                        </pic:blipFill>
                        <pic:spPr>
                          <a:xfrm>
                            <a:off x="2926410" y="0"/>
                            <a:ext cx="30480" cy="6097"/>
                          </a:xfrm>
                          <a:prstGeom prst="rect">
                            <a:avLst/>
                          </a:prstGeom>
                        </pic:spPr>
                      </pic:pic>
                      <pic:pic xmlns:pic="http://schemas.openxmlformats.org/drawingml/2006/picture">
                        <pic:nvPicPr>
                          <pic:cNvPr id="13605" name="Picture 13605"/>
                          <pic:cNvPicPr/>
                        </pic:nvPicPr>
                        <pic:blipFill>
                          <a:blip r:embed="rId94"/>
                          <a:stretch>
                            <a:fillRect/>
                          </a:stretch>
                        </pic:blipFill>
                        <pic:spPr>
                          <a:xfrm>
                            <a:off x="2956891" y="0"/>
                            <a:ext cx="30480" cy="6097"/>
                          </a:xfrm>
                          <a:prstGeom prst="rect">
                            <a:avLst/>
                          </a:prstGeom>
                        </pic:spPr>
                      </pic:pic>
                      <pic:pic xmlns:pic="http://schemas.openxmlformats.org/drawingml/2006/picture">
                        <pic:nvPicPr>
                          <pic:cNvPr id="13607" name="Picture 13607"/>
                          <pic:cNvPicPr/>
                        </pic:nvPicPr>
                        <pic:blipFill>
                          <a:blip r:embed="rId94"/>
                          <a:stretch>
                            <a:fillRect/>
                          </a:stretch>
                        </pic:blipFill>
                        <pic:spPr>
                          <a:xfrm>
                            <a:off x="2987370" y="0"/>
                            <a:ext cx="30480" cy="6097"/>
                          </a:xfrm>
                          <a:prstGeom prst="rect">
                            <a:avLst/>
                          </a:prstGeom>
                        </pic:spPr>
                      </pic:pic>
                      <pic:pic xmlns:pic="http://schemas.openxmlformats.org/drawingml/2006/picture">
                        <pic:nvPicPr>
                          <pic:cNvPr id="13609" name="Picture 13609"/>
                          <pic:cNvPicPr/>
                        </pic:nvPicPr>
                        <pic:blipFill>
                          <a:blip r:embed="rId94"/>
                          <a:stretch>
                            <a:fillRect/>
                          </a:stretch>
                        </pic:blipFill>
                        <pic:spPr>
                          <a:xfrm>
                            <a:off x="3017850" y="0"/>
                            <a:ext cx="30480" cy="6097"/>
                          </a:xfrm>
                          <a:prstGeom prst="rect">
                            <a:avLst/>
                          </a:prstGeom>
                        </pic:spPr>
                      </pic:pic>
                      <pic:pic xmlns:pic="http://schemas.openxmlformats.org/drawingml/2006/picture">
                        <pic:nvPicPr>
                          <pic:cNvPr id="13611" name="Picture 13611"/>
                          <pic:cNvPicPr/>
                        </pic:nvPicPr>
                        <pic:blipFill>
                          <a:blip r:embed="rId94"/>
                          <a:stretch>
                            <a:fillRect/>
                          </a:stretch>
                        </pic:blipFill>
                        <pic:spPr>
                          <a:xfrm>
                            <a:off x="3048330" y="0"/>
                            <a:ext cx="30480" cy="6097"/>
                          </a:xfrm>
                          <a:prstGeom prst="rect">
                            <a:avLst/>
                          </a:prstGeom>
                        </pic:spPr>
                      </pic:pic>
                      <pic:pic xmlns:pic="http://schemas.openxmlformats.org/drawingml/2006/picture">
                        <pic:nvPicPr>
                          <pic:cNvPr id="13613" name="Picture 13613"/>
                          <pic:cNvPicPr/>
                        </pic:nvPicPr>
                        <pic:blipFill>
                          <a:blip r:embed="rId94"/>
                          <a:stretch>
                            <a:fillRect/>
                          </a:stretch>
                        </pic:blipFill>
                        <pic:spPr>
                          <a:xfrm>
                            <a:off x="3078810" y="0"/>
                            <a:ext cx="30785" cy="6097"/>
                          </a:xfrm>
                          <a:prstGeom prst="rect">
                            <a:avLst/>
                          </a:prstGeom>
                        </pic:spPr>
                      </pic:pic>
                      <pic:pic xmlns:pic="http://schemas.openxmlformats.org/drawingml/2006/picture">
                        <pic:nvPicPr>
                          <pic:cNvPr id="13615" name="Picture 13615"/>
                          <pic:cNvPicPr/>
                        </pic:nvPicPr>
                        <pic:blipFill>
                          <a:blip r:embed="rId94"/>
                          <a:stretch>
                            <a:fillRect/>
                          </a:stretch>
                        </pic:blipFill>
                        <pic:spPr>
                          <a:xfrm>
                            <a:off x="3109544" y="0"/>
                            <a:ext cx="30480" cy="6097"/>
                          </a:xfrm>
                          <a:prstGeom prst="rect">
                            <a:avLst/>
                          </a:prstGeom>
                        </pic:spPr>
                      </pic:pic>
                      <pic:pic xmlns:pic="http://schemas.openxmlformats.org/drawingml/2006/picture">
                        <pic:nvPicPr>
                          <pic:cNvPr id="13617" name="Picture 13617"/>
                          <pic:cNvPicPr/>
                        </pic:nvPicPr>
                        <pic:blipFill>
                          <a:blip r:embed="rId94"/>
                          <a:stretch>
                            <a:fillRect/>
                          </a:stretch>
                        </pic:blipFill>
                        <pic:spPr>
                          <a:xfrm>
                            <a:off x="3140024" y="0"/>
                            <a:ext cx="30480" cy="6097"/>
                          </a:xfrm>
                          <a:prstGeom prst="rect">
                            <a:avLst/>
                          </a:prstGeom>
                        </pic:spPr>
                      </pic:pic>
                      <pic:pic xmlns:pic="http://schemas.openxmlformats.org/drawingml/2006/picture">
                        <pic:nvPicPr>
                          <pic:cNvPr id="13619" name="Picture 13619"/>
                          <pic:cNvPicPr/>
                        </pic:nvPicPr>
                        <pic:blipFill>
                          <a:blip r:embed="rId94"/>
                          <a:stretch>
                            <a:fillRect/>
                          </a:stretch>
                        </pic:blipFill>
                        <pic:spPr>
                          <a:xfrm>
                            <a:off x="3170504" y="0"/>
                            <a:ext cx="30480" cy="6097"/>
                          </a:xfrm>
                          <a:prstGeom prst="rect">
                            <a:avLst/>
                          </a:prstGeom>
                        </pic:spPr>
                      </pic:pic>
                      <pic:pic xmlns:pic="http://schemas.openxmlformats.org/drawingml/2006/picture">
                        <pic:nvPicPr>
                          <pic:cNvPr id="13621" name="Picture 13621"/>
                          <pic:cNvPicPr/>
                        </pic:nvPicPr>
                        <pic:blipFill>
                          <a:blip r:embed="rId94"/>
                          <a:stretch>
                            <a:fillRect/>
                          </a:stretch>
                        </pic:blipFill>
                        <pic:spPr>
                          <a:xfrm>
                            <a:off x="3200984" y="0"/>
                            <a:ext cx="30480" cy="6097"/>
                          </a:xfrm>
                          <a:prstGeom prst="rect">
                            <a:avLst/>
                          </a:prstGeom>
                        </pic:spPr>
                      </pic:pic>
                      <pic:pic xmlns:pic="http://schemas.openxmlformats.org/drawingml/2006/picture">
                        <pic:nvPicPr>
                          <pic:cNvPr id="13623" name="Picture 13623"/>
                          <pic:cNvPicPr/>
                        </pic:nvPicPr>
                        <pic:blipFill>
                          <a:blip r:embed="rId94"/>
                          <a:stretch>
                            <a:fillRect/>
                          </a:stretch>
                        </pic:blipFill>
                        <pic:spPr>
                          <a:xfrm>
                            <a:off x="3231465" y="0"/>
                            <a:ext cx="30480" cy="6097"/>
                          </a:xfrm>
                          <a:prstGeom prst="rect">
                            <a:avLst/>
                          </a:prstGeom>
                        </pic:spPr>
                      </pic:pic>
                      <pic:pic xmlns:pic="http://schemas.openxmlformats.org/drawingml/2006/picture">
                        <pic:nvPicPr>
                          <pic:cNvPr id="13625" name="Picture 13625"/>
                          <pic:cNvPicPr/>
                        </pic:nvPicPr>
                        <pic:blipFill>
                          <a:blip r:embed="rId94"/>
                          <a:stretch>
                            <a:fillRect/>
                          </a:stretch>
                        </pic:blipFill>
                        <pic:spPr>
                          <a:xfrm>
                            <a:off x="3261944" y="0"/>
                            <a:ext cx="30480" cy="6097"/>
                          </a:xfrm>
                          <a:prstGeom prst="rect">
                            <a:avLst/>
                          </a:prstGeom>
                        </pic:spPr>
                      </pic:pic>
                      <pic:pic xmlns:pic="http://schemas.openxmlformats.org/drawingml/2006/picture">
                        <pic:nvPicPr>
                          <pic:cNvPr id="13627" name="Picture 13627"/>
                          <pic:cNvPicPr/>
                        </pic:nvPicPr>
                        <pic:blipFill>
                          <a:blip r:embed="rId94"/>
                          <a:stretch>
                            <a:fillRect/>
                          </a:stretch>
                        </pic:blipFill>
                        <pic:spPr>
                          <a:xfrm>
                            <a:off x="3292424" y="0"/>
                            <a:ext cx="30480" cy="6097"/>
                          </a:xfrm>
                          <a:prstGeom prst="rect">
                            <a:avLst/>
                          </a:prstGeom>
                        </pic:spPr>
                      </pic:pic>
                      <pic:pic xmlns:pic="http://schemas.openxmlformats.org/drawingml/2006/picture">
                        <pic:nvPicPr>
                          <pic:cNvPr id="13629" name="Picture 13629"/>
                          <pic:cNvPicPr/>
                        </pic:nvPicPr>
                        <pic:blipFill>
                          <a:blip r:embed="rId94"/>
                          <a:stretch>
                            <a:fillRect/>
                          </a:stretch>
                        </pic:blipFill>
                        <pic:spPr>
                          <a:xfrm>
                            <a:off x="3322904" y="0"/>
                            <a:ext cx="30480" cy="6097"/>
                          </a:xfrm>
                          <a:prstGeom prst="rect">
                            <a:avLst/>
                          </a:prstGeom>
                        </pic:spPr>
                      </pic:pic>
                      <pic:pic xmlns:pic="http://schemas.openxmlformats.org/drawingml/2006/picture">
                        <pic:nvPicPr>
                          <pic:cNvPr id="13631" name="Picture 13631"/>
                          <pic:cNvPicPr/>
                        </pic:nvPicPr>
                        <pic:blipFill>
                          <a:blip r:embed="rId94"/>
                          <a:stretch>
                            <a:fillRect/>
                          </a:stretch>
                        </pic:blipFill>
                        <pic:spPr>
                          <a:xfrm>
                            <a:off x="3353384" y="0"/>
                            <a:ext cx="30480" cy="6097"/>
                          </a:xfrm>
                          <a:prstGeom prst="rect">
                            <a:avLst/>
                          </a:prstGeom>
                        </pic:spPr>
                      </pic:pic>
                      <pic:pic xmlns:pic="http://schemas.openxmlformats.org/drawingml/2006/picture">
                        <pic:nvPicPr>
                          <pic:cNvPr id="13633" name="Picture 13633"/>
                          <pic:cNvPicPr/>
                        </pic:nvPicPr>
                        <pic:blipFill>
                          <a:blip r:embed="rId94"/>
                          <a:stretch>
                            <a:fillRect/>
                          </a:stretch>
                        </pic:blipFill>
                        <pic:spPr>
                          <a:xfrm>
                            <a:off x="3383865" y="0"/>
                            <a:ext cx="30480" cy="6097"/>
                          </a:xfrm>
                          <a:prstGeom prst="rect">
                            <a:avLst/>
                          </a:prstGeom>
                        </pic:spPr>
                      </pic:pic>
                      <pic:pic xmlns:pic="http://schemas.openxmlformats.org/drawingml/2006/picture">
                        <pic:nvPicPr>
                          <pic:cNvPr id="13635" name="Picture 13635"/>
                          <pic:cNvPicPr/>
                        </pic:nvPicPr>
                        <pic:blipFill>
                          <a:blip r:embed="rId94"/>
                          <a:stretch>
                            <a:fillRect/>
                          </a:stretch>
                        </pic:blipFill>
                        <pic:spPr>
                          <a:xfrm>
                            <a:off x="3414344" y="0"/>
                            <a:ext cx="30480" cy="6097"/>
                          </a:xfrm>
                          <a:prstGeom prst="rect">
                            <a:avLst/>
                          </a:prstGeom>
                        </pic:spPr>
                      </pic:pic>
                      <pic:pic xmlns:pic="http://schemas.openxmlformats.org/drawingml/2006/picture">
                        <pic:nvPicPr>
                          <pic:cNvPr id="13637" name="Picture 13637"/>
                          <pic:cNvPicPr/>
                        </pic:nvPicPr>
                        <pic:blipFill>
                          <a:blip r:embed="rId94"/>
                          <a:stretch>
                            <a:fillRect/>
                          </a:stretch>
                        </pic:blipFill>
                        <pic:spPr>
                          <a:xfrm>
                            <a:off x="3444824" y="0"/>
                            <a:ext cx="30480" cy="6097"/>
                          </a:xfrm>
                          <a:prstGeom prst="rect">
                            <a:avLst/>
                          </a:prstGeom>
                        </pic:spPr>
                      </pic:pic>
                      <pic:pic xmlns:pic="http://schemas.openxmlformats.org/drawingml/2006/picture">
                        <pic:nvPicPr>
                          <pic:cNvPr id="13639" name="Picture 13639"/>
                          <pic:cNvPicPr/>
                        </pic:nvPicPr>
                        <pic:blipFill>
                          <a:blip r:embed="rId94"/>
                          <a:stretch>
                            <a:fillRect/>
                          </a:stretch>
                        </pic:blipFill>
                        <pic:spPr>
                          <a:xfrm>
                            <a:off x="3475304" y="0"/>
                            <a:ext cx="30480" cy="6097"/>
                          </a:xfrm>
                          <a:prstGeom prst="rect">
                            <a:avLst/>
                          </a:prstGeom>
                        </pic:spPr>
                      </pic:pic>
                      <pic:pic xmlns:pic="http://schemas.openxmlformats.org/drawingml/2006/picture">
                        <pic:nvPicPr>
                          <pic:cNvPr id="13641" name="Picture 13641"/>
                          <pic:cNvPicPr/>
                        </pic:nvPicPr>
                        <pic:blipFill>
                          <a:blip r:embed="rId94"/>
                          <a:stretch>
                            <a:fillRect/>
                          </a:stretch>
                        </pic:blipFill>
                        <pic:spPr>
                          <a:xfrm>
                            <a:off x="3505784" y="0"/>
                            <a:ext cx="30480" cy="6097"/>
                          </a:xfrm>
                          <a:prstGeom prst="rect">
                            <a:avLst/>
                          </a:prstGeom>
                        </pic:spPr>
                      </pic:pic>
                      <pic:pic xmlns:pic="http://schemas.openxmlformats.org/drawingml/2006/picture">
                        <pic:nvPicPr>
                          <pic:cNvPr id="13643" name="Picture 13643"/>
                          <pic:cNvPicPr/>
                        </pic:nvPicPr>
                        <pic:blipFill>
                          <a:blip r:embed="rId94"/>
                          <a:stretch>
                            <a:fillRect/>
                          </a:stretch>
                        </pic:blipFill>
                        <pic:spPr>
                          <a:xfrm>
                            <a:off x="3536265" y="0"/>
                            <a:ext cx="30480" cy="6097"/>
                          </a:xfrm>
                          <a:prstGeom prst="rect">
                            <a:avLst/>
                          </a:prstGeom>
                        </pic:spPr>
                      </pic:pic>
                      <pic:pic xmlns:pic="http://schemas.openxmlformats.org/drawingml/2006/picture">
                        <pic:nvPicPr>
                          <pic:cNvPr id="13645" name="Picture 13645"/>
                          <pic:cNvPicPr/>
                        </pic:nvPicPr>
                        <pic:blipFill>
                          <a:blip r:embed="rId94"/>
                          <a:stretch>
                            <a:fillRect/>
                          </a:stretch>
                        </pic:blipFill>
                        <pic:spPr>
                          <a:xfrm>
                            <a:off x="3566744" y="0"/>
                            <a:ext cx="30480" cy="6097"/>
                          </a:xfrm>
                          <a:prstGeom prst="rect">
                            <a:avLst/>
                          </a:prstGeom>
                        </pic:spPr>
                      </pic:pic>
                      <pic:pic xmlns:pic="http://schemas.openxmlformats.org/drawingml/2006/picture">
                        <pic:nvPicPr>
                          <pic:cNvPr id="13647" name="Picture 13647"/>
                          <pic:cNvPicPr/>
                        </pic:nvPicPr>
                        <pic:blipFill>
                          <a:blip r:embed="rId94"/>
                          <a:stretch>
                            <a:fillRect/>
                          </a:stretch>
                        </pic:blipFill>
                        <pic:spPr>
                          <a:xfrm>
                            <a:off x="3597224" y="0"/>
                            <a:ext cx="30480" cy="6097"/>
                          </a:xfrm>
                          <a:prstGeom prst="rect">
                            <a:avLst/>
                          </a:prstGeom>
                        </pic:spPr>
                      </pic:pic>
                      <pic:pic xmlns:pic="http://schemas.openxmlformats.org/drawingml/2006/picture">
                        <pic:nvPicPr>
                          <pic:cNvPr id="13649" name="Picture 13649"/>
                          <pic:cNvPicPr/>
                        </pic:nvPicPr>
                        <pic:blipFill>
                          <a:blip r:embed="rId94"/>
                          <a:stretch>
                            <a:fillRect/>
                          </a:stretch>
                        </pic:blipFill>
                        <pic:spPr>
                          <a:xfrm>
                            <a:off x="3627704" y="0"/>
                            <a:ext cx="30480" cy="6097"/>
                          </a:xfrm>
                          <a:prstGeom prst="rect">
                            <a:avLst/>
                          </a:prstGeom>
                        </pic:spPr>
                      </pic:pic>
                      <pic:pic xmlns:pic="http://schemas.openxmlformats.org/drawingml/2006/picture">
                        <pic:nvPicPr>
                          <pic:cNvPr id="13651" name="Picture 13651"/>
                          <pic:cNvPicPr/>
                        </pic:nvPicPr>
                        <pic:blipFill>
                          <a:blip r:embed="rId94"/>
                          <a:stretch>
                            <a:fillRect/>
                          </a:stretch>
                        </pic:blipFill>
                        <pic:spPr>
                          <a:xfrm>
                            <a:off x="3658184" y="0"/>
                            <a:ext cx="30480" cy="6097"/>
                          </a:xfrm>
                          <a:prstGeom prst="rect">
                            <a:avLst/>
                          </a:prstGeom>
                        </pic:spPr>
                      </pic:pic>
                      <pic:pic xmlns:pic="http://schemas.openxmlformats.org/drawingml/2006/picture">
                        <pic:nvPicPr>
                          <pic:cNvPr id="13653" name="Picture 13653"/>
                          <pic:cNvPicPr/>
                        </pic:nvPicPr>
                        <pic:blipFill>
                          <a:blip r:embed="rId94"/>
                          <a:stretch>
                            <a:fillRect/>
                          </a:stretch>
                        </pic:blipFill>
                        <pic:spPr>
                          <a:xfrm>
                            <a:off x="3688665" y="0"/>
                            <a:ext cx="30480" cy="6097"/>
                          </a:xfrm>
                          <a:prstGeom prst="rect">
                            <a:avLst/>
                          </a:prstGeom>
                        </pic:spPr>
                      </pic:pic>
                      <pic:pic xmlns:pic="http://schemas.openxmlformats.org/drawingml/2006/picture">
                        <pic:nvPicPr>
                          <pic:cNvPr id="13655" name="Picture 13655"/>
                          <pic:cNvPicPr/>
                        </pic:nvPicPr>
                        <pic:blipFill>
                          <a:blip r:embed="rId94"/>
                          <a:stretch>
                            <a:fillRect/>
                          </a:stretch>
                        </pic:blipFill>
                        <pic:spPr>
                          <a:xfrm>
                            <a:off x="3719144" y="0"/>
                            <a:ext cx="30480" cy="6097"/>
                          </a:xfrm>
                          <a:prstGeom prst="rect">
                            <a:avLst/>
                          </a:prstGeom>
                        </pic:spPr>
                      </pic:pic>
                      <pic:pic xmlns:pic="http://schemas.openxmlformats.org/drawingml/2006/picture">
                        <pic:nvPicPr>
                          <pic:cNvPr id="13657" name="Picture 13657"/>
                          <pic:cNvPicPr/>
                        </pic:nvPicPr>
                        <pic:blipFill>
                          <a:blip r:embed="rId94"/>
                          <a:stretch>
                            <a:fillRect/>
                          </a:stretch>
                        </pic:blipFill>
                        <pic:spPr>
                          <a:xfrm>
                            <a:off x="3749624" y="0"/>
                            <a:ext cx="30480" cy="6097"/>
                          </a:xfrm>
                          <a:prstGeom prst="rect">
                            <a:avLst/>
                          </a:prstGeom>
                        </pic:spPr>
                      </pic:pic>
                      <pic:pic xmlns:pic="http://schemas.openxmlformats.org/drawingml/2006/picture">
                        <pic:nvPicPr>
                          <pic:cNvPr id="13659" name="Picture 13659"/>
                          <pic:cNvPicPr/>
                        </pic:nvPicPr>
                        <pic:blipFill>
                          <a:blip r:embed="rId94"/>
                          <a:stretch>
                            <a:fillRect/>
                          </a:stretch>
                        </pic:blipFill>
                        <pic:spPr>
                          <a:xfrm>
                            <a:off x="3780104" y="0"/>
                            <a:ext cx="30480" cy="6097"/>
                          </a:xfrm>
                          <a:prstGeom prst="rect">
                            <a:avLst/>
                          </a:prstGeom>
                        </pic:spPr>
                      </pic:pic>
                      <pic:pic xmlns:pic="http://schemas.openxmlformats.org/drawingml/2006/picture">
                        <pic:nvPicPr>
                          <pic:cNvPr id="13661" name="Picture 13661"/>
                          <pic:cNvPicPr/>
                        </pic:nvPicPr>
                        <pic:blipFill>
                          <a:blip r:embed="rId94"/>
                          <a:stretch>
                            <a:fillRect/>
                          </a:stretch>
                        </pic:blipFill>
                        <pic:spPr>
                          <a:xfrm>
                            <a:off x="3810584" y="0"/>
                            <a:ext cx="30480" cy="6097"/>
                          </a:xfrm>
                          <a:prstGeom prst="rect">
                            <a:avLst/>
                          </a:prstGeom>
                        </pic:spPr>
                      </pic:pic>
                      <pic:pic xmlns:pic="http://schemas.openxmlformats.org/drawingml/2006/picture">
                        <pic:nvPicPr>
                          <pic:cNvPr id="13663" name="Picture 13663"/>
                          <pic:cNvPicPr/>
                        </pic:nvPicPr>
                        <pic:blipFill>
                          <a:blip r:embed="rId94"/>
                          <a:stretch>
                            <a:fillRect/>
                          </a:stretch>
                        </pic:blipFill>
                        <pic:spPr>
                          <a:xfrm>
                            <a:off x="3841065" y="0"/>
                            <a:ext cx="30480" cy="6097"/>
                          </a:xfrm>
                          <a:prstGeom prst="rect">
                            <a:avLst/>
                          </a:prstGeom>
                        </pic:spPr>
                      </pic:pic>
                      <pic:pic xmlns:pic="http://schemas.openxmlformats.org/drawingml/2006/picture">
                        <pic:nvPicPr>
                          <pic:cNvPr id="13665" name="Picture 13665"/>
                          <pic:cNvPicPr/>
                        </pic:nvPicPr>
                        <pic:blipFill>
                          <a:blip r:embed="rId94"/>
                          <a:stretch>
                            <a:fillRect/>
                          </a:stretch>
                        </pic:blipFill>
                        <pic:spPr>
                          <a:xfrm>
                            <a:off x="3871544" y="0"/>
                            <a:ext cx="30480" cy="6097"/>
                          </a:xfrm>
                          <a:prstGeom prst="rect">
                            <a:avLst/>
                          </a:prstGeom>
                        </pic:spPr>
                      </pic:pic>
                      <pic:pic xmlns:pic="http://schemas.openxmlformats.org/drawingml/2006/picture">
                        <pic:nvPicPr>
                          <pic:cNvPr id="13667" name="Picture 13667"/>
                          <pic:cNvPicPr/>
                        </pic:nvPicPr>
                        <pic:blipFill>
                          <a:blip r:embed="rId94"/>
                          <a:stretch>
                            <a:fillRect/>
                          </a:stretch>
                        </pic:blipFill>
                        <pic:spPr>
                          <a:xfrm>
                            <a:off x="3902024" y="0"/>
                            <a:ext cx="30480" cy="6097"/>
                          </a:xfrm>
                          <a:prstGeom prst="rect">
                            <a:avLst/>
                          </a:prstGeom>
                        </pic:spPr>
                      </pic:pic>
                      <pic:pic xmlns:pic="http://schemas.openxmlformats.org/drawingml/2006/picture">
                        <pic:nvPicPr>
                          <pic:cNvPr id="13669" name="Picture 13669"/>
                          <pic:cNvPicPr/>
                        </pic:nvPicPr>
                        <pic:blipFill>
                          <a:blip r:embed="rId94"/>
                          <a:stretch>
                            <a:fillRect/>
                          </a:stretch>
                        </pic:blipFill>
                        <pic:spPr>
                          <a:xfrm>
                            <a:off x="3932504" y="0"/>
                            <a:ext cx="30480" cy="6097"/>
                          </a:xfrm>
                          <a:prstGeom prst="rect">
                            <a:avLst/>
                          </a:prstGeom>
                        </pic:spPr>
                      </pic:pic>
                      <pic:pic xmlns:pic="http://schemas.openxmlformats.org/drawingml/2006/picture">
                        <pic:nvPicPr>
                          <pic:cNvPr id="13671" name="Picture 13671"/>
                          <pic:cNvPicPr/>
                        </pic:nvPicPr>
                        <pic:blipFill>
                          <a:blip r:embed="rId94"/>
                          <a:stretch>
                            <a:fillRect/>
                          </a:stretch>
                        </pic:blipFill>
                        <pic:spPr>
                          <a:xfrm>
                            <a:off x="3962984" y="0"/>
                            <a:ext cx="30480" cy="6097"/>
                          </a:xfrm>
                          <a:prstGeom prst="rect">
                            <a:avLst/>
                          </a:prstGeom>
                        </pic:spPr>
                      </pic:pic>
                      <pic:pic xmlns:pic="http://schemas.openxmlformats.org/drawingml/2006/picture">
                        <pic:nvPicPr>
                          <pic:cNvPr id="13673" name="Picture 13673"/>
                          <pic:cNvPicPr/>
                        </pic:nvPicPr>
                        <pic:blipFill>
                          <a:blip r:embed="rId94"/>
                          <a:stretch>
                            <a:fillRect/>
                          </a:stretch>
                        </pic:blipFill>
                        <pic:spPr>
                          <a:xfrm>
                            <a:off x="3993465" y="0"/>
                            <a:ext cx="30480" cy="6097"/>
                          </a:xfrm>
                          <a:prstGeom prst="rect">
                            <a:avLst/>
                          </a:prstGeom>
                        </pic:spPr>
                      </pic:pic>
                      <pic:pic xmlns:pic="http://schemas.openxmlformats.org/drawingml/2006/picture">
                        <pic:nvPicPr>
                          <pic:cNvPr id="13675" name="Picture 13675"/>
                          <pic:cNvPicPr/>
                        </pic:nvPicPr>
                        <pic:blipFill>
                          <a:blip r:embed="rId94"/>
                          <a:stretch>
                            <a:fillRect/>
                          </a:stretch>
                        </pic:blipFill>
                        <pic:spPr>
                          <a:xfrm>
                            <a:off x="4023944" y="0"/>
                            <a:ext cx="30480" cy="6097"/>
                          </a:xfrm>
                          <a:prstGeom prst="rect">
                            <a:avLst/>
                          </a:prstGeom>
                        </pic:spPr>
                      </pic:pic>
                      <pic:pic xmlns:pic="http://schemas.openxmlformats.org/drawingml/2006/picture">
                        <pic:nvPicPr>
                          <pic:cNvPr id="13677" name="Picture 13677"/>
                          <pic:cNvPicPr/>
                        </pic:nvPicPr>
                        <pic:blipFill>
                          <a:blip r:embed="rId94"/>
                          <a:stretch>
                            <a:fillRect/>
                          </a:stretch>
                        </pic:blipFill>
                        <pic:spPr>
                          <a:xfrm>
                            <a:off x="4054424" y="0"/>
                            <a:ext cx="30480" cy="6097"/>
                          </a:xfrm>
                          <a:prstGeom prst="rect">
                            <a:avLst/>
                          </a:prstGeom>
                        </pic:spPr>
                      </pic:pic>
                      <pic:pic xmlns:pic="http://schemas.openxmlformats.org/drawingml/2006/picture">
                        <pic:nvPicPr>
                          <pic:cNvPr id="13679" name="Picture 13679"/>
                          <pic:cNvPicPr/>
                        </pic:nvPicPr>
                        <pic:blipFill>
                          <a:blip r:embed="rId94"/>
                          <a:stretch>
                            <a:fillRect/>
                          </a:stretch>
                        </pic:blipFill>
                        <pic:spPr>
                          <a:xfrm>
                            <a:off x="4084904" y="0"/>
                            <a:ext cx="30480" cy="6097"/>
                          </a:xfrm>
                          <a:prstGeom prst="rect">
                            <a:avLst/>
                          </a:prstGeom>
                        </pic:spPr>
                      </pic:pic>
                      <pic:pic xmlns:pic="http://schemas.openxmlformats.org/drawingml/2006/picture">
                        <pic:nvPicPr>
                          <pic:cNvPr id="13681" name="Picture 13681"/>
                          <pic:cNvPicPr/>
                        </pic:nvPicPr>
                        <pic:blipFill>
                          <a:blip r:embed="rId94"/>
                          <a:stretch>
                            <a:fillRect/>
                          </a:stretch>
                        </pic:blipFill>
                        <pic:spPr>
                          <a:xfrm>
                            <a:off x="4115384" y="0"/>
                            <a:ext cx="30480" cy="6097"/>
                          </a:xfrm>
                          <a:prstGeom prst="rect">
                            <a:avLst/>
                          </a:prstGeom>
                        </pic:spPr>
                      </pic:pic>
                      <pic:pic xmlns:pic="http://schemas.openxmlformats.org/drawingml/2006/picture">
                        <pic:nvPicPr>
                          <pic:cNvPr id="13683" name="Picture 13683"/>
                          <pic:cNvPicPr/>
                        </pic:nvPicPr>
                        <pic:blipFill>
                          <a:blip r:embed="rId94"/>
                          <a:stretch>
                            <a:fillRect/>
                          </a:stretch>
                        </pic:blipFill>
                        <pic:spPr>
                          <a:xfrm>
                            <a:off x="4145865" y="0"/>
                            <a:ext cx="30480" cy="6097"/>
                          </a:xfrm>
                          <a:prstGeom prst="rect">
                            <a:avLst/>
                          </a:prstGeom>
                        </pic:spPr>
                      </pic:pic>
                      <pic:pic xmlns:pic="http://schemas.openxmlformats.org/drawingml/2006/picture">
                        <pic:nvPicPr>
                          <pic:cNvPr id="13685" name="Picture 13685"/>
                          <pic:cNvPicPr/>
                        </pic:nvPicPr>
                        <pic:blipFill>
                          <a:blip r:embed="rId94"/>
                          <a:stretch>
                            <a:fillRect/>
                          </a:stretch>
                        </pic:blipFill>
                        <pic:spPr>
                          <a:xfrm>
                            <a:off x="4176344" y="0"/>
                            <a:ext cx="30480" cy="6097"/>
                          </a:xfrm>
                          <a:prstGeom prst="rect">
                            <a:avLst/>
                          </a:prstGeom>
                        </pic:spPr>
                      </pic:pic>
                      <pic:pic xmlns:pic="http://schemas.openxmlformats.org/drawingml/2006/picture">
                        <pic:nvPicPr>
                          <pic:cNvPr id="13687" name="Picture 13687"/>
                          <pic:cNvPicPr/>
                        </pic:nvPicPr>
                        <pic:blipFill>
                          <a:blip r:embed="rId94"/>
                          <a:stretch>
                            <a:fillRect/>
                          </a:stretch>
                        </pic:blipFill>
                        <pic:spPr>
                          <a:xfrm>
                            <a:off x="4206824" y="0"/>
                            <a:ext cx="30480" cy="6097"/>
                          </a:xfrm>
                          <a:prstGeom prst="rect">
                            <a:avLst/>
                          </a:prstGeom>
                        </pic:spPr>
                      </pic:pic>
                      <pic:pic xmlns:pic="http://schemas.openxmlformats.org/drawingml/2006/picture">
                        <pic:nvPicPr>
                          <pic:cNvPr id="13689" name="Picture 13689"/>
                          <pic:cNvPicPr/>
                        </pic:nvPicPr>
                        <pic:blipFill>
                          <a:blip r:embed="rId94"/>
                          <a:stretch>
                            <a:fillRect/>
                          </a:stretch>
                        </pic:blipFill>
                        <pic:spPr>
                          <a:xfrm>
                            <a:off x="4237304" y="0"/>
                            <a:ext cx="30480" cy="6097"/>
                          </a:xfrm>
                          <a:prstGeom prst="rect">
                            <a:avLst/>
                          </a:prstGeom>
                        </pic:spPr>
                      </pic:pic>
                      <pic:pic xmlns:pic="http://schemas.openxmlformats.org/drawingml/2006/picture">
                        <pic:nvPicPr>
                          <pic:cNvPr id="13691" name="Picture 13691"/>
                          <pic:cNvPicPr/>
                        </pic:nvPicPr>
                        <pic:blipFill>
                          <a:blip r:embed="rId94"/>
                          <a:stretch>
                            <a:fillRect/>
                          </a:stretch>
                        </pic:blipFill>
                        <pic:spPr>
                          <a:xfrm>
                            <a:off x="4267784" y="0"/>
                            <a:ext cx="30480" cy="6097"/>
                          </a:xfrm>
                          <a:prstGeom prst="rect">
                            <a:avLst/>
                          </a:prstGeom>
                        </pic:spPr>
                      </pic:pic>
                      <pic:pic xmlns:pic="http://schemas.openxmlformats.org/drawingml/2006/picture">
                        <pic:nvPicPr>
                          <pic:cNvPr id="13693" name="Picture 13693"/>
                          <pic:cNvPicPr/>
                        </pic:nvPicPr>
                        <pic:blipFill>
                          <a:blip r:embed="rId94"/>
                          <a:stretch>
                            <a:fillRect/>
                          </a:stretch>
                        </pic:blipFill>
                        <pic:spPr>
                          <a:xfrm>
                            <a:off x="4298265" y="0"/>
                            <a:ext cx="30480" cy="6097"/>
                          </a:xfrm>
                          <a:prstGeom prst="rect">
                            <a:avLst/>
                          </a:prstGeom>
                        </pic:spPr>
                      </pic:pic>
                      <pic:pic xmlns:pic="http://schemas.openxmlformats.org/drawingml/2006/picture">
                        <pic:nvPicPr>
                          <pic:cNvPr id="13695" name="Picture 13695"/>
                          <pic:cNvPicPr/>
                        </pic:nvPicPr>
                        <pic:blipFill>
                          <a:blip r:embed="rId94"/>
                          <a:stretch>
                            <a:fillRect/>
                          </a:stretch>
                        </pic:blipFill>
                        <pic:spPr>
                          <a:xfrm>
                            <a:off x="4328745" y="0"/>
                            <a:ext cx="30480" cy="6097"/>
                          </a:xfrm>
                          <a:prstGeom prst="rect">
                            <a:avLst/>
                          </a:prstGeom>
                        </pic:spPr>
                      </pic:pic>
                      <pic:pic xmlns:pic="http://schemas.openxmlformats.org/drawingml/2006/picture">
                        <pic:nvPicPr>
                          <pic:cNvPr id="13697" name="Picture 13697"/>
                          <pic:cNvPicPr/>
                        </pic:nvPicPr>
                        <pic:blipFill>
                          <a:blip r:embed="rId94"/>
                          <a:stretch>
                            <a:fillRect/>
                          </a:stretch>
                        </pic:blipFill>
                        <pic:spPr>
                          <a:xfrm>
                            <a:off x="4359224" y="0"/>
                            <a:ext cx="30480" cy="6097"/>
                          </a:xfrm>
                          <a:prstGeom prst="rect">
                            <a:avLst/>
                          </a:prstGeom>
                        </pic:spPr>
                      </pic:pic>
                      <pic:pic xmlns:pic="http://schemas.openxmlformats.org/drawingml/2006/picture">
                        <pic:nvPicPr>
                          <pic:cNvPr id="13699" name="Picture 13699"/>
                          <pic:cNvPicPr/>
                        </pic:nvPicPr>
                        <pic:blipFill>
                          <a:blip r:embed="rId94"/>
                          <a:stretch>
                            <a:fillRect/>
                          </a:stretch>
                        </pic:blipFill>
                        <pic:spPr>
                          <a:xfrm>
                            <a:off x="4389704" y="0"/>
                            <a:ext cx="30480" cy="6097"/>
                          </a:xfrm>
                          <a:prstGeom prst="rect">
                            <a:avLst/>
                          </a:prstGeom>
                        </pic:spPr>
                      </pic:pic>
                      <pic:pic xmlns:pic="http://schemas.openxmlformats.org/drawingml/2006/picture">
                        <pic:nvPicPr>
                          <pic:cNvPr id="13701" name="Picture 13701"/>
                          <pic:cNvPicPr/>
                        </pic:nvPicPr>
                        <pic:blipFill>
                          <a:blip r:embed="rId94"/>
                          <a:stretch>
                            <a:fillRect/>
                          </a:stretch>
                        </pic:blipFill>
                        <pic:spPr>
                          <a:xfrm>
                            <a:off x="4420184" y="0"/>
                            <a:ext cx="30480" cy="6097"/>
                          </a:xfrm>
                          <a:prstGeom prst="rect">
                            <a:avLst/>
                          </a:prstGeom>
                        </pic:spPr>
                      </pic:pic>
                      <pic:pic xmlns:pic="http://schemas.openxmlformats.org/drawingml/2006/picture">
                        <pic:nvPicPr>
                          <pic:cNvPr id="13703" name="Picture 13703"/>
                          <pic:cNvPicPr/>
                        </pic:nvPicPr>
                        <pic:blipFill>
                          <a:blip r:embed="rId94"/>
                          <a:stretch>
                            <a:fillRect/>
                          </a:stretch>
                        </pic:blipFill>
                        <pic:spPr>
                          <a:xfrm>
                            <a:off x="4450665" y="0"/>
                            <a:ext cx="30480" cy="6097"/>
                          </a:xfrm>
                          <a:prstGeom prst="rect">
                            <a:avLst/>
                          </a:prstGeom>
                        </pic:spPr>
                      </pic:pic>
                      <pic:pic xmlns:pic="http://schemas.openxmlformats.org/drawingml/2006/picture">
                        <pic:nvPicPr>
                          <pic:cNvPr id="13705" name="Picture 13705"/>
                          <pic:cNvPicPr/>
                        </pic:nvPicPr>
                        <pic:blipFill>
                          <a:blip r:embed="rId94"/>
                          <a:stretch>
                            <a:fillRect/>
                          </a:stretch>
                        </pic:blipFill>
                        <pic:spPr>
                          <a:xfrm>
                            <a:off x="4481145" y="0"/>
                            <a:ext cx="30480" cy="6097"/>
                          </a:xfrm>
                          <a:prstGeom prst="rect">
                            <a:avLst/>
                          </a:prstGeom>
                        </pic:spPr>
                      </pic:pic>
                      <pic:pic xmlns:pic="http://schemas.openxmlformats.org/drawingml/2006/picture">
                        <pic:nvPicPr>
                          <pic:cNvPr id="13707" name="Picture 13707"/>
                          <pic:cNvPicPr/>
                        </pic:nvPicPr>
                        <pic:blipFill>
                          <a:blip r:embed="rId94"/>
                          <a:stretch>
                            <a:fillRect/>
                          </a:stretch>
                        </pic:blipFill>
                        <pic:spPr>
                          <a:xfrm>
                            <a:off x="4511624" y="0"/>
                            <a:ext cx="30480" cy="6097"/>
                          </a:xfrm>
                          <a:prstGeom prst="rect">
                            <a:avLst/>
                          </a:prstGeom>
                        </pic:spPr>
                      </pic:pic>
                      <pic:pic xmlns:pic="http://schemas.openxmlformats.org/drawingml/2006/picture">
                        <pic:nvPicPr>
                          <pic:cNvPr id="13709" name="Picture 13709"/>
                          <pic:cNvPicPr/>
                        </pic:nvPicPr>
                        <pic:blipFill>
                          <a:blip r:embed="rId94"/>
                          <a:stretch>
                            <a:fillRect/>
                          </a:stretch>
                        </pic:blipFill>
                        <pic:spPr>
                          <a:xfrm>
                            <a:off x="4542104" y="0"/>
                            <a:ext cx="30480" cy="6097"/>
                          </a:xfrm>
                          <a:prstGeom prst="rect">
                            <a:avLst/>
                          </a:prstGeom>
                        </pic:spPr>
                      </pic:pic>
                      <pic:pic xmlns:pic="http://schemas.openxmlformats.org/drawingml/2006/picture">
                        <pic:nvPicPr>
                          <pic:cNvPr id="13711" name="Picture 13711"/>
                          <pic:cNvPicPr/>
                        </pic:nvPicPr>
                        <pic:blipFill>
                          <a:blip r:embed="rId94"/>
                          <a:stretch>
                            <a:fillRect/>
                          </a:stretch>
                        </pic:blipFill>
                        <pic:spPr>
                          <a:xfrm>
                            <a:off x="4572584" y="0"/>
                            <a:ext cx="30480" cy="6097"/>
                          </a:xfrm>
                          <a:prstGeom prst="rect">
                            <a:avLst/>
                          </a:prstGeom>
                        </pic:spPr>
                      </pic:pic>
                      <pic:pic xmlns:pic="http://schemas.openxmlformats.org/drawingml/2006/picture">
                        <pic:nvPicPr>
                          <pic:cNvPr id="13713" name="Picture 13713"/>
                          <pic:cNvPicPr/>
                        </pic:nvPicPr>
                        <pic:blipFill>
                          <a:blip r:embed="rId94"/>
                          <a:stretch>
                            <a:fillRect/>
                          </a:stretch>
                        </pic:blipFill>
                        <pic:spPr>
                          <a:xfrm>
                            <a:off x="4603065" y="0"/>
                            <a:ext cx="30480" cy="6097"/>
                          </a:xfrm>
                          <a:prstGeom prst="rect">
                            <a:avLst/>
                          </a:prstGeom>
                        </pic:spPr>
                      </pic:pic>
                      <pic:pic xmlns:pic="http://schemas.openxmlformats.org/drawingml/2006/picture">
                        <pic:nvPicPr>
                          <pic:cNvPr id="13715" name="Picture 13715"/>
                          <pic:cNvPicPr/>
                        </pic:nvPicPr>
                        <pic:blipFill>
                          <a:blip r:embed="rId94"/>
                          <a:stretch>
                            <a:fillRect/>
                          </a:stretch>
                        </pic:blipFill>
                        <pic:spPr>
                          <a:xfrm>
                            <a:off x="4633545" y="0"/>
                            <a:ext cx="30480" cy="6097"/>
                          </a:xfrm>
                          <a:prstGeom prst="rect">
                            <a:avLst/>
                          </a:prstGeom>
                        </pic:spPr>
                      </pic:pic>
                      <pic:pic xmlns:pic="http://schemas.openxmlformats.org/drawingml/2006/picture">
                        <pic:nvPicPr>
                          <pic:cNvPr id="13717" name="Picture 13717"/>
                          <pic:cNvPicPr/>
                        </pic:nvPicPr>
                        <pic:blipFill>
                          <a:blip r:embed="rId94"/>
                          <a:stretch>
                            <a:fillRect/>
                          </a:stretch>
                        </pic:blipFill>
                        <pic:spPr>
                          <a:xfrm>
                            <a:off x="4664024" y="0"/>
                            <a:ext cx="30785" cy="6097"/>
                          </a:xfrm>
                          <a:prstGeom prst="rect">
                            <a:avLst/>
                          </a:prstGeom>
                        </pic:spPr>
                      </pic:pic>
                      <pic:pic xmlns:pic="http://schemas.openxmlformats.org/drawingml/2006/picture">
                        <pic:nvPicPr>
                          <pic:cNvPr id="13719" name="Picture 13719"/>
                          <pic:cNvPicPr/>
                        </pic:nvPicPr>
                        <pic:blipFill>
                          <a:blip r:embed="rId94"/>
                          <a:stretch>
                            <a:fillRect/>
                          </a:stretch>
                        </pic:blipFill>
                        <pic:spPr>
                          <a:xfrm>
                            <a:off x="4694885" y="0"/>
                            <a:ext cx="30480" cy="6097"/>
                          </a:xfrm>
                          <a:prstGeom prst="rect">
                            <a:avLst/>
                          </a:prstGeom>
                        </pic:spPr>
                      </pic:pic>
                      <pic:pic xmlns:pic="http://schemas.openxmlformats.org/drawingml/2006/picture">
                        <pic:nvPicPr>
                          <pic:cNvPr id="13721" name="Picture 13721"/>
                          <pic:cNvPicPr/>
                        </pic:nvPicPr>
                        <pic:blipFill>
                          <a:blip r:embed="rId94"/>
                          <a:stretch>
                            <a:fillRect/>
                          </a:stretch>
                        </pic:blipFill>
                        <pic:spPr>
                          <a:xfrm>
                            <a:off x="4725366" y="0"/>
                            <a:ext cx="30480" cy="6097"/>
                          </a:xfrm>
                          <a:prstGeom prst="rect">
                            <a:avLst/>
                          </a:prstGeom>
                        </pic:spPr>
                      </pic:pic>
                      <pic:pic xmlns:pic="http://schemas.openxmlformats.org/drawingml/2006/picture">
                        <pic:nvPicPr>
                          <pic:cNvPr id="13723" name="Picture 13723"/>
                          <pic:cNvPicPr/>
                        </pic:nvPicPr>
                        <pic:blipFill>
                          <a:blip r:embed="rId94"/>
                          <a:stretch>
                            <a:fillRect/>
                          </a:stretch>
                        </pic:blipFill>
                        <pic:spPr>
                          <a:xfrm>
                            <a:off x="4755846" y="0"/>
                            <a:ext cx="30480" cy="6097"/>
                          </a:xfrm>
                          <a:prstGeom prst="rect">
                            <a:avLst/>
                          </a:prstGeom>
                        </pic:spPr>
                      </pic:pic>
                      <pic:pic xmlns:pic="http://schemas.openxmlformats.org/drawingml/2006/picture">
                        <pic:nvPicPr>
                          <pic:cNvPr id="13725" name="Picture 13725"/>
                          <pic:cNvPicPr/>
                        </pic:nvPicPr>
                        <pic:blipFill>
                          <a:blip r:embed="rId94"/>
                          <a:stretch>
                            <a:fillRect/>
                          </a:stretch>
                        </pic:blipFill>
                        <pic:spPr>
                          <a:xfrm>
                            <a:off x="4786326" y="0"/>
                            <a:ext cx="30480" cy="6097"/>
                          </a:xfrm>
                          <a:prstGeom prst="rect">
                            <a:avLst/>
                          </a:prstGeom>
                        </pic:spPr>
                      </pic:pic>
                      <pic:pic xmlns:pic="http://schemas.openxmlformats.org/drawingml/2006/picture">
                        <pic:nvPicPr>
                          <pic:cNvPr id="13727" name="Picture 13727"/>
                          <pic:cNvPicPr/>
                        </pic:nvPicPr>
                        <pic:blipFill>
                          <a:blip r:embed="rId94"/>
                          <a:stretch>
                            <a:fillRect/>
                          </a:stretch>
                        </pic:blipFill>
                        <pic:spPr>
                          <a:xfrm>
                            <a:off x="4816805" y="0"/>
                            <a:ext cx="30480" cy="6097"/>
                          </a:xfrm>
                          <a:prstGeom prst="rect">
                            <a:avLst/>
                          </a:prstGeom>
                        </pic:spPr>
                      </pic:pic>
                      <pic:pic xmlns:pic="http://schemas.openxmlformats.org/drawingml/2006/picture">
                        <pic:nvPicPr>
                          <pic:cNvPr id="13729" name="Picture 13729"/>
                          <pic:cNvPicPr/>
                        </pic:nvPicPr>
                        <pic:blipFill>
                          <a:blip r:embed="rId94"/>
                          <a:stretch>
                            <a:fillRect/>
                          </a:stretch>
                        </pic:blipFill>
                        <pic:spPr>
                          <a:xfrm>
                            <a:off x="4847285" y="0"/>
                            <a:ext cx="30480" cy="6097"/>
                          </a:xfrm>
                          <a:prstGeom prst="rect">
                            <a:avLst/>
                          </a:prstGeom>
                        </pic:spPr>
                      </pic:pic>
                      <pic:pic xmlns:pic="http://schemas.openxmlformats.org/drawingml/2006/picture">
                        <pic:nvPicPr>
                          <pic:cNvPr id="13731" name="Picture 13731"/>
                          <pic:cNvPicPr/>
                        </pic:nvPicPr>
                        <pic:blipFill>
                          <a:blip r:embed="rId94"/>
                          <a:stretch>
                            <a:fillRect/>
                          </a:stretch>
                        </pic:blipFill>
                        <pic:spPr>
                          <a:xfrm>
                            <a:off x="4877766" y="0"/>
                            <a:ext cx="30480" cy="6097"/>
                          </a:xfrm>
                          <a:prstGeom prst="rect">
                            <a:avLst/>
                          </a:prstGeom>
                        </pic:spPr>
                      </pic:pic>
                      <pic:pic xmlns:pic="http://schemas.openxmlformats.org/drawingml/2006/picture">
                        <pic:nvPicPr>
                          <pic:cNvPr id="13733" name="Picture 13733"/>
                          <pic:cNvPicPr/>
                        </pic:nvPicPr>
                        <pic:blipFill>
                          <a:blip r:embed="rId94"/>
                          <a:stretch>
                            <a:fillRect/>
                          </a:stretch>
                        </pic:blipFill>
                        <pic:spPr>
                          <a:xfrm>
                            <a:off x="4908246" y="0"/>
                            <a:ext cx="30480" cy="6097"/>
                          </a:xfrm>
                          <a:prstGeom prst="rect">
                            <a:avLst/>
                          </a:prstGeom>
                        </pic:spPr>
                      </pic:pic>
                      <pic:pic xmlns:pic="http://schemas.openxmlformats.org/drawingml/2006/picture">
                        <pic:nvPicPr>
                          <pic:cNvPr id="13735" name="Picture 13735"/>
                          <pic:cNvPicPr/>
                        </pic:nvPicPr>
                        <pic:blipFill>
                          <a:blip r:embed="rId94"/>
                          <a:stretch>
                            <a:fillRect/>
                          </a:stretch>
                        </pic:blipFill>
                        <pic:spPr>
                          <a:xfrm>
                            <a:off x="4938726" y="0"/>
                            <a:ext cx="30480" cy="6097"/>
                          </a:xfrm>
                          <a:prstGeom prst="rect">
                            <a:avLst/>
                          </a:prstGeom>
                        </pic:spPr>
                      </pic:pic>
                      <pic:pic xmlns:pic="http://schemas.openxmlformats.org/drawingml/2006/picture">
                        <pic:nvPicPr>
                          <pic:cNvPr id="13737" name="Picture 13737"/>
                          <pic:cNvPicPr/>
                        </pic:nvPicPr>
                        <pic:blipFill>
                          <a:blip r:embed="rId94"/>
                          <a:stretch>
                            <a:fillRect/>
                          </a:stretch>
                        </pic:blipFill>
                        <pic:spPr>
                          <a:xfrm>
                            <a:off x="4969205" y="0"/>
                            <a:ext cx="30480" cy="6097"/>
                          </a:xfrm>
                          <a:prstGeom prst="rect">
                            <a:avLst/>
                          </a:prstGeom>
                        </pic:spPr>
                      </pic:pic>
                      <pic:pic xmlns:pic="http://schemas.openxmlformats.org/drawingml/2006/picture">
                        <pic:nvPicPr>
                          <pic:cNvPr id="13739" name="Picture 13739"/>
                          <pic:cNvPicPr/>
                        </pic:nvPicPr>
                        <pic:blipFill>
                          <a:blip r:embed="rId94"/>
                          <a:stretch>
                            <a:fillRect/>
                          </a:stretch>
                        </pic:blipFill>
                        <pic:spPr>
                          <a:xfrm>
                            <a:off x="4999685" y="0"/>
                            <a:ext cx="30480" cy="6097"/>
                          </a:xfrm>
                          <a:prstGeom prst="rect">
                            <a:avLst/>
                          </a:prstGeom>
                        </pic:spPr>
                      </pic:pic>
                      <pic:pic xmlns:pic="http://schemas.openxmlformats.org/drawingml/2006/picture">
                        <pic:nvPicPr>
                          <pic:cNvPr id="13741" name="Picture 13741"/>
                          <pic:cNvPicPr/>
                        </pic:nvPicPr>
                        <pic:blipFill>
                          <a:blip r:embed="rId94"/>
                          <a:stretch>
                            <a:fillRect/>
                          </a:stretch>
                        </pic:blipFill>
                        <pic:spPr>
                          <a:xfrm>
                            <a:off x="5030166" y="0"/>
                            <a:ext cx="30480" cy="6097"/>
                          </a:xfrm>
                          <a:prstGeom prst="rect">
                            <a:avLst/>
                          </a:prstGeom>
                        </pic:spPr>
                      </pic:pic>
                      <pic:pic xmlns:pic="http://schemas.openxmlformats.org/drawingml/2006/picture">
                        <pic:nvPicPr>
                          <pic:cNvPr id="13743" name="Picture 13743"/>
                          <pic:cNvPicPr/>
                        </pic:nvPicPr>
                        <pic:blipFill>
                          <a:blip r:embed="rId94"/>
                          <a:stretch>
                            <a:fillRect/>
                          </a:stretch>
                        </pic:blipFill>
                        <pic:spPr>
                          <a:xfrm>
                            <a:off x="5060646" y="0"/>
                            <a:ext cx="30480" cy="6097"/>
                          </a:xfrm>
                          <a:prstGeom prst="rect">
                            <a:avLst/>
                          </a:prstGeom>
                        </pic:spPr>
                      </pic:pic>
                      <pic:pic xmlns:pic="http://schemas.openxmlformats.org/drawingml/2006/picture">
                        <pic:nvPicPr>
                          <pic:cNvPr id="13745" name="Picture 13745"/>
                          <pic:cNvPicPr/>
                        </pic:nvPicPr>
                        <pic:blipFill>
                          <a:blip r:embed="rId94"/>
                          <a:stretch>
                            <a:fillRect/>
                          </a:stretch>
                        </pic:blipFill>
                        <pic:spPr>
                          <a:xfrm>
                            <a:off x="5091126" y="0"/>
                            <a:ext cx="30480" cy="6097"/>
                          </a:xfrm>
                          <a:prstGeom prst="rect">
                            <a:avLst/>
                          </a:prstGeom>
                        </pic:spPr>
                      </pic:pic>
                      <pic:pic xmlns:pic="http://schemas.openxmlformats.org/drawingml/2006/picture">
                        <pic:nvPicPr>
                          <pic:cNvPr id="13747" name="Picture 13747"/>
                          <pic:cNvPicPr/>
                        </pic:nvPicPr>
                        <pic:blipFill>
                          <a:blip r:embed="rId94"/>
                          <a:stretch>
                            <a:fillRect/>
                          </a:stretch>
                        </pic:blipFill>
                        <pic:spPr>
                          <a:xfrm>
                            <a:off x="5121605" y="0"/>
                            <a:ext cx="30480" cy="6097"/>
                          </a:xfrm>
                          <a:prstGeom prst="rect">
                            <a:avLst/>
                          </a:prstGeom>
                        </pic:spPr>
                      </pic:pic>
                      <pic:pic xmlns:pic="http://schemas.openxmlformats.org/drawingml/2006/picture">
                        <pic:nvPicPr>
                          <pic:cNvPr id="13749" name="Picture 13749"/>
                          <pic:cNvPicPr/>
                        </pic:nvPicPr>
                        <pic:blipFill>
                          <a:blip r:embed="rId94"/>
                          <a:stretch>
                            <a:fillRect/>
                          </a:stretch>
                        </pic:blipFill>
                        <pic:spPr>
                          <a:xfrm>
                            <a:off x="5152085" y="0"/>
                            <a:ext cx="30480" cy="6097"/>
                          </a:xfrm>
                          <a:prstGeom prst="rect">
                            <a:avLst/>
                          </a:prstGeom>
                        </pic:spPr>
                      </pic:pic>
                      <pic:pic xmlns:pic="http://schemas.openxmlformats.org/drawingml/2006/picture">
                        <pic:nvPicPr>
                          <pic:cNvPr id="13751" name="Picture 13751"/>
                          <pic:cNvPicPr/>
                        </pic:nvPicPr>
                        <pic:blipFill>
                          <a:blip r:embed="rId94"/>
                          <a:stretch>
                            <a:fillRect/>
                          </a:stretch>
                        </pic:blipFill>
                        <pic:spPr>
                          <a:xfrm>
                            <a:off x="5182566" y="0"/>
                            <a:ext cx="30480" cy="6097"/>
                          </a:xfrm>
                          <a:prstGeom prst="rect">
                            <a:avLst/>
                          </a:prstGeom>
                        </pic:spPr>
                      </pic:pic>
                      <pic:pic xmlns:pic="http://schemas.openxmlformats.org/drawingml/2006/picture">
                        <pic:nvPicPr>
                          <pic:cNvPr id="13753" name="Picture 13753"/>
                          <pic:cNvPicPr/>
                        </pic:nvPicPr>
                        <pic:blipFill>
                          <a:blip r:embed="rId94"/>
                          <a:stretch>
                            <a:fillRect/>
                          </a:stretch>
                        </pic:blipFill>
                        <pic:spPr>
                          <a:xfrm>
                            <a:off x="5213046" y="0"/>
                            <a:ext cx="30480" cy="6097"/>
                          </a:xfrm>
                          <a:prstGeom prst="rect">
                            <a:avLst/>
                          </a:prstGeom>
                        </pic:spPr>
                      </pic:pic>
                      <pic:pic xmlns:pic="http://schemas.openxmlformats.org/drawingml/2006/picture">
                        <pic:nvPicPr>
                          <pic:cNvPr id="13755" name="Picture 13755"/>
                          <pic:cNvPicPr/>
                        </pic:nvPicPr>
                        <pic:blipFill>
                          <a:blip r:embed="rId94"/>
                          <a:stretch>
                            <a:fillRect/>
                          </a:stretch>
                        </pic:blipFill>
                        <pic:spPr>
                          <a:xfrm>
                            <a:off x="5243526" y="0"/>
                            <a:ext cx="30480" cy="6097"/>
                          </a:xfrm>
                          <a:prstGeom prst="rect">
                            <a:avLst/>
                          </a:prstGeom>
                        </pic:spPr>
                      </pic:pic>
                      <pic:pic xmlns:pic="http://schemas.openxmlformats.org/drawingml/2006/picture">
                        <pic:nvPicPr>
                          <pic:cNvPr id="13757" name="Picture 13757"/>
                          <pic:cNvPicPr/>
                        </pic:nvPicPr>
                        <pic:blipFill>
                          <a:blip r:embed="rId94"/>
                          <a:stretch>
                            <a:fillRect/>
                          </a:stretch>
                        </pic:blipFill>
                        <pic:spPr>
                          <a:xfrm>
                            <a:off x="5274005" y="0"/>
                            <a:ext cx="30480" cy="6097"/>
                          </a:xfrm>
                          <a:prstGeom prst="rect">
                            <a:avLst/>
                          </a:prstGeom>
                        </pic:spPr>
                      </pic:pic>
                      <pic:pic xmlns:pic="http://schemas.openxmlformats.org/drawingml/2006/picture">
                        <pic:nvPicPr>
                          <pic:cNvPr id="13759" name="Picture 13759"/>
                          <pic:cNvPicPr/>
                        </pic:nvPicPr>
                        <pic:blipFill>
                          <a:blip r:embed="rId94"/>
                          <a:stretch>
                            <a:fillRect/>
                          </a:stretch>
                        </pic:blipFill>
                        <pic:spPr>
                          <a:xfrm>
                            <a:off x="5304485" y="0"/>
                            <a:ext cx="30480" cy="6097"/>
                          </a:xfrm>
                          <a:prstGeom prst="rect">
                            <a:avLst/>
                          </a:prstGeom>
                        </pic:spPr>
                      </pic:pic>
                      <pic:pic xmlns:pic="http://schemas.openxmlformats.org/drawingml/2006/picture">
                        <pic:nvPicPr>
                          <pic:cNvPr id="13761" name="Picture 13761"/>
                          <pic:cNvPicPr/>
                        </pic:nvPicPr>
                        <pic:blipFill>
                          <a:blip r:embed="rId94"/>
                          <a:stretch>
                            <a:fillRect/>
                          </a:stretch>
                        </pic:blipFill>
                        <pic:spPr>
                          <a:xfrm>
                            <a:off x="5334966" y="0"/>
                            <a:ext cx="30480" cy="6097"/>
                          </a:xfrm>
                          <a:prstGeom prst="rect">
                            <a:avLst/>
                          </a:prstGeom>
                        </pic:spPr>
                      </pic:pic>
                      <pic:pic xmlns:pic="http://schemas.openxmlformats.org/drawingml/2006/picture">
                        <pic:nvPicPr>
                          <pic:cNvPr id="13763" name="Picture 13763"/>
                          <pic:cNvPicPr/>
                        </pic:nvPicPr>
                        <pic:blipFill>
                          <a:blip r:embed="rId94"/>
                          <a:stretch>
                            <a:fillRect/>
                          </a:stretch>
                        </pic:blipFill>
                        <pic:spPr>
                          <a:xfrm>
                            <a:off x="5365446" y="0"/>
                            <a:ext cx="30480" cy="6097"/>
                          </a:xfrm>
                          <a:prstGeom prst="rect">
                            <a:avLst/>
                          </a:prstGeom>
                        </pic:spPr>
                      </pic:pic>
                      <pic:pic xmlns:pic="http://schemas.openxmlformats.org/drawingml/2006/picture">
                        <pic:nvPicPr>
                          <pic:cNvPr id="13765" name="Picture 13765"/>
                          <pic:cNvPicPr/>
                        </pic:nvPicPr>
                        <pic:blipFill>
                          <a:blip r:embed="rId94"/>
                          <a:stretch>
                            <a:fillRect/>
                          </a:stretch>
                        </pic:blipFill>
                        <pic:spPr>
                          <a:xfrm>
                            <a:off x="5395926" y="0"/>
                            <a:ext cx="30480" cy="6097"/>
                          </a:xfrm>
                          <a:prstGeom prst="rect">
                            <a:avLst/>
                          </a:prstGeom>
                        </pic:spPr>
                      </pic:pic>
                      <pic:pic xmlns:pic="http://schemas.openxmlformats.org/drawingml/2006/picture">
                        <pic:nvPicPr>
                          <pic:cNvPr id="13767" name="Picture 13767"/>
                          <pic:cNvPicPr/>
                        </pic:nvPicPr>
                        <pic:blipFill>
                          <a:blip r:embed="rId94"/>
                          <a:stretch>
                            <a:fillRect/>
                          </a:stretch>
                        </pic:blipFill>
                        <pic:spPr>
                          <a:xfrm>
                            <a:off x="5426405" y="0"/>
                            <a:ext cx="30480" cy="6097"/>
                          </a:xfrm>
                          <a:prstGeom prst="rect">
                            <a:avLst/>
                          </a:prstGeom>
                        </pic:spPr>
                      </pic:pic>
                      <pic:pic xmlns:pic="http://schemas.openxmlformats.org/drawingml/2006/picture">
                        <pic:nvPicPr>
                          <pic:cNvPr id="13769" name="Picture 13769"/>
                          <pic:cNvPicPr/>
                        </pic:nvPicPr>
                        <pic:blipFill>
                          <a:blip r:embed="rId94"/>
                          <a:stretch>
                            <a:fillRect/>
                          </a:stretch>
                        </pic:blipFill>
                        <pic:spPr>
                          <a:xfrm>
                            <a:off x="5456885" y="0"/>
                            <a:ext cx="30480" cy="6097"/>
                          </a:xfrm>
                          <a:prstGeom prst="rect">
                            <a:avLst/>
                          </a:prstGeom>
                        </pic:spPr>
                      </pic:pic>
                      <pic:pic xmlns:pic="http://schemas.openxmlformats.org/drawingml/2006/picture">
                        <pic:nvPicPr>
                          <pic:cNvPr id="13771" name="Picture 13771"/>
                          <pic:cNvPicPr/>
                        </pic:nvPicPr>
                        <pic:blipFill>
                          <a:blip r:embed="rId94"/>
                          <a:stretch>
                            <a:fillRect/>
                          </a:stretch>
                        </pic:blipFill>
                        <pic:spPr>
                          <a:xfrm>
                            <a:off x="5487366" y="0"/>
                            <a:ext cx="30480" cy="6097"/>
                          </a:xfrm>
                          <a:prstGeom prst="rect">
                            <a:avLst/>
                          </a:prstGeom>
                        </pic:spPr>
                      </pic:pic>
                      <pic:pic xmlns:pic="http://schemas.openxmlformats.org/drawingml/2006/picture">
                        <pic:nvPicPr>
                          <pic:cNvPr id="13773" name="Picture 13773"/>
                          <pic:cNvPicPr/>
                        </pic:nvPicPr>
                        <pic:blipFill>
                          <a:blip r:embed="rId94"/>
                          <a:stretch>
                            <a:fillRect/>
                          </a:stretch>
                        </pic:blipFill>
                        <pic:spPr>
                          <a:xfrm>
                            <a:off x="5517846" y="0"/>
                            <a:ext cx="30480" cy="6097"/>
                          </a:xfrm>
                          <a:prstGeom prst="rect">
                            <a:avLst/>
                          </a:prstGeom>
                        </pic:spPr>
                      </pic:pic>
                      <pic:pic xmlns:pic="http://schemas.openxmlformats.org/drawingml/2006/picture">
                        <pic:nvPicPr>
                          <pic:cNvPr id="13775" name="Picture 13775"/>
                          <pic:cNvPicPr/>
                        </pic:nvPicPr>
                        <pic:blipFill>
                          <a:blip r:embed="rId94"/>
                          <a:stretch>
                            <a:fillRect/>
                          </a:stretch>
                        </pic:blipFill>
                        <pic:spPr>
                          <a:xfrm>
                            <a:off x="5548326" y="0"/>
                            <a:ext cx="30480" cy="6097"/>
                          </a:xfrm>
                          <a:prstGeom prst="rect">
                            <a:avLst/>
                          </a:prstGeom>
                        </pic:spPr>
                      </pic:pic>
                      <pic:pic xmlns:pic="http://schemas.openxmlformats.org/drawingml/2006/picture">
                        <pic:nvPicPr>
                          <pic:cNvPr id="13777" name="Picture 13777"/>
                          <pic:cNvPicPr/>
                        </pic:nvPicPr>
                        <pic:blipFill>
                          <a:blip r:embed="rId94"/>
                          <a:stretch>
                            <a:fillRect/>
                          </a:stretch>
                        </pic:blipFill>
                        <pic:spPr>
                          <a:xfrm>
                            <a:off x="5578805" y="0"/>
                            <a:ext cx="30480" cy="6097"/>
                          </a:xfrm>
                          <a:prstGeom prst="rect">
                            <a:avLst/>
                          </a:prstGeom>
                        </pic:spPr>
                      </pic:pic>
                      <pic:pic xmlns:pic="http://schemas.openxmlformats.org/drawingml/2006/picture">
                        <pic:nvPicPr>
                          <pic:cNvPr id="13779" name="Picture 13779"/>
                          <pic:cNvPicPr/>
                        </pic:nvPicPr>
                        <pic:blipFill>
                          <a:blip r:embed="rId94"/>
                          <a:stretch>
                            <a:fillRect/>
                          </a:stretch>
                        </pic:blipFill>
                        <pic:spPr>
                          <a:xfrm>
                            <a:off x="5609285" y="0"/>
                            <a:ext cx="30480" cy="6097"/>
                          </a:xfrm>
                          <a:prstGeom prst="rect">
                            <a:avLst/>
                          </a:prstGeom>
                        </pic:spPr>
                      </pic:pic>
                      <pic:pic xmlns:pic="http://schemas.openxmlformats.org/drawingml/2006/picture">
                        <pic:nvPicPr>
                          <pic:cNvPr id="13781" name="Picture 13781"/>
                          <pic:cNvPicPr/>
                        </pic:nvPicPr>
                        <pic:blipFill>
                          <a:blip r:embed="rId94"/>
                          <a:stretch>
                            <a:fillRect/>
                          </a:stretch>
                        </pic:blipFill>
                        <pic:spPr>
                          <a:xfrm>
                            <a:off x="5639766" y="0"/>
                            <a:ext cx="30480" cy="6097"/>
                          </a:xfrm>
                          <a:prstGeom prst="rect">
                            <a:avLst/>
                          </a:prstGeom>
                        </pic:spPr>
                      </pic:pic>
                      <pic:pic xmlns:pic="http://schemas.openxmlformats.org/drawingml/2006/picture">
                        <pic:nvPicPr>
                          <pic:cNvPr id="13783" name="Picture 13783"/>
                          <pic:cNvPicPr/>
                        </pic:nvPicPr>
                        <pic:blipFill>
                          <a:blip r:embed="rId94"/>
                          <a:stretch>
                            <a:fillRect/>
                          </a:stretch>
                        </pic:blipFill>
                        <pic:spPr>
                          <a:xfrm>
                            <a:off x="5670245" y="0"/>
                            <a:ext cx="30480" cy="6097"/>
                          </a:xfrm>
                          <a:prstGeom prst="rect">
                            <a:avLst/>
                          </a:prstGeom>
                        </pic:spPr>
                      </pic:pic>
                      <pic:pic xmlns:pic="http://schemas.openxmlformats.org/drawingml/2006/picture">
                        <pic:nvPicPr>
                          <pic:cNvPr id="13785" name="Picture 13785"/>
                          <pic:cNvPicPr/>
                        </pic:nvPicPr>
                        <pic:blipFill>
                          <a:blip r:embed="rId94"/>
                          <a:stretch>
                            <a:fillRect/>
                          </a:stretch>
                        </pic:blipFill>
                        <pic:spPr>
                          <a:xfrm>
                            <a:off x="5700726" y="0"/>
                            <a:ext cx="30480" cy="6097"/>
                          </a:xfrm>
                          <a:prstGeom prst="rect">
                            <a:avLst/>
                          </a:prstGeom>
                        </pic:spPr>
                      </pic:pic>
                      <pic:pic xmlns:pic="http://schemas.openxmlformats.org/drawingml/2006/picture">
                        <pic:nvPicPr>
                          <pic:cNvPr id="13787" name="Picture 13787"/>
                          <pic:cNvPicPr/>
                        </pic:nvPicPr>
                        <pic:blipFill>
                          <a:blip r:embed="rId94"/>
                          <a:stretch>
                            <a:fillRect/>
                          </a:stretch>
                        </pic:blipFill>
                        <pic:spPr>
                          <a:xfrm>
                            <a:off x="5731206" y="0"/>
                            <a:ext cx="30480" cy="6097"/>
                          </a:xfrm>
                          <a:prstGeom prst="rect">
                            <a:avLst/>
                          </a:prstGeom>
                        </pic:spPr>
                      </pic:pic>
                      <pic:pic xmlns:pic="http://schemas.openxmlformats.org/drawingml/2006/picture">
                        <pic:nvPicPr>
                          <pic:cNvPr id="13789" name="Picture 13789"/>
                          <pic:cNvPicPr/>
                        </pic:nvPicPr>
                        <pic:blipFill>
                          <a:blip r:embed="rId94"/>
                          <a:stretch>
                            <a:fillRect/>
                          </a:stretch>
                        </pic:blipFill>
                        <pic:spPr>
                          <a:xfrm>
                            <a:off x="5761685" y="0"/>
                            <a:ext cx="30480" cy="6097"/>
                          </a:xfrm>
                          <a:prstGeom prst="rect">
                            <a:avLst/>
                          </a:prstGeom>
                        </pic:spPr>
                      </pic:pic>
                      <pic:pic xmlns:pic="http://schemas.openxmlformats.org/drawingml/2006/picture">
                        <pic:nvPicPr>
                          <pic:cNvPr id="13791" name="Picture 13791"/>
                          <pic:cNvPicPr/>
                        </pic:nvPicPr>
                        <pic:blipFill>
                          <a:blip r:embed="rId94"/>
                          <a:stretch>
                            <a:fillRect/>
                          </a:stretch>
                        </pic:blipFill>
                        <pic:spPr>
                          <a:xfrm>
                            <a:off x="5792166" y="0"/>
                            <a:ext cx="30480" cy="6097"/>
                          </a:xfrm>
                          <a:prstGeom prst="rect">
                            <a:avLst/>
                          </a:prstGeom>
                        </pic:spPr>
                      </pic:pic>
                      <pic:pic xmlns:pic="http://schemas.openxmlformats.org/drawingml/2006/picture">
                        <pic:nvPicPr>
                          <pic:cNvPr id="13793" name="Picture 13793"/>
                          <pic:cNvPicPr/>
                        </pic:nvPicPr>
                        <pic:blipFill>
                          <a:blip r:embed="rId94"/>
                          <a:stretch>
                            <a:fillRect/>
                          </a:stretch>
                        </pic:blipFill>
                        <pic:spPr>
                          <a:xfrm>
                            <a:off x="5822645" y="0"/>
                            <a:ext cx="30480" cy="6097"/>
                          </a:xfrm>
                          <a:prstGeom prst="rect">
                            <a:avLst/>
                          </a:prstGeom>
                        </pic:spPr>
                      </pic:pic>
                      <pic:pic xmlns:pic="http://schemas.openxmlformats.org/drawingml/2006/picture">
                        <pic:nvPicPr>
                          <pic:cNvPr id="13795" name="Picture 13795"/>
                          <pic:cNvPicPr/>
                        </pic:nvPicPr>
                        <pic:blipFill>
                          <a:blip r:embed="rId94"/>
                          <a:stretch>
                            <a:fillRect/>
                          </a:stretch>
                        </pic:blipFill>
                        <pic:spPr>
                          <a:xfrm>
                            <a:off x="5853126" y="0"/>
                            <a:ext cx="30480" cy="6097"/>
                          </a:xfrm>
                          <a:prstGeom prst="rect">
                            <a:avLst/>
                          </a:prstGeom>
                        </pic:spPr>
                      </pic:pic>
                      <pic:pic xmlns:pic="http://schemas.openxmlformats.org/drawingml/2006/picture">
                        <pic:nvPicPr>
                          <pic:cNvPr id="13797" name="Picture 13797"/>
                          <pic:cNvPicPr/>
                        </pic:nvPicPr>
                        <pic:blipFill>
                          <a:blip r:embed="rId94"/>
                          <a:stretch>
                            <a:fillRect/>
                          </a:stretch>
                        </pic:blipFill>
                        <pic:spPr>
                          <a:xfrm>
                            <a:off x="5883606" y="0"/>
                            <a:ext cx="30480" cy="6097"/>
                          </a:xfrm>
                          <a:prstGeom prst="rect">
                            <a:avLst/>
                          </a:prstGeom>
                        </pic:spPr>
                      </pic:pic>
                      <pic:pic xmlns:pic="http://schemas.openxmlformats.org/drawingml/2006/picture">
                        <pic:nvPicPr>
                          <pic:cNvPr id="13799" name="Picture 13799"/>
                          <pic:cNvPicPr/>
                        </pic:nvPicPr>
                        <pic:blipFill>
                          <a:blip r:embed="rId136"/>
                          <a:stretch>
                            <a:fillRect/>
                          </a:stretch>
                        </pic:blipFill>
                        <pic:spPr>
                          <a:xfrm>
                            <a:off x="5914085" y="0"/>
                            <a:ext cx="10668" cy="6097"/>
                          </a:xfrm>
                          <a:prstGeom prst="rect">
                            <a:avLst/>
                          </a:prstGeom>
                        </pic:spPr>
                      </pic:pic>
                    </wpg:wgp>
                  </a:graphicData>
                </a:graphic>
              </wp:inline>
            </w:drawing>
          </mc:Choice>
          <mc:Fallback>
            <w:pict>
              <v:group w14:anchorId="0EF70263" id="Group 73029" o:spid="_x0000_s1026" style="width:466.5pt;height:.5pt;mso-position-horizontal-relative:char;mso-position-vertical-relative:line" coordsize="59247,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">
                <v:shape id="Picture 13411"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">
                  <v:imagedata r:id="rId96" o:title=""/>
                </v:shape>
                <v:shape id="Picture 13413" o:spid="_x0000_s1028" type="#_x0000_t75" style="position:absolute;left: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">
                  <v:imagedata r:id="rId96" o:title=""/>
                </v:shape>
                <v:shape id="Picture 13415" o:spid="_x0000_s1029" type="#_x0000_t75" style="position:absolute;left: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">
                  <v:imagedata r:id="rId96" o:title=""/>
                </v:shape>
                <v:shape id="Picture 13417" o:spid="_x0000_s1030" type="#_x0000_t75" style="position:absolute;left: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">
                  <v:imagedata r:id="rId96" o:title=""/>
                </v:shape>
                <v:shape id="Picture 13419" o:spid="_x0000_s1031" type="#_x0000_t75" style="position:absolute;left:12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">
                  <v:imagedata r:id="rId96" o:title=""/>
                </v:shape>
                <v:shape id="Picture 13421" o:spid="_x0000_s1032" type="#_x0000_t75" style="position:absolute;left:15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">
                  <v:imagedata r:id="rId96" o:title=""/>
                </v:shape>
                <v:shape id="Picture 13423" o:spid="_x0000_s1033" type="#_x0000_t75" style="position:absolute;left:1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">
                  <v:imagedata r:id="rId96" o:title=""/>
                </v:shape>
                <v:shape id="Picture 13425" o:spid="_x0000_s1034" type="#_x0000_t75" style="position:absolute;left:2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">
                  <v:imagedata r:id="rId96" o:title=""/>
                </v:shape>
                <v:shape id="Picture 13427" o:spid="_x0000_s1035" type="#_x0000_t75" style="position:absolute;left:2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">
                  <v:imagedata r:id="rId96" o:title=""/>
                </v:shape>
                <v:shape id="Picture 13429" o:spid="_x0000_s1036" type="#_x0000_t75" style="position:absolute;left:27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">
                  <v:imagedata r:id="rId96" o:title=""/>
                </v:shape>
                <v:shape id="Picture 13431" o:spid="_x0000_s1037" type="#_x0000_t75" style="position:absolute;left:30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">
                  <v:imagedata r:id="rId96" o:title=""/>
                </v:shape>
                <v:shape id="Picture 13433" o:spid="_x0000_s1038" type="#_x0000_t75" style="position:absolute;left:3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">
                  <v:imagedata r:id="rId96" o:title=""/>
                </v:shape>
                <v:shape id="Picture 13435" o:spid="_x0000_s1039" type="#_x0000_t75" style="position:absolute;left:3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">
                  <v:imagedata r:id="rId96" o:title=""/>
                </v:shape>
                <v:shape id="Picture 13437" o:spid="_x0000_s1040" type="#_x0000_t75" style="position:absolute;left:3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">
                  <v:imagedata r:id="rId96" o:title=""/>
                </v:shape>
                <v:shape id="Picture 13439" o:spid="_x0000_s1041" type="#_x0000_t75" style="position:absolute;left:42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">
                  <v:imagedata r:id="rId96" o:title=""/>
                </v:shape>
                <v:shape id="Picture 13441" o:spid="_x0000_s1042" type="#_x0000_t75" style="position:absolute;left:45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">
                  <v:imagedata r:id="rId96" o:title=""/>
                </v:shape>
                <v:shape id="Picture 13443" o:spid="_x0000_s1043" type="#_x0000_t75" style="position:absolute;left:4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">
                  <v:imagedata r:id="rId96" o:title=""/>
                </v:shape>
                <v:shape id="Picture 13445" o:spid="_x0000_s1044" type="#_x0000_t75" style="position:absolute;left:518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">
                  <v:imagedata r:id="rId96" o:title=""/>
                </v:shape>
                <v:shape id="Picture 13447" o:spid="_x0000_s1045" type="#_x0000_t75" style="position:absolute;left:54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">
                  <v:imagedata r:id="rId96" o:title=""/>
                </v:shape>
                <v:shape id="Picture 13449" o:spid="_x0000_s1046" type="#_x0000_t75" style="position:absolute;left:57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">
                  <v:imagedata r:id="rId96" o:title=""/>
                </v:shape>
                <v:shape id="Picture 13451" o:spid="_x0000_s1047" type="#_x0000_t75" style="position:absolute;left:6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">
                  <v:imagedata r:id="rId96" o:title=""/>
                </v:shape>
                <v:shape id="Picture 13453" o:spid="_x0000_s1048" type="#_x0000_t75" style="position:absolute;left:6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">
                  <v:imagedata r:id="rId96" o:title=""/>
                </v:shape>
                <v:shape id="Picture 13455" o:spid="_x0000_s1049" type="#_x0000_t75" style="position:absolute;left:6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">
                  <v:imagedata r:id="rId96" o:title=""/>
                </v:shape>
                <v:shape id="Picture 13457" o:spid="_x0000_s1050" type="#_x0000_t75" style="position:absolute;left:7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">
                  <v:imagedata r:id="rId96" o:title=""/>
                </v:shape>
                <v:shape id="Picture 13459" o:spid="_x0000_s1051" type="#_x0000_t75" style="position:absolute;left:7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">
                  <v:imagedata r:id="rId96" o:title=""/>
                </v:shape>
                <v:shape id="Picture 13461" o:spid="_x0000_s1052" type="#_x0000_t75" style="position:absolute;left:7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">
                  <v:imagedata r:id="rId96" o:title=""/>
                </v:shape>
                <v:shape id="Picture 13463" o:spid="_x0000_s1053" type="#_x0000_t75" style="position:absolute;left:7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">
                  <v:imagedata r:id="rId96" o:title=""/>
                </v:shape>
                <v:shape id="Picture 13465" o:spid="_x0000_s1054" type="#_x0000_t75" style="position:absolute;left:8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">
                  <v:imagedata r:id="rId96" o:title=""/>
                </v:shape>
                <v:shape id="Picture 13467" o:spid="_x0000_s1055" type="#_x0000_t75" style="position:absolute;left:8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">
                  <v:imagedata r:id="rId96" o:title=""/>
                </v:shape>
                <v:shape id="Picture 13469" o:spid="_x0000_s1056" type="#_x0000_t75" style="position:absolute;left:8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">
                  <v:imagedata r:id="rId96" o:title=""/>
                </v:shape>
                <v:shape id="Picture 13471" o:spid="_x0000_s1057" type="#_x0000_t75" style="position:absolute;left:9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">
                  <v:imagedata r:id="rId96" o:title=""/>
                </v:shape>
                <v:shape id="Picture 13473" o:spid="_x0000_s1058" type="#_x0000_t75" style="position:absolute;left:9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">
                  <v:imagedata r:id="rId96" o:title=""/>
                </v:shape>
                <v:shape id="Picture 13475" o:spid="_x0000_s1059" type="#_x0000_t75" style="position:absolute;left:9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">
                  <v:imagedata r:id="rId96" o:title=""/>
                </v:shape>
                <v:shape id="Picture 13477" o:spid="_x0000_s1060" type="#_x0000_t75" style="position:absolute;left:10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">
                  <v:imagedata r:id="rId96" o:title=""/>
                </v:shape>
                <v:shape id="Picture 13479" o:spid="_x0000_s1061" type="#_x0000_t75" style="position:absolute;left:10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">
                  <v:imagedata r:id="rId96" o:title=""/>
                </v:shape>
                <v:shape id="Picture 13481" o:spid="_x0000_s1062" type="#_x0000_t75" style="position:absolute;left:10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">
                  <v:imagedata r:id="rId96" o:title=""/>
                </v:shape>
                <v:shape id="Picture 13483" o:spid="_x0000_s1063" type="#_x0000_t75" style="position:absolute;left:10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">
                  <v:imagedata r:id="rId96" o:title=""/>
                </v:shape>
                <v:shape id="Picture 13485" o:spid="_x0000_s1064" type="#_x0000_t75" style="position:absolute;left:11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">
                  <v:imagedata r:id="rId96" o:title=""/>
                </v:shape>
                <v:shape id="Picture 13487" o:spid="_x0000_s1065" type="#_x0000_t75" style="position:absolute;left:11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">
                  <v:imagedata r:id="rId96" o:title=""/>
                </v:shape>
                <v:shape id="Picture 13489" o:spid="_x0000_s1066" type="#_x0000_t75" style="position:absolute;left:11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">
                  <v:imagedata r:id="rId96" o:title=""/>
                </v:shape>
                <v:shape id="Picture 13491" o:spid="_x0000_s1067" type="#_x0000_t75" style="position:absolute;left:12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">
                  <v:imagedata r:id="rId96" o:title=""/>
                </v:shape>
                <v:shape id="Picture 13493" o:spid="_x0000_s1068" type="#_x0000_t75" style="position:absolute;left:12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">
                  <v:imagedata r:id="rId96" o:title=""/>
                </v:shape>
                <v:shape id="Picture 13495" o:spid="_x0000_s1069" type="#_x0000_t75" style="position:absolute;left:12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">
                  <v:imagedata r:id="rId96" o:title=""/>
                </v:shape>
                <v:shape id="Picture 13497" o:spid="_x0000_s1070" type="#_x0000_t75" style="position:absolute;left:13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">
                  <v:imagedata r:id="rId96" o:title=""/>
                </v:shape>
                <v:shape id="Picture 13499" o:spid="_x0000_s1071" type="#_x0000_t75" style="position:absolute;left:13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">
                  <v:imagedata r:id="rId96" o:title=""/>
                </v:shape>
                <v:shape id="Picture 13501" o:spid="_x0000_s1072" type="#_x0000_t75" style="position:absolute;left:13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">
                  <v:imagedata r:id="rId96" o:title=""/>
                </v:shape>
                <v:shape id="Picture 13503" o:spid="_x0000_s1073" type="#_x0000_t75" style="position:absolute;left:14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">
                  <v:imagedata r:id="rId96" o:title=""/>
                </v:shape>
                <v:shape id="Picture 13505" o:spid="_x0000_s1074" type="#_x0000_t75" style="position:absolute;left:14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">
                  <v:imagedata r:id="rId96" o:title=""/>
                </v:shape>
                <v:shape id="Picture 13507" o:spid="_x0000_s1075" type="#_x0000_t75" style="position:absolute;left:14629;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">
                  <v:imagedata r:id="rId96" o:title=""/>
                </v:shape>
                <v:shape id="Picture 13509" o:spid="_x0000_s1076" type="#_x0000_t75" style="position:absolute;left:149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">
                  <v:imagedata r:id="rId96" o:title=""/>
                </v:shape>
                <v:shape id="Picture 13511" o:spid="_x0000_s1077" type="#_x0000_t75" style="position:absolute;left:152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">
                  <v:imagedata r:id="rId96" o:title=""/>
                </v:shape>
                <v:shape id="Picture 13513" o:spid="_x0000_s1078" type="#_x0000_t75" style="position:absolute;left:155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">
                  <v:imagedata r:id="rId96" o:title=""/>
                </v:shape>
                <v:shape id="Picture 13515" o:spid="_x0000_s1079" type="#_x0000_t75" style="position:absolute;left:158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">
                  <v:imagedata r:id="rId96" o:title=""/>
                </v:shape>
                <v:shape id="Picture 13517" o:spid="_x0000_s1080" type="#_x0000_t75" style="position:absolute;left:161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">
                  <v:imagedata r:id="rId96" o:title=""/>
                </v:shape>
                <v:shape id="Picture 13519" o:spid="_x0000_s1081" type="#_x0000_t75" style="position:absolute;left:164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">
                  <v:imagedata r:id="rId96" o:title=""/>
                </v:shape>
                <v:shape id="Picture 13521" o:spid="_x0000_s1082" type="#_x0000_t75" style="position:absolute;left:167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">
                  <v:imagedata r:id="rId96" o:title=""/>
                </v:shape>
                <v:shape id="Picture 13523" o:spid="_x0000_s1083" type="#_x0000_t75" style="position:absolute;left:170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">
                  <v:imagedata r:id="rId96" o:title=""/>
                </v:shape>
                <v:shape id="Picture 13525" o:spid="_x0000_s1084" type="#_x0000_t75" style="position:absolute;left:173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">
                  <v:imagedata r:id="rId96" o:title=""/>
                </v:shape>
                <v:shape id="Picture 13527" o:spid="_x0000_s1085" type="#_x0000_t75" style="position:absolute;left:176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">
                  <v:imagedata r:id="rId96" o:title=""/>
                </v:shape>
                <v:shape id="Picture 13529" o:spid="_x0000_s1086" type="#_x0000_t75" style="position:absolute;left:179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">
                  <v:imagedata r:id="rId96" o:title=""/>
                </v:shape>
                <v:shape id="Picture 13531" o:spid="_x0000_s1087" type="#_x0000_t75" style="position:absolute;left:182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">
                  <v:imagedata r:id="rId96" o:title=""/>
                </v:shape>
                <v:shape id="Picture 13533" o:spid="_x0000_s1088" type="#_x0000_t75" style="position:absolute;left:1859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">
                  <v:imagedata r:id="rId96" o:title=""/>
                </v:shape>
                <v:shape id="Picture 13535" o:spid="_x0000_s1089" type="#_x0000_t75" style="position:absolute;left:189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">
                  <v:imagedata r:id="rId96" o:title=""/>
                </v:shape>
                <v:shape id="Picture 13537" o:spid="_x0000_s1090" type="#_x0000_t75" style="position:absolute;left:192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">
                  <v:imagedata r:id="rId96" o:title=""/>
                </v:shape>
                <v:shape id="Picture 13539" o:spid="_x0000_s1091" type="#_x0000_t75" style="position:absolute;left:195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">
                  <v:imagedata r:id="rId96" o:title=""/>
                </v:shape>
                <v:shape id="Picture 13541" o:spid="_x0000_s1092" type="#_x0000_t75" style="position:absolute;left:198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">
                  <v:imagedata r:id="rId96" o:title=""/>
                </v:shape>
                <v:shape id="Picture 13543" o:spid="_x0000_s1093" type="#_x0000_t75" style="position:absolute;left:2012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">
                  <v:imagedata r:id="rId96" o:title=""/>
                </v:shape>
                <v:shape id="Picture 13545" o:spid="_x0000_s1094" type="#_x0000_t75" style="position:absolute;left:204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">
                  <v:imagedata r:id="rId96" o:title=""/>
                </v:shape>
                <v:shape id="Picture 13547" o:spid="_x0000_s1095" type="#_x0000_t75" style="position:absolute;left:207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">
                  <v:imagedata r:id="rId96" o:title=""/>
                </v:shape>
                <v:shape id="Picture 13549" o:spid="_x0000_s1096" type="#_x0000_t75" style="position:absolute;left:210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">
                  <v:imagedata r:id="rId96" o:title=""/>
                </v:shape>
                <v:shape id="Picture 13551" o:spid="_x0000_s1097" type="#_x0000_t75" style="position:absolute;left:213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">
                  <v:imagedata r:id="rId96" o:title=""/>
                </v:shape>
                <v:shape id="Picture 13553" o:spid="_x0000_s1098" type="#_x0000_t75" style="position:absolute;left:2164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">
                  <v:imagedata r:id="rId96" o:title=""/>
                </v:shape>
                <v:shape id="Picture 13555" o:spid="_x0000_s1099" type="#_x0000_t75" style="position:absolute;left:21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">
                  <v:imagedata r:id="rId96" o:title=""/>
                </v:shape>
                <v:shape id="Picture 13557" o:spid="_x0000_s1100" type="#_x0000_t75" style="position:absolute;left:22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">
                  <v:imagedata r:id="rId96" o:title=""/>
                </v:shape>
                <v:shape id="Picture 13559" o:spid="_x0000_s1101" type="#_x0000_t75" style="position:absolute;left:22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">
                  <v:imagedata r:id="rId96" o:title=""/>
                </v:shape>
                <v:shape id="Picture 13561" o:spid="_x0000_s1102" type="#_x0000_t75" style="position:absolute;left:22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">
                  <v:imagedata r:id="rId96" o:title=""/>
                </v:shape>
                <v:shape id="Picture 13563" o:spid="_x0000_s1103" type="#_x0000_t75" style="position:absolute;left:23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">
                  <v:imagedata r:id="rId96" o:title=""/>
                </v:shape>
                <v:shape id="Picture 13565" o:spid="_x0000_s1104" type="#_x0000_t75" style="position:absolute;left:23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">
                  <v:imagedata r:id="rId96" o:title=""/>
                </v:shape>
                <v:shape id="Picture 13567" o:spid="_x0000_s1105" type="#_x0000_t75" style="position:absolute;left:23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">
                  <v:imagedata r:id="rId96" o:title=""/>
                </v:shape>
                <v:shape id="Picture 13569" o:spid="_x0000_s1106" type="#_x0000_t75" style="position:absolute;left:24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">
                  <v:imagedata r:id="rId96" o:title=""/>
                </v:shape>
                <v:shape id="Picture 13571" o:spid="_x0000_s1107" type="#_x0000_t75" style="position:absolute;left:24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">
                  <v:imagedata r:id="rId96" o:title=""/>
                </v:shape>
                <v:shape id="Picture 13573" o:spid="_x0000_s1108" type="#_x0000_t75" style="position:absolute;left:24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">
                  <v:imagedata r:id="rId96" o:title=""/>
                </v:shape>
                <v:shape id="Picture 13575" o:spid="_x0000_s1109" type="#_x0000_t75" style="position:absolute;left:24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">
                  <v:imagedata r:id="rId96" o:title=""/>
                </v:shape>
                <v:shape id="Picture 13577" o:spid="_x0000_s1110" type="#_x0000_t75" style="position:absolute;left:25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">
                  <v:imagedata r:id="rId96" o:title=""/>
                </v:shape>
                <v:shape id="Picture 13579" o:spid="_x0000_s1111" type="#_x0000_t75" style="position:absolute;left:25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">
                  <v:imagedata r:id="rId96" o:title=""/>
                </v:shape>
                <v:shape id="Picture 13581" o:spid="_x0000_s1112" type="#_x0000_t75" style="position:absolute;left:25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">
                  <v:imagedata r:id="rId96" o:title=""/>
                </v:shape>
                <v:shape id="Picture 13583" o:spid="_x0000_s1113" type="#_x0000_t75" style="position:absolute;left:26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">
                  <v:imagedata r:id="rId96" o:title=""/>
                </v:shape>
                <v:shape id="Picture 13585" o:spid="_x0000_s1114" type="#_x0000_t75" style="position:absolute;left:26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">
                  <v:imagedata r:id="rId96" o:title=""/>
                </v:shape>
                <v:shape id="Picture 13587" o:spid="_x0000_s1115" type="#_x0000_t75" style="position:absolute;left:26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">
                  <v:imagedata r:id="rId96" o:title=""/>
                </v:shape>
                <v:shape id="Picture 13589" o:spid="_x0000_s1116" type="#_x0000_t75" style="position:absolute;left:27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">
                  <v:imagedata r:id="rId96" o:title=""/>
                </v:shape>
                <v:shape id="Picture 13591" o:spid="_x0000_s1117" type="#_x0000_t75" style="position:absolute;left:27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">
                  <v:imagedata r:id="rId96" o:title=""/>
                </v:shape>
                <v:shape id="Picture 13593" o:spid="_x0000_s1118" type="#_x0000_t75" style="position:absolute;left:27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">
                  <v:imagedata r:id="rId96" o:title=""/>
                </v:shape>
                <v:shape id="Picture 13595" o:spid="_x0000_s1119" type="#_x0000_t75" style="position:absolute;left:28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">
                  <v:imagedata r:id="rId96" o:title=""/>
                </v:shape>
                <v:shape id="Picture 13597" o:spid="_x0000_s1120" type="#_x0000_t75" style="position:absolute;left:28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">
                  <v:imagedata r:id="rId96" o:title=""/>
                </v:shape>
                <v:shape id="Picture 13599" o:spid="_x0000_s1121" type="#_x0000_t75" style="position:absolute;left:28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">
                  <v:imagedata r:id="rId96" o:title=""/>
                </v:shape>
                <v:shape id="Picture 13601" o:spid="_x0000_s1122" type="#_x0000_t75" style="position:absolute;left:28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">
                  <v:imagedata r:id="rId96" o:title=""/>
                </v:shape>
                <v:shape id="Picture 13603" o:spid="_x0000_s1123" type="#_x0000_t75" style="position:absolute;left:29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">
                  <v:imagedata r:id="rId96" o:title=""/>
                </v:shape>
                <v:shape id="Picture 13605" o:spid="_x0000_s1124" type="#_x0000_t75" style="position:absolute;left:29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">
                  <v:imagedata r:id="rId96" o:title=""/>
                </v:shape>
                <v:shape id="Picture 13607" o:spid="_x0000_s1125" type="#_x0000_t75" style="position:absolute;left:29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">
                  <v:imagedata r:id="rId96" o:title=""/>
                </v:shape>
                <v:shape id="Picture 13609" o:spid="_x0000_s1126" type="#_x0000_t75" style="position:absolute;left:30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">
                  <v:imagedata r:id="rId96" o:title=""/>
                </v:shape>
                <v:shape id="Picture 13611" o:spid="_x0000_s1127" type="#_x0000_t75" style="position:absolute;left:30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">
                  <v:imagedata r:id="rId96" o:title=""/>
                </v:shape>
                <v:shape id="Picture 13613" o:spid="_x0000_s1128" type="#_x0000_t75" style="position:absolute;left:30788;width:3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">
                  <v:imagedata r:id="rId96" o:title=""/>
                </v:shape>
                <v:shape id="Picture 13615" o:spid="_x0000_s1129" type="#_x0000_t75" style="position:absolute;left:31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">
                  <v:imagedata r:id="rId96" o:title=""/>
                </v:shape>
                <v:shape id="Picture 13617" o:spid="_x0000_s1130" type="#_x0000_t75" style="position:absolute;left:31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">
                  <v:imagedata r:id="rId96" o:title=""/>
                </v:shape>
                <v:shape id="Picture 13619" o:spid="_x0000_s1131" type="#_x0000_t75" style="position:absolute;left:31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">
                  <v:imagedata r:id="rId96" o:title=""/>
                </v:shape>
                <v:shape id="Picture 13621" o:spid="_x0000_s1132" type="#_x0000_t75" style="position:absolute;left:32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">
                  <v:imagedata r:id="rId96" o:title=""/>
                </v:shape>
                <v:shape id="Picture 13623" o:spid="_x0000_s1133" type="#_x0000_t75" style="position:absolute;left:32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">
                  <v:imagedata r:id="rId96" o:title=""/>
                </v:shape>
                <v:shape id="Picture 13625" o:spid="_x0000_s1134" type="#_x0000_t75" style="position:absolute;left:32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">
                  <v:imagedata r:id="rId96" o:title=""/>
                </v:shape>
                <v:shape id="Picture 13627" o:spid="_x0000_s1135" type="#_x0000_t75" style="position:absolute;left:32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">
                  <v:imagedata r:id="rId96" o:title=""/>
                </v:shape>
                <v:shape id="Picture 13629" o:spid="_x0000_s1136" type="#_x0000_t75" style="position:absolute;left:33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">
                  <v:imagedata r:id="rId96" o:title=""/>
                </v:shape>
                <v:shape id="Picture 13631" o:spid="_x0000_s1137" type="#_x0000_t75" style="position:absolute;left:33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">
                  <v:imagedata r:id="rId96" o:title=""/>
                </v:shape>
                <v:shape id="Picture 13633" o:spid="_x0000_s1138" type="#_x0000_t75" style="position:absolute;left:33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">
                  <v:imagedata r:id="rId96" o:title=""/>
                </v:shape>
                <v:shape id="Picture 13635" o:spid="_x0000_s1139" type="#_x0000_t75" style="position:absolute;left:34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">
                  <v:imagedata r:id="rId96" o:title=""/>
                </v:shape>
                <v:shape id="Picture 13637" o:spid="_x0000_s1140" type="#_x0000_t75" style="position:absolute;left:34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">
                  <v:imagedata r:id="rId96" o:title=""/>
                </v:shape>
                <v:shape id="Picture 13639" o:spid="_x0000_s1141" type="#_x0000_t75" style="position:absolute;left:34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">
                  <v:imagedata r:id="rId96" o:title=""/>
                </v:shape>
                <v:shape id="Picture 13641" o:spid="_x0000_s1142" type="#_x0000_t75" style="position:absolute;left:35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">
                  <v:imagedata r:id="rId96" o:title=""/>
                </v:shape>
                <v:shape id="Picture 13643" o:spid="_x0000_s1143" type="#_x0000_t75" style="position:absolute;left:35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">
                  <v:imagedata r:id="rId96" o:title=""/>
                </v:shape>
                <v:shape id="Picture 13645" o:spid="_x0000_s1144" type="#_x0000_t75" style="position:absolute;left:35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">
                  <v:imagedata r:id="rId96" o:title=""/>
                </v:shape>
                <v:shape id="Picture 13647" o:spid="_x0000_s1145" type="#_x0000_t75" style="position:absolute;left:35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">
                  <v:imagedata r:id="rId96" o:title=""/>
                </v:shape>
                <v:shape id="Picture 13649" o:spid="_x0000_s1146" type="#_x0000_t75" style="position:absolute;left:36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">
                  <v:imagedata r:id="rId96" o:title=""/>
                </v:shape>
                <v:shape id="Picture 13651" o:spid="_x0000_s1147" type="#_x0000_t75" style="position:absolute;left:36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">
                  <v:imagedata r:id="rId96" o:title=""/>
                </v:shape>
                <v:shape id="Picture 13653" o:spid="_x0000_s1148" type="#_x0000_t75" style="position:absolute;left:36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">
                  <v:imagedata r:id="rId96" o:title=""/>
                </v:shape>
                <v:shape id="Picture 13655" o:spid="_x0000_s1149" type="#_x0000_t75" style="position:absolute;left:37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">
                  <v:imagedata r:id="rId96" o:title=""/>
                </v:shape>
                <v:shape id="Picture 13657" o:spid="_x0000_s1150" type="#_x0000_t75" style="position:absolute;left:37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">
                  <v:imagedata r:id="rId96" o:title=""/>
                </v:shape>
                <v:shape id="Picture 13659" o:spid="_x0000_s1151" type="#_x0000_t75" style="position:absolute;left:37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">
                  <v:imagedata r:id="rId96" o:title=""/>
                </v:shape>
                <v:shape id="Picture 13661" o:spid="_x0000_s1152" type="#_x0000_t75" style="position:absolute;left:38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">
                  <v:imagedata r:id="rId96" o:title=""/>
                </v:shape>
                <v:shape id="Picture 13663" o:spid="_x0000_s1153" type="#_x0000_t75" style="position:absolute;left:38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">
                  <v:imagedata r:id="rId96" o:title=""/>
                </v:shape>
                <v:shape id="Picture 13665" o:spid="_x0000_s1154" type="#_x0000_t75" style="position:absolute;left:38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">
                  <v:imagedata r:id="rId96" o:title=""/>
                </v:shape>
                <v:shape id="Picture 13667" o:spid="_x0000_s1155" type="#_x0000_t75" style="position:absolute;left:39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">
                  <v:imagedata r:id="rId96" o:title=""/>
                </v:shape>
                <v:shape id="Picture 13669" o:spid="_x0000_s1156" type="#_x0000_t75" style="position:absolute;left:39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">
                  <v:imagedata r:id="rId96" o:title=""/>
                </v:shape>
                <v:shape id="Picture 13671" o:spid="_x0000_s1157" type="#_x0000_t75" style="position:absolute;left:39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">
                  <v:imagedata r:id="rId96" o:title=""/>
                </v:shape>
                <v:shape id="Picture 13673" o:spid="_x0000_s1158" type="#_x0000_t75" style="position:absolute;left:39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">
                  <v:imagedata r:id="rId96" o:title=""/>
                </v:shape>
                <v:shape id="Picture 13675" o:spid="_x0000_s1159" type="#_x0000_t75" style="position:absolute;left:40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">
                  <v:imagedata r:id="rId96" o:title=""/>
                </v:shape>
                <v:shape id="Picture 13677" o:spid="_x0000_s1160" type="#_x0000_t75" style="position:absolute;left:405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">
                  <v:imagedata r:id="rId96" o:title=""/>
                </v:shape>
                <v:shape id="Picture 13679" o:spid="_x0000_s1161" type="#_x0000_t75" style="position:absolute;left:4084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">
                  <v:imagedata r:id="rId96" o:title=""/>
                </v:shape>
                <v:shape id="Picture 13681" o:spid="_x0000_s1162" type="#_x0000_t75" style="position:absolute;left:411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">
                  <v:imagedata r:id="rId96" o:title=""/>
                </v:shape>
                <v:shape id="Picture 13683" o:spid="_x0000_s1163" type="#_x0000_t75" style="position:absolute;left:414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">
                  <v:imagedata r:id="rId96" o:title=""/>
                </v:shape>
                <v:shape id="Picture 13685" o:spid="_x0000_s1164" type="#_x0000_t75" style="position:absolute;left:417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">
                  <v:imagedata r:id="rId96" o:title=""/>
                </v:shape>
                <v:shape id="Picture 13687" o:spid="_x0000_s1165" type="#_x0000_t75" style="position:absolute;left:420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">
                  <v:imagedata r:id="rId96" o:title=""/>
                </v:shape>
                <v:shape id="Picture 13689" o:spid="_x0000_s1166" type="#_x0000_t75" style="position:absolute;left:4237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">
                  <v:imagedata r:id="rId96" o:title=""/>
                </v:shape>
                <v:shape id="Picture 13691" o:spid="_x0000_s1167" type="#_x0000_t75" style="position:absolute;left:426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">
                  <v:imagedata r:id="rId96" o:title=""/>
                </v:shape>
                <v:shape id="Picture 13693" o:spid="_x0000_s1168" type="#_x0000_t75" style="position:absolute;left:429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">
                  <v:imagedata r:id="rId96" o:title=""/>
                </v:shape>
                <v:shape id="Picture 13695" o:spid="_x0000_s1169" type="#_x0000_t75" style="position:absolute;left:432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">
                  <v:imagedata r:id="rId96" o:title=""/>
                </v:shape>
                <v:shape id="Picture 13697" o:spid="_x0000_s1170" type="#_x0000_t75" style="position:absolute;left:435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">
                  <v:imagedata r:id="rId96" o:title=""/>
                </v:shape>
                <v:shape id="Picture 13699" o:spid="_x0000_s1171" type="#_x0000_t75" style="position:absolute;left:4389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">
                  <v:imagedata r:id="rId96" o:title=""/>
                </v:shape>
                <v:shape id="Picture 13701" o:spid="_x0000_s1172" type="#_x0000_t75" style="position:absolute;left:442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">
                  <v:imagedata r:id="rId96" o:title=""/>
                </v:shape>
                <v:shape id="Picture 13703" o:spid="_x0000_s1173" type="#_x0000_t75" style="position:absolute;left:445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">
                  <v:imagedata r:id="rId96" o:title=""/>
                </v:shape>
                <v:shape id="Picture 13705" o:spid="_x0000_s1174" type="#_x0000_t75" style="position:absolute;left:448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">
                  <v:imagedata r:id="rId96" o:title=""/>
                </v:shape>
                <v:shape id="Picture 13707" o:spid="_x0000_s1175" type="#_x0000_t75" style="position:absolute;left:451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">
                  <v:imagedata r:id="rId96" o:title=""/>
                </v:shape>
                <v:shape id="Picture 13709" o:spid="_x0000_s1176" type="#_x0000_t75" style="position:absolute;left:4542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">
                  <v:imagedata r:id="rId96" o:title=""/>
                </v:shape>
                <v:shape id="Picture 13711" o:spid="_x0000_s1177" type="#_x0000_t75" style="position:absolute;left:457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">
                  <v:imagedata r:id="rId96" o:title=""/>
                </v:shape>
                <v:shape id="Picture 13713" o:spid="_x0000_s1178" type="#_x0000_t75" style="position:absolute;left:460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">
                  <v:imagedata r:id="rId96" o:title=""/>
                </v:shape>
                <v:shape id="Picture 13715" o:spid="_x0000_s1179" type="#_x0000_t75" style="position:absolute;left:463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">
                  <v:imagedata r:id="rId96" o:title=""/>
                </v:shape>
                <v:shape id="Picture 13717" o:spid="_x0000_s1180" type="#_x0000_t75" style="position:absolute;left:46640;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">
                  <v:imagedata r:id="rId96" o:title=""/>
                </v:shape>
                <v:shape id="Picture 13719" o:spid="_x0000_s1181" type="#_x0000_t75" style="position:absolute;left:46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">
                  <v:imagedata r:id="rId96" o:title=""/>
                </v:shape>
                <v:shape id="Picture 13721" o:spid="_x0000_s1182" type="#_x0000_t75" style="position:absolute;left:47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">
                  <v:imagedata r:id="rId96" o:title=""/>
                </v:shape>
                <v:shape id="Picture 13723" o:spid="_x0000_s1183" type="#_x0000_t75" style="position:absolute;left:47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">
                  <v:imagedata r:id="rId96" o:title=""/>
                </v:shape>
                <v:shape id="Picture 13725" o:spid="_x0000_s1184" type="#_x0000_t75" style="position:absolute;left:47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">
                  <v:imagedata r:id="rId96" o:title=""/>
                </v:shape>
                <v:shape id="Picture 13727" o:spid="_x0000_s1185" type="#_x0000_t75" style="position:absolute;left:48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">
                  <v:imagedata r:id="rId96" o:title=""/>
                </v:shape>
                <v:shape id="Picture 13729" o:spid="_x0000_s1186" type="#_x0000_t75" style="position:absolute;left:48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">
                  <v:imagedata r:id="rId96" o:title=""/>
                </v:shape>
                <v:shape id="Picture 13731" o:spid="_x0000_s1187" type="#_x0000_t75" style="position:absolute;left:48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">
                  <v:imagedata r:id="rId96" o:title=""/>
                </v:shape>
                <v:shape id="Picture 13733" o:spid="_x0000_s1188" type="#_x0000_t75" style="position:absolute;left:49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">
                  <v:imagedata r:id="rId96" o:title=""/>
                </v:shape>
                <v:shape id="Picture 13735" o:spid="_x0000_s1189" type="#_x0000_t75" style="position:absolute;left:49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">
                  <v:imagedata r:id="rId96" o:title=""/>
                </v:shape>
                <v:shape id="Picture 13737" o:spid="_x0000_s1190" type="#_x0000_t75" style="position:absolute;left:49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">
                  <v:imagedata r:id="rId96" o:title=""/>
                </v:shape>
                <v:shape id="Picture 13739" o:spid="_x0000_s1191" type="#_x0000_t75" style="position:absolute;left:49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">
                  <v:imagedata r:id="rId96" o:title=""/>
                </v:shape>
                <v:shape id="Picture 13741" o:spid="_x0000_s1192" type="#_x0000_t75" style="position:absolute;left:50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">
                  <v:imagedata r:id="rId96" o:title=""/>
                </v:shape>
                <v:shape id="Picture 13743" o:spid="_x0000_s1193" type="#_x0000_t75" style="position:absolute;left:50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">
                  <v:imagedata r:id="rId96" o:title=""/>
                </v:shape>
                <v:shape id="Picture 13745" o:spid="_x0000_s1194" type="#_x0000_t75" style="position:absolute;left:50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">
                  <v:imagedata r:id="rId96" o:title=""/>
                </v:shape>
                <v:shape id="Picture 13747" o:spid="_x0000_s1195" type="#_x0000_t75" style="position:absolute;left:51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">
                  <v:imagedata r:id="rId96" o:title=""/>
                </v:shape>
                <v:shape id="Picture 13749" o:spid="_x0000_s1196" type="#_x0000_t75" style="position:absolute;left:51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">
                  <v:imagedata r:id="rId96" o:title=""/>
                </v:shape>
                <v:shape id="Picture 13751" o:spid="_x0000_s1197" type="#_x0000_t75" style="position:absolute;left:51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">
                  <v:imagedata r:id="rId96" o:title=""/>
                </v:shape>
                <v:shape id="Picture 13753" o:spid="_x0000_s1198" type="#_x0000_t75" style="position:absolute;left:52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">
                  <v:imagedata r:id="rId96" o:title=""/>
                </v:shape>
                <v:shape id="Picture 13755" o:spid="_x0000_s1199" type="#_x0000_t75" style="position:absolute;left:52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">
                  <v:imagedata r:id="rId96" o:title=""/>
                </v:shape>
                <v:shape id="Picture 13757" o:spid="_x0000_s1200" type="#_x0000_t75" style="position:absolute;left:52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">
                  <v:imagedata r:id="rId96" o:title=""/>
                </v:shape>
                <v:shape id="Picture 13759" o:spid="_x0000_s1201" type="#_x0000_t75" style="position:absolute;left:53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">
                  <v:imagedata r:id="rId96" o:title=""/>
                </v:shape>
                <v:shape id="Picture 13761" o:spid="_x0000_s1202" type="#_x0000_t75" style="position:absolute;left:53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">
                  <v:imagedata r:id="rId96" o:title=""/>
                </v:shape>
                <v:shape id="Picture 13763" o:spid="_x0000_s1203" type="#_x0000_t75" style="position:absolute;left:53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">
                  <v:imagedata r:id="rId96" o:title=""/>
                </v:shape>
                <v:shape id="Picture 13765" o:spid="_x0000_s1204" type="#_x0000_t75" style="position:absolute;left:53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">
                  <v:imagedata r:id="rId96" o:title=""/>
                </v:shape>
                <v:shape id="Picture 13767" o:spid="_x0000_s1205" type="#_x0000_t75" style="position:absolute;left:54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">
                  <v:imagedata r:id="rId96" o:title=""/>
                </v:shape>
                <v:shape id="Picture 13769" o:spid="_x0000_s1206" type="#_x0000_t75" style="position:absolute;left:54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">
                  <v:imagedata r:id="rId96" o:title=""/>
                </v:shape>
                <v:shape id="Picture 13771" o:spid="_x0000_s1207" type="#_x0000_t75" style="position:absolute;left:54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">
                  <v:imagedata r:id="rId96" o:title=""/>
                </v:shape>
                <v:shape id="Picture 13773" o:spid="_x0000_s1208" type="#_x0000_t75" style="position:absolute;left:55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">
                  <v:imagedata r:id="rId96" o:title=""/>
                </v:shape>
                <v:shape id="Picture 13775" o:spid="_x0000_s1209" type="#_x0000_t75" style="position:absolute;left:55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">
                  <v:imagedata r:id="rId96" o:title=""/>
                </v:shape>
                <v:shape id="Picture 13777" o:spid="_x0000_s1210" type="#_x0000_t75" style="position:absolute;left:55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">
                  <v:imagedata r:id="rId96" o:title=""/>
                </v:shape>
                <v:shape id="Picture 13779" o:spid="_x0000_s1211" type="#_x0000_t75" style="position:absolute;left:56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">
                  <v:imagedata r:id="rId96" o:title=""/>
                </v:shape>
                <v:shape id="Picture 13781" o:spid="_x0000_s1212" type="#_x0000_t75" style="position:absolute;left:56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">
                  <v:imagedata r:id="rId96" o:title=""/>
                </v:shape>
                <v:shape id="Picture 13783" o:spid="_x0000_s1213" type="#_x0000_t75" style="position:absolute;left:5670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">
                  <v:imagedata r:id="rId96" o:title=""/>
                </v:shape>
                <v:shape id="Picture 13785" o:spid="_x0000_s1214" type="#_x0000_t75" style="position:absolute;left:5700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">
                  <v:imagedata r:id="rId96" o:title=""/>
                </v:shape>
                <v:shape id="Picture 13787" o:spid="_x0000_s1215" type="#_x0000_t75" style="position:absolute;left:5731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">
                  <v:imagedata r:id="rId96" o:title=""/>
                </v:shape>
                <v:shape id="Picture 13789" o:spid="_x0000_s1216" type="#_x0000_t75" style="position:absolute;left:576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">
                  <v:imagedata r:id="rId96" o:title=""/>
                </v:shape>
                <v:shape id="Picture 13791" o:spid="_x0000_s1217" type="#_x0000_t75" style="position:absolute;left:5792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">
                  <v:imagedata r:id="rId96" o:title=""/>
                </v:shape>
                <v:shape id="Picture 13793" o:spid="_x0000_s1218" type="#_x0000_t75" style="position:absolute;left:5822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">
                  <v:imagedata r:id="rId96" o:title=""/>
                </v:shape>
                <v:shape id="Picture 13795" o:spid="_x0000_s1219" type="#_x0000_t75" style="position:absolute;left:5853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">
                  <v:imagedata r:id="rId96" o:title=""/>
                </v:shape>
                <v:shape id="Picture 13797" o:spid="_x0000_s1220" type="#_x0000_t75" style="position:absolute;left:5883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">
                  <v:imagedata r:id="rId96" o:title=""/>
                </v:shape>
                <v:shape id="Picture 13799" o:spid="_x0000_s1221" type="#_x0000_t75" style="position:absolute;left:59140;width:1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">
                  <v:imagedata r:id="rId137" o:title=""/>
                </v:shape>
                <w10:anchorlock/>
              </v:group>
            </w:pict>
          </mc:Fallback>
        </mc:AlternateContent>
      </w:r>
    </w:p>
    <w:p w14:paraId="727D8D8C" w14:textId="77777777" w:rsidR="00A318DC" w:rsidRDefault="007D5383">
      <w:pPr>
        <w:pStyle w:val="3"/>
        <w:ind w:left="-5"/>
      </w:pPr>
      <w:r>
        <w:t>「健全性診断」で確認できること</w:t>
      </w:r>
      <w:r>
        <w:rPr>
          <w:sz w:val="21"/>
        </w:rPr>
        <w:t xml:space="preserve"> </w:t>
      </w:r>
    </w:p>
    <w:p w14:paraId="55AC30FD" w14:textId="77777777" w:rsidR="00A318DC" w:rsidRDefault="007D5383">
      <w:pPr>
        <w:spacing w:after="4" w:line="251" w:lineRule="auto"/>
        <w:ind w:left="120" w:hanging="106"/>
      </w:pPr>
      <w:r>
        <w:rPr>
          <w:rFonts w:ascii="Meiryo UI" w:eastAsia="Meiryo UI" w:hAnsi="Meiryo UI" w:cs="Meiryo UI"/>
          <w:sz w:val="21"/>
        </w:rPr>
        <w:t xml:space="preserve">「総労働時間」「サービス残業時間」「離職」「休日日数」「有給休暇取得」の 5 項目を基に、労務管理の状態をスコアとレーダーチャートで可視化できます。自社の働き方の健全性を把握し、改善が必要なポイントを一目で確認できます。 </w:t>
      </w:r>
    </w:p>
    <w:p w14:paraId="49E040F0" w14:textId="77777777" w:rsidR="00A318DC" w:rsidRDefault="007D5383">
      <w:pPr>
        <w:spacing w:after="0"/>
        <w:ind w:left="120"/>
      </w:pPr>
      <w:r>
        <w:rPr>
          <w:rFonts w:ascii="Meiryo UI" w:eastAsia="Meiryo UI" w:hAnsi="Meiryo UI" w:cs="Meiryo UI"/>
          <w:sz w:val="21"/>
        </w:rPr>
        <w:t xml:space="preserve"> </w:t>
      </w:r>
    </w:p>
    <w:p w14:paraId="3B2807A9" w14:textId="77777777" w:rsidR="00A318DC" w:rsidRDefault="007D5383">
      <w:pPr>
        <w:spacing w:after="208"/>
        <w:ind w:left="120"/>
      </w:pPr>
      <w:r>
        <w:rPr>
          <w:noProof/>
        </w:rPr>
        <mc:AlternateContent>
          <mc:Choice Requires="wpg">
            <w:drawing>
              <wp:inline distT="0" distB="0" distL="0" distR="0" wp14:anchorId="6452894B" wp14:editId="4D69E095">
                <wp:extent cx="4606747" cy="1339797"/>
                <wp:effectExtent l="0" t="0" r="0" b="0"/>
                <wp:docPr id="73076" name="Group 73076"/>
                <wp:cNvGraphicFramePr/>
                <a:graphic xmlns:a="http://schemas.openxmlformats.org/drawingml/2006/main">
                  <a:graphicData uri="http://schemas.microsoft.com/office/word/2010/wordprocessingGroup">
                    <wpg:wgp>
                      <wpg:cNvGrpSpPr/>
                      <wpg:grpSpPr>
                        <a:xfrm>
                          <a:off x="0" y="0"/>
                          <a:ext cx="4606747" cy="1339797"/>
                          <a:chOff x="0" y="0"/>
                          <a:chExt cx="4606747" cy="1339797"/>
                        </a:xfrm>
                      </wpg:grpSpPr>
                      <wps:wsp>
                        <wps:cNvPr id="13809" name="Rectangle 13809"/>
                        <wps:cNvSpPr/>
                        <wps:spPr>
                          <a:xfrm>
                            <a:off x="0" y="30342"/>
                            <a:ext cx="60645" cy="235067"/>
                          </a:xfrm>
                          <a:prstGeom prst="rect">
                            <a:avLst/>
                          </a:prstGeom>
                          <a:ln>
                            <a:noFill/>
                          </a:ln>
                        </wps:spPr>
                        <wps:txbx>
                          <w:txbxContent>
                            <w:p w14:paraId="49D21F3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810" name="Rectangle 13810"/>
                        <wps:cNvSpPr/>
                        <wps:spPr>
                          <a:xfrm>
                            <a:off x="0" y="255894"/>
                            <a:ext cx="60645" cy="235067"/>
                          </a:xfrm>
                          <a:prstGeom prst="rect">
                            <a:avLst/>
                          </a:prstGeom>
                          <a:ln>
                            <a:noFill/>
                          </a:ln>
                        </wps:spPr>
                        <wps:txbx>
                          <w:txbxContent>
                            <w:p w14:paraId="4C25701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811" name="Rectangle 13811"/>
                        <wps:cNvSpPr/>
                        <wps:spPr>
                          <a:xfrm>
                            <a:off x="0" y="482970"/>
                            <a:ext cx="60645" cy="235067"/>
                          </a:xfrm>
                          <a:prstGeom prst="rect">
                            <a:avLst/>
                          </a:prstGeom>
                          <a:ln>
                            <a:noFill/>
                          </a:ln>
                        </wps:spPr>
                        <wps:txbx>
                          <w:txbxContent>
                            <w:p w14:paraId="30B9E45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812" name="Rectangle 13812"/>
                        <wps:cNvSpPr/>
                        <wps:spPr>
                          <a:xfrm>
                            <a:off x="0" y="708521"/>
                            <a:ext cx="60645" cy="235067"/>
                          </a:xfrm>
                          <a:prstGeom prst="rect">
                            <a:avLst/>
                          </a:prstGeom>
                          <a:ln>
                            <a:noFill/>
                          </a:ln>
                        </wps:spPr>
                        <wps:txbx>
                          <w:txbxContent>
                            <w:p w14:paraId="7E924CC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813" name="Rectangle 13813"/>
                        <wps:cNvSpPr/>
                        <wps:spPr>
                          <a:xfrm>
                            <a:off x="0" y="935597"/>
                            <a:ext cx="60645" cy="235067"/>
                          </a:xfrm>
                          <a:prstGeom prst="rect">
                            <a:avLst/>
                          </a:prstGeom>
                          <a:ln>
                            <a:noFill/>
                          </a:ln>
                        </wps:spPr>
                        <wps:txbx>
                          <w:txbxContent>
                            <w:p w14:paraId="17F493A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3814" name="Rectangle 13814"/>
                        <wps:cNvSpPr/>
                        <wps:spPr>
                          <a:xfrm>
                            <a:off x="0" y="1163055"/>
                            <a:ext cx="60645" cy="235067"/>
                          </a:xfrm>
                          <a:prstGeom prst="rect">
                            <a:avLst/>
                          </a:prstGeom>
                          <a:ln>
                            <a:noFill/>
                          </a:ln>
                        </wps:spPr>
                        <wps:txbx>
                          <w:txbxContent>
                            <w:p w14:paraId="06F542D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4253" name="Picture 14253"/>
                          <pic:cNvPicPr/>
                        </pic:nvPicPr>
                        <pic:blipFill>
                          <a:blip r:embed="rId259"/>
                          <a:stretch>
                            <a:fillRect/>
                          </a:stretch>
                        </pic:blipFill>
                        <pic:spPr>
                          <a:xfrm>
                            <a:off x="1349959" y="0"/>
                            <a:ext cx="3256788" cy="1219200"/>
                          </a:xfrm>
                          <a:prstGeom prst="rect">
                            <a:avLst/>
                          </a:prstGeom>
                        </pic:spPr>
                      </pic:pic>
                      <pic:pic xmlns:pic="http://schemas.openxmlformats.org/drawingml/2006/picture">
                        <pic:nvPicPr>
                          <pic:cNvPr id="14255" name="Picture 14255"/>
                          <pic:cNvPicPr/>
                        </pic:nvPicPr>
                        <pic:blipFill>
                          <a:blip r:embed="rId260"/>
                          <a:stretch>
                            <a:fillRect/>
                          </a:stretch>
                        </pic:blipFill>
                        <pic:spPr>
                          <a:xfrm>
                            <a:off x="1379550" y="30353"/>
                            <a:ext cx="3148584" cy="1109345"/>
                          </a:xfrm>
                          <a:prstGeom prst="rect">
                            <a:avLst/>
                          </a:prstGeom>
                        </pic:spPr>
                      </pic:pic>
                      <wps:wsp>
                        <wps:cNvPr id="14256" name="Shape 14256"/>
                        <wps:cNvSpPr/>
                        <wps:spPr>
                          <a:xfrm>
                            <a:off x="1378026" y="28703"/>
                            <a:ext cx="3151759" cy="1112520"/>
                          </a:xfrm>
                          <a:custGeom>
                            <a:avLst/>
                            <a:gdLst/>
                            <a:ahLst/>
                            <a:cxnLst/>
                            <a:rect l="0" t="0" r="0" b="0"/>
                            <a:pathLst>
                              <a:path w="3151759" h="1112520">
                                <a:moveTo>
                                  <a:pt x="0" y="1112520"/>
                                </a:moveTo>
                                <a:lnTo>
                                  <a:pt x="3151759" y="1112520"/>
                                </a:lnTo>
                                <a:lnTo>
                                  <a:pt x="3151759"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452894B" id="Group 73076" o:spid="_x0000_s1806" style="width:362.75pt;height:105.5pt;mso-position-horizontal-relative:char;mso-position-vertical-relative:line" coordsize="46067,1339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&#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">
                <v:rect id="Rectangle 13809" o:spid="_x0000_s1807" style="position:absolute;top:30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" filled="f" stroked="f">
                  <v:textbox style="layout-flow:vertical-ideographic" inset="0,0,0,0">
                    <w:txbxContent>
                      <w:p w14:paraId="49D21F37" w14:textId="77777777" w:rsidR="00A318DC" w:rsidRDefault="007D5383">
                        <w:r>
                          <w:rPr>
                            <w:rFonts w:ascii="Meiryo UI" w:eastAsia="Meiryo UI" w:hAnsi="Meiryo UI" w:cs="Meiryo UI"/>
                            <w:sz w:val="21"/>
                          </w:rPr>
                          <w:t xml:space="preserve"> </w:t>
                        </w:r>
                      </w:p>
                    </w:txbxContent>
                  </v:textbox>
                </v:rect>
                <v:rect id="Rectangle 13810" o:spid="_x0000_s1808" style="position:absolute;top:255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" filled="f" stroked="f">
                  <v:textbox style="layout-flow:vertical-ideographic" inset="0,0,0,0">
                    <w:txbxContent>
                      <w:p w14:paraId="4C257010" w14:textId="77777777" w:rsidR="00A318DC" w:rsidRDefault="007D5383">
                        <w:r>
                          <w:rPr>
                            <w:rFonts w:ascii="Meiryo UI" w:eastAsia="Meiryo UI" w:hAnsi="Meiryo UI" w:cs="Meiryo UI"/>
                            <w:sz w:val="21"/>
                          </w:rPr>
                          <w:t xml:space="preserve"> </w:t>
                        </w:r>
                      </w:p>
                    </w:txbxContent>
                  </v:textbox>
                </v:rect>
                <v:rect id="Rectangle 13811" o:spid="_x0000_s1809" style="position:absolute;top:482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" filled="f" stroked="f">
                  <v:textbox style="layout-flow:vertical-ideographic" inset="0,0,0,0">
                    <w:txbxContent>
                      <w:p w14:paraId="30B9E45C" w14:textId="77777777" w:rsidR="00A318DC" w:rsidRDefault="007D5383">
                        <w:r>
                          <w:rPr>
                            <w:rFonts w:ascii="Meiryo UI" w:eastAsia="Meiryo UI" w:hAnsi="Meiryo UI" w:cs="Meiryo UI"/>
                            <w:sz w:val="21"/>
                          </w:rPr>
                          <w:t xml:space="preserve"> </w:t>
                        </w:r>
                      </w:p>
                    </w:txbxContent>
                  </v:textbox>
                </v:rect>
                <v:rect id="Rectangle 13812" o:spid="_x0000_s1810" style="position:absolute;top:7085;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" filled="f" stroked="f">
                  <v:textbox style="layout-flow:vertical-ideographic" inset="0,0,0,0">
                    <w:txbxContent>
                      <w:p w14:paraId="7E924CCF" w14:textId="77777777" w:rsidR="00A318DC" w:rsidRDefault="007D5383">
                        <w:r>
                          <w:rPr>
                            <w:rFonts w:ascii="Meiryo UI" w:eastAsia="Meiryo UI" w:hAnsi="Meiryo UI" w:cs="Meiryo UI"/>
                            <w:sz w:val="21"/>
                          </w:rPr>
                          <w:t xml:space="preserve"> </w:t>
                        </w:r>
                      </w:p>
                    </w:txbxContent>
                  </v:textbox>
                </v:rect>
                <v:rect id="Rectangle 13813" o:spid="_x0000_s1811" style="position:absolute;top:935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" filled="f" stroked="f">
                  <v:textbox style="layout-flow:vertical-ideographic" inset="0,0,0,0">
                    <w:txbxContent>
                      <w:p w14:paraId="17F493A3" w14:textId="77777777" w:rsidR="00A318DC" w:rsidRDefault="007D5383">
                        <w:r>
                          <w:rPr>
                            <w:rFonts w:ascii="Meiryo UI" w:eastAsia="Meiryo UI" w:hAnsi="Meiryo UI" w:cs="Meiryo UI"/>
                            <w:sz w:val="21"/>
                          </w:rPr>
                          <w:t xml:space="preserve"> </w:t>
                        </w:r>
                      </w:p>
                    </w:txbxContent>
                  </v:textbox>
                </v:rect>
                <v:rect id="Rectangle 13814" o:spid="_x0000_s1812" style="position:absolute;top:1163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" filled="f" stroked="f">
                  <v:textbox style="layout-flow:vertical-ideographic" inset="0,0,0,0">
                    <w:txbxContent>
                      <w:p w14:paraId="06F542D9" w14:textId="77777777" w:rsidR="00A318DC" w:rsidRDefault="007D5383">
                        <w:r>
                          <w:rPr>
                            <w:rFonts w:ascii="Meiryo UI" w:eastAsia="Meiryo UI" w:hAnsi="Meiryo UI" w:cs="Meiryo UI"/>
                            <w:sz w:val="21"/>
                          </w:rPr>
                          <w:t xml:space="preserve"> </w:t>
                        </w:r>
                      </w:p>
                    </w:txbxContent>
                  </v:textbox>
                </v:rect>
                <v:shape id="Picture 14253" o:spid="_x0000_s1813" type="#_x0000_t75" style="position:absolute;left:13499;width:32568;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">
                  <v:imagedata r:id="rId261" o:title=""/>
                </v:shape>
                <v:shape id="Picture 14255" o:spid="_x0000_s1814" type="#_x0000_t75" style="position:absolute;left:13795;top:303;width:31486;height:11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">
                  <v:imagedata r:id="rId262" o:title=""/>
                </v:shape>
                <v:shape id="Shape 14256" o:spid="_x0000_s1815" style="position:absolute;left:13780;top:287;width:31517;height:11125;visibility:visible;mso-wrap-style:square;v-text-anchor:top" coordsize="3151759,1112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" path="m,1112520r3151759,l3151759,,,,,1112520xe" filled="f" strokeweight=".25pt">
                  <v:path arrowok="t" textboxrect="0,0,3151759,1112520"/>
                </v:shape>
                <w10:anchorlock/>
              </v:group>
            </w:pict>
          </mc:Fallback>
        </mc:AlternateContent>
      </w:r>
    </w:p>
    <w:p w14:paraId="09BABB62" w14:textId="77777777" w:rsidR="00A318DC" w:rsidRDefault="007D5383">
      <w:pPr>
        <w:spacing w:after="0"/>
        <w:ind w:left="272" w:hanging="10"/>
      </w:pPr>
      <w:r>
        <w:rPr>
          <w:rFonts w:ascii="Meiryo UI" w:eastAsia="Meiryo UI" w:hAnsi="Meiryo UI" w:cs="Meiryo UI"/>
          <w:sz w:val="24"/>
        </w:rPr>
        <w:t>1.4.5.</w:t>
      </w:r>
      <w:r>
        <w:rPr>
          <w:rFonts w:ascii="Arial" w:eastAsia="Arial" w:hAnsi="Arial" w:cs="Arial"/>
          <w:sz w:val="24"/>
        </w:rPr>
        <w:t xml:space="preserve"> </w:t>
      </w:r>
      <w:r>
        <w:rPr>
          <w:rFonts w:ascii="Meiryo UI" w:eastAsia="Meiryo UI" w:hAnsi="Meiryo UI" w:cs="Meiryo UI"/>
          <w:sz w:val="24"/>
        </w:rPr>
        <w:t xml:space="preserve">ブラッドフォードスコア </w:t>
      </w:r>
    </w:p>
    <w:p w14:paraId="5BB36209" w14:textId="77777777" w:rsidR="00A318DC" w:rsidRDefault="007D5383">
      <w:pPr>
        <w:spacing w:after="180"/>
        <w:ind w:left="230" w:right="-65"/>
      </w:pPr>
      <w:r>
        <w:rPr>
          <w:noProof/>
        </w:rPr>
        <w:drawing>
          <wp:inline distT="0" distB="0" distL="0" distR="0" wp14:anchorId="71D981E7" wp14:editId="40596996">
            <wp:extent cx="5925312" cy="9144"/>
            <wp:effectExtent l="0" t="0" r="0" b="0"/>
            <wp:docPr id="76085" name="Picture 76085"/>
            <wp:cNvGraphicFramePr/>
            <a:graphic xmlns:a="http://schemas.openxmlformats.org/drawingml/2006/main">
              <a:graphicData uri="http://schemas.openxmlformats.org/drawingml/2006/picture">
                <pic:pic xmlns:pic="http://schemas.openxmlformats.org/drawingml/2006/picture">
                  <pic:nvPicPr>
                    <pic:cNvPr id="76085" name="Picture 76085"/>
                    <pic:cNvPicPr/>
                  </pic:nvPicPr>
                  <pic:blipFill>
                    <a:blip r:embed="rId233"/>
                    <a:stretch>
                      <a:fillRect/>
                    </a:stretch>
                  </pic:blipFill>
                  <pic:spPr>
                    <a:xfrm>
                      <a:off x="0" y="0"/>
                      <a:ext cx="5925312" cy="9144"/>
                    </a:xfrm>
                    <a:prstGeom prst="rect">
                      <a:avLst/>
                    </a:prstGeom>
                  </pic:spPr>
                </pic:pic>
              </a:graphicData>
            </a:graphic>
          </wp:inline>
        </w:drawing>
      </w:r>
    </w:p>
    <w:p w14:paraId="0BC4DF65" w14:textId="77777777" w:rsidR="00A318DC" w:rsidRDefault="007D5383">
      <w:pPr>
        <w:pStyle w:val="3"/>
        <w:ind w:left="130"/>
      </w:pPr>
      <w:r>
        <w:t>「ブラッドフォードスコア」で確認できること</w:t>
      </w:r>
      <w:r>
        <w:rPr>
          <w:sz w:val="21"/>
        </w:rPr>
        <w:t xml:space="preserve"> </w:t>
      </w:r>
    </w:p>
    <w:p w14:paraId="1ABADD4A" w14:textId="500EA9AD" w:rsidR="00A318DC" w:rsidRDefault="00EA4E0B">
      <w:pPr>
        <w:spacing w:after="4" w:line="251" w:lineRule="auto"/>
        <w:ind w:left="115" w:hanging="10"/>
      </w:pPr>
      <w:r w:rsidRPr="00EA4E0B">
        <w:rPr>
          <w:rFonts w:ascii="Meiryo UI" w:eastAsia="Meiryo UI" w:hAnsi="Meiryo UI" w:cs="Meiryo UI"/>
          <w:sz w:val="21"/>
        </w:rPr>
        <w:t>おまかせはたラクサポート勤怠</w:t>
      </w:r>
      <w:r>
        <w:rPr>
          <w:rFonts w:ascii="Meiryo UI" w:eastAsia="Meiryo UI" w:hAnsi="Meiryo UI" w:cs="Meiryo UI" w:hint="eastAsia"/>
          <w:sz w:val="21"/>
        </w:rPr>
        <w:t xml:space="preserve"> </w:t>
      </w:r>
      <w:r>
        <w:rPr>
          <w:rFonts w:ascii="Meiryo UI" w:eastAsia="Meiryo UI" w:hAnsi="Meiryo UI" w:cs="Meiryo UI"/>
          <w:sz w:val="21"/>
        </w:rPr>
        <w:t xml:space="preserve">勤怠管理の欠勤取得状況を連携し、従業員の欠勤の頻度と日数から組織への影響度をスコア化し、月次のスコア分布や所属・雇用区分・部署・勤続年数別の傾向、個人ごとのスコア推移を確認できます。欠勤が業務に与える負荷を把握し、職場環境の改善に役立てられます。 </w:t>
      </w:r>
    </w:p>
    <w:p w14:paraId="0DC8312F" w14:textId="77777777" w:rsidR="00A318DC" w:rsidRDefault="007D5383">
      <w:pPr>
        <w:spacing w:after="79"/>
        <w:ind w:left="120"/>
      </w:pPr>
      <w:r>
        <w:rPr>
          <w:noProof/>
        </w:rPr>
        <mc:AlternateContent>
          <mc:Choice Requires="wpg">
            <w:drawing>
              <wp:inline distT="0" distB="0" distL="0" distR="0" wp14:anchorId="41348445" wp14:editId="16C330AC">
                <wp:extent cx="5077663" cy="3128084"/>
                <wp:effectExtent l="0" t="0" r="0" b="0"/>
                <wp:docPr id="73074" name="Group 73074"/>
                <wp:cNvGraphicFramePr/>
                <a:graphic xmlns:a="http://schemas.openxmlformats.org/drawingml/2006/main">
                  <a:graphicData uri="http://schemas.microsoft.com/office/word/2010/wordprocessingGroup">
                    <wpg:wgp>
                      <wpg:cNvGrpSpPr/>
                      <wpg:grpSpPr>
                        <a:xfrm>
                          <a:off x="0" y="0"/>
                          <a:ext cx="5077663" cy="3128084"/>
                          <a:chOff x="0" y="0"/>
                          <a:chExt cx="5077663" cy="3128084"/>
                        </a:xfrm>
                      </wpg:grpSpPr>
                      <wps:wsp>
                        <wps:cNvPr id="14221" name="Rectangle 14221"/>
                        <wps:cNvSpPr/>
                        <wps:spPr>
                          <a:xfrm>
                            <a:off x="0" y="6338"/>
                            <a:ext cx="60645" cy="235067"/>
                          </a:xfrm>
                          <a:prstGeom prst="rect">
                            <a:avLst/>
                          </a:prstGeom>
                          <a:ln>
                            <a:noFill/>
                          </a:ln>
                        </wps:spPr>
                        <wps:txbx>
                          <w:txbxContent>
                            <w:p w14:paraId="76717A4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4222" name="Rectangle 14222"/>
                        <wps:cNvSpPr/>
                        <wps:spPr>
                          <a:xfrm>
                            <a:off x="0" y="233414"/>
                            <a:ext cx="60645" cy="235067"/>
                          </a:xfrm>
                          <a:prstGeom prst="rect">
                            <a:avLst/>
                          </a:prstGeom>
                          <a:ln>
                            <a:noFill/>
                          </a:ln>
                        </wps:spPr>
                        <wps:txbx>
                          <w:txbxContent>
                            <w:p w14:paraId="21C3D2C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4223" name="Rectangle 14223"/>
                        <wps:cNvSpPr/>
                        <wps:spPr>
                          <a:xfrm>
                            <a:off x="0" y="458966"/>
                            <a:ext cx="60645" cy="235067"/>
                          </a:xfrm>
                          <a:prstGeom prst="rect">
                            <a:avLst/>
                          </a:prstGeom>
                          <a:ln>
                            <a:noFill/>
                          </a:ln>
                        </wps:spPr>
                        <wps:txbx>
                          <w:txbxContent>
                            <w:p w14:paraId="0D7D7AB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4224" name="Rectangle 14224"/>
                        <wps:cNvSpPr/>
                        <wps:spPr>
                          <a:xfrm>
                            <a:off x="0" y="686296"/>
                            <a:ext cx="60645" cy="235067"/>
                          </a:xfrm>
                          <a:prstGeom prst="rect">
                            <a:avLst/>
                          </a:prstGeom>
                          <a:ln>
                            <a:noFill/>
                          </a:ln>
                        </wps:spPr>
                        <wps:txbx>
                          <w:txbxContent>
                            <w:p w14:paraId="3A0A8A8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4225" name="Rectangle 14225"/>
                        <wps:cNvSpPr/>
                        <wps:spPr>
                          <a:xfrm>
                            <a:off x="0" y="913372"/>
                            <a:ext cx="60645" cy="235067"/>
                          </a:xfrm>
                          <a:prstGeom prst="rect">
                            <a:avLst/>
                          </a:prstGeom>
                          <a:ln>
                            <a:noFill/>
                          </a:ln>
                        </wps:spPr>
                        <wps:txbx>
                          <w:txbxContent>
                            <w:p w14:paraId="2623F79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4226" name="Rectangle 14226"/>
                        <wps:cNvSpPr/>
                        <wps:spPr>
                          <a:xfrm>
                            <a:off x="0" y="1138924"/>
                            <a:ext cx="60645" cy="235067"/>
                          </a:xfrm>
                          <a:prstGeom prst="rect">
                            <a:avLst/>
                          </a:prstGeom>
                          <a:ln>
                            <a:noFill/>
                          </a:ln>
                        </wps:spPr>
                        <wps:txbx>
                          <w:txbxContent>
                            <w:p w14:paraId="5AB1982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4227" name="Rectangle 14227"/>
                        <wps:cNvSpPr/>
                        <wps:spPr>
                          <a:xfrm>
                            <a:off x="0" y="1366000"/>
                            <a:ext cx="60645" cy="235067"/>
                          </a:xfrm>
                          <a:prstGeom prst="rect">
                            <a:avLst/>
                          </a:prstGeom>
                          <a:ln>
                            <a:noFill/>
                          </a:ln>
                        </wps:spPr>
                        <wps:txbx>
                          <w:txbxContent>
                            <w:p w14:paraId="7053F2C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4228" name="Rectangle 14228"/>
                        <wps:cNvSpPr/>
                        <wps:spPr>
                          <a:xfrm>
                            <a:off x="0" y="1591553"/>
                            <a:ext cx="60645" cy="235067"/>
                          </a:xfrm>
                          <a:prstGeom prst="rect">
                            <a:avLst/>
                          </a:prstGeom>
                          <a:ln>
                            <a:noFill/>
                          </a:ln>
                        </wps:spPr>
                        <wps:txbx>
                          <w:txbxContent>
                            <w:p w14:paraId="7312E0E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4229" name="Rectangle 14229"/>
                        <wps:cNvSpPr/>
                        <wps:spPr>
                          <a:xfrm>
                            <a:off x="0" y="1818628"/>
                            <a:ext cx="60645" cy="235067"/>
                          </a:xfrm>
                          <a:prstGeom prst="rect">
                            <a:avLst/>
                          </a:prstGeom>
                          <a:ln>
                            <a:noFill/>
                          </a:ln>
                        </wps:spPr>
                        <wps:txbx>
                          <w:txbxContent>
                            <w:p w14:paraId="0C255E3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4230" name="Rectangle 14230"/>
                        <wps:cNvSpPr/>
                        <wps:spPr>
                          <a:xfrm>
                            <a:off x="0" y="2045704"/>
                            <a:ext cx="60645" cy="235067"/>
                          </a:xfrm>
                          <a:prstGeom prst="rect">
                            <a:avLst/>
                          </a:prstGeom>
                          <a:ln>
                            <a:noFill/>
                          </a:ln>
                        </wps:spPr>
                        <wps:txbx>
                          <w:txbxContent>
                            <w:p w14:paraId="24D3BDA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4231" name="Rectangle 14231"/>
                        <wps:cNvSpPr/>
                        <wps:spPr>
                          <a:xfrm>
                            <a:off x="0" y="2271256"/>
                            <a:ext cx="60645" cy="235067"/>
                          </a:xfrm>
                          <a:prstGeom prst="rect">
                            <a:avLst/>
                          </a:prstGeom>
                          <a:ln>
                            <a:noFill/>
                          </a:ln>
                        </wps:spPr>
                        <wps:txbx>
                          <w:txbxContent>
                            <w:p w14:paraId="4410CB0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4232" name="Rectangle 14232"/>
                        <wps:cNvSpPr/>
                        <wps:spPr>
                          <a:xfrm>
                            <a:off x="0" y="2498332"/>
                            <a:ext cx="60645" cy="235067"/>
                          </a:xfrm>
                          <a:prstGeom prst="rect">
                            <a:avLst/>
                          </a:prstGeom>
                          <a:ln>
                            <a:noFill/>
                          </a:ln>
                        </wps:spPr>
                        <wps:txbx>
                          <w:txbxContent>
                            <w:p w14:paraId="58DC76B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4233" name="Rectangle 14233"/>
                        <wps:cNvSpPr/>
                        <wps:spPr>
                          <a:xfrm>
                            <a:off x="0" y="2723884"/>
                            <a:ext cx="60645" cy="235067"/>
                          </a:xfrm>
                          <a:prstGeom prst="rect">
                            <a:avLst/>
                          </a:prstGeom>
                          <a:ln>
                            <a:noFill/>
                          </a:ln>
                        </wps:spPr>
                        <wps:txbx>
                          <w:txbxContent>
                            <w:p w14:paraId="6734EA7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4234" name="Rectangle 14234"/>
                        <wps:cNvSpPr/>
                        <wps:spPr>
                          <a:xfrm>
                            <a:off x="0" y="2951341"/>
                            <a:ext cx="60645" cy="235068"/>
                          </a:xfrm>
                          <a:prstGeom prst="rect">
                            <a:avLst/>
                          </a:prstGeom>
                          <a:ln>
                            <a:noFill/>
                          </a:ln>
                        </wps:spPr>
                        <wps:txbx>
                          <w:txbxContent>
                            <w:p w14:paraId="1126712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4248" name="Picture 14248"/>
                          <pic:cNvPicPr/>
                        </pic:nvPicPr>
                        <pic:blipFill>
                          <a:blip r:embed="rId263"/>
                          <a:stretch>
                            <a:fillRect/>
                          </a:stretch>
                        </pic:blipFill>
                        <pic:spPr>
                          <a:xfrm>
                            <a:off x="901903" y="0"/>
                            <a:ext cx="4175760" cy="3104388"/>
                          </a:xfrm>
                          <a:prstGeom prst="rect">
                            <a:avLst/>
                          </a:prstGeom>
                        </pic:spPr>
                      </pic:pic>
                      <pic:pic xmlns:pic="http://schemas.openxmlformats.org/drawingml/2006/picture">
                        <pic:nvPicPr>
                          <pic:cNvPr id="14250" name="Picture 14250"/>
                          <pic:cNvPicPr/>
                        </pic:nvPicPr>
                        <pic:blipFill>
                          <a:blip r:embed="rId264"/>
                          <a:stretch>
                            <a:fillRect/>
                          </a:stretch>
                        </pic:blipFill>
                        <pic:spPr>
                          <a:xfrm>
                            <a:off x="920445" y="56896"/>
                            <a:ext cx="4066540" cy="2995930"/>
                          </a:xfrm>
                          <a:prstGeom prst="rect">
                            <a:avLst/>
                          </a:prstGeom>
                        </pic:spPr>
                      </pic:pic>
                      <wps:wsp>
                        <wps:cNvPr id="14251" name="Shape 14251"/>
                        <wps:cNvSpPr/>
                        <wps:spPr>
                          <a:xfrm>
                            <a:off x="918794" y="55372"/>
                            <a:ext cx="4069715" cy="2999105"/>
                          </a:xfrm>
                          <a:custGeom>
                            <a:avLst/>
                            <a:gdLst/>
                            <a:ahLst/>
                            <a:cxnLst/>
                            <a:rect l="0" t="0" r="0" b="0"/>
                            <a:pathLst>
                              <a:path w="4069715" h="2999105">
                                <a:moveTo>
                                  <a:pt x="0" y="2999105"/>
                                </a:moveTo>
                                <a:lnTo>
                                  <a:pt x="4069715" y="2999105"/>
                                </a:lnTo>
                                <a:lnTo>
                                  <a:pt x="4069715"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1348445" id="Group 73074" o:spid="_x0000_s1816" style="width:399.8pt;height:246.3pt;mso-position-horizontal-relative:char;mso-position-vertical-relative:line" coordsize="50776,3128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">
                <v:rect id="Rectangle 14221" o:spid="_x0000_s1817" style="position:absolute;top:6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" filled="f" stroked="f">
                  <v:textbox style="layout-flow:vertical-ideographic" inset="0,0,0,0">
                    <w:txbxContent>
                      <w:p w14:paraId="76717A42" w14:textId="77777777" w:rsidR="00A318DC" w:rsidRDefault="007D5383">
                        <w:r>
                          <w:rPr>
                            <w:rFonts w:ascii="Meiryo UI" w:eastAsia="Meiryo UI" w:hAnsi="Meiryo UI" w:cs="Meiryo UI"/>
                            <w:sz w:val="21"/>
                          </w:rPr>
                          <w:t xml:space="preserve"> </w:t>
                        </w:r>
                      </w:p>
                    </w:txbxContent>
                  </v:textbox>
                </v:rect>
                <v:rect id="Rectangle 14222" o:spid="_x0000_s1818" style="position:absolute;top:233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" filled="f" stroked="f">
                  <v:textbox style="layout-flow:vertical-ideographic" inset="0,0,0,0">
                    <w:txbxContent>
                      <w:p w14:paraId="21C3D2C7" w14:textId="77777777" w:rsidR="00A318DC" w:rsidRDefault="007D5383">
                        <w:r>
                          <w:rPr>
                            <w:rFonts w:ascii="Meiryo UI" w:eastAsia="Meiryo UI" w:hAnsi="Meiryo UI" w:cs="Meiryo UI"/>
                            <w:sz w:val="21"/>
                          </w:rPr>
                          <w:t xml:space="preserve"> </w:t>
                        </w:r>
                      </w:p>
                    </w:txbxContent>
                  </v:textbox>
                </v:rect>
                <v:rect id="Rectangle 14223" o:spid="_x0000_s1819" style="position:absolute;top:458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" filled="f" stroked="f">
                  <v:textbox style="layout-flow:vertical-ideographic" inset="0,0,0,0">
                    <w:txbxContent>
                      <w:p w14:paraId="0D7D7AB9" w14:textId="77777777" w:rsidR="00A318DC" w:rsidRDefault="007D5383">
                        <w:r>
                          <w:rPr>
                            <w:rFonts w:ascii="Meiryo UI" w:eastAsia="Meiryo UI" w:hAnsi="Meiryo UI" w:cs="Meiryo UI"/>
                            <w:sz w:val="21"/>
                          </w:rPr>
                          <w:t xml:space="preserve"> </w:t>
                        </w:r>
                      </w:p>
                    </w:txbxContent>
                  </v:textbox>
                </v:rect>
                <v:rect id="Rectangle 14224" o:spid="_x0000_s1820" style="position:absolute;top:686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" filled="f" stroked="f">
                  <v:textbox style="layout-flow:vertical-ideographic" inset="0,0,0,0">
                    <w:txbxContent>
                      <w:p w14:paraId="3A0A8A86" w14:textId="77777777" w:rsidR="00A318DC" w:rsidRDefault="007D5383">
                        <w:r>
                          <w:rPr>
                            <w:rFonts w:ascii="Meiryo UI" w:eastAsia="Meiryo UI" w:hAnsi="Meiryo UI" w:cs="Meiryo UI"/>
                            <w:sz w:val="21"/>
                          </w:rPr>
                          <w:t xml:space="preserve"> </w:t>
                        </w:r>
                      </w:p>
                    </w:txbxContent>
                  </v:textbox>
                </v:rect>
                <v:rect id="Rectangle 14225" o:spid="_x0000_s1821" style="position:absolute;top:913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" filled="f" stroked="f">
                  <v:textbox style="layout-flow:vertical-ideographic" inset="0,0,0,0">
                    <w:txbxContent>
                      <w:p w14:paraId="2623F790" w14:textId="77777777" w:rsidR="00A318DC" w:rsidRDefault="007D5383">
                        <w:r>
                          <w:rPr>
                            <w:rFonts w:ascii="Meiryo UI" w:eastAsia="Meiryo UI" w:hAnsi="Meiryo UI" w:cs="Meiryo UI"/>
                            <w:sz w:val="21"/>
                          </w:rPr>
                          <w:t xml:space="preserve"> </w:t>
                        </w:r>
                      </w:p>
                    </w:txbxContent>
                  </v:textbox>
                </v:rect>
                <v:rect id="Rectangle 14226" o:spid="_x0000_s1822" style="position:absolute;top:11389;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" filled="f" stroked="f">
                  <v:textbox style="layout-flow:vertical-ideographic" inset="0,0,0,0">
                    <w:txbxContent>
                      <w:p w14:paraId="5AB19826" w14:textId="77777777" w:rsidR="00A318DC" w:rsidRDefault="007D5383">
                        <w:r>
                          <w:rPr>
                            <w:rFonts w:ascii="Meiryo UI" w:eastAsia="Meiryo UI" w:hAnsi="Meiryo UI" w:cs="Meiryo UI"/>
                            <w:sz w:val="21"/>
                          </w:rPr>
                          <w:t xml:space="preserve"> </w:t>
                        </w:r>
                      </w:p>
                    </w:txbxContent>
                  </v:textbox>
                </v:rect>
                <v:rect id="Rectangle 14227" o:spid="_x0000_s1823" style="position:absolute;top:13660;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" filled="f" stroked="f">
                  <v:textbox style="layout-flow:vertical-ideographic" inset="0,0,0,0">
                    <w:txbxContent>
                      <w:p w14:paraId="7053F2C3" w14:textId="77777777" w:rsidR="00A318DC" w:rsidRDefault="007D5383">
                        <w:r>
                          <w:rPr>
                            <w:rFonts w:ascii="Meiryo UI" w:eastAsia="Meiryo UI" w:hAnsi="Meiryo UI" w:cs="Meiryo UI"/>
                            <w:sz w:val="21"/>
                          </w:rPr>
                          <w:t xml:space="preserve"> </w:t>
                        </w:r>
                      </w:p>
                    </w:txbxContent>
                  </v:textbox>
                </v:rect>
                <v:rect id="Rectangle 14228" o:spid="_x0000_s1824" style="position:absolute;top:1591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" filled="f" stroked="f">
                  <v:textbox style="layout-flow:vertical-ideographic" inset="0,0,0,0">
                    <w:txbxContent>
                      <w:p w14:paraId="7312E0EB" w14:textId="77777777" w:rsidR="00A318DC" w:rsidRDefault="007D5383">
                        <w:r>
                          <w:rPr>
                            <w:rFonts w:ascii="Meiryo UI" w:eastAsia="Meiryo UI" w:hAnsi="Meiryo UI" w:cs="Meiryo UI"/>
                            <w:sz w:val="21"/>
                          </w:rPr>
                          <w:t xml:space="preserve"> </w:t>
                        </w:r>
                      </w:p>
                    </w:txbxContent>
                  </v:textbox>
                </v:rect>
                <v:rect id="Rectangle 14229" o:spid="_x0000_s1825" style="position:absolute;top:18186;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" filled="f" stroked="f">
                  <v:textbox style="layout-flow:vertical-ideographic" inset="0,0,0,0">
                    <w:txbxContent>
                      <w:p w14:paraId="0C255E30" w14:textId="77777777" w:rsidR="00A318DC" w:rsidRDefault="007D5383">
                        <w:r>
                          <w:rPr>
                            <w:rFonts w:ascii="Meiryo UI" w:eastAsia="Meiryo UI" w:hAnsi="Meiryo UI" w:cs="Meiryo UI"/>
                            <w:sz w:val="21"/>
                          </w:rPr>
                          <w:t xml:space="preserve"> </w:t>
                        </w:r>
                      </w:p>
                    </w:txbxContent>
                  </v:textbox>
                </v:rect>
                <v:rect id="Rectangle 14230" o:spid="_x0000_s1826" style="position:absolute;top:2045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" filled="f" stroked="f">
                  <v:textbox style="layout-flow:vertical-ideographic" inset="0,0,0,0">
                    <w:txbxContent>
                      <w:p w14:paraId="24D3BDA4" w14:textId="77777777" w:rsidR="00A318DC" w:rsidRDefault="007D5383">
                        <w:r>
                          <w:rPr>
                            <w:rFonts w:ascii="Meiryo UI" w:eastAsia="Meiryo UI" w:hAnsi="Meiryo UI" w:cs="Meiryo UI"/>
                            <w:sz w:val="21"/>
                          </w:rPr>
                          <w:t xml:space="preserve"> </w:t>
                        </w:r>
                      </w:p>
                    </w:txbxContent>
                  </v:textbox>
                </v:rect>
                <v:rect id="Rectangle 14231" o:spid="_x0000_s1827" style="position:absolute;top:2271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" filled="f" stroked="f">
                  <v:textbox style="layout-flow:vertical-ideographic" inset="0,0,0,0">
                    <w:txbxContent>
                      <w:p w14:paraId="4410CB09" w14:textId="77777777" w:rsidR="00A318DC" w:rsidRDefault="007D5383">
                        <w:r>
                          <w:rPr>
                            <w:rFonts w:ascii="Meiryo UI" w:eastAsia="Meiryo UI" w:hAnsi="Meiryo UI" w:cs="Meiryo UI"/>
                            <w:sz w:val="21"/>
                          </w:rPr>
                          <w:t xml:space="preserve"> </w:t>
                        </w:r>
                      </w:p>
                    </w:txbxContent>
                  </v:textbox>
                </v:rect>
                <v:rect id="Rectangle 14232" o:spid="_x0000_s1828" style="position:absolute;top:24983;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" filled="f" stroked="f">
                  <v:textbox style="layout-flow:vertical-ideographic" inset="0,0,0,0">
                    <w:txbxContent>
                      <w:p w14:paraId="58DC76B1" w14:textId="77777777" w:rsidR="00A318DC" w:rsidRDefault="007D5383">
                        <w:r>
                          <w:rPr>
                            <w:rFonts w:ascii="Meiryo UI" w:eastAsia="Meiryo UI" w:hAnsi="Meiryo UI" w:cs="Meiryo UI"/>
                            <w:sz w:val="21"/>
                          </w:rPr>
                          <w:t xml:space="preserve"> </w:t>
                        </w:r>
                      </w:p>
                    </w:txbxContent>
                  </v:textbox>
                </v:rect>
                <v:rect id="Rectangle 14233" o:spid="_x0000_s1829" style="position:absolute;top:2723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" filled="f" stroked="f">
                  <v:textbox style="layout-flow:vertical-ideographic" inset="0,0,0,0">
                    <w:txbxContent>
                      <w:p w14:paraId="6734EA71" w14:textId="77777777" w:rsidR="00A318DC" w:rsidRDefault="007D5383">
                        <w:r>
                          <w:rPr>
                            <w:rFonts w:ascii="Meiryo UI" w:eastAsia="Meiryo UI" w:hAnsi="Meiryo UI" w:cs="Meiryo UI"/>
                            <w:sz w:val="21"/>
                          </w:rPr>
                          <w:t xml:space="preserve"> </w:t>
                        </w:r>
                      </w:p>
                    </w:txbxContent>
                  </v:textbox>
                </v:rect>
                <v:rect id="Rectangle 14234" o:spid="_x0000_s1830" style="position:absolute;top:2951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" filled="f" stroked="f">
                  <v:textbox style="layout-flow:vertical-ideographic" inset="0,0,0,0">
                    <w:txbxContent>
                      <w:p w14:paraId="1126712F" w14:textId="77777777" w:rsidR="00A318DC" w:rsidRDefault="007D5383">
                        <w:r>
                          <w:rPr>
                            <w:rFonts w:ascii="Meiryo UI" w:eastAsia="Meiryo UI" w:hAnsi="Meiryo UI" w:cs="Meiryo UI"/>
                            <w:sz w:val="21"/>
                          </w:rPr>
                          <w:t xml:space="preserve"> </w:t>
                        </w:r>
                      </w:p>
                    </w:txbxContent>
                  </v:textbox>
                </v:rect>
                <v:shape id="Picture 14248" o:spid="_x0000_s1831" type="#_x0000_t75" style="position:absolute;left:9019;width:41757;height:31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">
                  <v:imagedata r:id="rId265" o:title=""/>
                </v:shape>
                <v:shape id="Picture 14250" o:spid="_x0000_s1832" type="#_x0000_t75" style="position:absolute;left:9204;top:568;width:40665;height:29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">
                  <v:imagedata r:id="rId266" o:title=""/>
                </v:shape>
                <v:shape id="Shape 14251" o:spid="_x0000_s1833" style="position:absolute;left:9187;top:553;width:40698;height:29991;visibility:visible;mso-wrap-style:square;v-text-anchor:top" coordsize="4069715,2999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" path="m,2999105r4069715,l4069715,,,,,2999105xe" filled="f" strokeweight=".25pt">
                  <v:path arrowok="t" textboxrect="0,0,4069715,2999105"/>
                </v:shape>
                <w10:anchorlock/>
              </v:group>
            </w:pict>
          </mc:Fallback>
        </mc:AlternateContent>
      </w:r>
    </w:p>
    <w:p w14:paraId="54138E9F" w14:textId="77777777" w:rsidR="00A318DC" w:rsidRDefault="007D5383">
      <w:pPr>
        <w:spacing w:after="0"/>
        <w:ind w:left="120"/>
      </w:pPr>
      <w:r>
        <w:rPr>
          <w:rFonts w:ascii="Meiryo UI" w:eastAsia="Meiryo UI" w:hAnsi="Meiryo UI" w:cs="Meiryo UI"/>
          <w:sz w:val="21"/>
        </w:rPr>
        <w:t xml:space="preserve"> </w:t>
      </w:r>
    </w:p>
    <w:p w14:paraId="0D534C98" w14:textId="77777777" w:rsidR="00A318DC" w:rsidRDefault="007D5383">
      <w:pPr>
        <w:pStyle w:val="4"/>
        <w:ind w:left="115"/>
      </w:pPr>
      <w:r>
        <w:t xml:space="preserve">月次 </w:t>
      </w:r>
    </w:p>
    <w:p w14:paraId="4FAE2D19" w14:textId="77777777" w:rsidR="00A318DC" w:rsidRDefault="007D5383">
      <w:pPr>
        <w:spacing w:after="4" w:line="251" w:lineRule="auto"/>
        <w:ind w:left="115" w:hanging="10"/>
      </w:pPr>
      <w:r>
        <w:rPr>
          <w:rFonts w:ascii="Meiryo UI" w:eastAsia="Meiryo UI" w:hAnsi="Meiryo UI" w:cs="Meiryo UI"/>
          <w:sz w:val="21"/>
        </w:rPr>
        <w:t xml:space="preserve">スコア割合と従業員をスコア順に確認できます。また、所属や雇用区分、部署、勤続年数別に確認できます。 </w:t>
      </w:r>
    </w:p>
    <w:p w14:paraId="6804F5AA" w14:textId="77777777" w:rsidR="00A318DC" w:rsidRDefault="007D5383">
      <w:pPr>
        <w:spacing w:after="0"/>
        <w:ind w:left="120"/>
      </w:pPr>
      <w:r>
        <w:rPr>
          <w:rFonts w:ascii="Meiryo UI" w:eastAsia="Meiryo UI" w:hAnsi="Meiryo UI" w:cs="Meiryo UI"/>
          <w:sz w:val="21"/>
        </w:rPr>
        <w:t xml:space="preserve"> </w:t>
      </w:r>
    </w:p>
    <w:p w14:paraId="6F43907B" w14:textId="77777777" w:rsidR="00696F23" w:rsidRDefault="007D5383">
      <w:pPr>
        <w:spacing w:after="4" w:line="251" w:lineRule="auto"/>
        <w:ind w:left="115" w:right="4261" w:hanging="10"/>
        <w:rPr>
          <w:rFonts w:ascii="Meiryo UI" w:eastAsia="Meiryo UI" w:hAnsi="Meiryo UI" w:cs="Meiryo UI"/>
          <w:b/>
          <w:sz w:val="21"/>
        </w:rPr>
      </w:pPr>
      <w:r>
        <w:rPr>
          <w:rFonts w:ascii="Meiryo UI" w:eastAsia="Meiryo UI" w:hAnsi="Meiryo UI" w:cs="Meiryo UI"/>
          <w:b/>
          <w:sz w:val="21"/>
        </w:rPr>
        <w:t>個人別一覧</w:t>
      </w:r>
    </w:p>
    <w:p w14:paraId="215175F1" w14:textId="6F06B466" w:rsidR="00A318DC" w:rsidRDefault="007D5383">
      <w:pPr>
        <w:spacing w:after="4" w:line="251" w:lineRule="auto"/>
        <w:ind w:left="115" w:right="4261" w:hanging="10"/>
      </w:pPr>
      <w:r>
        <w:rPr>
          <w:rFonts w:ascii="Meiryo UI" w:eastAsia="Meiryo UI" w:hAnsi="Meiryo UI" w:cs="Meiryo UI"/>
          <w:sz w:val="21"/>
        </w:rPr>
        <w:t xml:space="preserve">月ごとのスコアを個人別に確認できます。 </w:t>
      </w:r>
    </w:p>
    <w:p w14:paraId="4D2669B4" w14:textId="77777777" w:rsidR="00A318DC" w:rsidRDefault="007D5383">
      <w:pPr>
        <w:spacing w:after="0"/>
        <w:ind w:left="152" w:hanging="10"/>
      </w:pPr>
      <w:r>
        <w:rPr>
          <w:rFonts w:ascii="Meiryo UI" w:eastAsia="Meiryo UI" w:hAnsi="Meiryo UI" w:cs="Meiryo UI"/>
          <w:sz w:val="24"/>
        </w:rPr>
        <w:lastRenderedPageBreak/>
        <w:t>1.4.6.</w:t>
      </w:r>
      <w:r>
        <w:rPr>
          <w:rFonts w:ascii="Arial" w:eastAsia="Arial" w:hAnsi="Arial" w:cs="Arial"/>
          <w:sz w:val="24"/>
        </w:rPr>
        <w:t xml:space="preserve"> </w:t>
      </w:r>
      <w:r>
        <w:rPr>
          <w:rFonts w:ascii="Meiryo UI" w:eastAsia="Meiryo UI" w:hAnsi="Meiryo UI" w:cs="Meiryo UI"/>
          <w:sz w:val="24"/>
        </w:rPr>
        <w:t xml:space="preserve">勤怠行動比較 </w:t>
      </w:r>
    </w:p>
    <w:p w14:paraId="55B1FF59" w14:textId="77777777" w:rsidR="00A318DC" w:rsidRDefault="007D5383">
      <w:pPr>
        <w:spacing w:after="179"/>
        <w:ind w:left="113" w:right="-194"/>
      </w:pPr>
      <w:r>
        <w:rPr>
          <w:noProof/>
        </w:rPr>
        <mc:AlternateContent>
          <mc:Choice Requires="wpg">
            <w:drawing>
              <wp:inline distT="0" distB="0" distL="0" distR="0" wp14:anchorId="592EF5A6" wp14:editId="7992BFDC">
                <wp:extent cx="5924753" cy="6097"/>
                <wp:effectExtent l="0" t="0" r="0" b="0"/>
                <wp:docPr id="72308" name="Group 72308"/>
                <wp:cNvGraphicFramePr/>
                <a:graphic xmlns:a="http://schemas.openxmlformats.org/drawingml/2006/main">
                  <a:graphicData uri="http://schemas.microsoft.com/office/word/2010/wordprocessingGroup">
                    <wpg:wgp>
                      <wpg:cNvGrpSpPr/>
                      <wpg:grpSpPr>
                        <a:xfrm>
                          <a:off x="0" y="0"/>
                          <a:ext cx="5924753" cy="6097"/>
                          <a:chOff x="0" y="0"/>
                          <a:chExt cx="5924753" cy="6097"/>
                        </a:xfrm>
                      </wpg:grpSpPr>
                      <pic:pic xmlns:pic="http://schemas.openxmlformats.org/drawingml/2006/picture">
                        <pic:nvPicPr>
                          <pic:cNvPr id="14273" name="Picture 14273"/>
                          <pic:cNvPicPr/>
                        </pic:nvPicPr>
                        <pic:blipFill>
                          <a:blip r:embed="rId94"/>
                          <a:stretch>
                            <a:fillRect/>
                          </a:stretch>
                        </pic:blipFill>
                        <pic:spPr>
                          <a:xfrm>
                            <a:off x="0" y="0"/>
                            <a:ext cx="30480" cy="6097"/>
                          </a:xfrm>
                          <a:prstGeom prst="rect">
                            <a:avLst/>
                          </a:prstGeom>
                        </pic:spPr>
                      </pic:pic>
                      <pic:pic xmlns:pic="http://schemas.openxmlformats.org/drawingml/2006/picture">
                        <pic:nvPicPr>
                          <pic:cNvPr id="14275" name="Picture 14275"/>
                          <pic:cNvPicPr/>
                        </pic:nvPicPr>
                        <pic:blipFill>
                          <a:blip r:embed="rId94"/>
                          <a:stretch>
                            <a:fillRect/>
                          </a:stretch>
                        </pic:blipFill>
                        <pic:spPr>
                          <a:xfrm>
                            <a:off x="30480" y="0"/>
                            <a:ext cx="30480" cy="6097"/>
                          </a:xfrm>
                          <a:prstGeom prst="rect">
                            <a:avLst/>
                          </a:prstGeom>
                        </pic:spPr>
                      </pic:pic>
                      <pic:pic xmlns:pic="http://schemas.openxmlformats.org/drawingml/2006/picture">
                        <pic:nvPicPr>
                          <pic:cNvPr id="14277" name="Picture 14277"/>
                          <pic:cNvPicPr/>
                        </pic:nvPicPr>
                        <pic:blipFill>
                          <a:blip r:embed="rId94"/>
                          <a:stretch>
                            <a:fillRect/>
                          </a:stretch>
                        </pic:blipFill>
                        <pic:spPr>
                          <a:xfrm>
                            <a:off x="60960" y="0"/>
                            <a:ext cx="30480" cy="6097"/>
                          </a:xfrm>
                          <a:prstGeom prst="rect">
                            <a:avLst/>
                          </a:prstGeom>
                        </pic:spPr>
                      </pic:pic>
                      <pic:pic xmlns:pic="http://schemas.openxmlformats.org/drawingml/2006/picture">
                        <pic:nvPicPr>
                          <pic:cNvPr id="14279" name="Picture 14279"/>
                          <pic:cNvPicPr/>
                        </pic:nvPicPr>
                        <pic:blipFill>
                          <a:blip r:embed="rId94"/>
                          <a:stretch>
                            <a:fillRect/>
                          </a:stretch>
                        </pic:blipFill>
                        <pic:spPr>
                          <a:xfrm>
                            <a:off x="91440" y="0"/>
                            <a:ext cx="30480" cy="6097"/>
                          </a:xfrm>
                          <a:prstGeom prst="rect">
                            <a:avLst/>
                          </a:prstGeom>
                        </pic:spPr>
                      </pic:pic>
                      <pic:pic xmlns:pic="http://schemas.openxmlformats.org/drawingml/2006/picture">
                        <pic:nvPicPr>
                          <pic:cNvPr id="14281" name="Picture 14281"/>
                          <pic:cNvPicPr/>
                        </pic:nvPicPr>
                        <pic:blipFill>
                          <a:blip r:embed="rId94"/>
                          <a:stretch>
                            <a:fillRect/>
                          </a:stretch>
                        </pic:blipFill>
                        <pic:spPr>
                          <a:xfrm>
                            <a:off x="121920" y="0"/>
                            <a:ext cx="30480" cy="6097"/>
                          </a:xfrm>
                          <a:prstGeom prst="rect">
                            <a:avLst/>
                          </a:prstGeom>
                        </pic:spPr>
                      </pic:pic>
                      <pic:pic xmlns:pic="http://schemas.openxmlformats.org/drawingml/2006/picture">
                        <pic:nvPicPr>
                          <pic:cNvPr id="14283" name="Picture 14283"/>
                          <pic:cNvPicPr/>
                        </pic:nvPicPr>
                        <pic:blipFill>
                          <a:blip r:embed="rId94"/>
                          <a:stretch>
                            <a:fillRect/>
                          </a:stretch>
                        </pic:blipFill>
                        <pic:spPr>
                          <a:xfrm>
                            <a:off x="152400" y="0"/>
                            <a:ext cx="30480" cy="6097"/>
                          </a:xfrm>
                          <a:prstGeom prst="rect">
                            <a:avLst/>
                          </a:prstGeom>
                        </pic:spPr>
                      </pic:pic>
                      <pic:pic xmlns:pic="http://schemas.openxmlformats.org/drawingml/2006/picture">
                        <pic:nvPicPr>
                          <pic:cNvPr id="14285" name="Picture 14285"/>
                          <pic:cNvPicPr/>
                        </pic:nvPicPr>
                        <pic:blipFill>
                          <a:blip r:embed="rId94"/>
                          <a:stretch>
                            <a:fillRect/>
                          </a:stretch>
                        </pic:blipFill>
                        <pic:spPr>
                          <a:xfrm>
                            <a:off x="182880" y="0"/>
                            <a:ext cx="30480" cy="6097"/>
                          </a:xfrm>
                          <a:prstGeom prst="rect">
                            <a:avLst/>
                          </a:prstGeom>
                        </pic:spPr>
                      </pic:pic>
                      <pic:pic xmlns:pic="http://schemas.openxmlformats.org/drawingml/2006/picture">
                        <pic:nvPicPr>
                          <pic:cNvPr id="14287" name="Picture 14287"/>
                          <pic:cNvPicPr/>
                        </pic:nvPicPr>
                        <pic:blipFill>
                          <a:blip r:embed="rId94"/>
                          <a:stretch>
                            <a:fillRect/>
                          </a:stretch>
                        </pic:blipFill>
                        <pic:spPr>
                          <a:xfrm>
                            <a:off x="213360" y="0"/>
                            <a:ext cx="30480" cy="6097"/>
                          </a:xfrm>
                          <a:prstGeom prst="rect">
                            <a:avLst/>
                          </a:prstGeom>
                        </pic:spPr>
                      </pic:pic>
                      <pic:pic xmlns:pic="http://schemas.openxmlformats.org/drawingml/2006/picture">
                        <pic:nvPicPr>
                          <pic:cNvPr id="14289" name="Picture 14289"/>
                          <pic:cNvPicPr/>
                        </pic:nvPicPr>
                        <pic:blipFill>
                          <a:blip r:embed="rId94"/>
                          <a:stretch>
                            <a:fillRect/>
                          </a:stretch>
                        </pic:blipFill>
                        <pic:spPr>
                          <a:xfrm>
                            <a:off x="243840" y="0"/>
                            <a:ext cx="30480" cy="6097"/>
                          </a:xfrm>
                          <a:prstGeom prst="rect">
                            <a:avLst/>
                          </a:prstGeom>
                        </pic:spPr>
                      </pic:pic>
                      <pic:pic xmlns:pic="http://schemas.openxmlformats.org/drawingml/2006/picture">
                        <pic:nvPicPr>
                          <pic:cNvPr id="14291" name="Picture 14291"/>
                          <pic:cNvPicPr/>
                        </pic:nvPicPr>
                        <pic:blipFill>
                          <a:blip r:embed="rId94"/>
                          <a:stretch>
                            <a:fillRect/>
                          </a:stretch>
                        </pic:blipFill>
                        <pic:spPr>
                          <a:xfrm>
                            <a:off x="274320" y="0"/>
                            <a:ext cx="30480" cy="6097"/>
                          </a:xfrm>
                          <a:prstGeom prst="rect">
                            <a:avLst/>
                          </a:prstGeom>
                        </pic:spPr>
                      </pic:pic>
                      <pic:pic xmlns:pic="http://schemas.openxmlformats.org/drawingml/2006/picture">
                        <pic:nvPicPr>
                          <pic:cNvPr id="14293" name="Picture 14293"/>
                          <pic:cNvPicPr/>
                        </pic:nvPicPr>
                        <pic:blipFill>
                          <a:blip r:embed="rId94"/>
                          <a:stretch>
                            <a:fillRect/>
                          </a:stretch>
                        </pic:blipFill>
                        <pic:spPr>
                          <a:xfrm>
                            <a:off x="304800" y="0"/>
                            <a:ext cx="30480" cy="6097"/>
                          </a:xfrm>
                          <a:prstGeom prst="rect">
                            <a:avLst/>
                          </a:prstGeom>
                        </pic:spPr>
                      </pic:pic>
                      <pic:pic xmlns:pic="http://schemas.openxmlformats.org/drawingml/2006/picture">
                        <pic:nvPicPr>
                          <pic:cNvPr id="14295" name="Picture 14295"/>
                          <pic:cNvPicPr/>
                        </pic:nvPicPr>
                        <pic:blipFill>
                          <a:blip r:embed="rId94"/>
                          <a:stretch>
                            <a:fillRect/>
                          </a:stretch>
                        </pic:blipFill>
                        <pic:spPr>
                          <a:xfrm>
                            <a:off x="335280" y="0"/>
                            <a:ext cx="30480" cy="6097"/>
                          </a:xfrm>
                          <a:prstGeom prst="rect">
                            <a:avLst/>
                          </a:prstGeom>
                        </pic:spPr>
                      </pic:pic>
                      <pic:pic xmlns:pic="http://schemas.openxmlformats.org/drawingml/2006/picture">
                        <pic:nvPicPr>
                          <pic:cNvPr id="14297" name="Picture 14297"/>
                          <pic:cNvPicPr/>
                        </pic:nvPicPr>
                        <pic:blipFill>
                          <a:blip r:embed="rId94"/>
                          <a:stretch>
                            <a:fillRect/>
                          </a:stretch>
                        </pic:blipFill>
                        <pic:spPr>
                          <a:xfrm>
                            <a:off x="365760" y="0"/>
                            <a:ext cx="30480" cy="6097"/>
                          </a:xfrm>
                          <a:prstGeom prst="rect">
                            <a:avLst/>
                          </a:prstGeom>
                        </pic:spPr>
                      </pic:pic>
                      <pic:pic xmlns:pic="http://schemas.openxmlformats.org/drawingml/2006/picture">
                        <pic:nvPicPr>
                          <pic:cNvPr id="14299" name="Picture 14299"/>
                          <pic:cNvPicPr/>
                        </pic:nvPicPr>
                        <pic:blipFill>
                          <a:blip r:embed="rId94"/>
                          <a:stretch>
                            <a:fillRect/>
                          </a:stretch>
                        </pic:blipFill>
                        <pic:spPr>
                          <a:xfrm>
                            <a:off x="396240" y="0"/>
                            <a:ext cx="30480" cy="6097"/>
                          </a:xfrm>
                          <a:prstGeom prst="rect">
                            <a:avLst/>
                          </a:prstGeom>
                        </pic:spPr>
                      </pic:pic>
                      <pic:pic xmlns:pic="http://schemas.openxmlformats.org/drawingml/2006/picture">
                        <pic:nvPicPr>
                          <pic:cNvPr id="14301" name="Picture 14301"/>
                          <pic:cNvPicPr/>
                        </pic:nvPicPr>
                        <pic:blipFill>
                          <a:blip r:embed="rId94"/>
                          <a:stretch>
                            <a:fillRect/>
                          </a:stretch>
                        </pic:blipFill>
                        <pic:spPr>
                          <a:xfrm>
                            <a:off x="426669" y="0"/>
                            <a:ext cx="30480" cy="6097"/>
                          </a:xfrm>
                          <a:prstGeom prst="rect">
                            <a:avLst/>
                          </a:prstGeom>
                        </pic:spPr>
                      </pic:pic>
                      <pic:pic xmlns:pic="http://schemas.openxmlformats.org/drawingml/2006/picture">
                        <pic:nvPicPr>
                          <pic:cNvPr id="14303" name="Picture 14303"/>
                          <pic:cNvPicPr/>
                        </pic:nvPicPr>
                        <pic:blipFill>
                          <a:blip r:embed="rId94"/>
                          <a:stretch>
                            <a:fillRect/>
                          </a:stretch>
                        </pic:blipFill>
                        <pic:spPr>
                          <a:xfrm>
                            <a:off x="457149" y="0"/>
                            <a:ext cx="30480" cy="6097"/>
                          </a:xfrm>
                          <a:prstGeom prst="rect">
                            <a:avLst/>
                          </a:prstGeom>
                        </pic:spPr>
                      </pic:pic>
                      <pic:pic xmlns:pic="http://schemas.openxmlformats.org/drawingml/2006/picture">
                        <pic:nvPicPr>
                          <pic:cNvPr id="14305" name="Picture 14305"/>
                          <pic:cNvPicPr/>
                        </pic:nvPicPr>
                        <pic:blipFill>
                          <a:blip r:embed="rId94"/>
                          <a:stretch>
                            <a:fillRect/>
                          </a:stretch>
                        </pic:blipFill>
                        <pic:spPr>
                          <a:xfrm>
                            <a:off x="487629" y="0"/>
                            <a:ext cx="30480" cy="6097"/>
                          </a:xfrm>
                          <a:prstGeom prst="rect">
                            <a:avLst/>
                          </a:prstGeom>
                        </pic:spPr>
                      </pic:pic>
                      <pic:pic xmlns:pic="http://schemas.openxmlformats.org/drawingml/2006/picture">
                        <pic:nvPicPr>
                          <pic:cNvPr id="14307" name="Picture 14307"/>
                          <pic:cNvPicPr/>
                        </pic:nvPicPr>
                        <pic:blipFill>
                          <a:blip r:embed="rId94"/>
                          <a:stretch>
                            <a:fillRect/>
                          </a:stretch>
                        </pic:blipFill>
                        <pic:spPr>
                          <a:xfrm>
                            <a:off x="518109" y="0"/>
                            <a:ext cx="30480" cy="6097"/>
                          </a:xfrm>
                          <a:prstGeom prst="rect">
                            <a:avLst/>
                          </a:prstGeom>
                        </pic:spPr>
                      </pic:pic>
                      <pic:pic xmlns:pic="http://schemas.openxmlformats.org/drawingml/2006/picture">
                        <pic:nvPicPr>
                          <pic:cNvPr id="14309" name="Picture 14309"/>
                          <pic:cNvPicPr/>
                        </pic:nvPicPr>
                        <pic:blipFill>
                          <a:blip r:embed="rId94"/>
                          <a:stretch>
                            <a:fillRect/>
                          </a:stretch>
                        </pic:blipFill>
                        <pic:spPr>
                          <a:xfrm>
                            <a:off x="548589" y="0"/>
                            <a:ext cx="30480" cy="6097"/>
                          </a:xfrm>
                          <a:prstGeom prst="rect">
                            <a:avLst/>
                          </a:prstGeom>
                        </pic:spPr>
                      </pic:pic>
                      <pic:pic xmlns:pic="http://schemas.openxmlformats.org/drawingml/2006/picture">
                        <pic:nvPicPr>
                          <pic:cNvPr id="14311" name="Picture 14311"/>
                          <pic:cNvPicPr/>
                        </pic:nvPicPr>
                        <pic:blipFill>
                          <a:blip r:embed="rId94"/>
                          <a:stretch>
                            <a:fillRect/>
                          </a:stretch>
                        </pic:blipFill>
                        <pic:spPr>
                          <a:xfrm>
                            <a:off x="579069" y="0"/>
                            <a:ext cx="30480" cy="6097"/>
                          </a:xfrm>
                          <a:prstGeom prst="rect">
                            <a:avLst/>
                          </a:prstGeom>
                        </pic:spPr>
                      </pic:pic>
                      <pic:pic xmlns:pic="http://schemas.openxmlformats.org/drawingml/2006/picture">
                        <pic:nvPicPr>
                          <pic:cNvPr id="14313" name="Picture 14313"/>
                          <pic:cNvPicPr/>
                        </pic:nvPicPr>
                        <pic:blipFill>
                          <a:blip r:embed="rId94"/>
                          <a:stretch>
                            <a:fillRect/>
                          </a:stretch>
                        </pic:blipFill>
                        <pic:spPr>
                          <a:xfrm>
                            <a:off x="609549" y="0"/>
                            <a:ext cx="30480" cy="6097"/>
                          </a:xfrm>
                          <a:prstGeom prst="rect">
                            <a:avLst/>
                          </a:prstGeom>
                        </pic:spPr>
                      </pic:pic>
                      <pic:pic xmlns:pic="http://schemas.openxmlformats.org/drawingml/2006/picture">
                        <pic:nvPicPr>
                          <pic:cNvPr id="14315" name="Picture 14315"/>
                          <pic:cNvPicPr/>
                        </pic:nvPicPr>
                        <pic:blipFill>
                          <a:blip r:embed="rId94"/>
                          <a:stretch>
                            <a:fillRect/>
                          </a:stretch>
                        </pic:blipFill>
                        <pic:spPr>
                          <a:xfrm>
                            <a:off x="640029" y="0"/>
                            <a:ext cx="30480" cy="6097"/>
                          </a:xfrm>
                          <a:prstGeom prst="rect">
                            <a:avLst/>
                          </a:prstGeom>
                        </pic:spPr>
                      </pic:pic>
                      <pic:pic xmlns:pic="http://schemas.openxmlformats.org/drawingml/2006/picture">
                        <pic:nvPicPr>
                          <pic:cNvPr id="14317" name="Picture 14317"/>
                          <pic:cNvPicPr/>
                        </pic:nvPicPr>
                        <pic:blipFill>
                          <a:blip r:embed="rId94"/>
                          <a:stretch>
                            <a:fillRect/>
                          </a:stretch>
                        </pic:blipFill>
                        <pic:spPr>
                          <a:xfrm>
                            <a:off x="670509" y="0"/>
                            <a:ext cx="30480" cy="6097"/>
                          </a:xfrm>
                          <a:prstGeom prst="rect">
                            <a:avLst/>
                          </a:prstGeom>
                        </pic:spPr>
                      </pic:pic>
                      <pic:pic xmlns:pic="http://schemas.openxmlformats.org/drawingml/2006/picture">
                        <pic:nvPicPr>
                          <pic:cNvPr id="14319" name="Picture 14319"/>
                          <pic:cNvPicPr/>
                        </pic:nvPicPr>
                        <pic:blipFill>
                          <a:blip r:embed="rId94"/>
                          <a:stretch>
                            <a:fillRect/>
                          </a:stretch>
                        </pic:blipFill>
                        <pic:spPr>
                          <a:xfrm>
                            <a:off x="700989" y="0"/>
                            <a:ext cx="30480" cy="6097"/>
                          </a:xfrm>
                          <a:prstGeom prst="rect">
                            <a:avLst/>
                          </a:prstGeom>
                        </pic:spPr>
                      </pic:pic>
                      <pic:pic xmlns:pic="http://schemas.openxmlformats.org/drawingml/2006/picture">
                        <pic:nvPicPr>
                          <pic:cNvPr id="14321" name="Picture 14321"/>
                          <pic:cNvPicPr/>
                        </pic:nvPicPr>
                        <pic:blipFill>
                          <a:blip r:embed="rId94"/>
                          <a:stretch>
                            <a:fillRect/>
                          </a:stretch>
                        </pic:blipFill>
                        <pic:spPr>
                          <a:xfrm>
                            <a:off x="731469" y="0"/>
                            <a:ext cx="30480" cy="6097"/>
                          </a:xfrm>
                          <a:prstGeom prst="rect">
                            <a:avLst/>
                          </a:prstGeom>
                        </pic:spPr>
                      </pic:pic>
                      <pic:pic xmlns:pic="http://schemas.openxmlformats.org/drawingml/2006/picture">
                        <pic:nvPicPr>
                          <pic:cNvPr id="14323" name="Picture 14323"/>
                          <pic:cNvPicPr/>
                        </pic:nvPicPr>
                        <pic:blipFill>
                          <a:blip r:embed="rId94"/>
                          <a:stretch>
                            <a:fillRect/>
                          </a:stretch>
                        </pic:blipFill>
                        <pic:spPr>
                          <a:xfrm>
                            <a:off x="761949" y="0"/>
                            <a:ext cx="30480" cy="6097"/>
                          </a:xfrm>
                          <a:prstGeom prst="rect">
                            <a:avLst/>
                          </a:prstGeom>
                        </pic:spPr>
                      </pic:pic>
                      <pic:pic xmlns:pic="http://schemas.openxmlformats.org/drawingml/2006/picture">
                        <pic:nvPicPr>
                          <pic:cNvPr id="14325" name="Picture 14325"/>
                          <pic:cNvPicPr/>
                        </pic:nvPicPr>
                        <pic:blipFill>
                          <a:blip r:embed="rId94"/>
                          <a:stretch>
                            <a:fillRect/>
                          </a:stretch>
                        </pic:blipFill>
                        <pic:spPr>
                          <a:xfrm>
                            <a:off x="792429" y="0"/>
                            <a:ext cx="30480" cy="6097"/>
                          </a:xfrm>
                          <a:prstGeom prst="rect">
                            <a:avLst/>
                          </a:prstGeom>
                        </pic:spPr>
                      </pic:pic>
                      <pic:pic xmlns:pic="http://schemas.openxmlformats.org/drawingml/2006/picture">
                        <pic:nvPicPr>
                          <pic:cNvPr id="14327" name="Picture 14327"/>
                          <pic:cNvPicPr/>
                        </pic:nvPicPr>
                        <pic:blipFill>
                          <a:blip r:embed="rId94"/>
                          <a:stretch>
                            <a:fillRect/>
                          </a:stretch>
                        </pic:blipFill>
                        <pic:spPr>
                          <a:xfrm>
                            <a:off x="822909" y="0"/>
                            <a:ext cx="30480" cy="6097"/>
                          </a:xfrm>
                          <a:prstGeom prst="rect">
                            <a:avLst/>
                          </a:prstGeom>
                        </pic:spPr>
                      </pic:pic>
                      <pic:pic xmlns:pic="http://schemas.openxmlformats.org/drawingml/2006/picture">
                        <pic:nvPicPr>
                          <pic:cNvPr id="14329" name="Picture 14329"/>
                          <pic:cNvPicPr/>
                        </pic:nvPicPr>
                        <pic:blipFill>
                          <a:blip r:embed="rId94"/>
                          <a:stretch>
                            <a:fillRect/>
                          </a:stretch>
                        </pic:blipFill>
                        <pic:spPr>
                          <a:xfrm>
                            <a:off x="853389" y="0"/>
                            <a:ext cx="30480" cy="6097"/>
                          </a:xfrm>
                          <a:prstGeom prst="rect">
                            <a:avLst/>
                          </a:prstGeom>
                        </pic:spPr>
                      </pic:pic>
                      <pic:pic xmlns:pic="http://schemas.openxmlformats.org/drawingml/2006/picture">
                        <pic:nvPicPr>
                          <pic:cNvPr id="14331" name="Picture 14331"/>
                          <pic:cNvPicPr/>
                        </pic:nvPicPr>
                        <pic:blipFill>
                          <a:blip r:embed="rId94"/>
                          <a:stretch>
                            <a:fillRect/>
                          </a:stretch>
                        </pic:blipFill>
                        <pic:spPr>
                          <a:xfrm>
                            <a:off x="883869" y="0"/>
                            <a:ext cx="30480" cy="6097"/>
                          </a:xfrm>
                          <a:prstGeom prst="rect">
                            <a:avLst/>
                          </a:prstGeom>
                        </pic:spPr>
                      </pic:pic>
                      <pic:pic xmlns:pic="http://schemas.openxmlformats.org/drawingml/2006/picture">
                        <pic:nvPicPr>
                          <pic:cNvPr id="14333" name="Picture 14333"/>
                          <pic:cNvPicPr/>
                        </pic:nvPicPr>
                        <pic:blipFill>
                          <a:blip r:embed="rId94"/>
                          <a:stretch>
                            <a:fillRect/>
                          </a:stretch>
                        </pic:blipFill>
                        <pic:spPr>
                          <a:xfrm>
                            <a:off x="914349" y="0"/>
                            <a:ext cx="30480" cy="6097"/>
                          </a:xfrm>
                          <a:prstGeom prst="rect">
                            <a:avLst/>
                          </a:prstGeom>
                        </pic:spPr>
                      </pic:pic>
                      <pic:pic xmlns:pic="http://schemas.openxmlformats.org/drawingml/2006/picture">
                        <pic:nvPicPr>
                          <pic:cNvPr id="14335" name="Picture 14335"/>
                          <pic:cNvPicPr/>
                        </pic:nvPicPr>
                        <pic:blipFill>
                          <a:blip r:embed="rId94"/>
                          <a:stretch>
                            <a:fillRect/>
                          </a:stretch>
                        </pic:blipFill>
                        <pic:spPr>
                          <a:xfrm>
                            <a:off x="944829" y="0"/>
                            <a:ext cx="30480" cy="6097"/>
                          </a:xfrm>
                          <a:prstGeom prst="rect">
                            <a:avLst/>
                          </a:prstGeom>
                        </pic:spPr>
                      </pic:pic>
                      <pic:pic xmlns:pic="http://schemas.openxmlformats.org/drawingml/2006/picture">
                        <pic:nvPicPr>
                          <pic:cNvPr id="14337" name="Picture 14337"/>
                          <pic:cNvPicPr/>
                        </pic:nvPicPr>
                        <pic:blipFill>
                          <a:blip r:embed="rId94"/>
                          <a:stretch>
                            <a:fillRect/>
                          </a:stretch>
                        </pic:blipFill>
                        <pic:spPr>
                          <a:xfrm>
                            <a:off x="975309" y="0"/>
                            <a:ext cx="30480" cy="6097"/>
                          </a:xfrm>
                          <a:prstGeom prst="rect">
                            <a:avLst/>
                          </a:prstGeom>
                        </pic:spPr>
                      </pic:pic>
                      <pic:pic xmlns:pic="http://schemas.openxmlformats.org/drawingml/2006/picture">
                        <pic:nvPicPr>
                          <pic:cNvPr id="14339" name="Picture 14339"/>
                          <pic:cNvPicPr/>
                        </pic:nvPicPr>
                        <pic:blipFill>
                          <a:blip r:embed="rId94"/>
                          <a:stretch>
                            <a:fillRect/>
                          </a:stretch>
                        </pic:blipFill>
                        <pic:spPr>
                          <a:xfrm>
                            <a:off x="1005789" y="0"/>
                            <a:ext cx="30480" cy="6097"/>
                          </a:xfrm>
                          <a:prstGeom prst="rect">
                            <a:avLst/>
                          </a:prstGeom>
                        </pic:spPr>
                      </pic:pic>
                      <pic:pic xmlns:pic="http://schemas.openxmlformats.org/drawingml/2006/picture">
                        <pic:nvPicPr>
                          <pic:cNvPr id="14341" name="Picture 14341"/>
                          <pic:cNvPicPr/>
                        </pic:nvPicPr>
                        <pic:blipFill>
                          <a:blip r:embed="rId94"/>
                          <a:stretch>
                            <a:fillRect/>
                          </a:stretch>
                        </pic:blipFill>
                        <pic:spPr>
                          <a:xfrm>
                            <a:off x="1036269" y="0"/>
                            <a:ext cx="30480" cy="6097"/>
                          </a:xfrm>
                          <a:prstGeom prst="rect">
                            <a:avLst/>
                          </a:prstGeom>
                        </pic:spPr>
                      </pic:pic>
                      <pic:pic xmlns:pic="http://schemas.openxmlformats.org/drawingml/2006/picture">
                        <pic:nvPicPr>
                          <pic:cNvPr id="14343" name="Picture 14343"/>
                          <pic:cNvPicPr/>
                        </pic:nvPicPr>
                        <pic:blipFill>
                          <a:blip r:embed="rId94"/>
                          <a:stretch>
                            <a:fillRect/>
                          </a:stretch>
                        </pic:blipFill>
                        <pic:spPr>
                          <a:xfrm>
                            <a:off x="1066749" y="0"/>
                            <a:ext cx="30480" cy="6097"/>
                          </a:xfrm>
                          <a:prstGeom prst="rect">
                            <a:avLst/>
                          </a:prstGeom>
                        </pic:spPr>
                      </pic:pic>
                      <pic:pic xmlns:pic="http://schemas.openxmlformats.org/drawingml/2006/picture">
                        <pic:nvPicPr>
                          <pic:cNvPr id="14345" name="Picture 14345"/>
                          <pic:cNvPicPr/>
                        </pic:nvPicPr>
                        <pic:blipFill>
                          <a:blip r:embed="rId94"/>
                          <a:stretch>
                            <a:fillRect/>
                          </a:stretch>
                        </pic:blipFill>
                        <pic:spPr>
                          <a:xfrm>
                            <a:off x="1097229" y="0"/>
                            <a:ext cx="30480" cy="6097"/>
                          </a:xfrm>
                          <a:prstGeom prst="rect">
                            <a:avLst/>
                          </a:prstGeom>
                        </pic:spPr>
                      </pic:pic>
                      <pic:pic xmlns:pic="http://schemas.openxmlformats.org/drawingml/2006/picture">
                        <pic:nvPicPr>
                          <pic:cNvPr id="14347" name="Picture 14347"/>
                          <pic:cNvPicPr/>
                        </pic:nvPicPr>
                        <pic:blipFill>
                          <a:blip r:embed="rId94"/>
                          <a:stretch>
                            <a:fillRect/>
                          </a:stretch>
                        </pic:blipFill>
                        <pic:spPr>
                          <a:xfrm>
                            <a:off x="1127709" y="0"/>
                            <a:ext cx="30480" cy="6097"/>
                          </a:xfrm>
                          <a:prstGeom prst="rect">
                            <a:avLst/>
                          </a:prstGeom>
                        </pic:spPr>
                      </pic:pic>
                      <pic:pic xmlns:pic="http://schemas.openxmlformats.org/drawingml/2006/picture">
                        <pic:nvPicPr>
                          <pic:cNvPr id="14349" name="Picture 14349"/>
                          <pic:cNvPicPr/>
                        </pic:nvPicPr>
                        <pic:blipFill>
                          <a:blip r:embed="rId94"/>
                          <a:stretch>
                            <a:fillRect/>
                          </a:stretch>
                        </pic:blipFill>
                        <pic:spPr>
                          <a:xfrm>
                            <a:off x="1158189" y="0"/>
                            <a:ext cx="30480" cy="6097"/>
                          </a:xfrm>
                          <a:prstGeom prst="rect">
                            <a:avLst/>
                          </a:prstGeom>
                        </pic:spPr>
                      </pic:pic>
                      <pic:pic xmlns:pic="http://schemas.openxmlformats.org/drawingml/2006/picture">
                        <pic:nvPicPr>
                          <pic:cNvPr id="14351" name="Picture 14351"/>
                          <pic:cNvPicPr/>
                        </pic:nvPicPr>
                        <pic:blipFill>
                          <a:blip r:embed="rId94"/>
                          <a:stretch>
                            <a:fillRect/>
                          </a:stretch>
                        </pic:blipFill>
                        <pic:spPr>
                          <a:xfrm>
                            <a:off x="1188669" y="0"/>
                            <a:ext cx="30480" cy="6097"/>
                          </a:xfrm>
                          <a:prstGeom prst="rect">
                            <a:avLst/>
                          </a:prstGeom>
                        </pic:spPr>
                      </pic:pic>
                      <pic:pic xmlns:pic="http://schemas.openxmlformats.org/drawingml/2006/picture">
                        <pic:nvPicPr>
                          <pic:cNvPr id="14353" name="Picture 14353"/>
                          <pic:cNvPicPr/>
                        </pic:nvPicPr>
                        <pic:blipFill>
                          <a:blip r:embed="rId94"/>
                          <a:stretch>
                            <a:fillRect/>
                          </a:stretch>
                        </pic:blipFill>
                        <pic:spPr>
                          <a:xfrm>
                            <a:off x="1219149" y="0"/>
                            <a:ext cx="30480" cy="6097"/>
                          </a:xfrm>
                          <a:prstGeom prst="rect">
                            <a:avLst/>
                          </a:prstGeom>
                        </pic:spPr>
                      </pic:pic>
                      <pic:pic xmlns:pic="http://schemas.openxmlformats.org/drawingml/2006/picture">
                        <pic:nvPicPr>
                          <pic:cNvPr id="14355" name="Picture 14355"/>
                          <pic:cNvPicPr/>
                        </pic:nvPicPr>
                        <pic:blipFill>
                          <a:blip r:embed="rId94"/>
                          <a:stretch>
                            <a:fillRect/>
                          </a:stretch>
                        </pic:blipFill>
                        <pic:spPr>
                          <a:xfrm>
                            <a:off x="1249629" y="0"/>
                            <a:ext cx="30480" cy="6097"/>
                          </a:xfrm>
                          <a:prstGeom prst="rect">
                            <a:avLst/>
                          </a:prstGeom>
                        </pic:spPr>
                      </pic:pic>
                      <pic:pic xmlns:pic="http://schemas.openxmlformats.org/drawingml/2006/picture">
                        <pic:nvPicPr>
                          <pic:cNvPr id="14357" name="Picture 14357"/>
                          <pic:cNvPicPr/>
                        </pic:nvPicPr>
                        <pic:blipFill>
                          <a:blip r:embed="rId94"/>
                          <a:stretch>
                            <a:fillRect/>
                          </a:stretch>
                        </pic:blipFill>
                        <pic:spPr>
                          <a:xfrm>
                            <a:off x="1280109" y="0"/>
                            <a:ext cx="30480" cy="6097"/>
                          </a:xfrm>
                          <a:prstGeom prst="rect">
                            <a:avLst/>
                          </a:prstGeom>
                        </pic:spPr>
                      </pic:pic>
                      <pic:pic xmlns:pic="http://schemas.openxmlformats.org/drawingml/2006/picture">
                        <pic:nvPicPr>
                          <pic:cNvPr id="14359" name="Picture 14359"/>
                          <pic:cNvPicPr/>
                        </pic:nvPicPr>
                        <pic:blipFill>
                          <a:blip r:embed="rId94"/>
                          <a:stretch>
                            <a:fillRect/>
                          </a:stretch>
                        </pic:blipFill>
                        <pic:spPr>
                          <a:xfrm>
                            <a:off x="1310589" y="0"/>
                            <a:ext cx="30480" cy="6097"/>
                          </a:xfrm>
                          <a:prstGeom prst="rect">
                            <a:avLst/>
                          </a:prstGeom>
                        </pic:spPr>
                      </pic:pic>
                      <pic:pic xmlns:pic="http://schemas.openxmlformats.org/drawingml/2006/picture">
                        <pic:nvPicPr>
                          <pic:cNvPr id="14361" name="Picture 14361"/>
                          <pic:cNvPicPr/>
                        </pic:nvPicPr>
                        <pic:blipFill>
                          <a:blip r:embed="rId94"/>
                          <a:stretch>
                            <a:fillRect/>
                          </a:stretch>
                        </pic:blipFill>
                        <pic:spPr>
                          <a:xfrm>
                            <a:off x="1341069" y="0"/>
                            <a:ext cx="30480" cy="6097"/>
                          </a:xfrm>
                          <a:prstGeom prst="rect">
                            <a:avLst/>
                          </a:prstGeom>
                        </pic:spPr>
                      </pic:pic>
                      <pic:pic xmlns:pic="http://schemas.openxmlformats.org/drawingml/2006/picture">
                        <pic:nvPicPr>
                          <pic:cNvPr id="14363" name="Picture 14363"/>
                          <pic:cNvPicPr/>
                        </pic:nvPicPr>
                        <pic:blipFill>
                          <a:blip r:embed="rId94"/>
                          <a:stretch>
                            <a:fillRect/>
                          </a:stretch>
                        </pic:blipFill>
                        <pic:spPr>
                          <a:xfrm>
                            <a:off x="1371549" y="0"/>
                            <a:ext cx="30480" cy="6097"/>
                          </a:xfrm>
                          <a:prstGeom prst="rect">
                            <a:avLst/>
                          </a:prstGeom>
                        </pic:spPr>
                      </pic:pic>
                      <pic:pic xmlns:pic="http://schemas.openxmlformats.org/drawingml/2006/picture">
                        <pic:nvPicPr>
                          <pic:cNvPr id="14365" name="Picture 14365"/>
                          <pic:cNvPicPr/>
                        </pic:nvPicPr>
                        <pic:blipFill>
                          <a:blip r:embed="rId94"/>
                          <a:stretch>
                            <a:fillRect/>
                          </a:stretch>
                        </pic:blipFill>
                        <pic:spPr>
                          <a:xfrm>
                            <a:off x="1402029" y="0"/>
                            <a:ext cx="30480" cy="6097"/>
                          </a:xfrm>
                          <a:prstGeom prst="rect">
                            <a:avLst/>
                          </a:prstGeom>
                        </pic:spPr>
                      </pic:pic>
                      <pic:pic xmlns:pic="http://schemas.openxmlformats.org/drawingml/2006/picture">
                        <pic:nvPicPr>
                          <pic:cNvPr id="14367" name="Picture 14367"/>
                          <pic:cNvPicPr/>
                        </pic:nvPicPr>
                        <pic:blipFill>
                          <a:blip r:embed="rId94"/>
                          <a:stretch>
                            <a:fillRect/>
                          </a:stretch>
                        </pic:blipFill>
                        <pic:spPr>
                          <a:xfrm>
                            <a:off x="1432509" y="0"/>
                            <a:ext cx="30480" cy="6097"/>
                          </a:xfrm>
                          <a:prstGeom prst="rect">
                            <a:avLst/>
                          </a:prstGeom>
                        </pic:spPr>
                      </pic:pic>
                      <pic:pic xmlns:pic="http://schemas.openxmlformats.org/drawingml/2006/picture">
                        <pic:nvPicPr>
                          <pic:cNvPr id="14369" name="Picture 14369"/>
                          <pic:cNvPicPr/>
                        </pic:nvPicPr>
                        <pic:blipFill>
                          <a:blip r:embed="rId94"/>
                          <a:stretch>
                            <a:fillRect/>
                          </a:stretch>
                        </pic:blipFill>
                        <pic:spPr>
                          <a:xfrm>
                            <a:off x="1462989" y="0"/>
                            <a:ext cx="30785" cy="6097"/>
                          </a:xfrm>
                          <a:prstGeom prst="rect">
                            <a:avLst/>
                          </a:prstGeom>
                        </pic:spPr>
                      </pic:pic>
                      <pic:pic xmlns:pic="http://schemas.openxmlformats.org/drawingml/2006/picture">
                        <pic:nvPicPr>
                          <pic:cNvPr id="14371" name="Picture 14371"/>
                          <pic:cNvPicPr/>
                        </pic:nvPicPr>
                        <pic:blipFill>
                          <a:blip r:embed="rId94"/>
                          <a:stretch>
                            <a:fillRect/>
                          </a:stretch>
                        </pic:blipFill>
                        <pic:spPr>
                          <a:xfrm>
                            <a:off x="1493850" y="0"/>
                            <a:ext cx="30480" cy="6097"/>
                          </a:xfrm>
                          <a:prstGeom prst="rect">
                            <a:avLst/>
                          </a:prstGeom>
                        </pic:spPr>
                      </pic:pic>
                      <pic:pic xmlns:pic="http://schemas.openxmlformats.org/drawingml/2006/picture">
                        <pic:nvPicPr>
                          <pic:cNvPr id="14373" name="Picture 14373"/>
                          <pic:cNvPicPr/>
                        </pic:nvPicPr>
                        <pic:blipFill>
                          <a:blip r:embed="rId94"/>
                          <a:stretch>
                            <a:fillRect/>
                          </a:stretch>
                        </pic:blipFill>
                        <pic:spPr>
                          <a:xfrm>
                            <a:off x="1524330" y="0"/>
                            <a:ext cx="30480" cy="6097"/>
                          </a:xfrm>
                          <a:prstGeom prst="rect">
                            <a:avLst/>
                          </a:prstGeom>
                        </pic:spPr>
                      </pic:pic>
                      <pic:pic xmlns:pic="http://schemas.openxmlformats.org/drawingml/2006/picture">
                        <pic:nvPicPr>
                          <pic:cNvPr id="14375" name="Picture 14375"/>
                          <pic:cNvPicPr/>
                        </pic:nvPicPr>
                        <pic:blipFill>
                          <a:blip r:embed="rId94"/>
                          <a:stretch>
                            <a:fillRect/>
                          </a:stretch>
                        </pic:blipFill>
                        <pic:spPr>
                          <a:xfrm>
                            <a:off x="1554810" y="0"/>
                            <a:ext cx="30480" cy="6097"/>
                          </a:xfrm>
                          <a:prstGeom prst="rect">
                            <a:avLst/>
                          </a:prstGeom>
                        </pic:spPr>
                      </pic:pic>
                      <pic:pic xmlns:pic="http://schemas.openxmlformats.org/drawingml/2006/picture">
                        <pic:nvPicPr>
                          <pic:cNvPr id="14377" name="Picture 14377"/>
                          <pic:cNvPicPr/>
                        </pic:nvPicPr>
                        <pic:blipFill>
                          <a:blip r:embed="rId94"/>
                          <a:stretch>
                            <a:fillRect/>
                          </a:stretch>
                        </pic:blipFill>
                        <pic:spPr>
                          <a:xfrm>
                            <a:off x="1585290" y="0"/>
                            <a:ext cx="30480" cy="6097"/>
                          </a:xfrm>
                          <a:prstGeom prst="rect">
                            <a:avLst/>
                          </a:prstGeom>
                        </pic:spPr>
                      </pic:pic>
                      <pic:pic xmlns:pic="http://schemas.openxmlformats.org/drawingml/2006/picture">
                        <pic:nvPicPr>
                          <pic:cNvPr id="14379" name="Picture 14379"/>
                          <pic:cNvPicPr/>
                        </pic:nvPicPr>
                        <pic:blipFill>
                          <a:blip r:embed="rId94"/>
                          <a:stretch>
                            <a:fillRect/>
                          </a:stretch>
                        </pic:blipFill>
                        <pic:spPr>
                          <a:xfrm>
                            <a:off x="1615770" y="0"/>
                            <a:ext cx="30480" cy="6097"/>
                          </a:xfrm>
                          <a:prstGeom prst="rect">
                            <a:avLst/>
                          </a:prstGeom>
                        </pic:spPr>
                      </pic:pic>
                      <pic:pic xmlns:pic="http://schemas.openxmlformats.org/drawingml/2006/picture">
                        <pic:nvPicPr>
                          <pic:cNvPr id="14381" name="Picture 14381"/>
                          <pic:cNvPicPr/>
                        </pic:nvPicPr>
                        <pic:blipFill>
                          <a:blip r:embed="rId94"/>
                          <a:stretch>
                            <a:fillRect/>
                          </a:stretch>
                        </pic:blipFill>
                        <pic:spPr>
                          <a:xfrm>
                            <a:off x="1646250" y="0"/>
                            <a:ext cx="30480" cy="6097"/>
                          </a:xfrm>
                          <a:prstGeom prst="rect">
                            <a:avLst/>
                          </a:prstGeom>
                        </pic:spPr>
                      </pic:pic>
                      <pic:pic xmlns:pic="http://schemas.openxmlformats.org/drawingml/2006/picture">
                        <pic:nvPicPr>
                          <pic:cNvPr id="14383" name="Picture 14383"/>
                          <pic:cNvPicPr/>
                        </pic:nvPicPr>
                        <pic:blipFill>
                          <a:blip r:embed="rId94"/>
                          <a:stretch>
                            <a:fillRect/>
                          </a:stretch>
                        </pic:blipFill>
                        <pic:spPr>
                          <a:xfrm>
                            <a:off x="1676730" y="0"/>
                            <a:ext cx="30480" cy="6097"/>
                          </a:xfrm>
                          <a:prstGeom prst="rect">
                            <a:avLst/>
                          </a:prstGeom>
                        </pic:spPr>
                      </pic:pic>
                      <pic:pic xmlns:pic="http://schemas.openxmlformats.org/drawingml/2006/picture">
                        <pic:nvPicPr>
                          <pic:cNvPr id="14385" name="Picture 14385"/>
                          <pic:cNvPicPr/>
                        </pic:nvPicPr>
                        <pic:blipFill>
                          <a:blip r:embed="rId94"/>
                          <a:stretch>
                            <a:fillRect/>
                          </a:stretch>
                        </pic:blipFill>
                        <pic:spPr>
                          <a:xfrm>
                            <a:off x="1707210" y="0"/>
                            <a:ext cx="30480" cy="6097"/>
                          </a:xfrm>
                          <a:prstGeom prst="rect">
                            <a:avLst/>
                          </a:prstGeom>
                        </pic:spPr>
                      </pic:pic>
                      <pic:pic xmlns:pic="http://schemas.openxmlformats.org/drawingml/2006/picture">
                        <pic:nvPicPr>
                          <pic:cNvPr id="14387" name="Picture 14387"/>
                          <pic:cNvPicPr/>
                        </pic:nvPicPr>
                        <pic:blipFill>
                          <a:blip r:embed="rId94"/>
                          <a:stretch>
                            <a:fillRect/>
                          </a:stretch>
                        </pic:blipFill>
                        <pic:spPr>
                          <a:xfrm>
                            <a:off x="1737690" y="0"/>
                            <a:ext cx="30480" cy="6097"/>
                          </a:xfrm>
                          <a:prstGeom prst="rect">
                            <a:avLst/>
                          </a:prstGeom>
                        </pic:spPr>
                      </pic:pic>
                      <pic:pic xmlns:pic="http://schemas.openxmlformats.org/drawingml/2006/picture">
                        <pic:nvPicPr>
                          <pic:cNvPr id="14389" name="Picture 14389"/>
                          <pic:cNvPicPr/>
                        </pic:nvPicPr>
                        <pic:blipFill>
                          <a:blip r:embed="rId94"/>
                          <a:stretch>
                            <a:fillRect/>
                          </a:stretch>
                        </pic:blipFill>
                        <pic:spPr>
                          <a:xfrm>
                            <a:off x="1768170" y="0"/>
                            <a:ext cx="30480" cy="6097"/>
                          </a:xfrm>
                          <a:prstGeom prst="rect">
                            <a:avLst/>
                          </a:prstGeom>
                        </pic:spPr>
                      </pic:pic>
                      <pic:pic xmlns:pic="http://schemas.openxmlformats.org/drawingml/2006/picture">
                        <pic:nvPicPr>
                          <pic:cNvPr id="14391" name="Picture 14391"/>
                          <pic:cNvPicPr/>
                        </pic:nvPicPr>
                        <pic:blipFill>
                          <a:blip r:embed="rId94"/>
                          <a:stretch>
                            <a:fillRect/>
                          </a:stretch>
                        </pic:blipFill>
                        <pic:spPr>
                          <a:xfrm>
                            <a:off x="1798650" y="0"/>
                            <a:ext cx="30480" cy="6097"/>
                          </a:xfrm>
                          <a:prstGeom prst="rect">
                            <a:avLst/>
                          </a:prstGeom>
                        </pic:spPr>
                      </pic:pic>
                      <pic:pic xmlns:pic="http://schemas.openxmlformats.org/drawingml/2006/picture">
                        <pic:nvPicPr>
                          <pic:cNvPr id="14393" name="Picture 14393"/>
                          <pic:cNvPicPr/>
                        </pic:nvPicPr>
                        <pic:blipFill>
                          <a:blip r:embed="rId94"/>
                          <a:stretch>
                            <a:fillRect/>
                          </a:stretch>
                        </pic:blipFill>
                        <pic:spPr>
                          <a:xfrm>
                            <a:off x="1829130" y="0"/>
                            <a:ext cx="30480" cy="6097"/>
                          </a:xfrm>
                          <a:prstGeom prst="rect">
                            <a:avLst/>
                          </a:prstGeom>
                        </pic:spPr>
                      </pic:pic>
                      <pic:pic xmlns:pic="http://schemas.openxmlformats.org/drawingml/2006/picture">
                        <pic:nvPicPr>
                          <pic:cNvPr id="14395" name="Picture 14395"/>
                          <pic:cNvPicPr/>
                        </pic:nvPicPr>
                        <pic:blipFill>
                          <a:blip r:embed="rId94"/>
                          <a:stretch>
                            <a:fillRect/>
                          </a:stretch>
                        </pic:blipFill>
                        <pic:spPr>
                          <a:xfrm>
                            <a:off x="1859610" y="0"/>
                            <a:ext cx="30480" cy="6097"/>
                          </a:xfrm>
                          <a:prstGeom prst="rect">
                            <a:avLst/>
                          </a:prstGeom>
                        </pic:spPr>
                      </pic:pic>
                      <pic:pic xmlns:pic="http://schemas.openxmlformats.org/drawingml/2006/picture">
                        <pic:nvPicPr>
                          <pic:cNvPr id="14397" name="Picture 14397"/>
                          <pic:cNvPicPr/>
                        </pic:nvPicPr>
                        <pic:blipFill>
                          <a:blip r:embed="rId94"/>
                          <a:stretch>
                            <a:fillRect/>
                          </a:stretch>
                        </pic:blipFill>
                        <pic:spPr>
                          <a:xfrm>
                            <a:off x="1890090" y="0"/>
                            <a:ext cx="30480" cy="6097"/>
                          </a:xfrm>
                          <a:prstGeom prst="rect">
                            <a:avLst/>
                          </a:prstGeom>
                        </pic:spPr>
                      </pic:pic>
                      <pic:pic xmlns:pic="http://schemas.openxmlformats.org/drawingml/2006/picture">
                        <pic:nvPicPr>
                          <pic:cNvPr id="14399" name="Picture 14399"/>
                          <pic:cNvPicPr/>
                        </pic:nvPicPr>
                        <pic:blipFill>
                          <a:blip r:embed="rId94"/>
                          <a:stretch>
                            <a:fillRect/>
                          </a:stretch>
                        </pic:blipFill>
                        <pic:spPr>
                          <a:xfrm>
                            <a:off x="1920570" y="0"/>
                            <a:ext cx="30480" cy="6097"/>
                          </a:xfrm>
                          <a:prstGeom prst="rect">
                            <a:avLst/>
                          </a:prstGeom>
                        </pic:spPr>
                      </pic:pic>
                      <pic:pic xmlns:pic="http://schemas.openxmlformats.org/drawingml/2006/picture">
                        <pic:nvPicPr>
                          <pic:cNvPr id="14401" name="Picture 14401"/>
                          <pic:cNvPicPr/>
                        </pic:nvPicPr>
                        <pic:blipFill>
                          <a:blip r:embed="rId94"/>
                          <a:stretch>
                            <a:fillRect/>
                          </a:stretch>
                        </pic:blipFill>
                        <pic:spPr>
                          <a:xfrm>
                            <a:off x="1951050" y="0"/>
                            <a:ext cx="30480" cy="6097"/>
                          </a:xfrm>
                          <a:prstGeom prst="rect">
                            <a:avLst/>
                          </a:prstGeom>
                        </pic:spPr>
                      </pic:pic>
                      <pic:pic xmlns:pic="http://schemas.openxmlformats.org/drawingml/2006/picture">
                        <pic:nvPicPr>
                          <pic:cNvPr id="14403" name="Picture 14403"/>
                          <pic:cNvPicPr/>
                        </pic:nvPicPr>
                        <pic:blipFill>
                          <a:blip r:embed="rId94"/>
                          <a:stretch>
                            <a:fillRect/>
                          </a:stretch>
                        </pic:blipFill>
                        <pic:spPr>
                          <a:xfrm>
                            <a:off x="1981530" y="0"/>
                            <a:ext cx="30480" cy="6097"/>
                          </a:xfrm>
                          <a:prstGeom prst="rect">
                            <a:avLst/>
                          </a:prstGeom>
                        </pic:spPr>
                      </pic:pic>
                      <pic:pic xmlns:pic="http://schemas.openxmlformats.org/drawingml/2006/picture">
                        <pic:nvPicPr>
                          <pic:cNvPr id="14405" name="Picture 14405"/>
                          <pic:cNvPicPr/>
                        </pic:nvPicPr>
                        <pic:blipFill>
                          <a:blip r:embed="rId94"/>
                          <a:stretch>
                            <a:fillRect/>
                          </a:stretch>
                        </pic:blipFill>
                        <pic:spPr>
                          <a:xfrm>
                            <a:off x="2012010" y="0"/>
                            <a:ext cx="30480" cy="6097"/>
                          </a:xfrm>
                          <a:prstGeom prst="rect">
                            <a:avLst/>
                          </a:prstGeom>
                        </pic:spPr>
                      </pic:pic>
                      <pic:pic xmlns:pic="http://schemas.openxmlformats.org/drawingml/2006/picture">
                        <pic:nvPicPr>
                          <pic:cNvPr id="14407" name="Picture 14407"/>
                          <pic:cNvPicPr/>
                        </pic:nvPicPr>
                        <pic:blipFill>
                          <a:blip r:embed="rId94"/>
                          <a:stretch>
                            <a:fillRect/>
                          </a:stretch>
                        </pic:blipFill>
                        <pic:spPr>
                          <a:xfrm>
                            <a:off x="2042490" y="0"/>
                            <a:ext cx="30480" cy="6097"/>
                          </a:xfrm>
                          <a:prstGeom prst="rect">
                            <a:avLst/>
                          </a:prstGeom>
                        </pic:spPr>
                      </pic:pic>
                      <pic:pic xmlns:pic="http://schemas.openxmlformats.org/drawingml/2006/picture">
                        <pic:nvPicPr>
                          <pic:cNvPr id="14409" name="Picture 14409"/>
                          <pic:cNvPicPr/>
                        </pic:nvPicPr>
                        <pic:blipFill>
                          <a:blip r:embed="rId94"/>
                          <a:stretch>
                            <a:fillRect/>
                          </a:stretch>
                        </pic:blipFill>
                        <pic:spPr>
                          <a:xfrm>
                            <a:off x="2072970" y="0"/>
                            <a:ext cx="30480" cy="6097"/>
                          </a:xfrm>
                          <a:prstGeom prst="rect">
                            <a:avLst/>
                          </a:prstGeom>
                        </pic:spPr>
                      </pic:pic>
                      <pic:pic xmlns:pic="http://schemas.openxmlformats.org/drawingml/2006/picture">
                        <pic:nvPicPr>
                          <pic:cNvPr id="14411" name="Picture 14411"/>
                          <pic:cNvPicPr/>
                        </pic:nvPicPr>
                        <pic:blipFill>
                          <a:blip r:embed="rId94"/>
                          <a:stretch>
                            <a:fillRect/>
                          </a:stretch>
                        </pic:blipFill>
                        <pic:spPr>
                          <a:xfrm>
                            <a:off x="2103450" y="0"/>
                            <a:ext cx="30480" cy="6097"/>
                          </a:xfrm>
                          <a:prstGeom prst="rect">
                            <a:avLst/>
                          </a:prstGeom>
                        </pic:spPr>
                      </pic:pic>
                      <pic:pic xmlns:pic="http://schemas.openxmlformats.org/drawingml/2006/picture">
                        <pic:nvPicPr>
                          <pic:cNvPr id="14413" name="Picture 14413"/>
                          <pic:cNvPicPr/>
                        </pic:nvPicPr>
                        <pic:blipFill>
                          <a:blip r:embed="rId94"/>
                          <a:stretch>
                            <a:fillRect/>
                          </a:stretch>
                        </pic:blipFill>
                        <pic:spPr>
                          <a:xfrm>
                            <a:off x="2133930" y="0"/>
                            <a:ext cx="30480" cy="6097"/>
                          </a:xfrm>
                          <a:prstGeom prst="rect">
                            <a:avLst/>
                          </a:prstGeom>
                        </pic:spPr>
                      </pic:pic>
                      <pic:pic xmlns:pic="http://schemas.openxmlformats.org/drawingml/2006/picture">
                        <pic:nvPicPr>
                          <pic:cNvPr id="14415" name="Picture 14415"/>
                          <pic:cNvPicPr/>
                        </pic:nvPicPr>
                        <pic:blipFill>
                          <a:blip r:embed="rId94"/>
                          <a:stretch>
                            <a:fillRect/>
                          </a:stretch>
                        </pic:blipFill>
                        <pic:spPr>
                          <a:xfrm>
                            <a:off x="2164410" y="0"/>
                            <a:ext cx="30480" cy="6097"/>
                          </a:xfrm>
                          <a:prstGeom prst="rect">
                            <a:avLst/>
                          </a:prstGeom>
                        </pic:spPr>
                      </pic:pic>
                      <pic:pic xmlns:pic="http://schemas.openxmlformats.org/drawingml/2006/picture">
                        <pic:nvPicPr>
                          <pic:cNvPr id="14417" name="Picture 14417"/>
                          <pic:cNvPicPr/>
                        </pic:nvPicPr>
                        <pic:blipFill>
                          <a:blip r:embed="rId94"/>
                          <a:stretch>
                            <a:fillRect/>
                          </a:stretch>
                        </pic:blipFill>
                        <pic:spPr>
                          <a:xfrm>
                            <a:off x="2194890" y="0"/>
                            <a:ext cx="30480" cy="6097"/>
                          </a:xfrm>
                          <a:prstGeom prst="rect">
                            <a:avLst/>
                          </a:prstGeom>
                        </pic:spPr>
                      </pic:pic>
                      <pic:pic xmlns:pic="http://schemas.openxmlformats.org/drawingml/2006/picture">
                        <pic:nvPicPr>
                          <pic:cNvPr id="14419" name="Picture 14419"/>
                          <pic:cNvPicPr/>
                        </pic:nvPicPr>
                        <pic:blipFill>
                          <a:blip r:embed="rId94"/>
                          <a:stretch>
                            <a:fillRect/>
                          </a:stretch>
                        </pic:blipFill>
                        <pic:spPr>
                          <a:xfrm>
                            <a:off x="2225370" y="0"/>
                            <a:ext cx="30480" cy="6097"/>
                          </a:xfrm>
                          <a:prstGeom prst="rect">
                            <a:avLst/>
                          </a:prstGeom>
                        </pic:spPr>
                      </pic:pic>
                      <pic:pic xmlns:pic="http://schemas.openxmlformats.org/drawingml/2006/picture">
                        <pic:nvPicPr>
                          <pic:cNvPr id="14421" name="Picture 14421"/>
                          <pic:cNvPicPr/>
                        </pic:nvPicPr>
                        <pic:blipFill>
                          <a:blip r:embed="rId94"/>
                          <a:stretch>
                            <a:fillRect/>
                          </a:stretch>
                        </pic:blipFill>
                        <pic:spPr>
                          <a:xfrm>
                            <a:off x="2255850" y="0"/>
                            <a:ext cx="30480" cy="6097"/>
                          </a:xfrm>
                          <a:prstGeom prst="rect">
                            <a:avLst/>
                          </a:prstGeom>
                        </pic:spPr>
                      </pic:pic>
                      <pic:pic xmlns:pic="http://schemas.openxmlformats.org/drawingml/2006/picture">
                        <pic:nvPicPr>
                          <pic:cNvPr id="14423" name="Picture 14423"/>
                          <pic:cNvPicPr/>
                        </pic:nvPicPr>
                        <pic:blipFill>
                          <a:blip r:embed="rId94"/>
                          <a:stretch>
                            <a:fillRect/>
                          </a:stretch>
                        </pic:blipFill>
                        <pic:spPr>
                          <a:xfrm>
                            <a:off x="2286330" y="0"/>
                            <a:ext cx="30480" cy="6097"/>
                          </a:xfrm>
                          <a:prstGeom prst="rect">
                            <a:avLst/>
                          </a:prstGeom>
                        </pic:spPr>
                      </pic:pic>
                      <pic:pic xmlns:pic="http://schemas.openxmlformats.org/drawingml/2006/picture">
                        <pic:nvPicPr>
                          <pic:cNvPr id="14425" name="Picture 14425"/>
                          <pic:cNvPicPr/>
                        </pic:nvPicPr>
                        <pic:blipFill>
                          <a:blip r:embed="rId94"/>
                          <a:stretch>
                            <a:fillRect/>
                          </a:stretch>
                        </pic:blipFill>
                        <pic:spPr>
                          <a:xfrm>
                            <a:off x="2316810" y="0"/>
                            <a:ext cx="30480" cy="6097"/>
                          </a:xfrm>
                          <a:prstGeom prst="rect">
                            <a:avLst/>
                          </a:prstGeom>
                        </pic:spPr>
                      </pic:pic>
                      <pic:pic xmlns:pic="http://schemas.openxmlformats.org/drawingml/2006/picture">
                        <pic:nvPicPr>
                          <pic:cNvPr id="14427" name="Picture 14427"/>
                          <pic:cNvPicPr/>
                        </pic:nvPicPr>
                        <pic:blipFill>
                          <a:blip r:embed="rId94"/>
                          <a:stretch>
                            <a:fillRect/>
                          </a:stretch>
                        </pic:blipFill>
                        <pic:spPr>
                          <a:xfrm>
                            <a:off x="2347290" y="0"/>
                            <a:ext cx="30480" cy="6097"/>
                          </a:xfrm>
                          <a:prstGeom prst="rect">
                            <a:avLst/>
                          </a:prstGeom>
                        </pic:spPr>
                      </pic:pic>
                      <pic:pic xmlns:pic="http://schemas.openxmlformats.org/drawingml/2006/picture">
                        <pic:nvPicPr>
                          <pic:cNvPr id="14429" name="Picture 14429"/>
                          <pic:cNvPicPr/>
                        </pic:nvPicPr>
                        <pic:blipFill>
                          <a:blip r:embed="rId94"/>
                          <a:stretch>
                            <a:fillRect/>
                          </a:stretch>
                        </pic:blipFill>
                        <pic:spPr>
                          <a:xfrm>
                            <a:off x="2377770" y="0"/>
                            <a:ext cx="30480" cy="6097"/>
                          </a:xfrm>
                          <a:prstGeom prst="rect">
                            <a:avLst/>
                          </a:prstGeom>
                        </pic:spPr>
                      </pic:pic>
                      <pic:pic xmlns:pic="http://schemas.openxmlformats.org/drawingml/2006/picture">
                        <pic:nvPicPr>
                          <pic:cNvPr id="14431" name="Picture 14431"/>
                          <pic:cNvPicPr/>
                        </pic:nvPicPr>
                        <pic:blipFill>
                          <a:blip r:embed="rId94"/>
                          <a:stretch>
                            <a:fillRect/>
                          </a:stretch>
                        </pic:blipFill>
                        <pic:spPr>
                          <a:xfrm>
                            <a:off x="2408250" y="0"/>
                            <a:ext cx="30480" cy="6097"/>
                          </a:xfrm>
                          <a:prstGeom prst="rect">
                            <a:avLst/>
                          </a:prstGeom>
                        </pic:spPr>
                      </pic:pic>
                      <pic:pic xmlns:pic="http://schemas.openxmlformats.org/drawingml/2006/picture">
                        <pic:nvPicPr>
                          <pic:cNvPr id="14433" name="Picture 14433"/>
                          <pic:cNvPicPr/>
                        </pic:nvPicPr>
                        <pic:blipFill>
                          <a:blip r:embed="rId94"/>
                          <a:stretch>
                            <a:fillRect/>
                          </a:stretch>
                        </pic:blipFill>
                        <pic:spPr>
                          <a:xfrm>
                            <a:off x="2438730" y="0"/>
                            <a:ext cx="30480" cy="6097"/>
                          </a:xfrm>
                          <a:prstGeom prst="rect">
                            <a:avLst/>
                          </a:prstGeom>
                        </pic:spPr>
                      </pic:pic>
                      <pic:pic xmlns:pic="http://schemas.openxmlformats.org/drawingml/2006/picture">
                        <pic:nvPicPr>
                          <pic:cNvPr id="14435" name="Picture 14435"/>
                          <pic:cNvPicPr/>
                        </pic:nvPicPr>
                        <pic:blipFill>
                          <a:blip r:embed="rId94"/>
                          <a:stretch>
                            <a:fillRect/>
                          </a:stretch>
                        </pic:blipFill>
                        <pic:spPr>
                          <a:xfrm>
                            <a:off x="2469210" y="0"/>
                            <a:ext cx="30480" cy="6097"/>
                          </a:xfrm>
                          <a:prstGeom prst="rect">
                            <a:avLst/>
                          </a:prstGeom>
                        </pic:spPr>
                      </pic:pic>
                      <pic:pic xmlns:pic="http://schemas.openxmlformats.org/drawingml/2006/picture">
                        <pic:nvPicPr>
                          <pic:cNvPr id="14437" name="Picture 14437"/>
                          <pic:cNvPicPr/>
                        </pic:nvPicPr>
                        <pic:blipFill>
                          <a:blip r:embed="rId94"/>
                          <a:stretch>
                            <a:fillRect/>
                          </a:stretch>
                        </pic:blipFill>
                        <pic:spPr>
                          <a:xfrm>
                            <a:off x="2499691" y="0"/>
                            <a:ext cx="30480" cy="6097"/>
                          </a:xfrm>
                          <a:prstGeom prst="rect">
                            <a:avLst/>
                          </a:prstGeom>
                        </pic:spPr>
                      </pic:pic>
                      <pic:pic xmlns:pic="http://schemas.openxmlformats.org/drawingml/2006/picture">
                        <pic:nvPicPr>
                          <pic:cNvPr id="14439" name="Picture 14439"/>
                          <pic:cNvPicPr/>
                        </pic:nvPicPr>
                        <pic:blipFill>
                          <a:blip r:embed="rId94"/>
                          <a:stretch>
                            <a:fillRect/>
                          </a:stretch>
                        </pic:blipFill>
                        <pic:spPr>
                          <a:xfrm>
                            <a:off x="2530170" y="0"/>
                            <a:ext cx="30480" cy="6097"/>
                          </a:xfrm>
                          <a:prstGeom prst="rect">
                            <a:avLst/>
                          </a:prstGeom>
                        </pic:spPr>
                      </pic:pic>
                      <pic:pic xmlns:pic="http://schemas.openxmlformats.org/drawingml/2006/picture">
                        <pic:nvPicPr>
                          <pic:cNvPr id="14441" name="Picture 14441"/>
                          <pic:cNvPicPr/>
                        </pic:nvPicPr>
                        <pic:blipFill>
                          <a:blip r:embed="rId94"/>
                          <a:stretch>
                            <a:fillRect/>
                          </a:stretch>
                        </pic:blipFill>
                        <pic:spPr>
                          <a:xfrm>
                            <a:off x="2560650" y="0"/>
                            <a:ext cx="30480" cy="6097"/>
                          </a:xfrm>
                          <a:prstGeom prst="rect">
                            <a:avLst/>
                          </a:prstGeom>
                        </pic:spPr>
                      </pic:pic>
                      <pic:pic xmlns:pic="http://schemas.openxmlformats.org/drawingml/2006/picture">
                        <pic:nvPicPr>
                          <pic:cNvPr id="14443" name="Picture 14443"/>
                          <pic:cNvPicPr/>
                        </pic:nvPicPr>
                        <pic:blipFill>
                          <a:blip r:embed="rId94"/>
                          <a:stretch>
                            <a:fillRect/>
                          </a:stretch>
                        </pic:blipFill>
                        <pic:spPr>
                          <a:xfrm>
                            <a:off x="2591130" y="0"/>
                            <a:ext cx="30480" cy="6097"/>
                          </a:xfrm>
                          <a:prstGeom prst="rect">
                            <a:avLst/>
                          </a:prstGeom>
                        </pic:spPr>
                      </pic:pic>
                      <pic:pic xmlns:pic="http://schemas.openxmlformats.org/drawingml/2006/picture">
                        <pic:nvPicPr>
                          <pic:cNvPr id="14445" name="Picture 14445"/>
                          <pic:cNvPicPr/>
                        </pic:nvPicPr>
                        <pic:blipFill>
                          <a:blip r:embed="rId94"/>
                          <a:stretch>
                            <a:fillRect/>
                          </a:stretch>
                        </pic:blipFill>
                        <pic:spPr>
                          <a:xfrm>
                            <a:off x="2621610" y="0"/>
                            <a:ext cx="30480" cy="6097"/>
                          </a:xfrm>
                          <a:prstGeom prst="rect">
                            <a:avLst/>
                          </a:prstGeom>
                        </pic:spPr>
                      </pic:pic>
                      <pic:pic xmlns:pic="http://schemas.openxmlformats.org/drawingml/2006/picture">
                        <pic:nvPicPr>
                          <pic:cNvPr id="14447" name="Picture 14447"/>
                          <pic:cNvPicPr/>
                        </pic:nvPicPr>
                        <pic:blipFill>
                          <a:blip r:embed="rId94"/>
                          <a:stretch>
                            <a:fillRect/>
                          </a:stretch>
                        </pic:blipFill>
                        <pic:spPr>
                          <a:xfrm>
                            <a:off x="2652091" y="0"/>
                            <a:ext cx="30480" cy="6097"/>
                          </a:xfrm>
                          <a:prstGeom prst="rect">
                            <a:avLst/>
                          </a:prstGeom>
                        </pic:spPr>
                      </pic:pic>
                      <pic:pic xmlns:pic="http://schemas.openxmlformats.org/drawingml/2006/picture">
                        <pic:nvPicPr>
                          <pic:cNvPr id="14449" name="Picture 14449"/>
                          <pic:cNvPicPr/>
                        </pic:nvPicPr>
                        <pic:blipFill>
                          <a:blip r:embed="rId94"/>
                          <a:stretch>
                            <a:fillRect/>
                          </a:stretch>
                        </pic:blipFill>
                        <pic:spPr>
                          <a:xfrm>
                            <a:off x="2682570" y="0"/>
                            <a:ext cx="30480" cy="6097"/>
                          </a:xfrm>
                          <a:prstGeom prst="rect">
                            <a:avLst/>
                          </a:prstGeom>
                        </pic:spPr>
                      </pic:pic>
                      <pic:pic xmlns:pic="http://schemas.openxmlformats.org/drawingml/2006/picture">
                        <pic:nvPicPr>
                          <pic:cNvPr id="14451" name="Picture 14451"/>
                          <pic:cNvPicPr/>
                        </pic:nvPicPr>
                        <pic:blipFill>
                          <a:blip r:embed="rId94"/>
                          <a:stretch>
                            <a:fillRect/>
                          </a:stretch>
                        </pic:blipFill>
                        <pic:spPr>
                          <a:xfrm>
                            <a:off x="2713050" y="0"/>
                            <a:ext cx="30480" cy="6097"/>
                          </a:xfrm>
                          <a:prstGeom prst="rect">
                            <a:avLst/>
                          </a:prstGeom>
                        </pic:spPr>
                      </pic:pic>
                      <pic:pic xmlns:pic="http://schemas.openxmlformats.org/drawingml/2006/picture">
                        <pic:nvPicPr>
                          <pic:cNvPr id="14453" name="Picture 14453"/>
                          <pic:cNvPicPr/>
                        </pic:nvPicPr>
                        <pic:blipFill>
                          <a:blip r:embed="rId94"/>
                          <a:stretch>
                            <a:fillRect/>
                          </a:stretch>
                        </pic:blipFill>
                        <pic:spPr>
                          <a:xfrm>
                            <a:off x="2743530" y="0"/>
                            <a:ext cx="30480" cy="6097"/>
                          </a:xfrm>
                          <a:prstGeom prst="rect">
                            <a:avLst/>
                          </a:prstGeom>
                        </pic:spPr>
                      </pic:pic>
                      <pic:pic xmlns:pic="http://schemas.openxmlformats.org/drawingml/2006/picture">
                        <pic:nvPicPr>
                          <pic:cNvPr id="14455" name="Picture 14455"/>
                          <pic:cNvPicPr/>
                        </pic:nvPicPr>
                        <pic:blipFill>
                          <a:blip r:embed="rId94"/>
                          <a:stretch>
                            <a:fillRect/>
                          </a:stretch>
                        </pic:blipFill>
                        <pic:spPr>
                          <a:xfrm>
                            <a:off x="2774010" y="0"/>
                            <a:ext cx="30480" cy="6097"/>
                          </a:xfrm>
                          <a:prstGeom prst="rect">
                            <a:avLst/>
                          </a:prstGeom>
                        </pic:spPr>
                      </pic:pic>
                      <pic:pic xmlns:pic="http://schemas.openxmlformats.org/drawingml/2006/picture">
                        <pic:nvPicPr>
                          <pic:cNvPr id="14457" name="Picture 14457"/>
                          <pic:cNvPicPr/>
                        </pic:nvPicPr>
                        <pic:blipFill>
                          <a:blip r:embed="rId94"/>
                          <a:stretch>
                            <a:fillRect/>
                          </a:stretch>
                        </pic:blipFill>
                        <pic:spPr>
                          <a:xfrm>
                            <a:off x="2804491" y="0"/>
                            <a:ext cx="30480" cy="6097"/>
                          </a:xfrm>
                          <a:prstGeom prst="rect">
                            <a:avLst/>
                          </a:prstGeom>
                        </pic:spPr>
                      </pic:pic>
                      <pic:pic xmlns:pic="http://schemas.openxmlformats.org/drawingml/2006/picture">
                        <pic:nvPicPr>
                          <pic:cNvPr id="14459" name="Picture 14459"/>
                          <pic:cNvPicPr/>
                        </pic:nvPicPr>
                        <pic:blipFill>
                          <a:blip r:embed="rId94"/>
                          <a:stretch>
                            <a:fillRect/>
                          </a:stretch>
                        </pic:blipFill>
                        <pic:spPr>
                          <a:xfrm>
                            <a:off x="2834970" y="0"/>
                            <a:ext cx="30480" cy="6097"/>
                          </a:xfrm>
                          <a:prstGeom prst="rect">
                            <a:avLst/>
                          </a:prstGeom>
                        </pic:spPr>
                      </pic:pic>
                      <pic:pic xmlns:pic="http://schemas.openxmlformats.org/drawingml/2006/picture">
                        <pic:nvPicPr>
                          <pic:cNvPr id="14461" name="Picture 14461"/>
                          <pic:cNvPicPr/>
                        </pic:nvPicPr>
                        <pic:blipFill>
                          <a:blip r:embed="rId94"/>
                          <a:stretch>
                            <a:fillRect/>
                          </a:stretch>
                        </pic:blipFill>
                        <pic:spPr>
                          <a:xfrm>
                            <a:off x="2865450" y="0"/>
                            <a:ext cx="30480" cy="6097"/>
                          </a:xfrm>
                          <a:prstGeom prst="rect">
                            <a:avLst/>
                          </a:prstGeom>
                        </pic:spPr>
                      </pic:pic>
                      <pic:pic xmlns:pic="http://schemas.openxmlformats.org/drawingml/2006/picture">
                        <pic:nvPicPr>
                          <pic:cNvPr id="14463" name="Picture 14463"/>
                          <pic:cNvPicPr/>
                        </pic:nvPicPr>
                        <pic:blipFill>
                          <a:blip r:embed="rId94"/>
                          <a:stretch>
                            <a:fillRect/>
                          </a:stretch>
                        </pic:blipFill>
                        <pic:spPr>
                          <a:xfrm>
                            <a:off x="2895930" y="0"/>
                            <a:ext cx="30480" cy="6097"/>
                          </a:xfrm>
                          <a:prstGeom prst="rect">
                            <a:avLst/>
                          </a:prstGeom>
                        </pic:spPr>
                      </pic:pic>
                      <pic:pic xmlns:pic="http://schemas.openxmlformats.org/drawingml/2006/picture">
                        <pic:nvPicPr>
                          <pic:cNvPr id="14465" name="Picture 14465"/>
                          <pic:cNvPicPr/>
                        </pic:nvPicPr>
                        <pic:blipFill>
                          <a:blip r:embed="rId94"/>
                          <a:stretch>
                            <a:fillRect/>
                          </a:stretch>
                        </pic:blipFill>
                        <pic:spPr>
                          <a:xfrm>
                            <a:off x="2926410" y="0"/>
                            <a:ext cx="30480" cy="6097"/>
                          </a:xfrm>
                          <a:prstGeom prst="rect">
                            <a:avLst/>
                          </a:prstGeom>
                        </pic:spPr>
                      </pic:pic>
                      <pic:pic xmlns:pic="http://schemas.openxmlformats.org/drawingml/2006/picture">
                        <pic:nvPicPr>
                          <pic:cNvPr id="14467" name="Picture 14467"/>
                          <pic:cNvPicPr/>
                        </pic:nvPicPr>
                        <pic:blipFill>
                          <a:blip r:embed="rId94"/>
                          <a:stretch>
                            <a:fillRect/>
                          </a:stretch>
                        </pic:blipFill>
                        <pic:spPr>
                          <a:xfrm>
                            <a:off x="2956891" y="0"/>
                            <a:ext cx="30480" cy="6097"/>
                          </a:xfrm>
                          <a:prstGeom prst="rect">
                            <a:avLst/>
                          </a:prstGeom>
                        </pic:spPr>
                      </pic:pic>
                      <pic:pic xmlns:pic="http://schemas.openxmlformats.org/drawingml/2006/picture">
                        <pic:nvPicPr>
                          <pic:cNvPr id="14469" name="Picture 14469"/>
                          <pic:cNvPicPr/>
                        </pic:nvPicPr>
                        <pic:blipFill>
                          <a:blip r:embed="rId94"/>
                          <a:stretch>
                            <a:fillRect/>
                          </a:stretch>
                        </pic:blipFill>
                        <pic:spPr>
                          <a:xfrm>
                            <a:off x="2987370" y="0"/>
                            <a:ext cx="30480" cy="6097"/>
                          </a:xfrm>
                          <a:prstGeom prst="rect">
                            <a:avLst/>
                          </a:prstGeom>
                        </pic:spPr>
                      </pic:pic>
                      <pic:pic xmlns:pic="http://schemas.openxmlformats.org/drawingml/2006/picture">
                        <pic:nvPicPr>
                          <pic:cNvPr id="14471" name="Picture 14471"/>
                          <pic:cNvPicPr/>
                        </pic:nvPicPr>
                        <pic:blipFill>
                          <a:blip r:embed="rId94"/>
                          <a:stretch>
                            <a:fillRect/>
                          </a:stretch>
                        </pic:blipFill>
                        <pic:spPr>
                          <a:xfrm>
                            <a:off x="3017850" y="0"/>
                            <a:ext cx="30480" cy="6097"/>
                          </a:xfrm>
                          <a:prstGeom prst="rect">
                            <a:avLst/>
                          </a:prstGeom>
                        </pic:spPr>
                      </pic:pic>
                      <pic:pic xmlns:pic="http://schemas.openxmlformats.org/drawingml/2006/picture">
                        <pic:nvPicPr>
                          <pic:cNvPr id="14473" name="Picture 14473"/>
                          <pic:cNvPicPr/>
                        </pic:nvPicPr>
                        <pic:blipFill>
                          <a:blip r:embed="rId94"/>
                          <a:stretch>
                            <a:fillRect/>
                          </a:stretch>
                        </pic:blipFill>
                        <pic:spPr>
                          <a:xfrm>
                            <a:off x="3048330" y="0"/>
                            <a:ext cx="30480" cy="6097"/>
                          </a:xfrm>
                          <a:prstGeom prst="rect">
                            <a:avLst/>
                          </a:prstGeom>
                        </pic:spPr>
                      </pic:pic>
                      <pic:pic xmlns:pic="http://schemas.openxmlformats.org/drawingml/2006/picture">
                        <pic:nvPicPr>
                          <pic:cNvPr id="14475" name="Picture 14475"/>
                          <pic:cNvPicPr/>
                        </pic:nvPicPr>
                        <pic:blipFill>
                          <a:blip r:embed="rId94"/>
                          <a:stretch>
                            <a:fillRect/>
                          </a:stretch>
                        </pic:blipFill>
                        <pic:spPr>
                          <a:xfrm>
                            <a:off x="3078810" y="0"/>
                            <a:ext cx="30785" cy="6097"/>
                          </a:xfrm>
                          <a:prstGeom prst="rect">
                            <a:avLst/>
                          </a:prstGeom>
                        </pic:spPr>
                      </pic:pic>
                      <pic:pic xmlns:pic="http://schemas.openxmlformats.org/drawingml/2006/picture">
                        <pic:nvPicPr>
                          <pic:cNvPr id="14477" name="Picture 14477"/>
                          <pic:cNvPicPr/>
                        </pic:nvPicPr>
                        <pic:blipFill>
                          <a:blip r:embed="rId94"/>
                          <a:stretch>
                            <a:fillRect/>
                          </a:stretch>
                        </pic:blipFill>
                        <pic:spPr>
                          <a:xfrm>
                            <a:off x="3109544" y="0"/>
                            <a:ext cx="30480" cy="6097"/>
                          </a:xfrm>
                          <a:prstGeom prst="rect">
                            <a:avLst/>
                          </a:prstGeom>
                        </pic:spPr>
                      </pic:pic>
                      <pic:pic xmlns:pic="http://schemas.openxmlformats.org/drawingml/2006/picture">
                        <pic:nvPicPr>
                          <pic:cNvPr id="14479" name="Picture 14479"/>
                          <pic:cNvPicPr/>
                        </pic:nvPicPr>
                        <pic:blipFill>
                          <a:blip r:embed="rId94"/>
                          <a:stretch>
                            <a:fillRect/>
                          </a:stretch>
                        </pic:blipFill>
                        <pic:spPr>
                          <a:xfrm>
                            <a:off x="3140024" y="0"/>
                            <a:ext cx="30480" cy="6097"/>
                          </a:xfrm>
                          <a:prstGeom prst="rect">
                            <a:avLst/>
                          </a:prstGeom>
                        </pic:spPr>
                      </pic:pic>
                      <pic:pic xmlns:pic="http://schemas.openxmlformats.org/drawingml/2006/picture">
                        <pic:nvPicPr>
                          <pic:cNvPr id="14481" name="Picture 14481"/>
                          <pic:cNvPicPr/>
                        </pic:nvPicPr>
                        <pic:blipFill>
                          <a:blip r:embed="rId94"/>
                          <a:stretch>
                            <a:fillRect/>
                          </a:stretch>
                        </pic:blipFill>
                        <pic:spPr>
                          <a:xfrm>
                            <a:off x="3170504" y="0"/>
                            <a:ext cx="30480" cy="6097"/>
                          </a:xfrm>
                          <a:prstGeom prst="rect">
                            <a:avLst/>
                          </a:prstGeom>
                        </pic:spPr>
                      </pic:pic>
                      <pic:pic xmlns:pic="http://schemas.openxmlformats.org/drawingml/2006/picture">
                        <pic:nvPicPr>
                          <pic:cNvPr id="14483" name="Picture 14483"/>
                          <pic:cNvPicPr/>
                        </pic:nvPicPr>
                        <pic:blipFill>
                          <a:blip r:embed="rId94"/>
                          <a:stretch>
                            <a:fillRect/>
                          </a:stretch>
                        </pic:blipFill>
                        <pic:spPr>
                          <a:xfrm>
                            <a:off x="3200984" y="0"/>
                            <a:ext cx="30480" cy="6097"/>
                          </a:xfrm>
                          <a:prstGeom prst="rect">
                            <a:avLst/>
                          </a:prstGeom>
                        </pic:spPr>
                      </pic:pic>
                      <pic:pic xmlns:pic="http://schemas.openxmlformats.org/drawingml/2006/picture">
                        <pic:nvPicPr>
                          <pic:cNvPr id="14485" name="Picture 14485"/>
                          <pic:cNvPicPr/>
                        </pic:nvPicPr>
                        <pic:blipFill>
                          <a:blip r:embed="rId94"/>
                          <a:stretch>
                            <a:fillRect/>
                          </a:stretch>
                        </pic:blipFill>
                        <pic:spPr>
                          <a:xfrm>
                            <a:off x="3231465" y="0"/>
                            <a:ext cx="30480" cy="6097"/>
                          </a:xfrm>
                          <a:prstGeom prst="rect">
                            <a:avLst/>
                          </a:prstGeom>
                        </pic:spPr>
                      </pic:pic>
                      <pic:pic xmlns:pic="http://schemas.openxmlformats.org/drawingml/2006/picture">
                        <pic:nvPicPr>
                          <pic:cNvPr id="14487" name="Picture 14487"/>
                          <pic:cNvPicPr/>
                        </pic:nvPicPr>
                        <pic:blipFill>
                          <a:blip r:embed="rId94"/>
                          <a:stretch>
                            <a:fillRect/>
                          </a:stretch>
                        </pic:blipFill>
                        <pic:spPr>
                          <a:xfrm>
                            <a:off x="3261944" y="0"/>
                            <a:ext cx="30480" cy="6097"/>
                          </a:xfrm>
                          <a:prstGeom prst="rect">
                            <a:avLst/>
                          </a:prstGeom>
                        </pic:spPr>
                      </pic:pic>
                      <pic:pic xmlns:pic="http://schemas.openxmlformats.org/drawingml/2006/picture">
                        <pic:nvPicPr>
                          <pic:cNvPr id="14489" name="Picture 14489"/>
                          <pic:cNvPicPr/>
                        </pic:nvPicPr>
                        <pic:blipFill>
                          <a:blip r:embed="rId94"/>
                          <a:stretch>
                            <a:fillRect/>
                          </a:stretch>
                        </pic:blipFill>
                        <pic:spPr>
                          <a:xfrm>
                            <a:off x="3292424" y="0"/>
                            <a:ext cx="30480" cy="6097"/>
                          </a:xfrm>
                          <a:prstGeom prst="rect">
                            <a:avLst/>
                          </a:prstGeom>
                        </pic:spPr>
                      </pic:pic>
                      <pic:pic xmlns:pic="http://schemas.openxmlformats.org/drawingml/2006/picture">
                        <pic:nvPicPr>
                          <pic:cNvPr id="14491" name="Picture 14491"/>
                          <pic:cNvPicPr/>
                        </pic:nvPicPr>
                        <pic:blipFill>
                          <a:blip r:embed="rId94"/>
                          <a:stretch>
                            <a:fillRect/>
                          </a:stretch>
                        </pic:blipFill>
                        <pic:spPr>
                          <a:xfrm>
                            <a:off x="3322904" y="0"/>
                            <a:ext cx="30480" cy="6097"/>
                          </a:xfrm>
                          <a:prstGeom prst="rect">
                            <a:avLst/>
                          </a:prstGeom>
                        </pic:spPr>
                      </pic:pic>
                      <pic:pic xmlns:pic="http://schemas.openxmlformats.org/drawingml/2006/picture">
                        <pic:nvPicPr>
                          <pic:cNvPr id="14493" name="Picture 14493"/>
                          <pic:cNvPicPr/>
                        </pic:nvPicPr>
                        <pic:blipFill>
                          <a:blip r:embed="rId94"/>
                          <a:stretch>
                            <a:fillRect/>
                          </a:stretch>
                        </pic:blipFill>
                        <pic:spPr>
                          <a:xfrm>
                            <a:off x="3353384" y="0"/>
                            <a:ext cx="30480" cy="6097"/>
                          </a:xfrm>
                          <a:prstGeom prst="rect">
                            <a:avLst/>
                          </a:prstGeom>
                        </pic:spPr>
                      </pic:pic>
                      <pic:pic xmlns:pic="http://schemas.openxmlformats.org/drawingml/2006/picture">
                        <pic:nvPicPr>
                          <pic:cNvPr id="14495" name="Picture 14495"/>
                          <pic:cNvPicPr/>
                        </pic:nvPicPr>
                        <pic:blipFill>
                          <a:blip r:embed="rId94"/>
                          <a:stretch>
                            <a:fillRect/>
                          </a:stretch>
                        </pic:blipFill>
                        <pic:spPr>
                          <a:xfrm>
                            <a:off x="3383865" y="0"/>
                            <a:ext cx="30480" cy="6097"/>
                          </a:xfrm>
                          <a:prstGeom prst="rect">
                            <a:avLst/>
                          </a:prstGeom>
                        </pic:spPr>
                      </pic:pic>
                      <pic:pic xmlns:pic="http://schemas.openxmlformats.org/drawingml/2006/picture">
                        <pic:nvPicPr>
                          <pic:cNvPr id="14497" name="Picture 14497"/>
                          <pic:cNvPicPr/>
                        </pic:nvPicPr>
                        <pic:blipFill>
                          <a:blip r:embed="rId94"/>
                          <a:stretch>
                            <a:fillRect/>
                          </a:stretch>
                        </pic:blipFill>
                        <pic:spPr>
                          <a:xfrm>
                            <a:off x="3414344" y="0"/>
                            <a:ext cx="30480" cy="6097"/>
                          </a:xfrm>
                          <a:prstGeom prst="rect">
                            <a:avLst/>
                          </a:prstGeom>
                        </pic:spPr>
                      </pic:pic>
                      <pic:pic xmlns:pic="http://schemas.openxmlformats.org/drawingml/2006/picture">
                        <pic:nvPicPr>
                          <pic:cNvPr id="14499" name="Picture 14499"/>
                          <pic:cNvPicPr/>
                        </pic:nvPicPr>
                        <pic:blipFill>
                          <a:blip r:embed="rId94"/>
                          <a:stretch>
                            <a:fillRect/>
                          </a:stretch>
                        </pic:blipFill>
                        <pic:spPr>
                          <a:xfrm>
                            <a:off x="3444824" y="0"/>
                            <a:ext cx="30480" cy="6097"/>
                          </a:xfrm>
                          <a:prstGeom prst="rect">
                            <a:avLst/>
                          </a:prstGeom>
                        </pic:spPr>
                      </pic:pic>
                      <pic:pic xmlns:pic="http://schemas.openxmlformats.org/drawingml/2006/picture">
                        <pic:nvPicPr>
                          <pic:cNvPr id="14501" name="Picture 14501"/>
                          <pic:cNvPicPr/>
                        </pic:nvPicPr>
                        <pic:blipFill>
                          <a:blip r:embed="rId94"/>
                          <a:stretch>
                            <a:fillRect/>
                          </a:stretch>
                        </pic:blipFill>
                        <pic:spPr>
                          <a:xfrm>
                            <a:off x="3475304" y="0"/>
                            <a:ext cx="30480" cy="6097"/>
                          </a:xfrm>
                          <a:prstGeom prst="rect">
                            <a:avLst/>
                          </a:prstGeom>
                        </pic:spPr>
                      </pic:pic>
                      <pic:pic xmlns:pic="http://schemas.openxmlformats.org/drawingml/2006/picture">
                        <pic:nvPicPr>
                          <pic:cNvPr id="14503" name="Picture 14503"/>
                          <pic:cNvPicPr/>
                        </pic:nvPicPr>
                        <pic:blipFill>
                          <a:blip r:embed="rId94"/>
                          <a:stretch>
                            <a:fillRect/>
                          </a:stretch>
                        </pic:blipFill>
                        <pic:spPr>
                          <a:xfrm>
                            <a:off x="3505784" y="0"/>
                            <a:ext cx="30480" cy="6097"/>
                          </a:xfrm>
                          <a:prstGeom prst="rect">
                            <a:avLst/>
                          </a:prstGeom>
                        </pic:spPr>
                      </pic:pic>
                      <pic:pic xmlns:pic="http://schemas.openxmlformats.org/drawingml/2006/picture">
                        <pic:nvPicPr>
                          <pic:cNvPr id="14505" name="Picture 14505"/>
                          <pic:cNvPicPr/>
                        </pic:nvPicPr>
                        <pic:blipFill>
                          <a:blip r:embed="rId94"/>
                          <a:stretch>
                            <a:fillRect/>
                          </a:stretch>
                        </pic:blipFill>
                        <pic:spPr>
                          <a:xfrm>
                            <a:off x="3536265" y="0"/>
                            <a:ext cx="30480" cy="6097"/>
                          </a:xfrm>
                          <a:prstGeom prst="rect">
                            <a:avLst/>
                          </a:prstGeom>
                        </pic:spPr>
                      </pic:pic>
                      <pic:pic xmlns:pic="http://schemas.openxmlformats.org/drawingml/2006/picture">
                        <pic:nvPicPr>
                          <pic:cNvPr id="14507" name="Picture 14507"/>
                          <pic:cNvPicPr/>
                        </pic:nvPicPr>
                        <pic:blipFill>
                          <a:blip r:embed="rId94"/>
                          <a:stretch>
                            <a:fillRect/>
                          </a:stretch>
                        </pic:blipFill>
                        <pic:spPr>
                          <a:xfrm>
                            <a:off x="3566744" y="0"/>
                            <a:ext cx="30480" cy="6097"/>
                          </a:xfrm>
                          <a:prstGeom prst="rect">
                            <a:avLst/>
                          </a:prstGeom>
                        </pic:spPr>
                      </pic:pic>
                      <pic:pic xmlns:pic="http://schemas.openxmlformats.org/drawingml/2006/picture">
                        <pic:nvPicPr>
                          <pic:cNvPr id="14509" name="Picture 14509"/>
                          <pic:cNvPicPr/>
                        </pic:nvPicPr>
                        <pic:blipFill>
                          <a:blip r:embed="rId94"/>
                          <a:stretch>
                            <a:fillRect/>
                          </a:stretch>
                        </pic:blipFill>
                        <pic:spPr>
                          <a:xfrm>
                            <a:off x="3597224" y="0"/>
                            <a:ext cx="30480" cy="6097"/>
                          </a:xfrm>
                          <a:prstGeom prst="rect">
                            <a:avLst/>
                          </a:prstGeom>
                        </pic:spPr>
                      </pic:pic>
                      <pic:pic xmlns:pic="http://schemas.openxmlformats.org/drawingml/2006/picture">
                        <pic:nvPicPr>
                          <pic:cNvPr id="14511" name="Picture 14511"/>
                          <pic:cNvPicPr/>
                        </pic:nvPicPr>
                        <pic:blipFill>
                          <a:blip r:embed="rId94"/>
                          <a:stretch>
                            <a:fillRect/>
                          </a:stretch>
                        </pic:blipFill>
                        <pic:spPr>
                          <a:xfrm>
                            <a:off x="3627704" y="0"/>
                            <a:ext cx="30480" cy="6097"/>
                          </a:xfrm>
                          <a:prstGeom prst="rect">
                            <a:avLst/>
                          </a:prstGeom>
                        </pic:spPr>
                      </pic:pic>
                      <pic:pic xmlns:pic="http://schemas.openxmlformats.org/drawingml/2006/picture">
                        <pic:nvPicPr>
                          <pic:cNvPr id="14513" name="Picture 14513"/>
                          <pic:cNvPicPr/>
                        </pic:nvPicPr>
                        <pic:blipFill>
                          <a:blip r:embed="rId94"/>
                          <a:stretch>
                            <a:fillRect/>
                          </a:stretch>
                        </pic:blipFill>
                        <pic:spPr>
                          <a:xfrm>
                            <a:off x="3658184" y="0"/>
                            <a:ext cx="30480" cy="6097"/>
                          </a:xfrm>
                          <a:prstGeom prst="rect">
                            <a:avLst/>
                          </a:prstGeom>
                        </pic:spPr>
                      </pic:pic>
                      <pic:pic xmlns:pic="http://schemas.openxmlformats.org/drawingml/2006/picture">
                        <pic:nvPicPr>
                          <pic:cNvPr id="14515" name="Picture 14515"/>
                          <pic:cNvPicPr/>
                        </pic:nvPicPr>
                        <pic:blipFill>
                          <a:blip r:embed="rId94"/>
                          <a:stretch>
                            <a:fillRect/>
                          </a:stretch>
                        </pic:blipFill>
                        <pic:spPr>
                          <a:xfrm>
                            <a:off x="3688665" y="0"/>
                            <a:ext cx="30480" cy="6097"/>
                          </a:xfrm>
                          <a:prstGeom prst="rect">
                            <a:avLst/>
                          </a:prstGeom>
                        </pic:spPr>
                      </pic:pic>
                      <pic:pic xmlns:pic="http://schemas.openxmlformats.org/drawingml/2006/picture">
                        <pic:nvPicPr>
                          <pic:cNvPr id="14517" name="Picture 14517"/>
                          <pic:cNvPicPr/>
                        </pic:nvPicPr>
                        <pic:blipFill>
                          <a:blip r:embed="rId94"/>
                          <a:stretch>
                            <a:fillRect/>
                          </a:stretch>
                        </pic:blipFill>
                        <pic:spPr>
                          <a:xfrm>
                            <a:off x="3719144" y="0"/>
                            <a:ext cx="30480" cy="6097"/>
                          </a:xfrm>
                          <a:prstGeom prst="rect">
                            <a:avLst/>
                          </a:prstGeom>
                        </pic:spPr>
                      </pic:pic>
                      <pic:pic xmlns:pic="http://schemas.openxmlformats.org/drawingml/2006/picture">
                        <pic:nvPicPr>
                          <pic:cNvPr id="14519" name="Picture 14519"/>
                          <pic:cNvPicPr/>
                        </pic:nvPicPr>
                        <pic:blipFill>
                          <a:blip r:embed="rId94"/>
                          <a:stretch>
                            <a:fillRect/>
                          </a:stretch>
                        </pic:blipFill>
                        <pic:spPr>
                          <a:xfrm>
                            <a:off x="3749624" y="0"/>
                            <a:ext cx="30480" cy="6097"/>
                          </a:xfrm>
                          <a:prstGeom prst="rect">
                            <a:avLst/>
                          </a:prstGeom>
                        </pic:spPr>
                      </pic:pic>
                      <pic:pic xmlns:pic="http://schemas.openxmlformats.org/drawingml/2006/picture">
                        <pic:nvPicPr>
                          <pic:cNvPr id="14521" name="Picture 14521"/>
                          <pic:cNvPicPr/>
                        </pic:nvPicPr>
                        <pic:blipFill>
                          <a:blip r:embed="rId94"/>
                          <a:stretch>
                            <a:fillRect/>
                          </a:stretch>
                        </pic:blipFill>
                        <pic:spPr>
                          <a:xfrm>
                            <a:off x="3780104" y="0"/>
                            <a:ext cx="30480" cy="6097"/>
                          </a:xfrm>
                          <a:prstGeom prst="rect">
                            <a:avLst/>
                          </a:prstGeom>
                        </pic:spPr>
                      </pic:pic>
                      <pic:pic xmlns:pic="http://schemas.openxmlformats.org/drawingml/2006/picture">
                        <pic:nvPicPr>
                          <pic:cNvPr id="14523" name="Picture 14523"/>
                          <pic:cNvPicPr/>
                        </pic:nvPicPr>
                        <pic:blipFill>
                          <a:blip r:embed="rId94"/>
                          <a:stretch>
                            <a:fillRect/>
                          </a:stretch>
                        </pic:blipFill>
                        <pic:spPr>
                          <a:xfrm>
                            <a:off x="3810584" y="0"/>
                            <a:ext cx="30480" cy="6097"/>
                          </a:xfrm>
                          <a:prstGeom prst="rect">
                            <a:avLst/>
                          </a:prstGeom>
                        </pic:spPr>
                      </pic:pic>
                      <pic:pic xmlns:pic="http://schemas.openxmlformats.org/drawingml/2006/picture">
                        <pic:nvPicPr>
                          <pic:cNvPr id="14525" name="Picture 14525"/>
                          <pic:cNvPicPr/>
                        </pic:nvPicPr>
                        <pic:blipFill>
                          <a:blip r:embed="rId94"/>
                          <a:stretch>
                            <a:fillRect/>
                          </a:stretch>
                        </pic:blipFill>
                        <pic:spPr>
                          <a:xfrm>
                            <a:off x="3841065" y="0"/>
                            <a:ext cx="30480" cy="6097"/>
                          </a:xfrm>
                          <a:prstGeom prst="rect">
                            <a:avLst/>
                          </a:prstGeom>
                        </pic:spPr>
                      </pic:pic>
                      <pic:pic xmlns:pic="http://schemas.openxmlformats.org/drawingml/2006/picture">
                        <pic:nvPicPr>
                          <pic:cNvPr id="14527" name="Picture 14527"/>
                          <pic:cNvPicPr/>
                        </pic:nvPicPr>
                        <pic:blipFill>
                          <a:blip r:embed="rId94"/>
                          <a:stretch>
                            <a:fillRect/>
                          </a:stretch>
                        </pic:blipFill>
                        <pic:spPr>
                          <a:xfrm>
                            <a:off x="3871544" y="0"/>
                            <a:ext cx="30480" cy="6097"/>
                          </a:xfrm>
                          <a:prstGeom prst="rect">
                            <a:avLst/>
                          </a:prstGeom>
                        </pic:spPr>
                      </pic:pic>
                      <pic:pic xmlns:pic="http://schemas.openxmlformats.org/drawingml/2006/picture">
                        <pic:nvPicPr>
                          <pic:cNvPr id="14529" name="Picture 14529"/>
                          <pic:cNvPicPr/>
                        </pic:nvPicPr>
                        <pic:blipFill>
                          <a:blip r:embed="rId94"/>
                          <a:stretch>
                            <a:fillRect/>
                          </a:stretch>
                        </pic:blipFill>
                        <pic:spPr>
                          <a:xfrm>
                            <a:off x="3902024" y="0"/>
                            <a:ext cx="30480" cy="6097"/>
                          </a:xfrm>
                          <a:prstGeom prst="rect">
                            <a:avLst/>
                          </a:prstGeom>
                        </pic:spPr>
                      </pic:pic>
                      <pic:pic xmlns:pic="http://schemas.openxmlformats.org/drawingml/2006/picture">
                        <pic:nvPicPr>
                          <pic:cNvPr id="14531" name="Picture 14531"/>
                          <pic:cNvPicPr/>
                        </pic:nvPicPr>
                        <pic:blipFill>
                          <a:blip r:embed="rId94"/>
                          <a:stretch>
                            <a:fillRect/>
                          </a:stretch>
                        </pic:blipFill>
                        <pic:spPr>
                          <a:xfrm>
                            <a:off x="3932504" y="0"/>
                            <a:ext cx="30480" cy="6097"/>
                          </a:xfrm>
                          <a:prstGeom prst="rect">
                            <a:avLst/>
                          </a:prstGeom>
                        </pic:spPr>
                      </pic:pic>
                      <pic:pic xmlns:pic="http://schemas.openxmlformats.org/drawingml/2006/picture">
                        <pic:nvPicPr>
                          <pic:cNvPr id="14533" name="Picture 14533"/>
                          <pic:cNvPicPr/>
                        </pic:nvPicPr>
                        <pic:blipFill>
                          <a:blip r:embed="rId94"/>
                          <a:stretch>
                            <a:fillRect/>
                          </a:stretch>
                        </pic:blipFill>
                        <pic:spPr>
                          <a:xfrm>
                            <a:off x="3962984" y="0"/>
                            <a:ext cx="30480" cy="6097"/>
                          </a:xfrm>
                          <a:prstGeom prst="rect">
                            <a:avLst/>
                          </a:prstGeom>
                        </pic:spPr>
                      </pic:pic>
                      <pic:pic xmlns:pic="http://schemas.openxmlformats.org/drawingml/2006/picture">
                        <pic:nvPicPr>
                          <pic:cNvPr id="14535" name="Picture 14535"/>
                          <pic:cNvPicPr/>
                        </pic:nvPicPr>
                        <pic:blipFill>
                          <a:blip r:embed="rId94"/>
                          <a:stretch>
                            <a:fillRect/>
                          </a:stretch>
                        </pic:blipFill>
                        <pic:spPr>
                          <a:xfrm>
                            <a:off x="3993465" y="0"/>
                            <a:ext cx="30480" cy="6097"/>
                          </a:xfrm>
                          <a:prstGeom prst="rect">
                            <a:avLst/>
                          </a:prstGeom>
                        </pic:spPr>
                      </pic:pic>
                      <pic:pic xmlns:pic="http://schemas.openxmlformats.org/drawingml/2006/picture">
                        <pic:nvPicPr>
                          <pic:cNvPr id="14537" name="Picture 14537"/>
                          <pic:cNvPicPr/>
                        </pic:nvPicPr>
                        <pic:blipFill>
                          <a:blip r:embed="rId94"/>
                          <a:stretch>
                            <a:fillRect/>
                          </a:stretch>
                        </pic:blipFill>
                        <pic:spPr>
                          <a:xfrm>
                            <a:off x="4023944" y="0"/>
                            <a:ext cx="30480" cy="6097"/>
                          </a:xfrm>
                          <a:prstGeom prst="rect">
                            <a:avLst/>
                          </a:prstGeom>
                        </pic:spPr>
                      </pic:pic>
                      <pic:pic xmlns:pic="http://schemas.openxmlformats.org/drawingml/2006/picture">
                        <pic:nvPicPr>
                          <pic:cNvPr id="14539" name="Picture 14539"/>
                          <pic:cNvPicPr/>
                        </pic:nvPicPr>
                        <pic:blipFill>
                          <a:blip r:embed="rId94"/>
                          <a:stretch>
                            <a:fillRect/>
                          </a:stretch>
                        </pic:blipFill>
                        <pic:spPr>
                          <a:xfrm>
                            <a:off x="4054424" y="0"/>
                            <a:ext cx="30480" cy="6097"/>
                          </a:xfrm>
                          <a:prstGeom prst="rect">
                            <a:avLst/>
                          </a:prstGeom>
                        </pic:spPr>
                      </pic:pic>
                      <pic:pic xmlns:pic="http://schemas.openxmlformats.org/drawingml/2006/picture">
                        <pic:nvPicPr>
                          <pic:cNvPr id="14541" name="Picture 14541"/>
                          <pic:cNvPicPr/>
                        </pic:nvPicPr>
                        <pic:blipFill>
                          <a:blip r:embed="rId94"/>
                          <a:stretch>
                            <a:fillRect/>
                          </a:stretch>
                        </pic:blipFill>
                        <pic:spPr>
                          <a:xfrm>
                            <a:off x="4084904" y="0"/>
                            <a:ext cx="30480" cy="6097"/>
                          </a:xfrm>
                          <a:prstGeom prst="rect">
                            <a:avLst/>
                          </a:prstGeom>
                        </pic:spPr>
                      </pic:pic>
                      <pic:pic xmlns:pic="http://schemas.openxmlformats.org/drawingml/2006/picture">
                        <pic:nvPicPr>
                          <pic:cNvPr id="14543" name="Picture 14543"/>
                          <pic:cNvPicPr/>
                        </pic:nvPicPr>
                        <pic:blipFill>
                          <a:blip r:embed="rId94"/>
                          <a:stretch>
                            <a:fillRect/>
                          </a:stretch>
                        </pic:blipFill>
                        <pic:spPr>
                          <a:xfrm>
                            <a:off x="4115384" y="0"/>
                            <a:ext cx="30480" cy="6097"/>
                          </a:xfrm>
                          <a:prstGeom prst="rect">
                            <a:avLst/>
                          </a:prstGeom>
                        </pic:spPr>
                      </pic:pic>
                      <pic:pic xmlns:pic="http://schemas.openxmlformats.org/drawingml/2006/picture">
                        <pic:nvPicPr>
                          <pic:cNvPr id="14545" name="Picture 14545"/>
                          <pic:cNvPicPr/>
                        </pic:nvPicPr>
                        <pic:blipFill>
                          <a:blip r:embed="rId94"/>
                          <a:stretch>
                            <a:fillRect/>
                          </a:stretch>
                        </pic:blipFill>
                        <pic:spPr>
                          <a:xfrm>
                            <a:off x="4145865" y="0"/>
                            <a:ext cx="30480" cy="6097"/>
                          </a:xfrm>
                          <a:prstGeom prst="rect">
                            <a:avLst/>
                          </a:prstGeom>
                        </pic:spPr>
                      </pic:pic>
                      <pic:pic xmlns:pic="http://schemas.openxmlformats.org/drawingml/2006/picture">
                        <pic:nvPicPr>
                          <pic:cNvPr id="14547" name="Picture 14547"/>
                          <pic:cNvPicPr/>
                        </pic:nvPicPr>
                        <pic:blipFill>
                          <a:blip r:embed="rId94"/>
                          <a:stretch>
                            <a:fillRect/>
                          </a:stretch>
                        </pic:blipFill>
                        <pic:spPr>
                          <a:xfrm>
                            <a:off x="4176344" y="0"/>
                            <a:ext cx="30480" cy="6097"/>
                          </a:xfrm>
                          <a:prstGeom prst="rect">
                            <a:avLst/>
                          </a:prstGeom>
                        </pic:spPr>
                      </pic:pic>
                      <pic:pic xmlns:pic="http://schemas.openxmlformats.org/drawingml/2006/picture">
                        <pic:nvPicPr>
                          <pic:cNvPr id="14549" name="Picture 14549"/>
                          <pic:cNvPicPr/>
                        </pic:nvPicPr>
                        <pic:blipFill>
                          <a:blip r:embed="rId94"/>
                          <a:stretch>
                            <a:fillRect/>
                          </a:stretch>
                        </pic:blipFill>
                        <pic:spPr>
                          <a:xfrm>
                            <a:off x="4206824" y="0"/>
                            <a:ext cx="30480" cy="6097"/>
                          </a:xfrm>
                          <a:prstGeom prst="rect">
                            <a:avLst/>
                          </a:prstGeom>
                        </pic:spPr>
                      </pic:pic>
                      <pic:pic xmlns:pic="http://schemas.openxmlformats.org/drawingml/2006/picture">
                        <pic:nvPicPr>
                          <pic:cNvPr id="14551" name="Picture 14551"/>
                          <pic:cNvPicPr/>
                        </pic:nvPicPr>
                        <pic:blipFill>
                          <a:blip r:embed="rId94"/>
                          <a:stretch>
                            <a:fillRect/>
                          </a:stretch>
                        </pic:blipFill>
                        <pic:spPr>
                          <a:xfrm>
                            <a:off x="4237304" y="0"/>
                            <a:ext cx="30480" cy="6097"/>
                          </a:xfrm>
                          <a:prstGeom prst="rect">
                            <a:avLst/>
                          </a:prstGeom>
                        </pic:spPr>
                      </pic:pic>
                      <pic:pic xmlns:pic="http://schemas.openxmlformats.org/drawingml/2006/picture">
                        <pic:nvPicPr>
                          <pic:cNvPr id="14553" name="Picture 14553"/>
                          <pic:cNvPicPr/>
                        </pic:nvPicPr>
                        <pic:blipFill>
                          <a:blip r:embed="rId94"/>
                          <a:stretch>
                            <a:fillRect/>
                          </a:stretch>
                        </pic:blipFill>
                        <pic:spPr>
                          <a:xfrm>
                            <a:off x="4267784" y="0"/>
                            <a:ext cx="30480" cy="6097"/>
                          </a:xfrm>
                          <a:prstGeom prst="rect">
                            <a:avLst/>
                          </a:prstGeom>
                        </pic:spPr>
                      </pic:pic>
                      <pic:pic xmlns:pic="http://schemas.openxmlformats.org/drawingml/2006/picture">
                        <pic:nvPicPr>
                          <pic:cNvPr id="14555" name="Picture 14555"/>
                          <pic:cNvPicPr/>
                        </pic:nvPicPr>
                        <pic:blipFill>
                          <a:blip r:embed="rId94"/>
                          <a:stretch>
                            <a:fillRect/>
                          </a:stretch>
                        </pic:blipFill>
                        <pic:spPr>
                          <a:xfrm>
                            <a:off x="4298265" y="0"/>
                            <a:ext cx="30480" cy="6097"/>
                          </a:xfrm>
                          <a:prstGeom prst="rect">
                            <a:avLst/>
                          </a:prstGeom>
                        </pic:spPr>
                      </pic:pic>
                      <pic:pic xmlns:pic="http://schemas.openxmlformats.org/drawingml/2006/picture">
                        <pic:nvPicPr>
                          <pic:cNvPr id="14557" name="Picture 14557"/>
                          <pic:cNvPicPr/>
                        </pic:nvPicPr>
                        <pic:blipFill>
                          <a:blip r:embed="rId94"/>
                          <a:stretch>
                            <a:fillRect/>
                          </a:stretch>
                        </pic:blipFill>
                        <pic:spPr>
                          <a:xfrm>
                            <a:off x="4328745" y="0"/>
                            <a:ext cx="30480" cy="6097"/>
                          </a:xfrm>
                          <a:prstGeom prst="rect">
                            <a:avLst/>
                          </a:prstGeom>
                        </pic:spPr>
                      </pic:pic>
                      <pic:pic xmlns:pic="http://schemas.openxmlformats.org/drawingml/2006/picture">
                        <pic:nvPicPr>
                          <pic:cNvPr id="14559" name="Picture 14559"/>
                          <pic:cNvPicPr/>
                        </pic:nvPicPr>
                        <pic:blipFill>
                          <a:blip r:embed="rId94"/>
                          <a:stretch>
                            <a:fillRect/>
                          </a:stretch>
                        </pic:blipFill>
                        <pic:spPr>
                          <a:xfrm>
                            <a:off x="4359224" y="0"/>
                            <a:ext cx="30480" cy="6097"/>
                          </a:xfrm>
                          <a:prstGeom prst="rect">
                            <a:avLst/>
                          </a:prstGeom>
                        </pic:spPr>
                      </pic:pic>
                      <pic:pic xmlns:pic="http://schemas.openxmlformats.org/drawingml/2006/picture">
                        <pic:nvPicPr>
                          <pic:cNvPr id="14561" name="Picture 14561"/>
                          <pic:cNvPicPr/>
                        </pic:nvPicPr>
                        <pic:blipFill>
                          <a:blip r:embed="rId94"/>
                          <a:stretch>
                            <a:fillRect/>
                          </a:stretch>
                        </pic:blipFill>
                        <pic:spPr>
                          <a:xfrm>
                            <a:off x="4389704" y="0"/>
                            <a:ext cx="30480" cy="6097"/>
                          </a:xfrm>
                          <a:prstGeom prst="rect">
                            <a:avLst/>
                          </a:prstGeom>
                        </pic:spPr>
                      </pic:pic>
                      <pic:pic xmlns:pic="http://schemas.openxmlformats.org/drawingml/2006/picture">
                        <pic:nvPicPr>
                          <pic:cNvPr id="14563" name="Picture 14563"/>
                          <pic:cNvPicPr/>
                        </pic:nvPicPr>
                        <pic:blipFill>
                          <a:blip r:embed="rId94"/>
                          <a:stretch>
                            <a:fillRect/>
                          </a:stretch>
                        </pic:blipFill>
                        <pic:spPr>
                          <a:xfrm>
                            <a:off x="4420184" y="0"/>
                            <a:ext cx="30480" cy="6097"/>
                          </a:xfrm>
                          <a:prstGeom prst="rect">
                            <a:avLst/>
                          </a:prstGeom>
                        </pic:spPr>
                      </pic:pic>
                      <pic:pic xmlns:pic="http://schemas.openxmlformats.org/drawingml/2006/picture">
                        <pic:nvPicPr>
                          <pic:cNvPr id="14565" name="Picture 14565"/>
                          <pic:cNvPicPr/>
                        </pic:nvPicPr>
                        <pic:blipFill>
                          <a:blip r:embed="rId94"/>
                          <a:stretch>
                            <a:fillRect/>
                          </a:stretch>
                        </pic:blipFill>
                        <pic:spPr>
                          <a:xfrm>
                            <a:off x="4450665" y="0"/>
                            <a:ext cx="30480" cy="6097"/>
                          </a:xfrm>
                          <a:prstGeom prst="rect">
                            <a:avLst/>
                          </a:prstGeom>
                        </pic:spPr>
                      </pic:pic>
                      <pic:pic xmlns:pic="http://schemas.openxmlformats.org/drawingml/2006/picture">
                        <pic:nvPicPr>
                          <pic:cNvPr id="14567" name="Picture 14567"/>
                          <pic:cNvPicPr/>
                        </pic:nvPicPr>
                        <pic:blipFill>
                          <a:blip r:embed="rId94"/>
                          <a:stretch>
                            <a:fillRect/>
                          </a:stretch>
                        </pic:blipFill>
                        <pic:spPr>
                          <a:xfrm>
                            <a:off x="4481145" y="0"/>
                            <a:ext cx="30480" cy="6097"/>
                          </a:xfrm>
                          <a:prstGeom prst="rect">
                            <a:avLst/>
                          </a:prstGeom>
                        </pic:spPr>
                      </pic:pic>
                      <pic:pic xmlns:pic="http://schemas.openxmlformats.org/drawingml/2006/picture">
                        <pic:nvPicPr>
                          <pic:cNvPr id="14569" name="Picture 14569"/>
                          <pic:cNvPicPr/>
                        </pic:nvPicPr>
                        <pic:blipFill>
                          <a:blip r:embed="rId94"/>
                          <a:stretch>
                            <a:fillRect/>
                          </a:stretch>
                        </pic:blipFill>
                        <pic:spPr>
                          <a:xfrm>
                            <a:off x="4511624" y="0"/>
                            <a:ext cx="30480" cy="6097"/>
                          </a:xfrm>
                          <a:prstGeom prst="rect">
                            <a:avLst/>
                          </a:prstGeom>
                        </pic:spPr>
                      </pic:pic>
                      <pic:pic xmlns:pic="http://schemas.openxmlformats.org/drawingml/2006/picture">
                        <pic:nvPicPr>
                          <pic:cNvPr id="14571" name="Picture 14571"/>
                          <pic:cNvPicPr/>
                        </pic:nvPicPr>
                        <pic:blipFill>
                          <a:blip r:embed="rId94"/>
                          <a:stretch>
                            <a:fillRect/>
                          </a:stretch>
                        </pic:blipFill>
                        <pic:spPr>
                          <a:xfrm>
                            <a:off x="4542104" y="0"/>
                            <a:ext cx="30480" cy="6097"/>
                          </a:xfrm>
                          <a:prstGeom prst="rect">
                            <a:avLst/>
                          </a:prstGeom>
                        </pic:spPr>
                      </pic:pic>
                      <pic:pic xmlns:pic="http://schemas.openxmlformats.org/drawingml/2006/picture">
                        <pic:nvPicPr>
                          <pic:cNvPr id="14573" name="Picture 14573"/>
                          <pic:cNvPicPr/>
                        </pic:nvPicPr>
                        <pic:blipFill>
                          <a:blip r:embed="rId94"/>
                          <a:stretch>
                            <a:fillRect/>
                          </a:stretch>
                        </pic:blipFill>
                        <pic:spPr>
                          <a:xfrm>
                            <a:off x="4572584" y="0"/>
                            <a:ext cx="30480" cy="6097"/>
                          </a:xfrm>
                          <a:prstGeom prst="rect">
                            <a:avLst/>
                          </a:prstGeom>
                        </pic:spPr>
                      </pic:pic>
                      <pic:pic xmlns:pic="http://schemas.openxmlformats.org/drawingml/2006/picture">
                        <pic:nvPicPr>
                          <pic:cNvPr id="14575" name="Picture 14575"/>
                          <pic:cNvPicPr/>
                        </pic:nvPicPr>
                        <pic:blipFill>
                          <a:blip r:embed="rId94"/>
                          <a:stretch>
                            <a:fillRect/>
                          </a:stretch>
                        </pic:blipFill>
                        <pic:spPr>
                          <a:xfrm>
                            <a:off x="4603065" y="0"/>
                            <a:ext cx="30480" cy="6097"/>
                          </a:xfrm>
                          <a:prstGeom prst="rect">
                            <a:avLst/>
                          </a:prstGeom>
                        </pic:spPr>
                      </pic:pic>
                      <pic:pic xmlns:pic="http://schemas.openxmlformats.org/drawingml/2006/picture">
                        <pic:nvPicPr>
                          <pic:cNvPr id="14577" name="Picture 14577"/>
                          <pic:cNvPicPr/>
                        </pic:nvPicPr>
                        <pic:blipFill>
                          <a:blip r:embed="rId94"/>
                          <a:stretch>
                            <a:fillRect/>
                          </a:stretch>
                        </pic:blipFill>
                        <pic:spPr>
                          <a:xfrm>
                            <a:off x="4633545" y="0"/>
                            <a:ext cx="30480" cy="6097"/>
                          </a:xfrm>
                          <a:prstGeom prst="rect">
                            <a:avLst/>
                          </a:prstGeom>
                        </pic:spPr>
                      </pic:pic>
                      <pic:pic xmlns:pic="http://schemas.openxmlformats.org/drawingml/2006/picture">
                        <pic:nvPicPr>
                          <pic:cNvPr id="14579" name="Picture 14579"/>
                          <pic:cNvPicPr/>
                        </pic:nvPicPr>
                        <pic:blipFill>
                          <a:blip r:embed="rId94"/>
                          <a:stretch>
                            <a:fillRect/>
                          </a:stretch>
                        </pic:blipFill>
                        <pic:spPr>
                          <a:xfrm>
                            <a:off x="4664024" y="0"/>
                            <a:ext cx="30785" cy="6097"/>
                          </a:xfrm>
                          <a:prstGeom prst="rect">
                            <a:avLst/>
                          </a:prstGeom>
                        </pic:spPr>
                      </pic:pic>
                      <pic:pic xmlns:pic="http://schemas.openxmlformats.org/drawingml/2006/picture">
                        <pic:nvPicPr>
                          <pic:cNvPr id="14581" name="Picture 14581"/>
                          <pic:cNvPicPr/>
                        </pic:nvPicPr>
                        <pic:blipFill>
                          <a:blip r:embed="rId94"/>
                          <a:stretch>
                            <a:fillRect/>
                          </a:stretch>
                        </pic:blipFill>
                        <pic:spPr>
                          <a:xfrm>
                            <a:off x="4694885" y="0"/>
                            <a:ext cx="30480" cy="6097"/>
                          </a:xfrm>
                          <a:prstGeom prst="rect">
                            <a:avLst/>
                          </a:prstGeom>
                        </pic:spPr>
                      </pic:pic>
                      <pic:pic xmlns:pic="http://schemas.openxmlformats.org/drawingml/2006/picture">
                        <pic:nvPicPr>
                          <pic:cNvPr id="14583" name="Picture 14583"/>
                          <pic:cNvPicPr/>
                        </pic:nvPicPr>
                        <pic:blipFill>
                          <a:blip r:embed="rId94"/>
                          <a:stretch>
                            <a:fillRect/>
                          </a:stretch>
                        </pic:blipFill>
                        <pic:spPr>
                          <a:xfrm>
                            <a:off x="4725366" y="0"/>
                            <a:ext cx="30480" cy="6097"/>
                          </a:xfrm>
                          <a:prstGeom prst="rect">
                            <a:avLst/>
                          </a:prstGeom>
                        </pic:spPr>
                      </pic:pic>
                      <pic:pic xmlns:pic="http://schemas.openxmlformats.org/drawingml/2006/picture">
                        <pic:nvPicPr>
                          <pic:cNvPr id="14585" name="Picture 14585"/>
                          <pic:cNvPicPr/>
                        </pic:nvPicPr>
                        <pic:blipFill>
                          <a:blip r:embed="rId94"/>
                          <a:stretch>
                            <a:fillRect/>
                          </a:stretch>
                        </pic:blipFill>
                        <pic:spPr>
                          <a:xfrm>
                            <a:off x="4755846" y="0"/>
                            <a:ext cx="30480" cy="6097"/>
                          </a:xfrm>
                          <a:prstGeom prst="rect">
                            <a:avLst/>
                          </a:prstGeom>
                        </pic:spPr>
                      </pic:pic>
                      <pic:pic xmlns:pic="http://schemas.openxmlformats.org/drawingml/2006/picture">
                        <pic:nvPicPr>
                          <pic:cNvPr id="14587" name="Picture 14587"/>
                          <pic:cNvPicPr/>
                        </pic:nvPicPr>
                        <pic:blipFill>
                          <a:blip r:embed="rId94"/>
                          <a:stretch>
                            <a:fillRect/>
                          </a:stretch>
                        </pic:blipFill>
                        <pic:spPr>
                          <a:xfrm>
                            <a:off x="4786326" y="0"/>
                            <a:ext cx="30480" cy="6097"/>
                          </a:xfrm>
                          <a:prstGeom prst="rect">
                            <a:avLst/>
                          </a:prstGeom>
                        </pic:spPr>
                      </pic:pic>
                      <pic:pic xmlns:pic="http://schemas.openxmlformats.org/drawingml/2006/picture">
                        <pic:nvPicPr>
                          <pic:cNvPr id="14589" name="Picture 14589"/>
                          <pic:cNvPicPr/>
                        </pic:nvPicPr>
                        <pic:blipFill>
                          <a:blip r:embed="rId94"/>
                          <a:stretch>
                            <a:fillRect/>
                          </a:stretch>
                        </pic:blipFill>
                        <pic:spPr>
                          <a:xfrm>
                            <a:off x="4816805" y="0"/>
                            <a:ext cx="30480" cy="6097"/>
                          </a:xfrm>
                          <a:prstGeom prst="rect">
                            <a:avLst/>
                          </a:prstGeom>
                        </pic:spPr>
                      </pic:pic>
                      <pic:pic xmlns:pic="http://schemas.openxmlformats.org/drawingml/2006/picture">
                        <pic:nvPicPr>
                          <pic:cNvPr id="14591" name="Picture 14591"/>
                          <pic:cNvPicPr/>
                        </pic:nvPicPr>
                        <pic:blipFill>
                          <a:blip r:embed="rId94"/>
                          <a:stretch>
                            <a:fillRect/>
                          </a:stretch>
                        </pic:blipFill>
                        <pic:spPr>
                          <a:xfrm>
                            <a:off x="4847285" y="0"/>
                            <a:ext cx="30480" cy="6097"/>
                          </a:xfrm>
                          <a:prstGeom prst="rect">
                            <a:avLst/>
                          </a:prstGeom>
                        </pic:spPr>
                      </pic:pic>
                      <pic:pic xmlns:pic="http://schemas.openxmlformats.org/drawingml/2006/picture">
                        <pic:nvPicPr>
                          <pic:cNvPr id="14593" name="Picture 14593"/>
                          <pic:cNvPicPr/>
                        </pic:nvPicPr>
                        <pic:blipFill>
                          <a:blip r:embed="rId94"/>
                          <a:stretch>
                            <a:fillRect/>
                          </a:stretch>
                        </pic:blipFill>
                        <pic:spPr>
                          <a:xfrm>
                            <a:off x="4877766" y="0"/>
                            <a:ext cx="30480" cy="6097"/>
                          </a:xfrm>
                          <a:prstGeom prst="rect">
                            <a:avLst/>
                          </a:prstGeom>
                        </pic:spPr>
                      </pic:pic>
                      <pic:pic xmlns:pic="http://schemas.openxmlformats.org/drawingml/2006/picture">
                        <pic:nvPicPr>
                          <pic:cNvPr id="14595" name="Picture 14595"/>
                          <pic:cNvPicPr/>
                        </pic:nvPicPr>
                        <pic:blipFill>
                          <a:blip r:embed="rId94"/>
                          <a:stretch>
                            <a:fillRect/>
                          </a:stretch>
                        </pic:blipFill>
                        <pic:spPr>
                          <a:xfrm>
                            <a:off x="4908246" y="0"/>
                            <a:ext cx="30480" cy="6097"/>
                          </a:xfrm>
                          <a:prstGeom prst="rect">
                            <a:avLst/>
                          </a:prstGeom>
                        </pic:spPr>
                      </pic:pic>
                      <pic:pic xmlns:pic="http://schemas.openxmlformats.org/drawingml/2006/picture">
                        <pic:nvPicPr>
                          <pic:cNvPr id="14597" name="Picture 14597"/>
                          <pic:cNvPicPr/>
                        </pic:nvPicPr>
                        <pic:blipFill>
                          <a:blip r:embed="rId94"/>
                          <a:stretch>
                            <a:fillRect/>
                          </a:stretch>
                        </pic:blipFill>
                        <pic:spPr>
                          <a:xfrm>
                            <a:off x="4938726" y="0"/>
                            <a:ext cx="30480" cy="6097"/>
                          </a:xfrm>
                          <a:prstGeom prst="rect">
                            <a:avLst/>
                          </a:prstGeom>
                        </pic:spPr>
                      </pic:pic>
                      <pic:pic xmlns:pic="http://schemas.openxmlformats.org/drawingml/2006/picture">
                        <pic:nvPicPr>
                          <pic:cNvPr id="14599" name="Picture 14599"/>
                          <pic:cNvPicPr/>
                        </pic:nvPicPr>
                        <pic:blipFill>
                          <a:blip r:embed="rId94"/>
                          <a:stretch>
                            <a:fillRect/>
                          </a:stretch>
                        </pic:blipFill>
                        <pic:spPr>
                          <a:xfrm>
                            <a:off x="4969205" y="0"/>
                            <a:ext cx="30480" cy="6097"/>
                          </a:xfrm>
                          <a:prstGeom prst="rect">
                            <a:avLst/>
                          </a:prstGeom>
                        </pic:spPr>
                      </pic:pic>
                      <pic:pic xmlns:pic="http://schemas.openxmlformats.org/drawingml/2006/picture">
                        <pic:nvPicPr>
                          <pic:cNvPr id="14601" name="Picture 14601"/>
                          <pic:cNvPicPr/>
                        </pic:nvPicPr>
                        <pic:blipFill>
                          <a:blip r:embed="rId94"/>
                          <a:stretch>
                            <a:fillRect/>
                          </a:stretch>
                        </pic:blipFill>
                        <pic:spPr>
                          <a:xfrm>
                            <a:off x="4999685" y="0"/>
                            <a:ext cx="30480" cy="6097"/>
                          </a:xfrm>
                          <a:prstGeom prst="rect">
                            <a:avLst/>
                          </a:prstGeom>
                        </pic:spPr>
                      </pic:pic>
                      <pic:pic xmlns:pic="http://schemas.openxmlformats.org/drawingml/2006/picture">
                        <pic:nvPicPr>
                          <pic:cNvPr id="14603" name="Picture 14603"/>
                          <pic:cNvPicPr/>
                        </pic:nvPicPr>
                        <pic:blipFill>
                          <a:blip r:embed="rId94"/>
                          <a:stretch>
                            <a:fillRect/>
                          </a:stretch>
                        </pic:blipFill>
                        <pic:spPr>
                          <a:xfrm>
                            <a:off x="5030166" y="0"/>
                            <a:ext cx="30480" cy="6097"/>
                          </a:xfrm>
                          <a:prstGeom prst="rect">
                            <a:avLst/>
                          </a:prstGeom>
                        </pic:spPr>
                      </pic:pic>
                      <pic:pic xmlns:pic="http://schemas.openxmlformats.org/drawingml/2006/picture">
                        <pic:nvPicPr>
                          <pic:cNvPr id="14605" name="Picture 14605"/>
                          <pic:cNvPicPr/>
                        </pic:nvPicPr>
                        <pic:blipFill>
                          <a:blip r:embed="rId94"/>
                          <a:stretch>
                            <a:fillRect/>
                          </a:stretch>
                        </pic:blipFill>
                        <pic:spPr>
                          <a:xfrm>
                            <a:off x="5060646" y="0"/>
                            <a:ext cx="30480" cy="6097"/>
                          </a:xfrm>
                          <a:prstGeom prst="rect">
                            <a:avLst/>
                          </a:prstGeom>
                        </pic:spPr>
                      </pic:pic>
                      <pic:pic xmlns:pic="http://schemas.openxmlformats.org/drawingml/2006/picture">
                        <pic:nvPicPr>
                          <pic:cNvPr id="14607" name="Picture 14607"/>
                          <pic:cNvPicPr/>
                        </pic:nvPicPr>
                        <pic:blipFill>
                          <a:blip r:embed="rId94"/>
                          <a:stretch>
                            <a:fillRect/>
                          </a:stretch>
                        </pic:blipFill>
                        <pic:spPr>
                          <a:xfrm>
                            <a:off x="5091126" y="0"/>
                            <a:ext cx="30480" cy="6097"/>
                          </a:xfrm>
                          <a:prstGeom prst="rect">
                            <a:avLst/>
                          </a:prstGeom>
                        </pic:spPr>
                      </pic:pic>
                      <pic:pic xmlns:pic="http://schemas.openxmlformats.org/drawingml/2006/picture">
                        <pic:nvPicPr>
                          <pic:cNvPr id="14609" name="Picture 14609"/>
                          <pic:cNvPicPr/>
                        </pic:nvPicPr>
                        <pic:blipFill>
                          <a:blip r:embed="rId94"/>
                          <a:stretch>
                            <a:fillRect/>
                          </a:stretch>
                        </pic:blipFill>
                        <pic:spPr>
                          <a:xfrm>
                            <a:off x="5121605" y="0"/>
                            <a:ext cx="30480" cy="6097"/>
                          </a:xfrm>
                          <a:prstGeom prst="rect">
                            <a:avLst/>
                          </a:prstGeom>
                        </pic:spPr>
                      </pic:pic>
                      <pic:pic xmlns:pic="http://schemas.openxmlformats.org/drawingml/2006/picture">
                        <pic:nvPicPr>
                          <pic:cNvPr id="14611" name="Picture 14611"/>
                          <pic:cNvPicPr/>
                        </pic:nvPicPr>
                        <pic:blipFill>
                          <a:blip r:embed="rId94"/>
                          <a:stretch>
                            <a:fillRect/>
                          </a:stretch>
                        </pic:blipFill>
                        <pic:spPr>
                          <a:xfrm>
                            <a:off x="5152085" y="0"/>
                            <a:ext cx="30480" cy="6097"/>
                          </a:xfrm>
                          <a:prstGeom prst="rect">
                            <a:avLst/>
                          </a:prstGeom>
                        </pic:spPr>
                      </pic:pic>
                      <pic:pic xmlns:pic="http://schemas.openxmlformats.org/drawingml/2006/picture">
                        <pic:nvPicPr>
                          <pic:cNvPr id="14613" name="Picture 14613"/>
                          <pic:cNvPicPr/>
                        </pic:nvPicPr>
                        <pic:blipFill>
                          <a:blip r:embed="rId94"/>
                          <a:stretch>
                            <a:fillRect/>
                          </a:stretch>
                        </pic:blipFill>
                        <pic:spPr>
                          <a:xfrm>
                            <a:off x="5182566" y="0"/>
                            <a:ext cx="30480" cy="6097"/>
                          </a:xfrm>
                          <a:prstGeom prst="rect">
                            <a:avLst/>
                          </a:prstGeom>
                        </pic:spPr>
                      </pic:pic>
                      <pic:pic xmlns:pic="http://schemas.openxmlformats.org/drawingml/2006/picture">
                        <pic:nvPicPr>
                          <pic:cNvPr id="14615" name="Picture 14615"/>
                          <pic:cNvPicPr/>
                        </pic:nvPicPr>
                        <pic:blipFill>
                          <a:blip r:embed="rId94"/>
                          <a:stretch>
                            <a:fillRect/>
                          </a:stretch>
                        </pic:blipFill>
                        <pic:spPr>
                          <a:xfrm>
                            <a:off x="5213046" y="0"/>
                            <a:ext cx="30480" cy="6097"/>
                          </a:xfrm>
                          <a:prstGeom prst="rect">
                            <a:avLst/>
                          </a:prstGeom>
                        </pic:spPr>
                      </pic:pic>
                      <pic:pic xmlns:pic="http://schemas.openxmlformats.org/drawingml/2006/picture">
                        <pic:nvPicPr>
                          <pic:cNvPr id="14617" name="Picture 14617"/>
                          <pic:cNvPicPr/>
                        </pic:nvPicPr>
                        <pic:blipFill>
                          <a:blip r:embed="rId94"/>
                          <a:stretch>
                            <a:fillRect/>
                          </a:stretch>
                        </pic:blipFill>
                        <pic:spPr>
                          <a:xfrm>
                            <a:off x="5243526" y="0"/>
                            <a:ext cx="30480" cy="6097"/>
                          </a:xfrm>
                          <a:prstGeom prst="rect">
                            <a:avLst/>
                          </a:prstGeom>
                        </pic:spPr>
                      </pic:pic>
                      <pic:pic xmlns:pic="http://schemas.openxmlformats.org/drawingml/2006/picture">
                        <pic:nvPicPr>
                          <pic:cNvPr id="14619" name="Picture 14619"/>
                          <pic:cNvPicPr/>
                        </pic:nvPicPr>
                        <pic:blipFill>
                          <a:blip r:embed="rId94"/>
                          <a:stretch>
                            <a:fillRect/>
                          </a:stretch>
                        </pic:blipFill>
                        <pic:spPr>
                          <a:xfrm>
                            <a:off x="5274005" y="0"/>
                            <a:ext cx="30480" cy="6097"/>
                          </a:xfrm>
                          <a:prstGeom prst="rect">
                            <a:avLst/>
                          </a:prstGeom>
                        </pic:spPr>
                      </pic:pic>
                      <pic:pic xmlns:pic="http://schemas.openxmlformats.org/drawingml/2006/picture">
                        <pic:nvPicPr>
                          <pic:cNvPr id="14621" name="Picture 14621"/>
                          <pic:cNvPicPr/>
                        </pic:nvPicPr>
                        <pic:blipFill>
                          <a:blip r:embed="rId94"/>
                          <a:stretch>
                            <a:fillRect/>
                          </a:stretch>
                        </pic:blipFill>
                        <pic:spPr>
                          <a:xfrm>
                            <a:off x="5304485" y="0"/>
                            <a:ext cx="30480" cy="6097"/>
                          </a:xfrm>
                          <a:prstGeom prst="rect">
                            <a:avLst/>
                          </a:prstGeom>
                        </pic:spPr>
                      </pic:pic>
                      <pic:pic xmlns:pic="http://schemas.openxmlformats.org/drawingml/2006/picture">
                        <pic:nvPicPr>
                          <pic:cNvPr id="14623" name="Picture 14623"/>
                          <pic:cNvPicPr/>
                        </pic:nvPicPr>
                        <pic:blipFill>
                          <a:blip r:embed="rId94"/>
                          <a:stretch>
                            <a:fillRect/>
                          </a:stretch>
                        </pic:blipFill>
                        <pic:spPr>
                          <a:xfrm>
                            <a:off x="5334966" y="0"/>
                            <a:ext cx="30480" cy="6097"/>
                          </a:xfrm>
                          <a:prstGeom prst="rect">
                            <a:avLst/>
                          </a:prstGeom>
                        </pic:spPr>
                      </pic:pic>
                      <pic:pic xmlns:pic="http://schemas.openxmlformats.org/drawingml/2006/picture">
                        <pic:nvPicPr>
                          <pic:cNvPr id="14625" name="Picture 14625"/>
                          <pic:cNvPicPr/>
                        </pic:nvPicPr>
                        <pic:blipFill>
                          <a:blip r:embed="rId94"/>
                          <a:stretch>
                            <a:fillRect/>
                          </a:stretch>
                        </pic:blipFill>
                        <pic:spPr>
                          <a:xfrm>
                            <a:off x="5365446" y="0"/>
                            <a:ext cx="30480" cy="6097"/>
                          </a:xfrm>
                          <a:prstGeom prst="rect">
                            <a:avLst/>
                          </a:prstGeom>
                        </pic:spPr>
                      </pic:pic>
                      <pic:pic xmlns:pic="http://schemas.openxmlformats.org/drawingml/2006/picture">
                        <pic:nvPicPr>
                          <pic:cNvPr id="14627" name="Picture 14627"/>
                          <pic:cNvPicPr/>
                        </pic:nvPicPr>
                        <pic:blipFill>
                          <a:blip r:embed="rId94"/>
                          <a:stretch>
                            <a:fillRect/>
                          </a:stretch>
                        </pic:blipFill>
                        <pic:spPr>
                          <a:xfrm>
                            <a:off x="5395926" y="0"/>
                            <a:ext cx="30480" cy="6097"/>
                          </a:xfrm>
                          <a:prstGeom prst="rect">
                            <a:avLst/>
                          </a:prstGeom>
                        </pic:spPr>
                      </pic:pic>
                      <pic:pic xmlns:pic="http://schemas.openxmlformats.org/drawingml/2006/picture">
                        <pic:nvPicPr>
                          <pic:cNvPr id="14629" name="Picture 14629"/>
                          <pic:cNvPicPr/>
                        </pic:nvPicPr>
                        <pic:blipFill>
                          <a:blip r:embed="rId94"/>
                          <a:stretch>
                            <a:fillRect/>
                          </a:stretch>
                        </pic:blipFill>
                        <pic:spPr>
                          <a:xfrm>
                            <a:off x="5426405" y="0"/>
                            <a:ext cx="30480" cy="6097"/>
                          </a:xfrm>
                          <a:prstGeom prst="rect">
                            <a:avLst/>
                          </a:prstGeom>
                        </pic:spPr>
                      </pic:pic>
                      <pic:pic xmlns:pic="http://schemas.openxmlformats.org/drawingml/2006/picture">
                        <pic:nvPicPr>
                          <pic:cNvPr id="14631" name="Picture 14631"/>
                          <pic:cNvPicPr/>
                        </pic:nvPicPr>
                        <pic:blipFill>
                          <a:blip r:embed="rId94"/>
                          <a:stretch>
                            <a:fillRect/>
                          </a:stretch>
                        </pic:blipFill>
                        <pic:spPr>
                          <a:xfrm>
                            <a:off x="5456885" y="0"/>
                            <a:ext cx="30480" cy="6097"/>
                          </a:xfrm>
                          <a:prstGeom prst="rect">
                            <a:avLst/>
                          </a:prstGeom>
                        </pic:spPr>
                      </pic:pic>
                      <pic:pic xmlns:pic="http://schemas.openxmlformats.org/drawingml/2006/picture">
                        <pic:nvPicPr>
                          <pic:cNvPr id="14633" name="Picture 14633"/>
                          <pic:cNvPicPr/>
                        </pic:nvPicPr>
                        <pic:blipFill>
                          <a:blip r:embed="rId94"/>
                          <a:stretch>
                            <a:fillRect/>
                          </a:stretch>
                        </pic:blipFill>
                        <pic:spPr>
                          <a:xfrm>
                            <a:off x="5487366" y="0"/>
                            <a:ext cx="30480" cy="6097"/>
                          </a:xfrm>
                          <a:prstGeom prst="rect">
                            <a:avLst/>
                          </a:prstGeom>
                        </pic:spPr>
                      </pic:pic>
                      <pic:pic xmlns:pic="http://schemas.openxmlformats.org/drawingml/2006/picture">
                        <pic:nvPicPr>
                          <pic:cNvPr id="14635" name="Picture 14635"/>
                          <pic:cNvPicPr/>
                        </pic:nvPicPr>
                        <pic:blipFill>
                          <a:blip r:embed="rId94"/>
                          <a:stretch>
                            <a:fillRect/>
                          </a:stretch>
                        </pic:blipFill>
                        <pic:spPr>
                          <a:xfrm>
                            <a:off x="5517846" y="0"/>
                            <a:ext cx="30480" cy="6097"/>
                          </a:xfrm>
                          <a:prstGeom prst="rect">
                            <a:avLst/>
                          </a:prstGeom>
                        </pic:spPr>
                      </pic:pic>
                      <pic:pic xmlns:pic="http://schemas.openxmlformats.org/drawingml/2006/picture">
                        <pic:nvPicPr>
                          <pic:cNvPr id="14637" name="Picture 14637"/>
                          <pic:cNvPicPr/>
                        </pic:nvPicPr>
                        <pic:blipFill>
                          <a:blip r:embed="rId94"/>
                          <a:stretch>
                            <a:fillRect/>
                          </a:stretch>
                        </pic:blipFill>
                        <pic:spPr>
                          <a:xfrm>
                            <a:off x="5548326" y="0"/>
                            <a:ext cx="30480" cy="6097"/>
                          </a:xfrm>
                          <a:prstGeom prst="rect">
                            <a:avLst/>
                          </a:prstGeom>
                        </pic:spPr>
                      </pic:pic>
                      <pic:pic xmlns:pic="http://schemas.openxmlformats.org/drawingml/2006/picture">
                        <pic:nvPicPr>
                          <pic:cNvPr id="14639" name="Picture 14639"/>
                          <pic:cNvPicPr/>
                        </pic:nvPicPr>
                        <pic:blipFill>
                          <a:blip r:embed="rId94"/>
                          <a:stretch>
                            <a:fillRect/>
                          </a:stretch>
                        </pic:blipFill>
                        <pic:spPr>
                          <a:xfrm>
                            <a:off x="5578805" y="0"/>
                            <a:ext cx="30480" cy="6097"/>
                          </a:xfrm>
                          <a:prstGeom prst="rect">
                            <a:avLst/>
                          </a:prstGeom>
                        </pic:spPr>
                      </pic:pic>
                      <pic:pic xmlns:pic="http://schemas.openxmlformats.org/drawingml/2006/picture">
                        <pic:nvPicPr>
                          <pic:cNvPr id="14641" name="Picture 14641"/>
                          <pic:cNvPicPr/>
                        </pic:nvPicPr>
                        <pic:blipFill>
                          <a:blip r:embed="rId94"/>
                          <a:stretch>
                            <a:fillRect/>
                          </a:stretch>
                        </pic:blipFill>
                        <pic:spPr>
                          <a:xfrm>
                            <a:off x="5609285" y="0"/>
                            <a:ext cx="30480" cy="6097"/>
                          </a:xfrm>
                          <a:prstGeom prst="rect">
                            <a:avLst/>
                          </a:prstGeom>
                        </pic:spPr>
                      </pic:pic>
                      <pic:pic xmlns:pic="http://schemas.openxmlformats.org/drawingml/2006/picture">
                        <pic:nvPicPr>
                          <pic:cNvPr id="14643" name="Picture 14643"/>
                          <pic:cNvPicPr/>
                        </pic:nvPicPr>
                        <pic:blipFill>
                          <a:blip r:embed="rId94"/>
                          <a:stretch>
                            <a:fillRect/>
                          </a:stretch>
                        </pic:blipFill>
                        <pic:spPr>
                          <a:xfrm>
                            <a:off x="5639766" y="0"/>
                            <a:ext cx="30480" cy="6097"/>
                          </a:xfrm>
                          <a:prstGeom prst="rect">
                            <a:avLst/>
                          </a:prstGeom>
                        </pic:spPr>
                      </pic:pic>
                      <pic:pic xmlns:pic="http://schemas.openxmlformats.org/drawingml/2006/picture">
                        <pic:nvPicPr>
                          <pic:cNvPr id="14645" name="Picture 14645"/>
                          <pic:cNvPicPr/>
                        </pic:nvPicPr>
                        <pic:blipFill>
                          <a:blip r:embed="rId94"/>
                          <a:stretch>
                            <a:fillRect/>
                          </a:stretch>
                        </pic:blipFill>
                        <pic:spPr>
                          <a:xfrm>
                            <a:off x="5670245" y="0"/>
                            <a:ext cx="30480" cy="6097"/>
                          </a:xfrm>
                          <a:prstGeom prst="rect">
                            <a:avLst/>
                          </a:prstGeom>
                        </pic:spPr>
                      </pic:pic>
                      <pic:pic xmlns:pic="http://schemas.openxmlformats.org/drawingml/2006/picture">
                        <pic:nvPicPr>
                          <pic:cNvPr id="14647" name="Picture 14647"/>
                          <pic:cNvPicPr/>
                        </pic:nvPicPr>
                        <pic:blipFill>
                          <a:blip r:embed="rId94"/>
                          <a:stretch>
                            <a:fillRect/>
                          </a:stretch>
                        </pic:blipFill>
                        <pic:spPr>
                          <a:xfrm>
                            <a:off x="5700726" y="0"/>
                            <a:ext cx="30480" cy="6097"/>
                          </a:xfrm>
                          <a:prstGeom prst="rect">
                            <a:avLst/>
                          </a:prstGeom>
                        </pic:spPr>
                      </pic:pic>
                      <pic:pic xmlns:pic="http://schemas.openxmlformats.org/drawingml/2006/picture">
                        <pic:nvPicPr>
                          <pic:cNvPr id="14649" name="Picture 14649"/>
                          <pic:cNvPicPr/>
                        </pic:nvPicPr>
                        <pic:blipFill>
                          <a:blip r:embed="rId94"/>
                          <a:stretch>
                            <a:fillRect/>
                          </a:stretch>
                        </pic:blipFill>
                        <pic:spPr>
                          <a:xfrm>
                            <a:off x="5731206" y="0"/>
                            <a:ext cx="30480" cy="6097"/>
                          </a:xfrm>
                          <a:prstGeom prst="rect">
                            <a:avLst/>
                          </a:prstGeom>
                        </pic:spPr>
                      </pic:pic>
                      <pic:pic xmlns:pic="http://schemas.openxmlformats.org/drawingml/2006/picture">
                        <pic:nvPicPr>
                          <pic:cNvPr id="14651" name="Picture 14651"/>
                          <pic:cNvPicPr/>
                        </pic:nvPicPr>
                        <pic:blipFill>
                          <a:blip r:embed="rId94"/>
                          <a:stretch>
                            <a:fillRect/>
                          </a:stretch>
                        </pic:blipFill>
                        <pic:spPr>
                          <a:xfrm>
                            <a:off x="5761685" y="0"/>
                            <a:ext cx="30480" cy="6097"/>
                          </a:xfrm>
                          <a:prstGeom prst="rect">
                            <a:avLst/>
                          </a:prstGeom>
                        </pic:spPr>
                      </pic:pic>
                      <pic:pic xmlns:pic="http://schemas.openxmlformats.org/drawingml/2006/picture">
                        <pic:nvPicPr>
                          <pic:cNvPr id="14653" name="Picture 14653"/>
                          <pic:cNvPicPr/>
                        </pic:nvPicPr>
                        <pic:blipFill>
                          <a:blip r:embed="rId94"/>
                          <a:stretch>
                            <a:fillRect/>
                          </a:stretch>
                        </pic:blipFill>
                        <pic:spPr>
                          <a:xfrm>
                            <a:off x="5792166" y="0"/>
                            <a:ext cx="30480" cy="6097"/>
                          </a:xfrm>
                          <a:prstGeom prst="rect">
                            <a:avLst/>
                          </a:prstGeom>
                        </pic:spPr>
                      </pic:pic>
                      <pic:pic xmlns:pic="http://schemas.openxmlformats.org/drawingml/2006/picture">
                        <pic:nvPicPr>
                          <pic:cNvPr id="14655" name="Picture 14655"/>
                          <pic:cNvPicPr/>
                        </pic:nvPicPr>
                        <pic:blipFill>
                          <a:blip r:embed="rId94"/>
                          <a:stretch>
                            <a:fillRect/>
                          </a:stretch>
                        </pic:blipFill>
                        <pic:spPr>
                          <a:xfrm>
                            <a:off x="5822645" y="0"/>
                            <a:ext cx="30480" cy="6097"/>
                          </a:xfrm>
                          <a:prstGeom prst="rect">
                            <a:avLst/>
                          </a:prstGeom>
                        </pic:spPr>
                      </pic:pic>
                      <pic:pic xmlns:pic="http://schemas.openxmlformats.org/drawingml/2006/picture">
                        <pic:nvPicPr>
                          <pic:cNvPr id="14657" name="Picture 14657"/>
                          <pic:cNvPicPr/>
                        </pic:nvPicPr>
                        <pic:blipFill>
                          <a:blip r:embed="rId94"/>
                          <a:stretch>
                            <a:fillRect/>
                          </a:stretch>
                        </pic:blipFill>
                        <pic:spPr>
                          <a:xfrm>
                            <a:off x="5853126" y="0"/>
                            <a:ext cx="30480" cy="6097"/>
                          </a:xfrm>
                          <a:prstGeom prst="rect">
                            <a:avLst/>
                          </a:prstGeom>
                        </pic:spPr>
                      </pic:pic>
                      <pic:pic xmlns:pic="http://schemas.openxmlformats.org/drawingml/2006/picture">
                        <pic:nvPicPr>
                          <pic:cNvPr id="14659" name="Picture 14659"/>
                          <pic:cNvPicPr/>
                        </pic:nvPicPr>
                        <pic:blipFill>
                          <a:blip r:embed="rId94"/>
                          <a:stretch>
                            <a:fillRect/>
                          </a:stretch>
                        </pic:blipFill>
                        <pic:spPr>
                          <a:xfrm>
                            <a:off x="5883606" y="0"/>
                            <a:ext cx="30480" cy="6097"/>
                          </a:xfrm>
                          <a:prstGeom prst="rect">
                            <a:avLst/>
                          </a:prstGeom>
                        </pic:spPr>
                      </pic:pic>
                      <pic:pic xmlns:pic="http://schemas.openxmlformats.org/drawingml/2006/picture">
                        <pic:nvPicPr>
                          <pic:cNvPr id="14661" name="Picture 14661"/>
                          <pic:cNvPicPr/>
                        </pic:nvPicPr>
                        <pic:blipFill>
                          <a:blip r:embed="rId136"/>
                          <a:stretch>
                            <a:fillRect/>
                          </a:stretch>
                        </pic:blipFill>
                        <pic:spPr>
                          <a:xfrm>
                            <a:off x="5914085" y="0"/>
                            <a:ext cx="10668" cy="6097"/>
                          </a:xfrm>
                          <a:prstGeom prst="rect">
                            <a:avLst/>
                          </a:prstGeom>
                        </pic:spPr>
                      </pic:pic>
                    </wpg:wgp>
                  </a:graphicData>
                </a:graphic>
              </wp:inline>
            </w:drawing>
          </mc:Choice>
          <mc:Fallback>
            <w:pict>
              <v:group w14:anchorId="56B29126" id="Group 72308" o:spid="_x0000_s1026" style="width:466.5pt;height:.5pt;mso-position-horizontal-relative:char;mso-position-vertical-relative:line" coordsize="59247,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">
                <v:shape id="Picture 14273"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">
                  <v:imagedata r:id="rId96" o:title=""/>
                </v:shape>
                <v:shape id="Picture 14275" o:spid="_x0000_s1028" type="#_x0000_t75" style="position:absolute;left: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">
                  <v:imagedata r:id="rId96" o:title=""/>
                </v:shape>
                <v:shape id="Picture 14277" o:spid="_x0000_s1029" type="#_x0000_t75" style="position:absolute;left: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">
                  <v:imagedata r:id="rId96" o:title=""/>
                </v:shape>
                <v:shape id="Picture 14279" o:spid="_x0000_s1030" type="#_x0000_t75" style="position:absolute;left: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">
                  <v:imagedata r:id="rId96" o:title=""/>
                </v:shape>
                <v:shape id="Picture 14281" o:spid="_x0000_s1031" type="#_x0000_t75" style="position:absolute;left:12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">
                  <v:imagedata r:id="rId96" o:title=""/>
                </v:shape>
                <v:shape id="Picture 14283" o:spid="_x0000_s1032" type="#_x0000_t75" style="position:absolute;left:15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">
                  <v:imagedata r:id="rId96" o:title=""/>
                </v:shape>
                <v:shape id="Picture 14285" o:spid="_x0000_s1033" type="#_x0000_t75" style="position:absolute;left:1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">
                  <v:imagedata r:id="rId96" o:title=""/>
                </v:shape>
                <v:shape id="Picture 14287" o:spid="_x0000_s1034" type="#_x0000_t75" style="position:absolute;left:2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">
                  <v:imagedata r:id="rId96" o:title=""/>
                </v:shape>
                <v:shape id="Picture 14289" o:spid="_x0000_s1035" type="#_x0000_t75" style="position:absolute;left:2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">
                  <v:imagedata r:id="rId96" o:title=""/>
                </v:shape>
                <v:shape id="Picture 14291" o:spid="_x0000_s1036" type="#_x0000_t75" style="position:absolute;left:27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">
                  <v:imagedata r:id="rId96" o:title=""/>
                </v:shape>
                <v:shape id="Picture 14293" o:spid="_x0000_s1037" type="#_x0000_t75" style="position:absolute;left:30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">
                  <v:imagedata r:id="rId96" o:title=""/>
                </v:shape>
                <v:shape id="Picture 14295" o:spid="_x0000_s1038" type="#_x0000_t75" style="position:absolute;left:3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">
                  <v:imagedata r:id="rId96" o:title=""/>
                </v:shape>
                <v:shape id="Picture 14297" o:spid="_x0000_s1039" type="#_x0000_t75" style="position:absolute;left:3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">
                  <v:imagedata r:id="rId96" o:title=""/>
                </v:shape>
                <v:shape id="Picture 14299" o:spid="_x0000_s1040" type="#_x0000_t75" style="position:absolute;left:3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">
                  <v:imagedata r:id="rId96" o:title=""/>
                </v:shape>
                <v:shape id="Picture 14301" o:spid="_x0000_s1041" type="#_x0000_t75" style="position:absolute;left:42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">
                  <v:imagedata r:id="rId96" o:title=""/>
                </v:shape>
                <v:shape id="Picture 14303" o:spid="_x0000_s1042" type="#_x0000_t75" style="position:absolute;left:45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">
                  <v:imagedata r:id="rId96" o:title=""/>
                </v:shape>
                <v:shape id="Picture 14305" o:spid="_x0000_s1043" type="#_x0000_t75" style="position:absolute;left:4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">
                  <v:imagedata r:id="rId96" o:title=""/>
                </v:shape>
                <v:shape id="Picture 14307" o:spid="_x0000_s1044" type="#_x0000_t75" style="position:absolute;left:518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">
                  <v:imagedata r:id="rId96" o:title=""/>
                </v:shape>
                <v:shape id="Picture 14309" o:spid="_x0000_s1045" type="#_x0000_t75" style="position:absolute;left:54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">
                  <v:imagedata r:id="rId96" o:title=""/>
                </v:shape>
                <v:shape id="Picture 14311" o:spid="_x0000_s1046" type="#_x0000_t75" style="position:absolute;left:57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">
                  <v:imagedata r:id="rId96" o:title=""/>
                </v:shape>
                <v:shape id="Picture 14313" o:spid="_x0000_s1047" type="#_x0000_t75" style="position:absolute;left:6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">
                  <v:imagedata r:id="rId96" o:title=""/>
                </v:shape>
                <v:shape id="Picture 14315" o:spid="_x0000_s1048" type="#_x0000_t75" style="position:absolute;left:6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">
                  <v:imagedata r:id="rId96" o:title=""/>
                </v:shape>
                <v:shape id="Picture 14317" o:spid="_x0000_s1049" type="#_x0000_t75" style="position:absolute;left:6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">
                  <v:imagedata r:id="rId96" o:title=""/>
                </v:shape>
                <v:shape id="Picture 14319" o:spid="_x0000_s1050" type="#_x0000_t75" style="position:absolute;left:7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">
                  <v:imagedata r:id="rId96" o:title=""/>
                </v:shape>
                <v:shape id="Picture 14321" o:spid="_x0000_s1051" type="#_x0000_t75" style="position:absolute;left:7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">
                  <v:imagedata r:id="rId96" o:title=""/>
                </v:shape>
                <v:shape id="Picture 14323" o:spid="_x0000_s1052" type="#_x0000_t75" style="position:absolute;left:7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">
                  <v:imagedata r:id="rId96" o:title=""/>
                </v:shape>
                <v:shape id="Picture 14325" o:spid="_x0000_s1053" type="#_x0000_t75" style="position:absolute;left:7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">
                  <v:imagedata r:id="rId96" o:title=""/>
                </v:shape>
                <v:shape id="Picture 14327" o:spid="_x0000_s1054" type="#_x0000_t75" style="position:absolute;left:8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">
                  <v:imagedata r:id="rId96" o:title=""/>
                </v:shape>
                <v:shape id="Picture 14329" o:spid="_x0000_s1055" type="#_x0000_t75" style="position:absolute;left:8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">
                  <v:imagedata r:id="rId96" o:title=""/>
                </v:shape>
                <v:shape id="Picture 14331" o:spid="_x0000_s1056" type="#_x0000_t75" style="position:absolute;left:8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">
                  <v:imagedata r:id="rId96" o:title=""/>
                </v:shape>
                <v:shape id="Picture 14333" o:spid="_x0000_s1057" type="#_x0000_t75" style="position:absolute;left:9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">
                  <v:imagedata r:id="rId96" o:title=""/>
                </v:shape>
                <v:shape id="Picture 14335" o:spid="_x0000_s1058" type="#_x0000_t75" style="position:absolute;left:9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">
                  <v:imagedata r:id="rId96" o:title=""/>
                </v:shape>
                <v:shape id="Picture 14337" o:spid="_x0000_s1059" type="#_x0000_t75" style="position:absolute;left:9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">
                  <v:imagedata r:id="rId96" o:title=""/>
                </v:shape>
                <v:shape id="Picture 14339" o:spid="_x0000_s1060" type="#_x0000_t75" style="position:absolute;left:10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">
                  <v:imagedata r:id="rId96" o:title=""/>
                </v:shape>
                <v:shape id="Picture 14341" o:spid="_x0000_s1061" type="#_x0000_t75" style="position:absolute;left:10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">
                  <v:imagedata r:id="rId96" o:title=""/>
                </v:shape>
                <v:shape id="Picture 14343" o:spid="_x0000_s1062" type="#_x0000_t75" style="position:absolute;left:10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">
                  <v:imagedata r:id="rId96" o:title=""/>
                </v:shape>
                <v:shape id="Picture 14345" o:spid="_x0000_s1063" type="#_x0000_t75" style="position:absolute;left:10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">
                  <v:imagedata r:id="rId96" o:title=""/>
                </v:shape>
                <v:shape id="Picture 14347" o:spid="_x0000_s1064" type="#_x0000_t75" style="position:absolute;left:11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">
                  <v:imagedata r:id="rId96" o:title=""/>
                </v:shape>
                <v:shape id="Picture 14349" o:spid="_x0000_s1065" type="#_x0000_t75" style="position:absolute;left:11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">
                  <v:imagedata r:id="rId96" o:title=""/>
                </v:shape>
                <v:shape id="Picture 14351" o:spid="_x0000_s1066" type="#_x0000_t75" style="position:absolute;left:11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">
                  <v:imagedata r:id="rId96" o:title=""/>
                </v:shape>
                <v:shape id="Picture 14353" o:spid="_x0000_s1067" type="#_x0000_t75" style="position:absolute;left:12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">
                  <v:imagedata r:id="rId96" o:title=""/>
                </v:shape>
                <v:shape id="Picture 14355" o:spid="_x0000_s1068" type="#_x0000_t75" style="position:absolute;left:12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">
                  <v:imagedata r:id="rId96" o:title=""/>
                </v:shape>
                <v:shape id="Picture 14357" o:spid="_x0000_s1069" type="#_x0000_t75" style="position:absolute;left:12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">
                  <v:imagedata r:id="rId96" o:title=""/>
                </v:shape>
                <v:shape id="Picture 14359" o:spid="_x0000_s1070" type="#_x0000_t75" style="position:absolute;left:13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">
                  <v:imagedata r:id="rId96" o:title=""/>
                </v:shape>
                <v:shape id="Picture 14361" o:spid="_x0000_s1071" type="#_x0000_t75" style="position:absolute;left:13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">
                  <v:imagedata r:id="rId96" o:title=""/>
                </v:shape>
                <v:shape id="Picture 14363" o:spid="_x0000_s1072" type="#_x0000_t75" style="position:absolute;left:13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">
                  <v:imagedata r:id="rId96" o:title=""/>
                </v:shape>
                <v:shape id="Picture 14365" o:spid="_x0000_s1073" type="#_x0000_t75" style="position:absolute;left:14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">
                  <v:imagedata r:id="rId96" o:title=""/>
                </v:shape>
                <v:shape id="Picture 14367" o:spid="_x0000_s1074" type="#_x0000_t75" style="position:absolute;left:14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">
                  <v:imagedata r:id="rId96" o:title=""/>
                </v:shape>
                <v:shape id="Picture 14369" o:spid="_x0000_s1075" type="#_x0000_t75" style="position:absolute;left:14629;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">
                  <v:imagedata r:id="rId96" o:title=""/>
                </v:shape>
                <v:shape id="Picture 14371" o:spid="_x0000_s1076" type="#_x0000_t75" style="position:absolute;left:149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">
                  <v:imagedata r:id="rId96" o:title=""/>
                </v:shape>
                <v:shape id="Picture 14373" o:spid="_x0000_s1077" type="#_x0000_t75" style="position:absolute;left:152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">
                  <v:imagedata r:id="rId96" o:title=""/>
                </v:shape>
                <v:shape id="Picture 14375" o:spid="_x0000_s1078" type="#_x0000_t75" style="position:absolute;left:155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">
                  <v:imagedata r:id="rId96" o:title=""/>
                </v:shape>
                <v:shape id="Picture 14377" o:spid="_x0000_s1079" type="#_x0000_t75" style="position:absolute;left:158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">
                  <v:imagedata r:id="rId96" o:title=""/>
                </v:shape>
                <v:shape id="Picture 14379" o:spid="_x0000_s1080" type="#_x0000_t75" style="position:absolute;left:161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">
                  <v:imagedata r:id="rId96" o:title=""/>
                </v:shape>
                <v:shape id="Picture 14381" o:spid="_x0000_s1081" type="#_x0000_t75" style="position:absolute;left:164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">
                  <v:imagedata r:id="rId96" o:title=""/>
                </v:shape>
                <v:shape id="Picture 14383" o:spid="_x0000_s1082" type="#_x0000_t75" style="position:absolute;left:167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">
                  <v:imagedata r:id="rId96" o:title=""/>
                </v:shape>
                <v:shape id="Picture 14385" o:spid="_x0000_s1083" type="#_x0000_t75" style="position:absolute;left:170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">
                  <v:imagedata r:id="rId96" o:title=""/>
                </v:shape>
                <v:shape id="Picture 14387" o:spid="_x0000_s1084" type="#_x0000_t75" style="position:absolute;left:173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">
                  <v:imagedata r:id="rId96" o:title=""/>
                </v:shape>
                <v:shape id="Picture 14389" o:spid="_x0000_s1085" type="#_x0000_t75" style="position:absolute;left:176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">
                  <v:imagedata r:id="rId96" o:title=""/>
                </v:shape>
                <v:shape id="Picture 14391" o:spid="_x0000_s1086" type="#_x0000_t75" style="position:absolute;left:179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">
                  <v:imagedata r:id="rId96" o:title=""/>
                </v:shape>
                <v:shape id="Picture 14393" o:spid="_x0000_s1087" type="#_x0000_t75" style="position:absolute;left:182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">
                  <v:imagedata r:id="rId96" o:title=""/>
                </v:shape>
                <v:shape id="Picture 14395" o:spid="_x0000_s1088" type="#_x0000_t75" style="position:absolute;left:1859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">
                  <v:imagedata r:id="rId96" o:title=""/>
                </v:shape>
                <v:shape id="Picture 14397" o:spid="_x0000_s1089" type="#_x0000_t75" style="position:absolute;left:189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">
                  <v:imagedata r:id="rId96" o:title=""/>
                </v:shape>
                <v:shape id="Picture 14399" o:spid="_x0000_s1090" type="#_x0000_t75" style="position:absolute;left:192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">
                  <v:imagedata r:id="rId96" o:title=""/>
                </v:shape>
                <v:shape id="Picture 14401" o:spid="_x0000_s1091" type="#_x0000_t75" style="position:absolute;left:195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">
                  <v:imagedata r:id="rId96" o:title=""/>
                </v:shape>
                <v:shape id="Picture 14403" o:spid="_x0000_s1092" type="#_x0000_t75" style="position:absolute;left:198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">
                  <v:imagedata r:id="rId96" o:title=""/>
                </v:shape>
                <v:shape id="Picture 14405" o:spid="_x0000_s1093" type="#_x0000_t75" style="position:absolute;left:2012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">
                  <v:imagedata r:id="rId96" o:title=""/>
                </v:shape>
                <v:shape id="Picture 14407" o:spid="_x0000_s1094" type="#_x0000_t75" style="position:absolute;left:204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">
                  <v:imagedata r:id="rId96" o:title=""/>
                </v:shape>
                <v:shape id="Picture 14409" o:spid="_x0000_s1095" type="#_x0000_t75" style="position:absolute;left:207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">
                  <v:imagedata r:id="rId96" o:title=""/>
                </v:shape>
                <v:shape id="Picture 14411" o:spid="_x0000_s1096" type="#_x0000_t75" style="position:absolute;left:210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">
                  <v:imagedata r:id="rId96" o:title=""/>
                </v:shape>
                <v:shape id="Picture 14413" o:spid="_x0000_s1097" type="#_x0000_t75" style="position:absolute;left:213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">
                  <v:imagedata r:id="rId96" o:title=""/>
                </v:shape>
                <v:shape id="Picture 14415" o:spid="_x0000_s1098" type="#_x0000_t75" style="position:absolute;left:2164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">
                  <v:imagedata r:id="rId96" o:title=""/>
                </v:shape>
                <v:shape id="Picture 14417" o:spid="_x0000_s1099" type="#_x0000_t75" style="position:absolute;left:21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">
                  <v:imagedata r:id="rId96" o:title=""/>
                </v:shape>
                <v:shape id="Picture 14419" o:spid="_x0000_s1100" type="#_x0000_t75" style="position:absolute;left:22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">
                  <v:imagedata r:id="rId96" o:title=""/>
                </v:shape>
                <v:shape id="Picture 14421" o:spid="_x0000_s1101" type="#_x0000_t75" style="position:absolute;left:22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">
                  <v:imagedata r:id="rId96" o:title=""/>
                </v:shape>
                <v:shape id="Picture 14423" o:spid="_x0000_s1102" type="#_x0000_t75" style="position:absolute;left:22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">
                  <v:imagedata r:id="rId96" o:title=""/>
                </v:shape>
                <v:shape id="Picture 14425" o:spid="_x0000_s1103" type="#_x0000_t75" style="position:absolute;left:23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">
                  <v:imagedata r:id="rId96" o:title=""/>
                </v:shape>
                <v:shape id="Picture 14427" o:spid="_x0000_s1104" type="#_x0000_t75" style="position:absolute;left:23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">
                  <v:imagedata r:id="rId96" o:title=""/>
                </v:shape>
                <v:shape id="Picture 14429" o:spid="_x0000_s1105" type="#_x0000_t75" style="position:absolute;left:23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">
                  <v:imagedata r:id="rId96" o:title=""/>
                </v:shape>
                <v:shape id="Picture 14431" o:spid="_x0000_s1106" type="#_x0000_t75" style="position:absolute;left:24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">
                  <v:imagedata r:id="rId96" o:title=""/>
                </v:shape>
                <v:shape id="Picture 14433" o:spid="_x0000_s1107" type="#_x0000_t75" style="position:absolute;left:24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">
                  <v:imagedata r:id="rId96" o:title=""/>
                </v:shape>
                <v:shape id="Picture 14435" o:spid="_x0000_s1108" type="#_x0000_t75" style="position:absolute;left:24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">
                  <v:imagedata r:id="rId96" o:title=""/>
                </v:shape>
                <v:shape id="Picture 14437" o:spid="_x0000_s1109" type="#_x0000_t75" style="position:absolute;left:24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">
                  <v:imagedata r:id="rId96" o:title=""/>
                </v:shape>
                <v:shape id="Picture 14439" o:spid="_x0000_s1110" type="#_x0000_t75" style="position:absolute;left:25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">
                  <v:imagedata r:id="rId96" o:title=""/>
                </v:shape>
                <v:shape id="Picture 14441" o:spid="_x0000_s1111" type="#_x0000_t75" style="position:absolute;left:25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">
                  <v:imagedata r:id="rId96" o:title=""/>
                </v:shape>
                <v:shape id="Picture 14443" o:spid="_x0000_s1112" type="#_x0000_t75" style="position:absolute;left:25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">
                  <v:imagedata r:id="rId96" o:title=""/>
                </v:shape>
                <v:shape id="Picture 14445" o:spid="_x0000_s1113" type="#_x0000_t75" style="position:absolute;left:26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">
                  <v:imagedata r:id="rId96" o:title=""/>
                </v:shape>
                <v:shape id="Picture 14447" o:spid="_x0000_s1114" type="#_x0000_t75" style="position:absolute;left:26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">
                  <v:imagedata r:id="rId96" o:title=""/>
                </v:shape>
                <v:shape id="Picture 14449" o:spid="_x0000_s1115" type="#_x0000_t75" style="position:absolute;left:26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">
                  <v:imagedata r:id="rId96" o:title=""/>
                </v:shape>
                <v:shape id="Picture 14451" o:spid="_x0000_s1116" type="#_x0000_t75" style="position:absolute;left:27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">
                  <v:imagedata r:id="rId96" o:title=""/>
                </v:shape>
                <v:shape id="Picture 14453" o:spid="_x0000_s1117" type="#_x0000_t75" style="position:absolute;left:27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">
                  <v:imagedata r:id="rId96" o:title=""/>
                </v:shape>
                <v:shape id="Picture 14455" o:spid="_x0000_s1118" type="#_x0000_t75" style="position:absolute;left:27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">
                  <v:imagedata r:id="rId96" o:title=""/>
                </v:shape>
                <v:shape id="Picture 14457" o:spid="_x0000_s1119" type="#_x0000_t75" style="position:absolute;left:28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">
                  <v:imagedata r:id="rId96" o:title=""/>
                </v:shape>
                <v:shape id="Picture 14459" o:spid="_x0000_s1120" type="#_x0000_t75" style="position:absolute;left:28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">
                  <v:imagedata r:id="rId96" o:title=""/>
                </v:shape>
                <v:shape id="Picture 14461" o:spid="_x0000_s1121" type="#_x0000_t75" style="position:absolute;left:28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">
                  <v:imagedata r:id="rId96" o:title=""/>
                </v:shape>
                <v:shape id="Picture 14463" o:spid="_x0000_s1122" type="#_x0000_t75" style="position:absolute;left:28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">
                  <v:imagedata r:id="rId96" o:title=""/>
                </v:shape>
                <v:shape id="Picture 14465" o:spid="_x0000_s1123" type="#_x0000_t75" style="position:absolute;left:29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">
                  <v:imagedata r:id="rId96" o:title=""/>
                </v:shape>
                <v:shape id="Picture 14467" o:spid="_x0000_s1124" type="#_x0000_t75" style="position:absolute;left:29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">
                  <v:imagedata r:id="rId96" o:title=""/>
                </v:shape>
                <v:shape id="Picture 14469" o:spid="_x0000_s1125" type="#_x0000_t75" style="position:absolute;left:29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">
                  <v:imagedata r:id="rId96" o:title=""/>
                </v:shape>
                <v:shape id="Picture 14471" o:spid="_x0000_s1126" type="#_x0000_t75" style="position:absolute;left:30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">
                  <v:imagedata r:id="rId96" o:title=""/>
                </v:shape>
                <v:shape id="Picture 14473" o:spid="_x0000_s1127" type="#_x0000_t75" style="position:absolute;left:30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">
                  <v:imagedata r:id="rId96" o:title=""/>
                </v:shape>
                <v:shape id="Picture 14475" o:spid="_x0000_s1128" type="#_x0000_t75" style="position:absolute;left:30788;width:3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">
                  <v:imagedata r:id="rId96" o:title=""/>
                </v:shape>
                <v:shape id="Picture 14477" o:spid="_x0000_s1129" type="#_x0000_t75" style="position:absolute;left:31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">
                  <v:imagedata r:id="rId96" o:title=""/>
                </v:shape>
                <v:shape id="Picture 14479" o:spid="_x0000_s1130" type="#_x0000_t75" style="position:absolute;left:31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">
                  <v:imagedata r:id="rId96" o:title=""/>
                </v:shape>
                <v:shape id="Picture 14481" o:spid="_x0000_s1131" type="#_x0000_t75" style="position:absolute;left:31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">
                  <v:imagedata r:id="rId96" o:title=""/>
                </v:shape>
                <v:shape id="Picture 14483" o:spid="_x0000_s1132" type="#_x0000_t75" style="position:absolute;left:32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">
                  <v:imagedata r:id="rId96" o:title=""/>
                </v:shape>
                <v:shape id="Picture 14485" o:spid="_x0000_s1133" type="#_x0000_t75" style="position:absolute;left:32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">
                  <v:imagedata r:id="rId96" o:title=""/>
                </v:shape>
                <v:shape id="Picture 14487" o:spid="_x0000_s1134" type="#_x0000_t75" style="position:absolute;left:32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">
                  <v:imagedata r:id="rId96" o:title=""/>
                </v:shape>
                <v:shape id="Picture 14489" o:spid="_x0000_s1135" type="#_x0000_t75" style="position:absolute;left:32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">
                  <v:imagedata r:id="rId96" o:title=""/>
                </v:shape>
                <v:shape id="Picture 14491" o:spid="_x0000_s1136" type="#_x0000_t75" style="position:absolute;left:33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">
                  <v:imagedata r:id="rId96" o:title=""/>
                </v:shape>
                <v:shape id="Picture 14493" o:spid="_x0000_s1137" type="#_x0000_t75" style="position:absolute;left:33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">
                  <v:imagedata r:id="rId96" o:title=""/>
                </v:shape>
                <v:shape id="Picture 14495" o:spid="_x0000_s1138" type="#_x0000_t75" style="position:absolute;left:33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">
                  <v:imagedata r:id="rId96" o:title=""/>
                </v:shape>
                <v:shape id="Picture 14497" o:spid="_x0000_s1139" type="#_x0000_t75" style="position:absolute;left:34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">
                  <v:imagedata r:id="rId96" o:title=""/>
                </v:shape>
                <v:shape id="Picture 14499" o:spid="_x0000_s1140" type="#_x0000_t75" style="position:absolute;left:34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">
                  <v:imagedata r:id="rId96" o:title=""/>
                </v:shape>
                <v:shape id="Picture 14501" o:spid="_x0000_s1141" type="#_x0000_t75" style="position:absolute;left:34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">
                  <v:imagedata r:id="rId96" o:title=""/>
                </v:shape>
                <v:shape id="Picture 14503" o:spid="_x0000_s1142" type="#_x0000_t75" style="position:absolute;left:35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">
                  <v:imagedata r:id="rId96" o:title=""/>
                </v:shape>
                <v:shape id="Picture 14505" o:spid="_x0000_s1143" type="#_x0000_t75" style="position:absolute;left:35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">
                  <v:imagedata r:id="rId96" o:title=""/>
                </v:shape>
                <v:shape id="Picture 14507" o:spid="_x0000_s1144" type="#_x0000_t75" style="position:absolute;left:35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">
                  <v:imagedata r:id="rId96" o:title=""/>
                </v:shape>
                <v:shape id="Picture 14509" o:spid="_x0000_s1145" type="#_x0000_t75" style="position:absolute;left:35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">
                  <v:imagedata r:id="rId96" o:title=""/>
                </v:shape>
                <v:shape id="Picture 14511" o:spid="_x0000_s1146" type="#_x0000_t75" style="position:absolute;left:36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">
                  <v:imagedata r:id="rId96" o:title=""/>
                </v:shape>
                <v:shape id="Picture 14513" o:spid="_x0000_s1147" type="#_x0000_t75" style="position:absolute;left:36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">
                  <v:imagedata r:id="rId96" o:title=""/>
                </v:shape>
                <v:shape id="Picture 14515" o:spid="_x0000_s1148" type="#_x0000_t75" style="position:absolute;left:36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">
                  <v:imagedata r:id="rId96" o:title=""/>
                </v:shape>
                <v:shape id="Picture 14517" o:spid="_x0000_s1149" type="#_x0000_t75" style="position:absolute;left:37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">
                  <v:imagedata r:id="rId96" o:title=""/>
                </v:shape>
                <v:shape id="Picture 14519" o:spid="_x0000_s1150" type="#_x0000_t75" style="position:absolute;left:37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">
                  <v:imagedata r:id="rId96" o:title=""/>
                </v:shape>
                <v:shape id="Picture 14521" o:spid="_x0000_s1151" type="#_x0000_t75" style="position:absolute;left:37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">
                  <v:imagedata r:id="rId96" o:title=""/>
                </v:shape>
                <v:shape id="Picture 14523" o:spid="_x0000_s1152" type="#_x0000_t75" style="position:absolute;left:38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">
                  <v:imagedata r:id="rId96" o:title=""/>
                </v:shape>
                <v:shape id="Picture 14525" o:spid="_x0000_s1153" type="#_x0000_t75" style="position:absolute;left:38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">
                  <v:imagedata r:id="rId96" o:title=""/>
                </v:shape>
                <v:shape id="Picture 14527" o:spid="_x0000_s1154" type="#_x0000_t75" style="position:absolute;left:38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">
                  <v:imagedata r:id="rId96" o:title=""/>
                </v:shape>
                <v:shape id="Picture 14529" o:spid="_x0000_s1155" type="#_x0000_t75" style="position:absolute;left:39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">
                  <v:imagedata r:id="rId96" o:title=""/>
                </v:shape>
                <v:shape id="Picture 14531" o:spid="_x0000_s1156" type="#_x0000_t75" style="position:absolute;left:39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">
                  <v:imagedata r:id="rId96" o:title=""/>
                </v:shape>
                <v:shape id="Picture 14533" o:spid="_x0000_s1157" type="#_x0000_t75" style="position:absolute;left:39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">
                  <v:imagedata r:id="rId96" o:title=""/>
                </v:shape>
                <v:shape id="Picture 14535" o:spid="_x0000_s1158" type="#_x0000_t75" style="position:absolute;left:39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">
                  <v:imagedata r:id="rId96" o:title=""/>
                </v:shape>
                <v:shape id="Picture 14537" o:spid="_x0000_s1159" type="#_x0000_t75" style="position:absolute;left:40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">
                  <v:imagedata r:id="rId96" o:title=""/>
                </v:shape>
                <v:shape id="Picture 14539" o:spid="_x0000_s1160" type="#_x0000_t75" style="position:absolute;left:405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">
                  <v:imagedata r:id="rId96" o:title=""/>
                </v:shape>
                <v:shape id="Picture 14541" o:spid="_x0000_s1161" type="#_x0000_t75" style="position:absolute;left:4084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">
                  <v:imagedata r:id="rId96" o:title=""/>
                </v:shape>
                <v:shape id="Picture 14543" o:spid="_x0000_s1162" type="#_x0000_t75" style="position:absolute;left:411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">
                  <v:imagedata r:id="rId96" o:title=""/>
                </v:shape>
                <v:shape id="Picture 14545" o:spid="_x0000_s1163" type="#_x0000_t75" style="position:absolute;left:414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">
                  <v:imagedata r:id="rId96" o:title=""/>
                </v:shape>
                <v:shape id="Picture 14547" o:spid="_x0000_s1164" type="#_x0000_t75" style="position:absolute;left:417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">
                  <v:imagedata r:id="rId96" o:title=""/>
                </v:shape>
                <v:shape id="Picture 14549" o:spid="_x0000_s1165" type="#_x0000_t75" style="position:absolute;left:420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">
                  <v:imagedata r:id="rId96" o:title=""/>
                </v:shape>
                <v:shape id="Picture 14551" o:spid="_x0000_s1166" type="#_x0000_t75" style="position:absolute;left:4237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">
                  <v:imagedata r:id="rId96" o:title=""/>
                </v:shape>
                <v:shape id="Picture 14553" o:spid="_x0000_s1167" type="#_x0000_t75" style="position:absolute;left:426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">
                  <v:imagedata r:id="rId96" o:title=""/>
                </v:shape>
                <v:shape id="Picture 14555" o:spid="_x0000_s1168" type="#_x0000_t75" style="position:absolute;left:429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">
                  <v:imagedata r:id="rId96" o:title=""/>
                </v:shape>
                <v:shape id="Picture 14557" o:spid="_x0000_s1169" type="#_x0000_t75" style="position:absolute;left:432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">
                  <v:imagedata r:id="rId96" o:title=""/>
                </v:shape>
                <v:shape id="Picture 14559" o:spid="_x0000_s1170" type="#_x0000_t75" style="position:absolute;left:435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">
                  <v:imagedata r:id="rId96" o:title=""/>
                </v:shape>
                <v:shape id="Picture 14561" o:spid="_x0000_s1171" type="#_x0000_t75" style="position:absolute;left:4389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">
                  <v:imagedata r:id="rId96" o:title=""/>
                </v:shape>
                <v:shape id="Picture 14563" o:spid="_x0000_s1172" type="#_x0000_t75" style="position:absolute;left:442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">
                  <v:imagedata r:id="rId96" o:title=""/>
                </v:shape>
                <v:shape id="Picture 14565" o:spid="_x0000_s1173" type="#_x0000_t75" style="position:absolute;left:445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">
                  <v:imagedata r:id="rId96" o:title=""/>
                </v:shape>
                <v:shape id="Picture 14567" o:spid="_x0000_s1174" type="#_x0000_t75" style="position:absolute;left:448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">
                  <v:imagedata r:id="rId96" o:title=""/>
                </v:shape>
                <v:shape id="Picture 14569" o:spid="_x0000_s1175" type="#_x0000_t75" style="position:absolute;left:451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">
                  <v:imagedata r:id="rId96" o:title=""/>
                </v:shape>
                <v:shape id="Picture 14571" o:spid="_x0000_s1176" type="#_x0000_t75" style="position:absolute;left:4542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">
                  <v:imagedata r:id="rId96" o:title=""/>
                </v:shape>
                <v:shape id="Picture 14573" o:spid="_x0000_s1177" type="#_x0000_t75" style="position:absolute;left:457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">
                  <v:imagedata r:id="rId96" o:title=""/>
                </v:shape>
                <v:shape id="Picture 14575" o:spid="_x0000_s1178" type="#_x0000_t75" style="position:absolute;left:460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">
                  <v:imagedata r:id="rId96" o:title=""/>
                </v:shape>
                <v:shape id="Picture 14577" o:spid="_x0000_s1179" type="#_x0000_t75" style="position:absolute;left:463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">
                  <v:imagedata r:id="rId96" o:title=""/>
                </v:shape>
                <v:shape id="Picture 14579" o:spid="_x0000_s1180" type="#_x0000_t75" style="position:absolute;left:46640;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">
                  <v:imagedata r:id="rId96" o:title=""/>
                </v:shape>
                <v:shape id="Picture 14581" o:spid="_x0000_s1181" type="#_x0000_t75" style="position:absolute;left:46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">
                  <v:imagedata r:id="rId96" o:title=""/>
                </v:shape>
                <v:shape id="Picture 14583" o:spid="_x0000_s1182" type="#_x0000_t75" style="position:absolute;left:47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">
                  <v:imagedata r:id="rId96" o:title=""/>
                </v:shape>
                <v:shape id="Picture 14585" o:spid="_x0000_s1183" type="#_x0000_t75" style="position:absolute;left:47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">
                  <v:imagedata r:id="rId96" o:title=""/>
                </v:shape>
                <v:shape id="Picture 14587" o:spid="_x0000_s1184" type="#_x0000_t75" style="position:absolute;left:47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">
                  <v:imagedata r:id="rId96" o:title=""/>
                </v:shape>
                <v:shape id="Picture 14589" o:spid="_x0000_s1185" type="#_x0000_t75" style="position:absolute;left:48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">
                  <v:imagedata r:id="rId96" o:title=""/>
                </v:shape>
                <v:shape id="Picture 14591" o:spid="_x0000_s1186" type="#_x0000_t75" style="position:absolute;left:48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">
                  <v:imagedata r:id="rId96" o:title=""/>
                </v:shape>
                <v:shape id="Picture 14593" o:spid="_x0000_s1187" type="#_x0000_t75" style="position:absolute;left:48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">
                  <v:imagedata r:id="rId96" o:title=""/>
                </v:shape>
                <v:shape id="Picture 14595" o:spid="_x0000_s1188" type="#_x0000_t75" style="position:absolute;left:49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">
                  <v:imagedata r:id="rId96" o:title=""/>
                </v:shape>
                <v:shape id="Picture 14597" o:spid="_x0000_s1189" type="#_x0000_t75" style="position:absolute;left:49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">
                  <v:imagedata r:id="rId96" o:title=""/>
                </v:shape>
                <v:shape id="Picture 14599" o:spid="_x0000_s1190" type="#_x0000_t75" style="position:absolute;left:49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">
                  <v:imagedata r:id="rId96" o:title=""/>
                </v:shape>
                <v:shape id="Picture 14601" o:spid="_x0000_s1191" type="#_x0000_t75" style="position:absolute;left:49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">
                  <v:imagedata r:id="rId96" o:title=""/>
                </v:shape>
                <v:shape id="Picture 14603" o:spid="_x0000_s1192" type="#_x0000_t75" style="position:absolute;left:50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">
                  <v:imagedata r:id="rId96" o:title=""/>
                </v:shape>
                <v:shape id="Picture 14605" o:spid="_x0000_s1193" type="#_x0000_t75" style="position:absolute;left:50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">
                  <v:imagedata r:id="rId96" o:title=""/>
                </v:shape>
                <v:shape id="Picture 14607" o:spid="_x0000_s1194" type="#_x0000_t75" style="position:absolute;left:50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">
                  <v:imagedata r:id="rId96" o:title=""/>
                </v:shape>
                <v:shape id="Picture 14609" o:spid="_x0000_s1195" type="#_x0000_t75" style="position:absolute;left:51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">
                  <v:imagedata r:id="rId96" o:title=""/>
                </v:shape>
                <v:shape id="Picture 14611" o:spid="_x0000_s1196" type="#_x0000_t75" style="position:absolute;left:51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">
                  <v:imagedata r:id="rId96" o:title=""/>
                </v:shape>
                <v:shape id="Picture 14613" o:spid="_x0000_s1197" type="#_x0000_t75" style="position:absolute;left:51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">
                  <v:imagedata r:id="rId96" o:title=""/>
                </v:shape>
                <v:shape id="Picture 14615" o:spid="_x0000_s1198" type="#_x0000_t75" style="position:absolute;left:52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">
                  <v:imagedata r:id="rId96" o:title=""/>
                </v:shape>
                <v:shape id="Picture 14617" o:spid="_x0000_s1199" type="#_x0000_t75" style="position:absolute;left:52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">
                  <v:imagedata r:id="rId96" o:title=""/>
                </v:shape>
                <v:shape id="Picture 14619" o:spid="_x0000_s1200" type="#_x0000_t75" style="position:absolute;left:52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">
                  <v:imagedata r:id="rId96" o:title=""/>
                </v:shape>
                <v:shape id="Picture 14621" o:spid="_x0000_s1201" type="#_x0000_t75" style="position:absolute;left:53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">
                  <v:imagedata r:id="rId96" o:title=""/>
                </v:shape>
                <v:shape id="Picture 14623" o:spid="_x0000_s1202" type="#_x0000_t75" style="position:absolute;left:53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">
                  <v:imagedata r:id="rId96" o:title=""/>
                </v:shape>
                <v:shape id="Picture 14625" o:spid="_x0000_s1203" type="#_x0000_t75" style="position:absolute;left:53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">
                  <v:imagedata r:id="rId96" o:title=""/>
                </v:shape>
                <v:shape id="Picture 14627" o:spid="_x0000_s1204" type="#_x0000_t75" style="position:absolute;left:53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">
                  <v:imagedata r:id="rId96" o:title=""/>
                </v:shape>
                <v:shape id="Picture 14629" o:spid="_x0000_s1205" type="#_x0000_t75" style="position:absolute;left:54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">
                  <v:imagedata r:id="rId96" o:title=""/>
                </v:shape>
                <v:shape id="Picture 14631" o:spid="_x0000_s1206" type="#_x0000_t75" style="position:absolute;left:54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">
                  <v:imagedata r:id="rId96" o:title=""/>
                </v:shape>
                <v:shape id="Picture 14633" o:spid="_x0000_s1207" type="#_x0000_t75" style="position:absolute;left:54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">
                  <v:imagedata r:id="rId96" o:title=""/>
                </v:shape>
                <v:shape id="Picture 14635" o:spid="_x0000_s1208" type="#_x0000_t75" style="position:absolute;left:55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">
                  <v:imagedata r:id="rId96" o:title=""/>
                </v:shape>
                <v:shape id="Picture 14637" o:spid="_x0000_s1209" type="#_x0000_t75" style="position:absolute;left:55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">
                  <v:imagedata r:id="rId96" o:title=""/>
                </v:shape>
                <v:shape id="Picture 14639" o:spid="_x0000_s1210" type="#_x0000_t75" style="position:absolute;left:55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">
                  <v:imagedata r:id="rId96" o:title=""/>
                </v:shape>
                <v:shape id="Picture 14641" o:spid="_x0000_s1211" type="#_x0000_t75" style="position:absolute;left:56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">
                  <v:imagedata r:id="rId96" o:title=""/>
                </v:shape>
                <v:shape id="Picture 14643" o:spid="_x0000_s1212" type="#_x0000_t75" style="position:absolute;left:56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">
                  <v:imagedata r:id="rId96" o:title=""/>
                </v:shape>
                <v:shape id="Picture 14645" o:spid="_x0000_s1213" type="#_x0000_t75" style="position:absolute;left:5670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">
                  <v:imagedata r:id="rId96" o:title=""/>
                </v:shape>
                <v:shape id="Picture 14647" o:spid="_x0000_s1214" type="#_x0000_t75" style="position:absolute;left:5700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">
                  <v:imagedata r:id="rId96" o:title=""/>
                </v:shape>
                <v:shape id="Picture 14649" o:spid="_x0000_s1215" type="#_x0000_t75" style="position:absolute;left:5731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">
                  <v:imagedata r:id="rId96" o:title=""/>
                </v:shape>
                <v:shape id="Picture 14651" o:spid="_x0000_s1216" type="#_x0000_t75" style="position:absolute;left:576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">
                  <v:imagedata r:id="rId96" o:title=""/>
                </v:shape>
                <v:shape id="Picture 14653" o:spid="_x0000_s1217" type="#_x0000_t75" style="position:absolute;left:5792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">
                  <v:imagedata r:id="rId96" o:title=""/>
                </v:shape>
                <v:shape id="Picture 14655" o:spid="_x0000_s1218" type="#_x0000_t75" style="position:absolute;left:5822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">
                  <v:imagedata r:id="rId96" o:title=""/>
                </v:shape>
                <v:shape id="Picture 14657" o:spid="_x0000_s1219" type="#_x0000_t75" style="position:absolute;left:5853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">
                  <v:imagedata r:id="rId96" o:title=""/>
                </v:shape>
                <v:shape id="Picture 14659" o:spid="_x0000_s1220" type="#_x0000_t75" style="position:absolute;left:5883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">
                  <v:imagedata r:id="rId96" o:title=""/>
                </v:shape>
                <v:shape id="Picture 14661" o:spid="_x0000_s1221" type="#_x0000_t75" style="position:absolute;left:59140;width:1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">
                  <v:imagedata r:id="rId137" o:title=""/>
                </v:shape>
                <w10:anchorlock/>
              </v:group>
            </w:pict>
          </mc:Fallback>
        </mc:AlternateContent>
      </w:r>
    </w:p>
    <w:p w14:paraId="289DD4D2" w14:textId="77777777" w:rsidR="00A318DC" w:rsidRDefault="007D5383">
      <w:pPr>
        <w:pStyle w:val="3"/>
        <w:ind w:left="-5"/>
      </w:pPr>
      <w:r>
        <w:t>「勤怠行動比較」で確認できること</w:t>
      </w:r>
      <w:r>
        <w:rPr>
          <w:sz w:val="21"/>
        </w:rPr>
        <w:t xml:space="preserve"> </w:t>
      </w:r>
    </w:p>
    <w:p w14:paraId="49FA4DD0" w14:textId="77777777" w:rsidR="00A318DC" w:rsidRDefault="007D5383">
      <w:pPr>
        <w:spacing w:after="4" w:line="251" w:lineRule="auto"/>
        <w:ind w:left="10" w:hanging="10"/>
      </w:pPr>
      <w:r>
        <w:rPr>
          <w:rFonts w:ascii="Meiryo UI" w:eastAsia="Meiryo UI" w:hAnsi="Meiryo UI" w:cs="Meiryo UI"/>
          <w:sz w:val="21"/>
        </w:rPr>
        <w:t xml:space="preserve">労働時間や休暇取得日数、遅刻回数、出退勤の規則性などを偏差値化し、在籍者平均を基準に退職者や特定の従業員との違いをレーダーチャートで確認できます。離職傾向や勤怠行動の特徴を客観的に把握できます。 </w:t>
      </w:r>
    </w:p>
    <w:p w14:paraId="2287F004" w14:textId="77777777" w:rsidR="00A318DC" w:rsidRDefault="007D5383">
      <w:pPr>
        <w:spacing w:after="0"/>
      </w:pPr>
      <w:r>
        <w:rPr>
          <w:rFonts w:ascii="Meiryo UI" w:eastAsia="Meiryo UI" w:hAnsi="Meiryo UI" w:cs="Meiryo UI"/>
          <w:sz w:val="21"/>
        </w:rPr>
        <w:t xml:space="preserve"> </w:t>
      </w:r>
    </w:p>
    <w:p w14:paraId="540F9FEB" w14:textId="77777777" w:rsidR="00A318DC" w:rsidRDefault="007D5383">
      <w:pPr>
        <w:spacing w:after="766"/>
      </w:pPr>
      <w:r>
        <w:rPr>
          <w:noProof/>
        </w:rPr>
        <mc:AlternateContent>
          <mc:Choice Requires="wpg">
            <w:drawing>
              <wp:inline distT="0" distB="0" distL="0" distR="0" wp14:anchorId="0DD763F8" wp14:editId="1B22DD1D">
                <wp:extent cx="5778703" cy="4892040"/>
                <wp:effectExtent l="0" t="0" r="0" b="0"/>
                <wp:docPr id="72349" name="Group 72349"/>
                <wp:cNvGraphicFramePr/>
                <a:graphic xmlns:a="http://schemas.openxmlformats.org/drawingml/2006/main">
                  <a:graphicData uri="http://schemas.microsoft.com/office/word/2010/wordprocessingGroup">
                    <wpg:wgp>
                      <wpg:cNvGrpSpPr/>
                      <wpg:grpSpPr>
                        <a:xfrm>
                          <a:off x="0" y="0"/>
                          <a:ext cx="5778703" cy="4892040"/>
                          <a:chOff x="0" y="0"/>
                          <a:chExt cx="5778703" cy="4892040"/>
                        </a:xfrm>
                      </wpg:grpSpPr>
                      <wps:wsp>
                        <wps:cNvPr id="14671" name="Rectangle 14671"/>
                        <wps:cNvSpPr/>
                        <wps:spPr>
                          <a:xfrm>
                            <a:off x="0" y="18149"/>
                            <a:ext cx="60645" cy="235067"/>
                          </a:xfrm>
                          <a:prstGeom prst="rect">
                            <a:avLst/>
                          </a:prstGeom>
                          <a:ln>
                            <a:noFill/>
                          </a:ln>
                        </wps:spPr>
                        <wps:txbx>
                          <w:txbxContent>
                            <w:p w14:paraId="06B076D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4672" name="Rectangle 14672"/>
                        <wps:cNvSpPr/>
                        <wps:spPr>
                          <a:xfrm>
                            <a:off x="0" y="243701"/>
                            <a:ext cx="60645" cy="235067"/>
                          </a:xfrm>
                          <a:prstGeom prst="rect">
                            <a:avLst/>
                          </a:prstGeom>
                          <a:ln>
                            <a:noFill/>
                          </a:ln>
                        </wps:spPr>
                        <wps:txbx>
                          <w:txbxContent>
                            <w:p w14:paraId="0F2A75A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4673" name="Rectangle 14673"/>
                        <wps:cNvSpPr/>
                        <wps:spPr>
                          <a:xfrm>
                            <a:off x="0" y="470777"/>
                            <a:ext cx="60645" cy="235067"/>
                          </a:xfrm>
                          <a:prstGeom prst="rect">
                            <a:avLst/>
                          </a:prstGeom>
                          <a:ln>
                            <a:noFill/>
                          </a:ln>
                        </wps:spPr>
                        <wps:txbx>
                          <w:txbxContent>
                            <w:p w14:paraId="1DCC041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4674" name="Rectangle 14674"/>
                        <wps:cNvSpPr/>
                        <wps:spPr>
                          <a:xfrm>
                            <a:off x="0" y="696329"/>
                            <a:ext cx="60645" cy="235067"/>
                          </a:xfrm>
                          <a:prstGeom prst="rect">
                            <a:avLst/>
                          </a:prstGeom>
                          <a:ln>
                            <a:noFill/>
                          </a:ln>
                        </wps:spPr>
                        <wps:txbx>
                          <w:txbxContent>
                            <w:p w14:paraId="630DB7E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4675" name="Rectangle 14675"/>
                        <wps:cNvSpPr/>
                        <wps:spPr>
                          <a:xfrm>
                            <a:off x="0" y="923405"/>
                            <a:ext cx="60645" cy="235067"/>
                          </a:xfrm>
                          <a:prstGeom prst="rect">
                            <a:avLst/>
                          </a:prstGeom>
                          <a:ln>
                            <a:noFill/>
                          </a:ln>
                        </wps:spPr>
                        <wps:txbx>
                          <w:txbxContent>
                            <w:p w14:paraId="6A1C167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4676" name="Rectangle 14676"/>
                        <wps:cNvSpPr/>
                        <wps:spPr>
                          <a:xfrm>
                            <a:off x="0" y="1172198"/>
                            <a:ext cx="60645" cy="235067"/>
                          </a:xfrm>
                          <a:prstGeom prst="rect">
                            <a:avLst/>
                          </a:prstGeom>
                          <a:ln>
                            <a:noFill/>
                          </a:ln>
                        </wps:spPr>
                        <wps:txbx>
                          <w:txbxContent>
                            <w:p w14:paraId="6F3153A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4677" name="Rectangle 14677"/>
                        <wps:cNvSpPr/>
                        <wps:spPr>
                          <a:xfrm>
                            <a:off x="1829130" y="1172198"/>
                            <a:ext cx="60645" cy="235067"/>
                          </a:xfrm>
                          <a:prstGeom prst="rect">
                            <a:avLst/>
                          </a:prstGeom>
                          <a:ln>
                            <a:noFill/>
                          </a:ln>
                        </wps:spPr>
                        <wps:txbx>
                          <w:txbxContent>
                            <w:p w14:paraId="5B1BB34B" w14:textId="77777777" w:rsidR="00A318DC" w:rsidRDefault="007D5383">
                              <w:r>
                                <w:rPr>
                                  <w:rFonts w:ascii="Meiryo UI" w:eastAsia="Meiryo UI" w:hAnsi="Meiryo UI" w:cs="Meiryo UI"/>
                                  <w:sz w:val="21"/>
                                </w:rPr>
                                <w:t xml:space="preserve"> </w:t>
                              </w:r>
                            </w:p>
                          </w:txbxContent>
                        </wps:txbx>
                        <wps:bodyPr horzOverflow="overflow" vert="horz" lIns="0" tIns="0" rIns="0" bIns="0" rtlCol="0">
                          <a:noAutofit/>
                        </wps:bodyPr>
                      </wps:wsp>
                      <pic:pic xmlns:pic="http://schemas.openxmlformats.org/drawingml/2006/picture">
                        <pic:nvPicPr>
                          <pic:cNvPr id="14679" name="Picture 14679"/>
                          <pic:cNvPicPr/>
                        </pic:nvPicPr>
                        <pic:blipFill>
                          <a:blip r:embed="rId267"/>
                          <a:stretch>
                            <a:fillRect/>
                          </a:stretch>
                        </pic:blipFill>
                        <pic:spPr>
                          <a:xfrm>
                            <a:off x="220675" y="0"/>
                            <a:ext cx="5558028" cy="4892040"/>
                          </a:xfrm>
                          <a:prstGeom prst="rect">
                            <a:avLst/>
                          </a:prstGeom>
                        </pic:spPr>
                      </pic:pic>
                      <pic:pic xmlns:pic="http://schemas.openxmlformats.org/drawingml/2006/picture">
                        <pic:nvPicPr>
                          <pic:cNvPr id="14681" name="Picture 14681"/>
                          <pic:cNvPicPr/>
                        </pic:nvPicPr>
                        <pic:blipFill>
                          <a:blip r:embed="rId268"/>
                          <a:stretch>
                            <a:fillRect/>
                          </a:stretch>
                        </pic:blipFill>
                        <pic:spPr>
                          <a:xfrm>
                            <a:off x="249885" y="28956"/>
                            <a:ext cx="5450205" cy="4784852"/>
                          </a:xfrm>
                          <a:prstGeom prst="rect">
                            <a:avLst/>
                          </a:prstGeom>
                        </pic:spPr>
                      </pic:pic>
                      <wps:wsp>
                        <wps:cNvPr id="14682" name="Shape 14682"/>
                        <wps:cNvSpPr/>
                        <wps:spPr>
                          <a:xfrm>
                            <a:off x="248298" y="27305"/>
                            <a:ext cx="5453380" cy="4788028"/>
                          </a:xfrm>
                          <a:custGeom>
                            <a:avLst/>
                            <a:gdLst/>
                            <a:ahLst/>
                            <a:cxnLst/>
                            <a:rect l="0" t="0" r="0" b="0"/>
                            <a:pathLst>
                              <a:path w="5453380" h="4788028">
                                <a:moveTo>
                                  <a:pt x="0" y="4788028"/>
                                </a:moveTo>
                                <a:lnTo>
                                  <a:pt x="5453380" y="4788028"/>
                                </a:lnTo>
                                <a:lnTo>
                                  <a:pt x="5453380"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0DD763F8" id="Group 72349" o:spid="_x0000_s1834" style="width:455pt;height:385.2pt;mso-position-horizontal-relative:char;mso-position-vertical-relative:line" coordsize="57787,4892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GZVjT/uzf7/8A7KKr&#10;1Y0/7s3+/wD+yiqZKLdFFFSU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">
                <v:rect id="Rectangle 14671" o:spid="_x0000_s1835" style="position:absolute;top:18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" filled="f" stroked="f">
                  <v:textbox style="layout-flow:vertical-ideographic" inset="0,0,0,0">
                    <w:txbxContent>
                      <w:p w14:paraId="06B076D0" w14:textId="77777777" w:rsidR="00A318DC" w:rsidRDefault="007D5383">
                        <w:r>
                          <w:rPr>
                            <w:rFonts w:ascii="Meiryo UI" w:eastAsia="Meiryo UI" w:hAnsi="Meiryo UI" w:cs="Meiryo UI"/>
                            <w:sz w:val="21"/>
                          </w:rPr>
                          <w:t xml:space="preserve"> </w:t>
                        </w:r>
                      </w:p>
                    </w:txbxContent>
                  </v:textbox>
                </v:rect>
                <v:rect id="Rectangle 14672" o:spid="_x0000_s1836" style="position:absolute;top:243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" filled="f" stroked="f">
                  <v:textbox style="layout-flow:vertical-ideographic" inset="0,0,0,0">
                    <w:txbxContent>
                      <w:p w14:paraId="0F2A75A7" w14:textId="77777777" w:rsidR="00A318DC" w:rsidRDefault="007D5383">
                        <w:r>
                          <w:rPr>
                            <w:rFonts w:ascii="Meiryo UI" w:eastAsia="Meiryo UI" w:hAnsi="Meiryo UI" w:cs="Meiryo UI"/>
                            <w:sz w:val="21"/>
                          </w:rPr>
                          <w:t xml:space="preserve"> </w:t>
                        </w:r>
                      </w:p>
                    </w:txbxContent>
                  </v:textbox>
                </v:rect>
                <v:rect id="Rectangle 14673" o:spid="_x0000_s1837" style="position:absolute;top:470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" filled="f" stroked="f">
                  <v:textbox style="layout-flow:vertical-ideographic" inset="0,0,0,0">
                    <w:txbxContent>
                      <w:p w14:paraId="1DCC0419" w14:textId="77777777" w:rsidR="00A318DC" w:rsidRDefault="007D5383">
                        <w:r>
                          <w:rPr>
                            <w:rFonts w:ascii="Meiryo UI" w:eastAsia="Meiryo UI" w:hAnsi="Meiryo UI" w:cs="Meiryo UI"/>
                            <w:sz w:val="21"/>
                          </w:rPr>
                          <w:t xml:space="preserve"> </w:t>
                        </w:r>
                      </w:p>
                    </w:txbxContent>
                  </v:textbox>
                </v:rect>
                <v:rect id="Rectangle 14674" o:spid="_x0000_s1838" style="position:absolute;top:6963;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" filled="f" stroked="f">
                  <v:textbox style="layout-flow:vertical-ideographic" inset="0,0,0,0">
                    <w:txbxContent>
                      <w:p w14:paraId="630DB7E4" w14:textId="77777777" w:rsidR="00A318DC" w:rsidRDefault="007D5383">
                        <w:r>
                          <w:rPr>
                            <w:rFonts w:ascii="Meiryo UI" w:eastAsia="Meiryo UI" w:hAnsi="Meiryo UI" w:cs="Meiryo UI"/>
                            <w:sz w:val="21"/>
                          </w:rPr>
                          <w:t xml:space="preserve"> </w:t>
                        </w:r>
                      </w:p>
                    </w:txbxContent>
                  </v:textbox>
                </v:rect>
                <v:rect id="Rectangle 14675" o:spid="_x0000_s1839" style="position:absolute;top:923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" filled="f" stroked="f">
                  <v:textbox style="layout-flow:vertical-ideographic" inset="0,0,0,0">
                    <w:txbxContent>
                      <w:p w14:paraId="6A1C1675" w14:textId="77777777" w:rsidR="00A318DC" w:rsidRDefault="007D5383">
                        <w:r>
                          <w:rPr>
                            <w:rFonts w:ascii="Meiryo UI" w:eastAsia="Meiryo UI" w:hAnsi="Meiryo UI" w:cs="Meiryo UI"/>
                            <w:sz w:val="21"/>
                          </w:rPr>
                          <w:t xml:space="preserve"> </w:t>
                        </w:r>
                      </w:p>
                    </w:txbxContent>
                  </v:textbox>
                </v:rect>
                <v:rect id="Rectangle 14676" o:spid="_x0000_s1840" style="position:absolute;top:1172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" filled="f" stroked="f">
                  <v:textbox style="layout-flow:vertical-ideographic" inset="0,0,0,0">
                    <w:txbxContent>
                      <w:p w14:paraId="6F3153AC" w14:textId="77777777" w:rsidR="00A318DC" w:rsidRDefault="007D5383">
                        <w:r>
                          <w:rPr>
                            <w:rFonts w:ascii="Meiryo UI" w:eastAsia="Meiryo UI" w:hAnsi="Meiryo UI" w:cs="Meiryo UI"/>
                            <w:sz w:val="21"/>
                          </w:rPr>
                          <w:t xml:space="preserve"> </w:t>
                        </w:r>
                      </w:p>
                    </w:txbxContent>
                  </v:textbox>
                </v:rect>
                <v:rect id="Rectangle 14677" o:spid="_x0000_s1841" style="position:absolute;left:18291;top:1172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" filled="f" stroked="f">
                  <v:textbox inset="0,0,0,0">
                    <w:txbxContent>
                      <w:p w14:paraId="5B1BB34B" w14:textId="77777777" w:rsidR="00A318DC" w:rsidRDefault="007D5383">
                        <w:r>
                          <w:rPr>
                            <w:rFonts w:ascii="Meiryo UI" w:eastAsia="Meiryo UI" w:hAnsi="Meiryo UI" w:cs="Meiryo UI"/>
                            <w:sz w:val="21"/>
                          </w:rPr>
                          <w:t xml:space="preserve"> </w:t>
                        </w:r>
                      </w:p>
                    </w:txbxContent>
                  </v:textbox>
                </v:rect>
                <v:shape id="Picture 14679" o:spid="_x0000_s1842" type="#_x0000_t75" style="position:absolute;left:2206;width:55581;height:48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">
                  <v:imagedata r:id="rId269" o:title=""/>
                </v:shape>
                <v:shape id="Picture 14681" o:spid="_x0000_s1843" type="#_x0000_t75" style="position:absolute;left:2498;top:289;width:54502;height:47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">
                  <v:imagedata r:id="rId270" o:title=""/>
                </v:shape>
                <v:shape id="Shape 14682" o:spid="_x0000_s1844" style="position:absolute;left:2482;top:273;width:54534;height:47880;visibility:visible;mso-wrap-style:square;v-text-anchor:top" coordsize="5453380,4788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" path="m,4788028r5453380,l5453380,,,,,4788028xe" filled="f" strokeweight=".25pt">
                  <v:path arrowok="t" textboxrect="0,0,5453380,4788028"/>
                </v:shape>
                <w10:anchorlock/>
              </v:group>
            </w:pict>
          </mc:Fallback>
        </mc:AlternateContent>
      </w:r>
    </w:p>
    <w:p w14:paraId="7676EBBC" w14:textId="285B9AA4" w:rsidR="00A318DC" w:rsidRDefault="00A318DC">
      <w:pPr>
        <w:spacing w:after="0"/>
        <w:ind w:left="-226" w:right="-123"/>
        <w:rPr>
          <w:rFonts w:eastAsiaTheme="minorEastAsia"/>
        </w:rPr>
      </w:pPr>
    </w:p>
    <w:p w14:paraId="38906AF0" w14:textId="77777777" w:rsidR="00B1704E" w:rsidRDefault="00B1704E">
      <w:pPr>
        <w:spacing w:after="0"/>
        <w:ind w:left="-226" w:right="-123"/>
        <w:rPr>
          <w:rFonts w:eastAsiaTheme="minorEastAsia"/>
        </w:rPr>
      </w:pPr>
    </w:p>
    <w:p w14:paraId="4D8359A0" w14:textId="77777777" w:rsidR="00696F23" w:rsidRDefault="00696F23">
      <w:pPr>
        <w:spacing w:after="0"/>
        <w:ind w:left="-226" w:right="-123"/>
        <w:rPr>
          <w:rFonts w:eastAsiaTheme="minorEastAsia"/>
        </w:rPr>
      </w:pPr>
    </w:p>
    <w:p w14:paraId="2AD9FBFB" w14:textId="77777777" w:rsidR="00696F23" w:rsidRDefault="00696F23">
      <w:pPr>
        <w:spacing w:after="0"/>
        <w:ind w:left="-226" w:right="-123"/>
        <w:rPr>
          <w:rFonts w:eastAsiaTheme="minorEastAsia"/>
        </w:rPr>
      </w:pPr>
    </w:p>
    <w:p w14:paraId="516572A7" w14:textId="77777777" w:rsidR="00696F23" w:rsidRDefault="00696F23">
      <w:pPr>
        <w:spacing w:after="0"/>
        <w:ind w:left="-226" w:right="-123"/>
        <w:rPr>
          <w:rFonts w:eastAsiaTheme="minorEastAsia"/>
        </w:rPr>
      </w:pPr>
    </w:p>
    <w:p w14:paraId="768825A4" w14:textId="77777777" w:rsidR="00696F23" w:rsidRDefault="00696F23">
      <w:pPr>
        <w:spacing w:after="0"/>
        <w:ind w:left="-226" w:right="-123"/>
        <w:rPr>
          <w:rFonts w:eastAsiaTheme="minorEastAsia"/>
        </w:rPr>
      </w:pPr>
    </w:p>
    <w:p w14:paraId="393E30D3" w14:textId="77777777" w:rsidR="00696F23" w:rsidRDefault="00696F23">
      <w:pPr>
        <w:spacing w:after="0"/>
        <w:ind w:left="-226" w:right="-123"/>
        <w:rPr>
          <w:rFonts w:eastAsiaTheme="minorEastAsia"/>
        </w:rPr>
      </w:pPr>
    </w:p>
    <w:p w14:paraId="3B9DC683" w14:textId="77777777" w:rsidR="00696F23" w:rsidRDefault="00696F23">
      <w:pPr>
        <w:spacing w:after="0"/>
        <w:ind w:left="-226" w:right="-123"/>
        <w:rPr>
          <w:rFonts w:eastAsiaTheme="minorEastAsia"/>
        </w:rPr>
      </w:pPr>
    </w:p>
    <w:p w14:paraId="4AD8E28A" w14:textId="77777777" w:rsidR="00696F23" w:rsidRDefault="00696F23">
      <w:pPr>
        <w:spacing w:after="0"/>
        <w:ind w:left="-226" w:right="-123"/>
        <w:rPr>
          <w:rFonts w:eastAsiaTheme="minorEastAsia"/>
        </w:rPr>
      </w:pPr>
    </w:p>
    <w:p w14:paraId="72B5B1CE" w14:textId="77777777" w:rsidR="00696F23" w:rsidRDefault="00696F23">
      <w:pPr>
        <w:spacing w:after="0"/>
        <w:ind w:left="-226" w:right="-123"/>
        <w:rPr>
          <w:rFonts w:eastAsiaTheme="minorEastAsia"/>
        </w:rPr>
      </w:pPr>
    </w:p>
    <w:p w14:paraId="4000124B" w14:textId="77777777" w:rsidR="00696F23" w:rsidRDefault="00696F23">
      <w:pPr>
        <w:spacing w:after="0"/>
        <w:ind w:left="-226" w:right="-123"/>
        <w:rPr>
          <w:rFonts w:eastAsiaTheme="minorEastAsia"/>
        </w:rPr>
      </w:pPr>
    </w:p>
    <w:p w14:paraId="430569FB" w14:textId="77777777" w:rsidR="00696F23" w:rsidRPr="00B1704E" w:rsidRDefault="00696F23">
      <w:pPr>
        <w:spacing w:after="0"/>
        <w:ind w:left="-226" w:right="-123"/>
        <w:rPr>
          <w:rFonts w:eastAsiaTheme="minorEastAsia"/>
        </w:rPr>
      </w:pPr>
    </w:p>
    <w:p w14:paraId="4B3E84AE" w14:textId="77777777" w:rsidR="00A318DC" w:rsidRDefault="007D5383">
      <w:pPr>
        <w:pStyle w:val="2"/>
        <w:ind w:left="115"/>
      </w:pPr>
      <w:r>
        <w:lastRenderedPageBreak/>
        <w:t>1.5.</w:t>
      </w:r>
      <w:r>
        <w:rPr>
          <w:rFonts w:ascii="Arial" w:eastAsia="Arial" w:hAnsi="Arial" w:cs="Arial"/>
        </w:rPr>
        <w:t xml:space="preserve"> </w:t>
      </w:r>
      <w:r>
        <w:t xml:space="preserve">設定 </w:t>
      </w:r>
    </w:p>
    <w:p w14:paraId="7865F052" w14:textId="32BB0694" w:rsidR="00A318DC" w:rsidRPr="00696F23" w:rsidRDefault="00696F23" w:rsidP="00696F23">
      <w:pPr>
        <w:spacing w:after="176"/>
        <w:ind w:left="85"/>
        <w:rPr>
          <w:rFonts w:eastAsiaTheme="minorEastAsia"/>
        </w:rPr>
      </w:pPr>
      <w:r w:rsidRPr="00696F23">
        <w:rPr>
          <w:rFonts w:ascii="Meiryo UI" w:eastAsia="Meiryo UI" w:hAnsi="Meiryo UI" w:cs="Meiryo UI"/>
          <w:noProof/>
          <w:sz w:val="24"/>
        </w:rPr>
        <mc:AlternateContent>
          <mc:Choice Requires="wps">
            <w:drawing>
              <wp:anchor distT="45720" distB="45720" distL="114300" distR="114300" simplePos="0" relativeHeight="251667456" behindDoc="0" locked="0" layoutInCell="1" allowOverlap="1" wp14:anchorId="301AF321" wp14:editId="4513D142">
                <wp:simplePos x="0" y="0"/>
                <wp:positionH relativeFrom="margin">
                  <wp:posOffset>-1021</wp:posOffset>
                </wp:positionH>
                <wp:positionV relativeFrom="paragraph">
                  <wp:posOffset>343922</wp:posOffset>
                </wp:positionV>
                <wp:extent cx="2154555" cy="301625"/>
                <wp:effectExtent l="0" t="0" r="0" b="3175"/>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4555" cy="301625"/>
                        </a:xfrm>
                        <a:prstGeom prst="rect">
                          <a:avLst/>
                        </a:prstGeom>
                        <a:solidFill>
                          <a:srgbClr val="FFFFFF"/>
                        </a:solidFill>
                        <a:ln w="9525">
                          <a:noFill/>
                          <a:miter lim="800000"/>
                          <a:headEnd/>
                          <a:tailEnd/>
                        </a:ln>
                      </wps:spPr>
                      <wps:txbx>
                        <w:txbxContent>
                          <w:p w14:paraId="23B343DE" w14:textId="442B1AD2" w:rsidR="00696F23" w:rsidRPr="00696F23" w:rsidRDefault="00696F23">
                            <w:pPr>
                              <w:rPr>
                                <w:rFonts w:ascii="Meiryo UI" w:eastAsia="Meiryo UI" w:hAnsi="Meiryo UI" w:cs="ＭＳ 明朝"/>
                              </w:rPr>
                            </w:pPr>
                            <w:r>
                              <w:rPr>
                                <w:rFonts w:ascii="Meiryo UI" w:eastAsia="Meiryo UI" w:hAnsi="Meiryo UI" w:cs="Meiryo UI"/>
                                <w:sz w:val="24"/>
                              </w:rPr>
                              <w:t>1.5.1.</w:t>
                            </w:r>
                            <w:r>
                              <w:rPr>
                                <w:rFonts w:ascii="Arial" w:eastAsia="Arial" w:hAnsi="Arial" w:cs="Arial"/>
                                <w:sz w:val="24"/>
                              </w:rPr>
                              <w:t xml:space="preserve"> </w:t>
                            </w:r>
                            <w:r>
                              <w:rPr>
                                <w:rFonts w:ascii="Meiryo UI" w:eastAsia="Meiryo UI" w:hAnsi="Meiryo UI" w:cs="Meiryo UI"/>
                                <w:sz w:val="24"/>
                              </w:rPr>
                              <w:t>時間外労働の</w:t>
                            </w:r>
                            <w:r>
                              <w:rPr>
                                <w:rFonts w:ascii="Meiryo UI" w:eastAsia="Meiryo UI" w:hAnsi="Meiryo UI" w:cs="Meiryo UI" w:hint="eastAsia"/>
                                <w:sz w:val="24"/>
                              </w:rPr>
                              <w:t>上</w:t>
                            </w:r>
                            <w:r>
                              <w:rPr>
                                <w:rFonts w:ascii="Meiryo UI" w:eastAsia="Meiryo UI" w:hAnsi="Meiryo UI" w:cs="ＭＳ 明朝" w:hint="eastAsia"/>
                              </w:rPr>
                              <w:t>限</w:t>
                            </w:r>
                            <w:r w:rsidRPr="00696F23">
                              <w:rPr>
                                <w:rFonts w:ascii="Meiryo UI" w:eastAsia="Meiryo UI" w:hAnsi="Meiryo UI" w:cs="ＭＳ 明朝" w:hint="eastAsia"/>
                              </w:rPr>
                              <w:t>規制</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01AF321" id="_x0000_t202" coordsize="21600,21600" o:spt="202" path="m,l,21600r21600,l21600,xe">
                <v:stroke joinstyle="miter"/>
                <v:path gradientshapeok="t" o:connecttype="rect"/>
              </v:shapetype>
              <v:shape id="テキスト ボックス 2" o:spid="_x0000_s1845" type="#_x0000_t202" style="position:absolute;left:0;text-align:left;margin-left:-.1pt;margin-top:27.1pt;width:169.65pt;height:23.7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" stroked="f">
                <v:textbox>
                  <w:txbxContent>
                    <w:p w14:paraId="23B343DE" w14:textId="442B1AD2" w:rsidR="00696F23" w:rsidRPr="00696F23" w:rsidRDefault="00696F23">
                      <w:pPr>
                        <w:rPr>
                          <w:rFonts w:ascii="Meiryo UI" w:eastAsia="Meiryo UI" w:hAnsi="Meiryo UI" w:cs="ＭＳ 明朝"/>
                        </w:rPr>
                      </w:pPr>
                      <w:r>
                        <w:rPr>
                          <w:rFonts w:ascii="Meiryo UI" w:eastAsia="Meiryo UI" w:hAnsi="Meiryo UI" w:cs="Meiryo UI"/>
                          <w:sz w:val="24"/>
                        </w:rPr>
                        <w:t>1.5.1.</w:t>
                      </w:r>
                      <w:r>
                        <w:rPr>
                          <w:rFonts w:ascii="Arial" w:eastAsia="Arial" w:hAnsi="Arial" w:cs="Arial"/>
                          <w:sz w:val="24"/>
                        </w:rPr>
                        <w:t xml:space="preserve"> </w:t>
                      </w:r>
                      <w:r>
                        <w:rPr>
                          <w:rFonts w:ascii="Meiryo UI" w:eastAsia="Meiryo UI" w:hAnsi="Meiryo UI" w:cs="Meiryo UI"/>
                          <w:sz w:val="24"/>
                        </w:rPr>
                        <w:t>時間外労働の</w:t>
                      </w:r>
                      <w:r>
                        <w:rPr>
                          <w:rFonts w:ascii="Meiryo UI" w:eastAsia="Meiryo UI" w:hAnsi="Meiryo UI" w:cs="Meiryo UI" w:hint="eastAsia"/>
                          <w:sz w:val="24"/>
                        </w:rPr>
                        <w:t>上</w:t>
                      </w:r>
                      <w:r>
                        <w:rPr>
                          <w:rFonts w:ascii="Meiryo UI" w:eastAsia="Meiryo UI" w:hAnsi="Meiryo UI" w:cs="ＭＳ 明朝" w:hint="eastAsia"/>
                        </w:rPr>
                        <w:t>限</w:t>
                      </w:r>
                      <w:r w:rsidRPr="00696F23">
                        <w:rPr>
                          <w:rFonts w:ascii="Meiryo UI" w:eastAsia="Meiryo UI" w:hAnsi="Meiryo UI" w:cs="ＭＳ 明朝" w:hint="eastAsia"/>
                        </w:rPr>
                        <w:t>規制</w:t>
                      </w:r>
                    </w:p>
                  </w:txbxContent>
                </v:textbox>
                <w10:wrap type="square" anchorx="margin"/>
              </v:shape>
            </w:pict>
          </mc:Fallback>
        </mc:AlternateContent>
      </w:r>
      <w:r w:rsidR="007D5383">
        <w:rPr>
          <w:noProof/>
        </w:rPr>
        <w:drawing>
          <wp:inline distT="0" distB="0" distL="0" distR="0" wp14:anchorId="183F2992" wp14:editId="4A2A7FF5">
            <wp:extent cx="5888736" cy="18288"/>
            <wp:effectExtent l="0" t="0" r="0" b="0"/>
            <wp:docPr id="76087" name="Picture 76087"/>
            <wp:cNvGraphicFramePr/>
            <a:graphic xmlns:a="http://schemas.openxmlformats.org/drawingml/2006/main">
              <a:graphicData uri="http://schemas.openxmlformats.org/drawingml/2006/picture">
                <pic:pic xmlns:pic="http://schemas.openxmlformats.org/drawingml/2006/picture">
                  <pic:nvPicPr>
                    <pic:cNvPr id="76087" name="Picture 76087"/>
                    <pic:cNvPicPr/>
                  </pic:nvPicPr>
                  <pic:blipFill>
                    <a:blip r:embed="rId271"/>
                    <a:stretch>
                      <a:fillRect/>
                    </a:stretch>
                  </pic:blipFill>
                  <pic:spPr>
                    <a:xfrm>
                      <a:off x="0" y="0"/>
                      <a:ext cx="5888736" cy="18288"/>
                    </a:xfrm>
                    <a:prstGeom prst="rect">
                      <a:avLst/>
                    </a:prstGeom>
                  </pic:spPr>
                </pic:pic>
              </a:graphicData>
            </a:graphic>
          </wp:inline>
        </w:drawing>
      </w:r>
    </w:p>
    <w:p w14:paraId="6F886D5A" w14:textId="06388D3A" w:rsidR="00696F23" w:rsidRDefault="00696F23" w:rsidP="00696F23">
      <w:pPr>
        <w:spacing w:after="127"/>
        <w:ind w:left="142" w:right="6590" w:hanging="10"/>
        <w:jc w:val="right"/>
      </w:pPr>
      <w:r>
        <w:rPr>
          <w:noProof/>
        </w:rPr>
        <w:drawing>
          <wp:inline distT="0" distB="0" distL="0" distR="0" wp14:anchorId="428E9501" wp14:editId="72F72446">
            <wp:extent cx="5925312" cy="9144"/>
            <wp:effectExtent l="0" t="0" r="0" b="0"/>
            <wp:docPr id="234560003" name="Picture 76081"/>
            <wp:cNvGraphicFramePr/>
            <a:graphic xmlns:a="http://schemas.openxmlformats.org/drawingml/2006/main">
              <a:graphicData uri="http://schemas.openxmlformats.org/drawingml/2006/picture">
                <pic:pic xmlns:pic="http://schemas.openxmlformats.org/drawingml/2006/picture">
                  <pic:nvPicPr>
                    <pic:cNvPr id="76081" name="Picture 76081"/>
                    <pic:cNvPicPr/>
                  </pic:nvPicPr>
                  <pic:blipFill>
                    <a:blip r:embed="rId233"/>
                    <a:stretch>
                      <a:fillRect/>
                    </a:stretch>
                  </pic:blipFill>
                  <pic:spPr>
                    <a:xfrm>
                      <a:off x="0" y="0"/>
                      <a:ext cx="5925312" cy="9144"/>
                    </a:xfrm>
                    <a:prstGeom prst="rect">
                      <a:avLst/>
                    </a:prstGeom>
                  </pic:spPr>
                </pic:pic>
              </a:graphicData>
            </a:graphic>
          </wp:inline>
        </w:drawing>
      </w:r>
    </w:p>
    <w:p w14:paraId="79C172A5" w14:textId="66911C98" w:rsidR="00A318DC" w:rsidRDefault="007D5383">
      <w:pPr>
        <w:pStyle w:val="3"/>
        <w:ind w:left="-5"/>
      </w:pPr>
      <w:r>
        <w:t>「時間外労働の上限規制」でできること</w:t>
      </w:r>
      <w:r>
        <w:rPr>
          <w:sz w:val="21"/>
        </w:rPr>
        <w:t xml:space="preserve"> </w:t>
      </w:r>
    </w:p>
    <w:p w14:paraId="0D5823B3" w14:textId="77777777" w:rsidR="00A318DC" w:rsidRDefault="007D5383">
      <w:pPr>
        <w:spacing w:after="4" w:line="251" w:lineRule="auto"/>
        <w:ind w:left="115" w:hanging="10"/>
      </w:pPr>
      <w:r>
        <w:rPr>
          <w:rFonts w:ascii="Meiryo UI" w:eastAsia="Meiryo UI" w:hAnsi="Meiryo UI" w:cs="Meiryo UI"/>
          <w:sz w:val="21"/>
        </w:rPr>
        <w:t xml:space="preserve">36 協定に関する時間外労働の基準月や、月・年単位の時間外労働の許容時間の閾値を所属や雇用区分ごとに設定できます。ここで設定した値をもとに、各分析画面で基準超過の有無やリスク度合いを自動判定できるようになります。 </w:t>
      </w:r>
    </w:p>
    <w:p w14:paraId="095E31F8" w14:textId="77777777" w:rsidR="00A318DC" w:rsidRDefault="007D5383">
      <w:pPr>
        <w:spacing w:after="0"/>
        <w:ind w:left="120"/>
      </w:pPr>
      <w:r>
        <w:rPr>
          <w:rFonts w:ascii="Meiryo UI" w:eastAsia="Meiryo UI" w:hAnsi="Meiryo UI" w:cs="Meiryo UI"/>
          <w:sz w:val="21"/>
        </w:rPr>
        <w:t xml:space="preserve"> </w:t>
      </w:r>
    </w:p>
    <w:p w14:paraId="7DAFA373" w14:textId="77777777" w:rsidR="00A318DC" w:rsidRDefault="007D5383">
      <w:pPr>
        <w:spacing w:after="27"/>
        <w:ind w:left="120"/>
      </w:pPr>
      <w:r>
        <w:rPr>
          <w:noProof/>
        </w:rPr>
        <mc:AlternateContent>
          <mc:Choice Requires="wpg">
            <w:drawing>
              <wp:inline distT="0" distB="0" distL="0" distR="0" wp14:anchorId="5B7BC380" wp14:editId="3607FC1D">
                <wp:extent cx="5896051" cy="3200400"/>
                <wp:effectExtent l="0" t="0" r="0" b="0"/>
                <wp:docPr id="71038" name="Group 71038"/>
                <wp:cNvGraphicFramePr/>
                <a:graphic xmlns:a="http://schemas.openxmlformats.org/drawingml/2006/main">
                  <a:graphicData uri="http://schemas.microsoft.com/office/word/2010/wordprocessingGroup">
                    <wpg:wgp>
                      <wpg:cNvGrpSpPr/>
                      <wpg:grpSpPr>
                        <a:xfrm>
                          <a:off x="0" y="0"/>
                          <a:ext cx="5896051" cy="3200400"/>
                          <a:chOff x="0" y="0"/>
                          <a:chExt cx="5896051" cy="3200400"/>
                        </a:xfrm>
                      </wpg:grpSpPr>
                      <wps:wsp>
                        <wps:cNvPr id="15125" name="Rectangle 15125"/>
                        <wps:cNvSpPr/>
                        <wps:spPr>
                          <a:xfrm>
                            <a:off x="0" y="45581"/>
                            <a:ext cx="60645" cy="235067"/>
                          </a:xfrm>
                          <a:prstGeom prst="rect">
                            <a:avLst/>
                          </a:prstGeom>
                          <a:ln>
                            <a:noFill/>
                          </a:ln>
                        </wps:spPr>
                        <wps:txbx>
                          <w:txbxContent>
                            <w:p w14:paraId="304AA95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26" name="Rectangle 15126"/>
                        <wps:cNvSpPr/>
                        <wps:spPr>
                          <a:xfrm>
                            <a:off x="0" y="272657"/>
                            <a:ext cx="60645" cy="235067"/>
                          </a:xfrm>
                          <a:prstGeom prst="rect">
                            <a:avLst/>
                          </a:prstGeom>
                          <a:ln>
                            <a:noFill/>
                          </a:ln>
                        </wps:spPr>
                        <wps:txbx>
                          <w:txbxContent>
                            <w:p w14:paraId="5F71FB2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27" name="Rectangle 15127"/>
                        <wps:cNvSpPr/>
                        <wps:spPr>
                          <a:xfrm>
                            <a:off x="0" y="499733"/>
                            <a:ext cx="60645" cy="235067"/>
                          </a:xfrm>
                          <a:prstGeom prst="rect">
                            <a:avLst/>
                          </a:prstGeom>
                          <a:ln>
                            <a:noFill/>
                          </a:ln>
                        </wps:spPr>
                        <wps:txbx>
                          <w:txbxContent>
                            <w:p w14:paraId="09716A3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28" name="Rectangle 15128"/>
                        <wps:cNvSpPr/>
                        <wps:spPr>
                          <a:xfrm>
                            <a:off x="0" y="725666"/>
                            <a:ext cx="60645" cy="235067"/>
                          </a:xfrm>
                          <a:prstGeom prst="rect">
                            <a:avLst/>
                          </a:prstGeom>
                          <a:ln>
                            <a:noFill/>
                          </a:ln>
                        </wps:spPr>
                        <wps:txbx>
                          <w:txbxContent>
                            <w:p w14:paraId="65D4B2D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29" name="Rectangle 15129"/>
                        <wps:cNvSpPr/>
                        <wps:spPr>
                          <a:xfrm>
                            <a:off x="0" y="952742"/>
                            <a:ext cx="60645" cy="235067"/>
                          </a:xfrm>
                          <a:prstGeom prst="rect">
                            <a:avLst/>
                          </a:prstGeom>
                          <a:ln>
                            <a:noFill/>
                          </a:ln>
                        </wps:spPr>
                        <wps:txbx>
                          <w:txbxContent>
                            <w:p w14:paraId="1E7BC10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30" name="Rectangle 15130"/>
                        <wps:cNvSpPr/>
                        <wps:spPr>
                          <a:xfrm>
                            <a:off x="0" y="1178294"/>
                            <a:ext cx="60645" cy="235067"/>
                          </a:xfrm>
                          <a:prstGeom prst="rect">
                            <a:avLst/>
                          </a:prstGeom>
                          <a:ln>
                            <a:noFill/>
                          </a:ln>
                        </wps:spPr>
                        <wps:txbx>
                          <w:txbxContent>
                            <w:p w14:paraId="58645D7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31" name="Rectangle 15131"/>
                        <wps:cNvSpPr/>
                        <wps:spPr>
                          <a:xfrm>
                            <a:off x="0" y="1405370"/>
                            <a:ext cx="60645" cy="235067"/>
                          </a:xfrm>
                          <a:prstGeom prst="rect">
                            <a:avLst/>
                          </a:prstGeom>
                          <a:ln>
                            <a:noFill/>
                          </a:ln>
                        </wps:spPr>
                        <wps:txbx>
                          <w:txbxContent>
                            <w:p w14:paraId="6DB7DF3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32" name="Rectangle 15132"/>
                        <wps:cNvSpPr/>
                        <wps:spPr>
                          <a:xfrm>
                            <a:off x="0" y="1632446"/>
                            <a:ext cx="60645" cy="235067"/>
                          </a:xfrm>
                          <a:prstGeom prst="rect">
                            <a:avLst/>
                          </a:prstGeom>
                          <a:ln>
                            <a:noFill/>
                          </a:ln>
                        </wps:spPr>
                        <wps:txbx>
                          <w:txbxContent>
                            <w:p w14:paraId="6912E5B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33" name="Rectangle 15133"/>
                        <wps:cNvSpPr/>
                        <wps:spPr>
                          <a:xfrm>
                            <a:off x="0" y="1857998"/>
                            <a:ext cx="60645" cy="235067"/>
                          </a:xfrm>
                          <a:prstGeom prst="rect">
                            <a:avLst/>
                          </a:prstGeom>
                          <a:ln>
                            <a:noFill/>
                          </a:ln>
                        </wps:spPr>
                        <wps:txbx>
                          <w:txbxContent>
                            <w:p w14:paraId="67243F6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34" name="Rectangle 15134"/>
                        <wps:cNvSpPr/>
                        <wps:spPr>
                          <a:xfrm>
                            <a:off x="0" y="2085074"/>
                            <a:ext cx="60645" cy="235067"/>
                          </a:xfrm>
                          <a:prstGeom prst="rect">
                            <a:avLst/>
                          </a:prstGeom>
                          <a:ln>
                            <a:noFill/>
                          </a:ln>
                        </wps:spPr>
                        <wps:txbx>
                          <w:txbxContent>
                            <w:p w14:paraId="6218409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35" name="Rectangle 15135"/>
                        <wps:cNvSpPr/>
                        <wps:spPr>
                          <a:xfrm>
                            <a:off x="0" y="2310627"/>
                            <a:ext cx="60645" cy="235067"/>
                          </a:xfrm>
                          <a:prstGeom prst="rect">
                            <a:avLst/>
                          </a:prstGeom>
                          <a:ln>
                            <a:noFill/>
                          </a:ln>
                        </wps:spPr>
                        <wps:txbx>
                          <w:txbxContent>
                            <w:p w14:paraId="6D19CF2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36" name="Rectangle 15136"/>
                        <wps:cNvSpPr/>
                        <wps:spPr>
                          <a:xfrm>
                            <a:off x="0" y="2537702"/>
                            <a:ext cx="60645" cy="235067"/>
                          </a:xfrm>
                          <a:prstGeom prst="rect">
                            <a:avLst/>
                          </a:prstGeom>
                          <a:ln>
                            <a:noFill/>
                          </a:ln>
                        </wps:spPr>
                        <wps:txbx>
                          <w:txbxContent>
                            <w:p w14:paraId="6439D75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37" name="Rectangle 15137"/>
                        <wps:cNvSpPr/>
                        <wps:spPr>
                          <a:xfrm>
                            <a:off x="0" y="2764778"/>
                            <a:ext cx="60645" cy="235067"/>
                          </a:xfrm>
                          <a:prstGeom prst="rect">
                            <a:avLst/>
                          </a:prstGeom>
                          <a:ln>
                            <a:noFill/>
                          </a:ln>
                        </wps:spPr>
                        <wps:txbx>
                          <w:txbxContent>
                            <w:p w14:paraId="2243A68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38" name="Rectangle 15138"/>
                        <wps:cNvSpPr/>
                        <wps:spPr>
                          <a:xfrm>
                            <a:off x="0" y="2990584"/>
                            <a:ext cx="60645" cy="235067"/>
                          </a:xfrm>
                          <a:prstGeom prst="rect">
                            <a:avLst/>
                          </a:prstGeom>
                          <a:ln>
                            <a:noFill/>
                          </a:ln>
                        </wps:spPr>
                        <wps:txbx>
                          <w:txbxContent>
                            <w:p w14:paraId="1673B4A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5155" name="Picture 15155"/>
                          <pic:cNvPicPr/>
                        </pic:nvPicPr>
                        <pic:blipFill>
                          <a:blip r:embed="rId272"/>
                          <a:stretch>
                            <a:fillRect/>
                          </a:stretch>
                        </pic:blipFill>
                        <pic:spPr>
                          <a:xfrm>
                            <a:off x="397459" y="0"/>
                            <a:ext cx="5498592" cy="3200400"/>
                          </a:xfrm>
                          <a:prstGeom prst="rect">
                            <a:avLst/>
                          </a:prstGeom>
                        </pic:spPr>
                      </pic:pic>
                      <pic:pic xmlns:pic="http://schemas.openxmlformats.org/drawingml/2006/picture">
                        <pic:nvPicPr>
                          <pic:cNvPr id="15157" name="Picture 15157"/>
                          <pic:cNvPicPr/>
                        </pic:nvPicPr>
                        <pic:blipFill>
                          <a:blip r:embed="rId273"/>
                          <a:stretch>
                            <a:fillRect/>
                          </a:stretch>
                        </pic:blipFill>
                        <pic:spPr>
                          <a:xfrm>
                            <a:off x="426415" y="30226"/>
                            <a:ext cx="5391150" cy="3091180"/>
                          </a:xfrm>
                          <a:prstGeom prst="rect">
                            <a:avLst/>
                          </a:prstGeom>
                        </pic:spPr>
                      </pic:pic>
                      <wps:wsp>
                        <wps:cNvPr id="15158" name="Shape 15158"/>
                        <wps:cNvSpPr/>
                        <wps:spPr>
                          <a:xfrm>
                            <a:off x="424828" y="28702"/>
                            <a:ext cx="5394325" cy="3094355"/>
                          </a:xfrm>
                          <a:custGeom>
                            <a:avLst/>
                            <a:gdLst/>
                            <a:ahLst/>
                            <a:cxnLst/>
                            <a:rect l="0" t="0" r="0" b="0"/>
                            <a:pathLst>
                              <a:path w="5394325" h="3094355">
                                <a:moveTo>
                                  <a:pt x="0" y="3094355"/>
                                </a:moveTo>
                                <a:lnTo>
                                  <a:pt x="5394325" y="3094355"/>
                                </a:lnTo>
                                <a:lnTo>
                                  <a:pt x="5394325"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B7BC380" id="Group 71038" o:spid="_x0000_s1846" style="width:464.25pt;height:252pt;mso-position-horizontal-relative:char;mso-position-vertical-relative:line" coordsize="58960,3200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my/8fM/+8P/AEEVpVmy&#10;/wDHzP8A7w/9BFNCYlFFFUSFXbP/AI9IP9xf5VSq7Z/8ekH+4v8AKkxomoooqS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">
                <v:rect id="Rectangle 15125" o:spid="_x0000_s1847" style="position:absolute;top:45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" filled="f" stroked="f">
                  <v:textbox style="layout-flow:vertical-ideographic" inset="0,0,0,0">
                    <w:txbxContent>
                      <w:p w14:paraId="304AA955" w14:textId="77777777" w:rsidR="00A318DC" w:rsidRDefault="007D5383">
                        <w:r>
                          <w:rPr>
                            <w:rFonts w:ascii="Meiryo UI" w:eastAsia="Meiryo UI" w:hAnsi="Meiryo UI" w:cs="Meiryo UI"/>
                            <w:sz w:val="21"/>
                          </w:rPr>
                          <w:t xml:space="preserve"> </w:t>
                        </w:r>
                      </w:p>
                    </w:txbxContent>
                  </v:textbox>
                </v:rect>
                <v:rect id="Rectangle 15126" o:spid="_x0000_s1848" style="position:absolute;top:272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" filled="f" stroked="f">
                  <v:textbox style="layout-flow:vertical-ideographic" inset="0,0,0,0">
                    <w:txbxContent>
                      <w:p w14:paraId="5F71FB25" w14:textId="77777777" w:rsidR="00A318DC" w:rsidRDefault="007D5383">
                        <w:r>
                          <w:rPr>
                            <w:rFonts w:ascii="Meiryo UI" w:eastAsia="Meiryo UI" w:hAnsi="Meiryo UI" w:cs="Meiryo UI"/>
                            <w:sz w:val="21"/>
                          </w:rPr>
                          <w:t xml:space="preserve"> </w:t>
                        </w:r>
                      </w:p>
                    </w:txbxContent>
                  </v:textbox>
                </v:rect>
                <v:rect id="Rectangle 15127" o:spid="_x0000_s1849" style="position:absolute;top:499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" filled="f" stroked="f">
                  <v:textbox style="layout-flow:vertical-ideographic" inset="0,0,0,0">
                    <w:txbxContent>
                      <w:p w14:paraId="09716A3C" w14:textId="77777777" w:rsidR="00A318DC" w:rsidRDefault="007D5383">
                        <w:r>
                          <w:rPr>
                            <w:rFonts w:ascii="Meiryo UI" w:eastAsia="Meiryo UI" w:hAnsi="Meiryo UI" w:cs="Meiryo UI"/>
                            <w:sz w:val="21"/>
                          </w:rPr>
                          <w:t xml:space="preserve"> </w:t>
                        </w:r>
                      </w:p>
                    </w:txbxContent>
                  </v:textbox>
                </v:rect>
                <v:rect id="Rectangle 15128" o:spid="_x0000_s1850" style="position:absolute;top:725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" filled="f" stroked="f">
                  <v:textbox style="layout-flow:vertical-ideographic" inset="0,0,0,0">
                    <w:txbxContent>
                      <w:p w14:paraId="65D4B2DE" w14:textId="77777777" w:rsidR="00A318DC" w:rsidRDefault="007D5383">
                        <w:r>
                          <w:rPr>
                            <w:rFonts w:ascii="Meiryo UI" w:eastAsia="Meiryo UI" w:hAnsi="Meiryo UI" w:cs="Meiryo UI"/>
                            <w:sz w:val="21"/>
                          </w:rPr>
                          <w:t xml:space="preserve"> </w:t>
                        </w:r>
                      </w:p>
                    </w:txbxContent>
                  </v:textbox>
                </v:rect>
                <v:rect id="Rectangle 15129" o:spid="_x0000_s1851" style="position:absolute;top:952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" filled="f" stroked="f">
                  <v:textbox style="layout-flow:vertical-ideographic" inset="0,0,0,0">
                    <w:txbxContent>
                      <w:p w14:paraId="1E7BC10A" w14:textId="77777777" w:rsidR="00A318DC" w:rsidRDefault="007D5383">
                        <w:r>
                          <w:rPr>
                            <w:rFonts w:ascii="Meiryo UI" w:eastAsia="Meiryo UI" w:hAnsi="Meiryo UI" w:cs="Meiryo UI"/>
                            <w:sz w:val="21"/>
                          </w:rPr>
                          <w:t xml:space="preserve"> </w:t>
                        </w:r>
                      </w:p>
                    </w:txbxContent>
                  </v:textbox>
                </v:rect>
                <v:rect id="Rectangle 15130" o:spid="_x0000_s1852" style="position:absolute;top:1178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" filled="f" stroked="f">
                  <v:textbox style="layout-flow:vertical-ideographic" inset="0,0,0,0">
                    <w:txbxContent>
                      <w:p w14:paraId="58645D78" w14:textId="77777777" w:rsidR="00A318DC" w:rsidRDefault="007D5383">
                        <w:r>
                          <w:rPr>
                            <w:rFonts w:ascii="Meiryo UI" w:eastAsia="Meiryo UI" w:hAnsi="Meiryo UI" w:cs="Meiryo UI"/>
                            <w:sz w:val="21"/>
                          </w:rPr>
                          <w:t xml:space="preserve"> </w:t>
                        </w:r>
                      </w:p>
                    </w:txbxContent>
                  </v:textbox>
                </v:rect>
                <v:rect id="Rectangle 15131" o:spid="_x0000_s1853" style="position:absolute;top:1405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" filled="f" stroked="f">
                  <v:textbox style="layout-flow:vertical-ideographic" inset="0,0,0,0">
                    <w:txbxContent>
                      <w:p w14:paraId="6DB7DF39" w14:textId="77777777" w:rsidR="00A318DC" w:rsidRDefault="007D5383">
                        <w:r>
                          <w:rPr>
                            <w:rFonts w:ascii="Meiryo UI" w:eastAsia="Meiryo UI" w:hAnsi="Meiryo UI" w:cs="Meiryo UI"/>
                            <w:sz w:val="21"/>
                          </w:rPr>
                          <w:t xml:space="preserve"> </w:t>
                        </w:r>
                      </w:p>
                    </w:txbxContent>
                  </v:textbox>
                </v:rect>
                <v:rect id="Rectangle 15132" o:spid="_x0000_s1854" style="position:absolute;top:1632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" filled="f" stroked="f">
                  <v:textbox style="layout-flow:vertical-ideographic" inset="0,0,0,0">
                    <w:txbxContent>
                      <w:p w14:paraId="6912E5BD" w14:textId="77777777" w:rsidR="00A318DC" w:rsidRDefault="007D5383">
                        <w:r>
                          <w:rPr>
                            <w:rFonts w:ascii="Meiryo UI" w:eastAsia="Meiryo UI" w:hAnsi="Meiryo UI" w:cs="Meiryo UI"/>
                            <w:sz w:val="21"/>
                          </w:rPr>
                          <w:t xml:space="preserve"> </w:t>
                        </w:r>
                      </w:p>
                    </w:txbxContent>
                  </v:textbox>
                </v:rect>
                <v:rect id="Rectangle 15133" o:spid="_x0000_s1855" style="position:absolute;top:1857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" filled="f" stroked="f">
                  <v:textbox style="layout-flow:vertical-ideographic" inset="0,0,0,0">
                    <w:txbxContent>
                      <w:p w14:paraId="67243F66" w14:textId="77777777" w:rsidR="00A318DC" w:rsidRDefault="007D5383">
                        <w:r>
                          <w:rPr>
                            <w:rFonts w:ascii="Meiryo UI" w:eastAsia="Meiryo UI" w:hAnsi="Meiryo UI" w:cs="Meiryo UI"/>
                            <w:sz w:val="21"/>
                          </w:rPr>
                          <w:t xml:space="preserve"> </w:t>
                        </w:r>
                      </w:p>
                    </w:txbxContent>
                  </v:textbox>
                </v:rect>
                <v:rect id="Rectangle 15134" o:spid="_x0000_s1856" style="position:absolute;top:2085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" filled="f" stroked="f">
                  <v:textbox style="layout-flow:vertical-ideographic" inset="0,0,0,0">
                    <w:txbxContent>
                      <w:p w14:paraId="62184098" w14:textId="77777777" w:rsidR="00A318DC" w:rsidRDefault="007D5383">
                        <w:r>
                          <w:rPr>
                            <w:rFonts w:ascii="Meiryo UI" w:eastAsia="Meiryo UI" w:hAnsi="Meiryo UI" w:cs="Meiryo UI"/>
                            <w:sz w:val="21"/>
                          </w:rPr>
                          <w:t xml:space="preserve"> </w:t>
                        </w:r>
                      </w:p>
                    </w:txbxContent>
                  </v:textbox>
                </v:rect>
                <v:rect id="Rectangle 15135" o:spid="_x0000_s1857" style="position:absolute;top:23106;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" filled="f" stroked="f">
                  <v:textbox style="layout-flow:vertical-ideographic" inset="0,0,0,0">
                    <w:txbxContent>
                      <w:p w14:paraId="6D19CF27" w14:textId="77777777" w:rsidR="00A318DC" w:rsidRDefault="007D5383">
                        <w:r>
                          <w:rPr>
                            <w:rFonts w:ascii="Meiryo UI" w:eastAsia="Meiryo UI" w:hAnsi="Meiryo UI" w:cs="Meiryo UI"/>
                            <w:sz w:val="21"/>
                          </w:rPr>
                          <w:t xml:space="preserve"> </w:t>
                        </w:r>
                      </w:p>
                    </w:txbxContent>
                  </v:textbox>
                </v:rect>
                <v:rect id="Rectangle 15136" o:spid="_x0000_s1858" style="position:absolute;top:2537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" filled="f" stroked="f">
                  <v:textbox style="layout-flow:vertical-ideographic" inset="0,0,0,0">
                    <w:txbxContent>
                      <w:p w14:paraId="6439D758" w14:textId="77777777" w:rsidR="00A318DC" w:rsidRDefault="007D5383">
                        <w:r>
                          <w:rPr>
                            <w:rFonts w:ascii="Meiryo UI" w:eastAsia="Meiryo UI" w:hAnsi="Meiryo UI" w:cs="Meiryo UI"/>
                            <w:sz w:val="21"/>
                          </w:rPr>
                          <w:t xml:space="preserve"> </w:t>
                        </w:r>
                      </w:p>
                    </w:txbxContent>
                  </v:textbox>
                </v:rect>
                <v:rect id="Rectangle 15137" o:spid="_x0000_s1859" style="position:absolute;top:2764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" filled="f" stroked="f">
                  <v:textbox style="layout-flow:vertical-ideographic" inset="0,0,0,0">
                    <w:txbxContent>
                      <w:p w14:paraId="2243A688" w14:textId="77777777" w:rsidR="00A318DC" w:rsidRDefault="007D5383">
                        <w:r>
                          <w:rPr>
                            <w:rFonts w:ascii="Meiryo UI" w:eastAsia="Meiryo UI" w:hAnsi="Meiryo UI" w:cs="Meiryo UI"/>
                            <w:sz w:val="21"/>
                          </w:rPr>
                          <w:t xml:space="preserve"> </w:t>
                        </w:r>
                      </w:p>
                    </w:txbxContent>
                  </v:textbox>
                </v:rect>
                <v:rect id="Rectangle 15138" o:spid="_x0000_s1860" style="position:absolute;top:2990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" filled="f" stroked="f">
                  <v:textbox style="layout-flow:vertical-ideographic" inset="0,0,0,0">
                    <w:txbxContent>
                      <w:p w14:paraId="1673B4A0" w14:textId="77777777" w:rsidR="00A318DC" w:rsidRDefault="007D5383">
                        <w:r>
                          <w:rPr>
                            <w:rFonts w:ascii="Meiryo UI" w:eastAsia="Meiryo UI" w:hAnsi="Meiryo UI" w:cs="Meiryo UI"/>
                            <w:sz w:val="21"/>
                          </w:rPr>
                          <w:t xml:space="preserve"> </w:t>
                        </w:r>
                      </w:p>
                    </w:txbxContent>
                  </v:textbox>
                </v:rect>
                <v:shape id="Picture 15155" o:spid="_x0000_s1861" type="#_x0000_t75" style="position:absolute;left:3974;width:54986;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">
                  <v:imagedata r:id="rId274" o:title=""/>
                </v:shape>
                <v:shape id="Picture 15157" o:spid="_x0000_s1862" type="#_x0000_t75" style="position:absolute;left:4264;top:302;width:53911;height:30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">
                  <v:imagedata r:id="rId275" o:title=""/>
                </v:shape>
                <v:shape id="Shape 15158" o:spid="_x0000_s1863" style="position:absolute;left:4248;top:287;width:53943;height:30943;visibility:visible;mso-wrap-style:square;v-text-anchor:top" coordsize="5394325,3094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" path="m,3094355r5394325,l5394325,,,,,3094355xe" filled="f" strokeweight=".25pt">
                  <v:path arrowok="t" textboxrect="0,0,5394325,3094355"/>
                </v:shape>
                <w10:anchorlock/>
              </v:group>
            </w:pict>
          </mc:Fallback>
        </mc:AlternateContent>
      </w:r>
    </w:p>
    <w:p w14:paraId="561E60FF" w14:textId="77777777" w:rsidR="00A318DC" w:rsidRDefault="007D5383">
      <w:pPr>
        <w:spacing w:after="0"/>
        <w:ind w:left="120"/>
      </w:pPr>
      <w:r>
        <w:rPr>
          <w:rFonts w:ascii="Meiryo UI" w:eastAsia="Meiryo UI" w:hAnsi="Meiryo UI" w:cs="Meiryo UI"/>
          <w:sz w:val="21"/>
        </w:rPr>
        <w:t xml:space="preserve"> </w:t>
      </w:r>
    </w:p>
    <w:p w14:paraId="667BF7F7" w14:textId="65C5B2FB" w:rsidR="00A318DC" w:rsidRDefault="007D5383">
      <w:pPr>
        <w:spacing w:after="4" w:line="251" w:lineRule="auto"/>
        <w:ind w:left="115" w:hanging="10"/>
      </w:pPr>
      <w:r>
        <w:rPr>
          <w:rFonts w:ascii="Meiryo UI" w:eastAsia="Meiryo UI" w:hAnsi="Meiryo UI" w:cs="Meiryo UI"/>
          <w:sz w:val="21"/>
        </w:rPr>
        <w:t xml:space="preserve">一覧の右上［編集］をクリックすると、設定画面に遷移します。値の設定を </w:t>
      </w:r>
      <w:r w:rsidR="00EA4E0B" w:rsidRPr="00EA4E0B">
        <w:rPr>
          <w:rFonts w:ascii="Meiryo UI" w:eastAsia="Meiryo UI" w:hAnsi="Meiryo UI" w:cs="Meiryo UI"/>
          <w:sz w:val="21"/>
        </w:rPr>
        <w:t xml:space="preserve">おまかせはたラクサポート勤怠 </w:t>
      </w:r>
      <w:r>
        <w:rPr>
          <w:rFonts w:ascii="Meiryo UI" w:eastAsia="Meiryo UI" w:hAnsi="Meiryo UI" w:cs="Meiryo UI"/>
          <w:sz w:val="21"/>
        </w:rPr>
        <w:t xml:space="preserve">勤怠管理から同期させることもできます。 </w:t>
      </w:r>
    </w:p>
    <w:p w14:paraId="3CE4BD0F" w14:textId="77777777" w:rsidR="00A318DC" w:rsidRDefault="007D5383">
      <w:pPr>
        <w:spacing w:after="0"/>
        <w:ind w:left="120"/>
      </w:pPr>
      <w:r>
        <w:rPr>
          <w:noProof/>
        </w:rPr>
        <mc:AlternateContent>
          <mc:Choice Requires="wpg">
            <w:drawing>
              <wp:inline distT="0" distB="0" distL="0" distR="0" wp14:anchorId="6B5FAC9D" wp14:editId="506DF932">
                <wp:extent cx="5902148" cy="2689364"/>
                <wp:effectExtent l="0" t="0" r="0" b="0"/>
                <wp:docPr id="71040" name="Group 71040"/>
                <wp:cNvGraphicFramePr/>
                <a:graphic xmlns:a="http://schemas.openxmlformats.org/drawingml/2006/main">
                  <a:graphicData uri="http://schemas.microsoft.com/office/word/2010/wordprocessingGroup">
                    <wpg:wgp>
                      <wpg:cNvGrpSpPr/>
                      <wpg:grpSpPr>
                        <a:xfrm>
                          <a:off x="0" y="0"/>
                          <a:ext cx="5902148" cy="2689364"/>
                          <a:chOff x="0" y="0"/>
                          <a:chExt cx="5902148" cy="2689364"/>
                        </a:xfrm>
                      </wpg:grpSpPr>
                      <wps:wsp>
                        <wps:cNvPr id="15145" name="Rectangle 15145"/>
                        <wps:cNvSpPr/>
                        <wps:spPr>
                          <a:xfrm>
                            <a:off x="0" y="0"/>
                            <a:ext cx="60645" cy="235068"/>
                          </a:xfrm>
                          <a:prstGeom prst="rect">
                            <a:avLst/>
                          </a:prstGeom>
                          <a:ln>
                            <a:noFill/>
                          </a:ln>
                        </wps:spPr>
                        <wps:txbx>
                          <w:txbxContent>
                            <w:p w14:paraId="40F27D5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46" name="Rectangle 15146"/>
                        <wps:cNvSpPr/>
                        <wps:spPr>
                          <a:xfrm>
                            <a:off x="0" y="225552"/>
                            <a:ext cx="60645" cy="235068"/>
                          </a:xfrm>
                          <a:prstGeom prst="rect">
                            <a:avLst/>
                          </a:prstGeom>
                          <a:ln>
                            <a:noFill/>
                          </a:ln>
                        </wps:spPr>
                        <wps:txbx>
                          <w:txbxContent>
                            <w:p w14:paraId="2399C2A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47" name="Rectangle 15147"/>
                        <wps:cNvSpPr/>
                        <wps:spPr>
                          <a:xfrm>
                            <a:off x="0" y="452628"/>
                            <a:ext cx="60645" cy="235068"/>
                          </a:xfrm>
                          <a:prstGeom prst="rect">
                            <a:avLst/>
                          </a:prstGeom>
                          <a:ln>
                            <a:noFill/>
                          </a:ln>
                        </wps:spPr>
                        <wps:txbx>
                          <w:txbxContent>
                            <w:p w14:paraId="482AF78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48" name="Rectangle 15148"/>
                        <wps:cNvSpPr/>
                        <wps:spPr>
                          <a:xfrm>
                            <a:off x="0" y="678180"/>
                            <a:ext cx="60645" cy="235068"/>
                          </a:xfrm>
                          <a:prstGeom prst="rect">
                            <a:avLst/>
                          </a:prstGeom>
                          <a:ln>
                            <a:noFill/>
                          </a:ln>
                        </wps:spPr>
                        <wps:txbx>
                          <w:txbxContent>
                            <w:p w14:paraId="217A575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49" name="Rectangle 15149"/>
                        <wps:cNvSpPr/>
                        <wps:spPr>
                          <a:xfrm>
                            <a:off x="0" y="905256"/>
                            <a:ext cx="60645" cy="235067"/>
                          </a:xfrm>
                          <a:prstGeom prst="rect">
                            <a:avLst/>
                          </a:prstGeom>
                          <a:ln>
                            <a:noFill/>
                          </a:ln>
                        </wps:spPr>
                        <wps:txbx>
                          <w:txbxContent>
                            <w:p w14:paraId="3D55BE5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50" name="Rectangle 15150"/>
                        <wps:cNvSpPr/>
                        <wps:spPr>
                          <a:xfrm>
                            <a:off x="0" y="1132332"/>
                            <a:ext cx="60645" cy="235067"/>
                          </a:xfrm>
                          <a:prstGeom prst="rect">
                            <a:avLst/>
                          </a:prstGeom>
                          <a:ln>
                            <a:noFill/>
                          </a:ln>
                        </wps:spPr>
                        <wps:txbx>
                          <w:txbxContent>
                            <w:p w14:paraId="7BE4DBB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51" name="Rectangle 15151"/>
                        <wps:cNvSpPr/>
                        <wps:spPr>
                          <a:xfrm>
                            <a:off x="0" y="1358265"/>
                            <a:ext cx="60645" cy="235067"/>
                          </a:xfrm>
                          <a:prstGeom prst="rect">
                            <a:avLst/>
                          </a:prstGeom>
                          <a:ln>
                            <a:noFill/>
                          </a:ln>
                        </wps:spPr>
                        <wps:txbx>
                          <w:txbxContent>
                            <w:p w14:paraId="4926DDF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52" name="Rectangle 15152"/>
                        <wps:cNvSpPr/>
                        <wps:spPr>
                          <a:xfrm>
                            <a:off x="0" y="1606677"/>
                            <a:ext cx="60645" cy="235068"/>
                          </a:xfrm>
                          <a:prstGeom prst="rect">
                            <a:avLst/>
                          </a:prstGeom>
                          <a:ln>
                            <a:noFill/>
                          </a:ln>
                        </wps:spPr>
                        <wps:txbx>
                          <w:txbxContent>
                            <w:p w14:paraId="16CC371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153" name="Rectangle 15153"/>
                        <wps:cNvSpPr/>
                        <wps:spPr>
                          <a:xfrm>
                            <a:off x="1829130" y="1606677"/>
                            <a:ext cx="60645" cy="235068"/>
                          </a:xfrm>
                          <a:prstGeom prst="rect">
                            <a:avLst/>
                          </a:prstGeom>
                          <a:ln>
                            <a:noFill/>
                          </a:ln>
                        </wps:spPr>
                        <wps:txbx>
                          <w:txbxContent>
                            <w:p w14:paraId="6D68205D" w14:textId="77777777" w:rsidR="00A318DC" w:rsidRDefault="007D5383">
                              <w:r>
                                <w:rPr>
                                  <w:rFonts w:ascii="Meiryo UI" w:eastAsia="Meiryo UI" w:hAnsi="Meiryo UI" w:cs="Meiryo UI"/>
                                  <w:sz w:val="21"/>
                                </w:rPr>
                                <w:t xml:space="preserve"> </w:t>
                              </w:r>
                            </w:p>
                          </w:txbxContent>
                        </wps:txbx>
                        <wps:bodyPr horzOverflow="overflow" vert="horz" lIns="0" tIns="0" rIns="0" bIns="0" rtlCol="0">
                          <a:noAutofit/>
                        </wps:bodyPr>
                      </wps:wsp>
                      <pic:pic xmlns:pic="http://schemas.openxmlformats.org/drawingml/2006/picture">
                        <pic:nvPicPr>
                          <pic:cNvPr id="15160" name="Picture 15160"/>
                          <pic:cNvPicPr/>
                        </pic:nvPicPr>
                        <pic:blipFill>
                          <a:blip r:embed="rId276"/>
                          <a:stretch>
                            <a:fillRect/>
                          </a:stretch>
                        </pic:blipFill>
                        <pic:spPr>
                          <a:xfrm>
                            <a:off x="397459" y="122948"/>
                            <a:ext cx="5504689" cy="2566416"/>
                          </a:xfrm>
                          <a:prstGeom prst="rect">
                            <a:avLst/>
                          </a:prstGeom>
                        </pic:spPr>
                      </pic:pic>
                      <pic:pic xmlns:pic="http://schemas.openxmlformats.org/drawingml/2006/picture">
                        <pic:nvPicPr>
                          <pic:cNvPr id="15162" name="Picture 15162"/>
                          <pic:cNvPicPr/>
                        </pic:nvPicPr>
                        <pic:blipFill>
                          <a:blip r:embed="rId277"/>
                          <a:stretch>
                            <a:fillRect/>
                          </a:stretch>
                        </pic:blipFill>
                        <pic:spPr>
                          <a:xfrm>
                            <a:off x="426415" y="152412"/>
                            <a:ext cx="5396865" cy="2457323"/>
                          </a:xfrm>
                          <a:prstGeom prst="rect">
                            <a:avLst/>
                          </a:prstGeom>
                        </pic:spPr>
                      </pic:pic>
                      <wps:wsp>
                        <wps:cNvPr id="15163" name="Shape 15163"/>
                        <wps:cNvSpPr/>
                        <wps:spPr>
                          <a:xfrm>
                            <a:off x="424828" y="150888"/>
                            <a:ext cx="5400040" cy="2460498"/>
                          </a:xfrm>
                          <a:custGeom>
                            <a:avLst/>
                            <a:gdLst/>
                            <a:ahLst/>
                            <a:cxnLst/>
                            <a:rect l="0" t="0" r="0" b="0"/>
                            <a:pathLst>
                              <a:path w="5400040" h="2460498">
                                <a:moveTo>
                                  <a:pt x="0" y="2460498"/>
                                </a:moveTo>
                                <a:lnTo>
                                  <a:pt x="5400040" y="2460498"/>
                                </a:lnTo>
                                <a:lnTo>
                                  <a:pt x="5400040"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B5FAC9D" id="Group 71040" o:spid="_x0000_s1864" style="width:464.75pt;height:211.75pt;mso-position-horizontal-relative:char;mso-position-vertical-relative:line" coordsize="59021,2689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">
                <v:rect id="Rectangle 15145" o:spid="_x0000_s1865" style="position:absolute;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" filled="f" stroked="f">
                  <v:textbox style="layout-flow:vertical-ideographic" inset="0,0,0,0">
                    <w:txbxContent>
                      <w:p w14:paraId="40F27D5A" w14:textId="77777777" w:rsidR="00A318DC" w:rsidRDefault="007D5383">
                        <w:r>
                          <w:rPr>
                            <w:rFonts w:ascii="Meiryo UI" w:eastAsia="Meiryo UI" w:hAnsi="Meiryo UI" w:cs="Meiryo UI"/>
                            <w:sz w:val="21"/>
                          </w:rPr>
                          <w:t xml:space="preserve"> </w:t>
                        </w:r>
                      </w:p>
                    </w:txbxContent>
                  </v:textbox>
                </v:rect>
                <v:rect id="Rectangle 15146" o:spid="_x0000_s1866" style="position:absolute;top:225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" filled="f" stroked="f">
                  <v:textbox style="layout-flow:vertical-ideographic" inset="0,0,0,0">
                    <w:txbxContent>
                      <w:p w14:paraId="2399C2A7" w14:textId="77777777" w:rsidR="00A318DC" w:rsidRDefault="007D5383">
                        <w:r>
                          <w:rPr>
                            <w:rFonts w:ascii="Meiryo UI" w:eastAsia="Meiryo UI" w:hAnsi="Meiryo UI" w:cs="Meiryo UI"/>
                            <w:sz w:val="21"/>
                          </w:rPr>
                          <w:t xml:space="preserve"> </w:t>
                        </w:r>
                      </w:p>
                    </w:txbxContent>
                  </v:textbox>
                </v:rect>
                <v:rect id="Rectangle 15147" o:spid="_x0000_s1867" style="position:absolute;top:4526;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" filled="f" stroked="f">
                  <v:textbox style="layout-flow:vertical-ideographic" inset="0,0,0,0">
                    <w:txbxContent>
                      <w:p w14:paraId="482AF78B" w14:textId="77777777" w:rsidR="00A318DC" w:rsidRDefault="007D5383">
                        <w:r>
                          <w:rPr>
                            <w:rFonts w:ascii="Meiryo UI" w:eastAsia="Meiryo UI" w:hAnsi="Meiryo UI" w:cs="Meiryo UI"/>
                            <w:sz w:val="21"/>
                          </w:rPr>
                          <w:t xml:space="preserve"> </w:t>
                        </w:r>
                      </w:p>
                    </w:txbxContent>
                  </v:textbox>
                </v:rect>
                <v:rect id="Rectangle 15148" o:spid="_x0000_s1868" style="position:absolute;top:678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" filled="f" stroked="f">
                  <v:textbox style="layout-flow:vertical-ideographic" inset="0,0,0,0">
                    <w:txbxContent>
                      <w:p w14:paraId="217A5754" w14:textId="77777777" w:rsidR="00A318DC" w:rsidRDefault="007D5383">
                        <w:r>
                          <w:rPr>
                            <w:rFonts w:ascii="Meiryo UI" w:eastAsia="Meiryo UI" w:hAnsi="Meiryo UI" w:cs="Meiryo UI"/>
                            <w:sz w:val="21"/>
                          </w:rPr>
                          <w:t xml:space="preserve"> </w:t>
                        </w:r>
                      </w:p>
                    </w:txbxContent>
                  </v:textbox>
                </v:rect>
                <v:rect id="Rectangle 15149" o:spid="_x0000_s1869" style="position:absolute;top:905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" filled="f" stroked="f">
                  <v:textbox style="layout-flow:vertical-ideographic" inset="0,0,0,0">
                    <w:txbxContent>
                      <w:p w14:paraId="3D55BE56" w14:textId="77777777" w:rsidR="00A318DC" w:rsidRDefault="007D5383">
                        <w:r>
                          <w:rPr>
                            <w:rFonts w:ascii="Meiryo UI" w:eastAsia="Meiryo UI" w:hAnsi="Meiryo UI" w:cs="Meiryo UI"/>
                            <w:sz w:val="21"/>
                          </w:rPr>
                          <w:t xml:space="preserve"> </w:t>
                        </w:r>
                      </w:p>
                    </w:txbxContent>
                  </v:textbox>
                </v:rect>
                <v:rect id="Rectangle 15150" o:spid="_x0000_s1870" style="position:absolute;top:11323;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" filled="f" stroked="f">
                  <v:textbox style="layout-flow:vertical-ideographic" inset="0,0,0,0">
                    <w:txbxContent>
                      <w:p w14:paraId="7BE4DBBF" w14:textId="77777777" w:rsidR="00A318DC" w:rsidRDefault="007D5383">
                        <w:r>
                          <w:rPr>
                            <w:rFonts w:ascii="Meiryo UI" w:eastAsia="Meiryo UI" w:hAnsi="Meiryo UI" w:cs="Meiryo UI"/>
                            <w:sz w:val="21"/>
                          </w:rPr>
                          <w:t xml:space="preserve"> </w:t>
                        </w:r>
                      </w:p>
                    </w:txbxContent>
                  </v:textbox>
                </v:rect>
                <v:rect id="Rectangle 15151" o:spid="_x0000_s1871" style="position:absolute;top:1358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" filled="f" stroked="f">
                  <v:textbox style="layout-flow:vertical-ideographic" inset="0,0,0,0">
                    <w:txbxContent>
                      <w:p w14:paraId="4926DDFF" w14:textId="77777777" w:rsidR="00A318DC" w:rsidRDefault="007D5383">
                        <w:r>
                          <w:rPr>
                            <w:rFonts w:ascii="Meiryo UI" w:eastAsia="Meiryo UI" w:hAnsi="Meiryo UI" w:cs="Meiryo UI"/>
                            <w:sz w:val="21"/>
                          </w:rPr>
                          <w:t xml:space="preserve"> </w:t>
                        </w:r>
                      </w:p>
                    </w:txbxContent>
                  </v:textbox>
                </v:rect>
                <v:rect id="Rectangle 15152" o:spid="_x0000_s1872" style="position:absolute;top:1606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" filled="f" stroked="f">
                  <v:textbox style="layout-flow:vertical-ideographic" inset="0,0,0,0">
                    <w:txbxContent>
                      <w:p w14:paraId="16CC3712" w14:textId="77777777" w:rsidR="00A318DC" w:rsidRDefault="007D5383">
                        <w:r>
                          <w:rPr>
                            <w:rFonts w:ascii="Meiryo UI" w:eastAsia="Meiryo UI" w:hAnsi="Meiryo UI" w:cs="Meiryo UI"/>
                            <w:sz w:val="21"/>
                          </w:rPr>
                          <w:t xml:space="preserve"> </w:t>
                        </w:r>
                      </w:p>
                    </w:txbxContent>
                  </v:textbox>
                </v:rect>
                <v:rect id="Rectangle 15153" o:spid="_x0000_s1873" style="position:absolute;left:18291;top:1606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" filled="f" stroked="f">
                  <v:textbox inset="0,0,0,0">
                    <w:txbxContent>
                      <w:p w14:paraId="6D68205D" w14:textId="77777777" w:rsidR="00A318DC" w:rsidRDefault="007D5383">
                        <w:r>
                          <w:rPr>
                            <w:rFonts w:ascii="Meiryo UI" w:eastAsia="Meiryo UI" w:hAnsi="Meiryo UI" w:cs="Meiryo UI"/>
                            <w:sz w:val="21"/>
                          </w:rPr>
                          <w:t xml:space="preserve"> </w:t>
                        </w:r>
                      </w:p>
                    </w:txbxContent>
                  </v:textbox>
                </v:rect>
                <v:shape id="Picture 15160" o:spid="_x0000_s1874" type="#_x0000_t75" style="position:absolute;left:3974;top:1229;width:55047;height:25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">
                  <v:imagedata r:id="rId278" o:title=""/>
                </v:shape>
                <v:shape id="Picture 15162" o:spid="_x0000_s1875" type="#_x0000_t75" style="position:absolute;left:4264;top:1524;width:53968;height:2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">
                  <v:imagedata r:id="rId279" o:title=""/>
                </v:shape>
                <v:shape id="Shape 15163" o:spid="_x0000_s1876" style="position:absolute;left:4248;top:1508;width:54000;height:24605;visibility:visible;mso-wrap-style:square;v-text-anchor:top" coordsize="5400040,2460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" path="m,2460498r5400040,l5400040,,,,,2460498xe" filled="f" strokeweight=".25pt">
                  <v:path arrowok="t" textboxrect="0,0,5400040,2460498"/>
                </v:shape>
                <w10:anchorlock/>
              </v:group>
            </w:pict>
          </mc:Fallback>
        </mc:AlternateContent>
      </w:r>
    </w:p>
    <w:p w14:paraId="2E35CBBB" w14:textId="77777777" w:rsidR="00A318DC" w:rsidRDefault="007D5383">
      <w:pPr>
        <w:spacing w:after="0"/>
        <w:ind w:left="152" w:hanging="10"/>
      </w:pPr>
      <w:r>
        <w:rPr>
          <w:rFonts w:ascii="Meiryo UI" w:eastAsia="Meiryo UI" w:hAnsi="Meiryo UI" w:cs="Meiryo UI"/>
          <w:sz w:val="24"/>
        </w:rPr>
        <w:lastRenderedPageBreak/>
        <w:t>1.5.2.</w:t>
      </w:r>
      <w:r>
        <w:rPr>
          <w:rFonts w:ascii="Arial" w:eastAsia="Arial" w:hAnsi="Arial" w:cs="Arial"/>
          <w:sz w:val="24"/>
        </w:rPr>
        <w:t xml:space="preserve"> </w:t>
      </w:r>
      <w:r>
        <w:rPr>
          <w:rFonts w:ascii="Meiryo UI" w:eastAsia="Meiryo UI" w:hAnsi="Meiryo UI" w:cs="Meiryo UI"/>
          <w:sz w:val="24"/>
        </w:rPr>
        <w:t xml:space="preserve">表示設定 </w:t>
      </w:r>
    </w:p>
    <w:p w14:paraId="60D59242" w14:textId="77777777" w:rsidR="00A318DC" w:rsidRDefault="007D5383">
      <w:pPr>
        <w:spacing w:after="168"/>
        <w:ind w:left="113" w:right="-2185"/>
      </w:pPr>
      <w:r>
        <w:rPr>
          <w:noProof/>
        </w:rPr>
        <mc:AlternateContent>
          <mc:Choice Requires="wpg">
            <w:drawing>
              <wp:inline distT="0" distB="0" distL="0" distR="0" wp14:anchorId="25FDDE3D" wp14:editId="1743934B">
                <wp:extent cx="5924753" cy="6097"/>
                <wp:effectExtent l="0" t="0" r="0" b="0"/>
                <wp:docPr id="70712" name="Group 70712"/>
                <wp:cNvGraphicFramePr/>
                <a:graphic xmlns:a="http://schemas.openxmlformats.org/drawingml/2006/main">
                  <a:graphicData uri="http://schemas.microsoft.com/office/word/2010/wordprocessingGroup">
                    <wpg:wgp>
                      <wpg:cNvGrpSpPr/>
                      <wpg:grpSpPr>
                        <a:xfrm>
                          <a:off x="0" y="0"/>
                          <a:ext cx="5924753" cy="6097"/>
                          <a:chOff x="0" y="0"/>
                          <a:chExt cx="5924753" cy="6097"/>
                        </a:xfrm>
                      </wpg:grpSpPr>
                      <pic:pic xmlns:pic="http://schemas.openxmlformats.org/drawingml/2006/picture">
                        <pic:nvPicPr>
                          <pic:cNvPr id="15180" name="Picture 15180"/>
                          <pic:cNvPicPr/>
                        </pic:nvPicPr>
                        <pic:blipFill>
                          <a:blip r:embed="rId94"/>
                          <a:stretch>
                            <a:fillRect/>
                          </a:stretch>
                        </pic:blipFill>
                        <pic:spPr>
                          <a:xfrm>
                            <a:off x="0" y="0"/>
                            <a:ext cx="30480" cy="6097"/>
                          </a:xfrm>
                          <a:prstGeom prst="rect">
                            <a:avLst/>
                          </a:prstGeom>
                        </pic:spPr>
                      </pic:pic>
                      <pic:pic xmlns:pic="http://schemas.openxmlformats.org/drawingml/2006/picture">
                        <pic:nvPicPr>
                          <pic:cNvPr id="15182" name="Picture 15182"/>
                          <pic:cNvPicPr/>
                        </pic:nvPicPr>
                        <pic:blipFill>
                          <a:blip r:embed="rId94"/>
                          <a:stretch>
                            <a:fillRect/>
                          </a:stretch>
                        </pic:blipFill>
                        <pic:spPr>
                          <a:xfrm>
                            <a:off x="30480" y="0"/>
                            <a:ext cx="30480" cy="6097"/>
                          </a:xfrm>
                          <a:prstGeom prst="rect">
                            <a:avLst/>
                          </a:prstGeom>
                        </pic:spPr>
                      </pic:pic>
                      <pic:pic xmlns:pic="http://schemas.openxmlformats.org/drawingml/2006/picture">
                        <pic:nvPicPr>
                          <pic:cNvPr id="15184" name="Picture 15184"/>
                          <pic:cNvPicPr/>
                        </pic:nvPicPr>
                        <pic:blipFill>
                          <a:blip r:embed="rId94"/>
                          <a:stretch>
                            <a:fillRect/>
                          </a:stretch>
                        </pic:blipFill>
                        <pic:spPr>
                          <a:xfrm>
                            <a:off x="60960" y="0"/>
                            <a:ext cx="30480" cy="6097"/>
                          </a:xfrm>
                          <a:prstGeom prst="rect">
                            <a:avLst/>
                          </a:prstGeom>
                        </pic:spPr>
                      </pic:pic>
                      <pic:pic xmlns:pic="http://schemas.openxmlformats.org/drawingml/2006/picture">
                        <pic:nvPicPr>
                          <pic:cNvPr id="15186" name="Picture 15186"/>
                          <pic:cNvPicPr/>
                        </pic:nvPicPr>
                        <pic:blipFill>
                          <a:blip r:embed="rId94"/>
                          <a:stretch>
                            <a:fillRect/>
                          </a:stretch>
                        </pic:blipFill>
                        <pic:spPr>
                          <a:xfrm>
                            <a:off x="91440" y="0"/>
                            <a:ext cx="30480" cy="6097"/>
                          </a:xfrm>
                          <a:prstGeom prst="rect">
                            <a:avLst/>
                          </a:prstGeom>
                        </pic:spPr>
                      </pic:pic>
                      <pic:pic xmlns:pic="http://schemas.openxmlformats.org/drawingml/2006/picture">
                        <pic:nvPicPr>
                          <pic:cNvPr id="15188" name="Picture 15188"/>
                          <pic:cNvPicPr/>
                        </pic:nvPicPr>
                        <pic:blipFill>
                          <a:blip r:embed="rId94"/>
                          <a:stretch>
                            <a:fillRect/>
                          </a:stretch>
                        </pic:blipFill>
                        <pic:spPr>
                          <a:xfrm>
                            <a:off x="121920" y="0"/>
                            <a:ext cx="30480" cy="6097"/>
                          </a:xfrm>
                          <a:prstGeom prst="rect">
                            <a:avLst/>
                          </a:prstGeom>
                        </pic:spPr>
                      </pic:pic>
                      <pic:pic xmlns:pic="http://schemas.openxmlformats.org/drawingml/2006/picture">
                        <pic:nvPicPr>
                          <pic:cNvPr id="15190" name="Picture 15190"/>
                          <pic:cNvPicPr/>
                        </pic:nvPicPr>
                        <pic:blipFill>
                          <a:blip r:embed="rId94"/>
                          <a:stretch>
                            <a:fillRect/>
                          </a:stretch>
                        </pic:blipFill>
                        <pic:spPr>
                          <a:xfrm>
                            <a:off x="152400" y="0"/>
                            <a:ext cx="30480" cy="6097"/>
                          </a:xfrm>
                          <a:prstGeom prst="rect">
                            <a:avLst/>
                          </a:prstGeom>
                        </pic:spPr>
                      </pic:pic>
                      <pic:pic xmlns:pic="http://schemas.openxmlformats.org/drawingml/2006/picture">
                        <pic:nvPicPr>
                          <pic:cNvPr id="15192" name="Picture 15192"/>
                          <pic:cNvPicPr/>
                        </pic:nvPicPr>
                        <pic:blipFill>
                          <a:blip r:embed="rId94"/>
                          <a:stretch>
                            <a:fillRect/>
                          </a:stretch>
                        </pic:blipFill>
                        <pic:spPr>
                          <a:xfrm>
                            <a:off x="182880" y="0"/>
                            <a:ext cx="30480" cy="6097"/>
                          </a:xfrm>
                          <a:prstGeom prst="rect">
                            <a:avLst/>
                          </a:prstGeom>
                        </pic:spPr>
                      </pic:pic>
                      <pic:pic xmlns:pic="http://schemas.openxmlformats.org/drawingml/2006/picture">
                        <pic:nvPicPr>
                          <pic:cNvPr id="15194" name="Picture 15194"/>
                          <pic:cNvPicPr/>
                        </pic:nvPicPr>
                        <pic:blipFill>
                          <a:blip r:embed="rId94"/>
                          <a:stretch>
                            <a:fillRect/>
                          </a:stretch>
                        </pic:blipFill>
                        <pic:spPr>
                          <a:xfrm>
                            <a:off x="213360" y="0"/>
                            <a:ext cx="30480" cy="6097"/>
                          </a:xfrm>
                          <a:prstGeom prst="rect">
                            <a:avLst/>
                          </a:prstGeom>
                        </pic:spPr>
                      </pic:pic>
                      <pic:pic xmlns:pic="http://schemas.openxmlformats.org/drawingml/2006/picture">
                        <pic:nvPicPr>
                          <pic:cNvPr id="15196" name="Picture 15196"/>
                          <pic:cNvPicPr/>
                        </pic:nvPicPr>
                        <pic:blipFill>
                          <a:blip r:embed="rId94"/>
                          <a:stretch>
                            <a:fillRect/>
                          </a:stretch>
                        </pic:blipFill>
                        <pic:spPr>
                          <a:xfrm>
                            <a:off x="243840" y="0"/>
                            <a:ext cx="30480" cy="6097"/>
                          </a:xfrm>
                          <a:prstGeom prst="rect">
                            <a:avLst/>
                          </a:prstGeom>
                        </pic:spPr>
                      </pic:pic>
                      <pic:pic xmlns:pic="http://schemas.openxmlformats.org/drawingml/2006/picture">
                        <pic:nvPicPr>
                          <pic:cNvPr id="15198" name="Picture 15198"/>
                          <pic:cNvPicPr/>
                        </pic:nvPicPr>
                        <pic:blipFill>
                          <a:blip r:embed="rId94"/>
                          <a:stretch>
                            <a:fillRect/>
                          </a:stretch>
                        </pic:blipFill>
                        <pic:spPr>
                          <a:xfrm>
                            <a:off x="274320" y="0"/>
                            <a:ext cx="30480" cy="6097"/>
                          </a:xfrm>
                          <a:prstGeom prst="rect">
                            <a:avLst/>
                          </a:prstGeom>
                        </pic:spPr>
                      </pic:pic>
                      <pic:pic xmlns:pic="http://schemas.openxmlformats.org/drawingml/2006/picture">
                        <pic:nvPicPr>
                          <pic:cNvPr id="15200" name="Picture 15200"/>
                          <pic:cNvPicPr/>
                        </pic:nvPicPr>
                        <pic:blipFill>
                          <a:blip r:embed="rId94"/>
                          <a:stretch>
                            <a:fillRect/>
                          </a:stretch>
                        </pic:blipFill>
                        <pic:spPr>
                          <a:xfrm>
                            <a:off x="304800" y="0"/>
                            <a:ext cx="30480" cy="6097"/>
                          </a:xfrm>
                          <a:prstGeom prst="rect">
                            <a:avLst/>
                          </a:prstGeom>
                        </pic:spPr>
                      </pic:pic>
                      <pic:pic xmlns:pic="http://schemas.openxmlformats.org/drawingml/2006/picture">
                        <pic:nvPicPr>
                          <pic:cNvPr id="15202" name="Picture 15202"/>
                          <pic:cNvPicPr/>
                        </pic:nvPicPr>
                        <pic:blipFill>
                          <a:blip r:embed="rId94"/>
                          <a:stretch>
                            <a:fillRect/>
                          </a:stretch>
                        </pic:blipFill>
                        <pic:spPr>
                          <a:xfrm>
                            <a:off x="335280" y="0"/>
                            <a:ext cx="30480" cy="6097"/>
                          </a:xfrm>
                          <a:prstGeom prst="rect">
                            <a:avLst/>
                          </a:prstGeom>
                        </pic:spPr>
                      </pic:pic>
                      <pic:pic xmlns:pic="http://schemas.openxmlformats.org/drawingml/2006/picture">
                        <pic:nvPicPr>
                          <pic:cNvPr id="15204" name="Picture 15204"/>
                          <pic:cNvPicPr/>
                        </pic:nvPicPr>
                        <pic:blipFill>
                          <a:blip r:embed="rId94"/>
                          <a:stretch>
                            <a:fillRect/>
                          </a:stretch>
                        </pic:blipFill>
                        <pic:spPr>
                          <a:xfrm>
                            <a:off x="365760" y="0"/>
                            <a:ext cx="30480" cy="6097"/>
                          </a:xfrm>
                          <a:prstGeom prst="rect">
                            <a:avLst/>
                          </a:prstGeom>
                        </pic:spPr>
                      </pic:pic>
                      <pic:pic xmlns:pic="http://schemas.openxmlformats.org/drawingml/2006/picture">
                        <pic:nvPicPr>
                          <pic:cNvPr id="15206" name="Picture 15206"/>
                          <pic:cNvPicPr/>
                        </pic:nvPicPr>
                        <pic:blipFill>
                          <a:blip r:embed="rId94"/>
                          <a:stretch>
                            <a:fillRect/>
                          </a:stretch>
                        </pic:blipFill>
                        <pic:spPr>
                          <a:xfrm>
                            <a:off x="396240" y="0"/>
                            <a:ext cx="30480" cy="6097"/>
                          </a:xfrm>
                          <a:prstGeom prst="rect">
                            <a:avLst/>
                          </a:prstGeom>
                        </pic:spPr>
                      </pic:pic>
                      <pic:pic xmlns:pic="http://schemas.openxmlformats.org/drawingml/2006/picture">
                        <pic:nvPicPr>
                          <pic:cNvPr id="15208" name="Picture 15208"/>
                          <pic:cNvPicPr/>
                        </pic:nvPicPr>
                        <pic:blipFill>
                          <a:blip r:embed="rId94"/>
                          <a:stretch>
                            <a:fillRect/>
                          </a:stretch>
                        </pic:blipFill>
                        <pic:spPr>
                          <a:xfrm>
                            <a:off x="426669" y="0"/>
                            <a:ext cx="30480" cy="6097"/>
                          </a:xfrm>
                          <a:prstGeom prst="rect">
                            <a:avLst/>
                          </a:prstGeom>
                        </pic:spPr>
                      </pic:pic>
                      <pic:pic xmlns:pic="http://schemas.openxmlformats.org/drawingml/2006/picture">
                        <pic:nvPicPr>
                          <pic:cNvPr id="15210" name="Picture 15210"/>
                          <pic:cNvPicPr/>
                        </pic:nvPicPr>
                        <pic:blipFill>
                          <a:blip r:embed="rId94"/>
                          <a:stretch>
                            <a:fillRect/>
                          </a:stretch>
                        </pic:blipFill>
                        <pic:spPr>
                          <a:xfrm>
                            <a:off x="457149" y="0"/>
                            <a:ext cx="30480" cy="6097"/>
                          </a:xfrm>
                          <a:prstGeom prst="rect">
                            <a:avLst/>
                          </a:prstGeom>
                        </pic:spPr>
                      </pic:pic>
                      <pic:pic xmlns:pic="http://schemas.openxmlformats.org/drawingml/2006/picture">
                        <pic:nvPicPr>
                          <pic:cNvPr id="15212" name="Picture 15212"/>
                          <pic:cNvPicPr/>
                        </pic:nvPicPr>
                        <pic:blipFill>
                          <a:blip r:embed="rId94"/>
                          <a:stretch>
                            <a:fillRect/>
                          </a:stretch>
                        </pic:blipFill>
                        <pic:spPr>
                          <a:xfrm>
                            <a:off x="487629" y="0"/>
                            <a:ext cx="30480" cy="6097"/>
                          </a:xfrm>
                          <a:prstGeom prst="rect">
                            <a:avLst/>
                          </a:prstGeom>
                        </pic:spPr>
                      </pic:pic>
                      <pic:pic xmlns:pic="http://schemas.openxmlformats.org/drawingml/2006/picture">
                        <pic:nvPicPr>
                          <pic:cNvPr id="15214" name="Picture 15214"/>
                          <pic:cNvPicPr/>
                        </pic:nvPicPr>
                        <pic:blipFill>
                          <a:blip r:embed="rId94"/>
                          <a:stretch>
                            <a:fillRect/>
                          </a:stretch>
                        </pic:blipFill>
                        <pic:spPr>
                          <a:xfrm>
                            <a:off x="518109" y="0"/>
                            <a:ext cx="30480" cy="6097"/>
                          </a:xfrm>
                          <a:prstGeom prst="rect">
                            <a:avLst/>
                          </a:prstGeom>
                        </pic:spPr>
                      </pic:pic>
                      <pic:pic xmlns:pic="http://schemas.openxmlformats.org/drawingml/2006/picture">
                        <pic:nvPicPr>
                          <pic:cNvPr id="15216" name="Picture 15216"/>
                          <pic:cNvPicPr/>
                        </pic:nvPicPr>
                        <pic:blipFill>
                          <a:blip r:embed="rId94"/>
                          <a:stretch>
                            <a:fillRect/>
                          </a:stretch>
                        </pic:blipFill>
                        <pic:spPr>
                          <a:xfrm>
                            <a:off x="548589" y="0"/>
                            <a:ext cx="30480" cy="6097"/>
                          </a:xfrm>
                          <a:prstGeom prst="rect">
                            <a:avLst/>
                          </a:prstGeom>
                        </pic:spPr>
                      </pic:pic>
                      <pic:pic xmlns:pic="http://schemas.openxmlformats.org/drawingml/2006/picture">
                        <pic:nvPicPr>
                          <pic:cNvPr id="15218" name="Picture 15218"/>
                          <pic:cNvPicPr/>
                        </pic:nvPicPr>
                        <pic:blipFill>
                          <a:blip r:embed="rId94"/>
                          <a:stretch>
                            <a:fillRect/>
                          </a:stretch>
                        </pic:blipFill>
                        <pic:spPr>
                          <a:xfrm>
                            <a:off x="579069" y="0"/>
                            <a:ext cx="30480" cy="6097"/>
                          </a:xfrm>
                          <a:prstGeom prst="rect">
                            <a:avLst/>
                          </a:prstGeom>
                        </pic:spPr>
                      </pic:pic>
                      <pic:pic xmlns:pic="http://schemas.openxmlformats.org/drawingml/2006/picture">
                        <pic:nvPicPr>
                          <pic:cNvPr id="15220" name="Picture 15220"/>
                          <pic:cNvPicPr/>
                        </pic:nvPicPr>
                        <pic:blipFill>
                          <a:blip r:embed="rId94"/>
                          <a:stretch>
                            <a:fillRect/>
                          </a:stretch>
                        </pic:blipFill>
                        <pic:spPr>
                          <a:xfrm>
                            <a:off x="609549" y="0"/>
                            <a:ext cx="30480" cy="6097"/>
                          </a:xfrm>
                          <a:prstGeom prst="rect">
                            <a:avLst/>
                          </a:prstGeom>
                        </pic:spPr>
                      </pic:pic>
                      <pic:pic xmlns:pic="http://schemas.openxmlformats.org/drawingml/2006/picture">
                        <pic:nvPicPr>
                          <pic:cNvPr id="15222" name="Picture 15222"/>
                          <pic:cNvPicPr/>
                        </pic:nvPicPr>
                        <pic:blipFill>
                          <a:blip r:embed="rId94"/>
                          <a:stretch>
                            <a:fillRect/>
                          </a:stretch>
                        </pic:blipFill>
                        <pic:spPr>
                          <a:xfrm>
                            <a:off x="640029" y="0"/>
                            <a:ext cx="30480" cy="6097"/>
                          </a:xfrm>
                          <a:prstGeom prst="rect">
                            <a:avLst/>
                          </a:prstGeom>
                        </pic:spPr>
                      </pic:pic>
                      <pic:pic xmlns:pic="http://schemas.openxmlformats.org/drawingml/2006/picture">
                        <pic:nvPicPr>
                          <pic:cNvPr id="15224" name="Picture 15224"/>
                          <pic:cNvPicPr/>
                        </pic:nvPicPr>
                        <pic:blipFill>
                          <a:blip r:embed="rId94"/>
                          <a:stretch>
                            <a:fillRect/>
                          </a:stretch>
                        </pic:blipFill>
                        <pic:spPr>
                          <a:xfrm>
                            <a:off x="670509" y="0"/>
                            <a:ext cx="30480" cy="6097"/>
                          </a:xfrm>
                          <a:prstGeom prst="rect">
                            <a:avLst/>
                          </a:prstGeom>
                        </pic:spPr>
                      </pic:pic>
                      <pic:pic xmlns:pic="http://schemas.openxmlformats.org/drawingml/2006/picture">
                        <pic:nvPicPr>
                          <pic:cNvPr id="15226" name="Picture 15226"/>
                          <pic:cNvPicPr/>
                        </pic:nvPicPr>
                        <pic:blipFill>
                          <a:blip r:embed="rId94"/>
                          <a:stretch>
                            <a:fillRect/>
                          </a:stretch>
                        </pic:blipFill>
                        <pic:spPr>
                          <a:xfrm>
                            <a:off x="700989" y="0"/>
                            <a:ext cx="30480" cy="6097"/>
                          </a:xfrm>
                          <a:prstGeom prst="rect">
                            <a:avLst/>
                          </a:prstGeom>
                        </pic:spPr>
                      </pic:pic>
                      <pic:pic xmlns:pic="http://schemas.openxmlformats.org/drawingml/2006/picture">
                        <pic:nvPicPr>
                          <pic:cNvPr id="15228" name="Picture 15228"/>
                          <pic:cNvPicPr/>
                        </pic:nvPicPr>
                        <pic:blipFill>
                          <a:blip r:embed="rId94"/>
                          <a:stretch>
                            <a:fillRect/>
                          </a:stretch>
                        </pic:blipFill>
                        <pic:spPr>
                          <a:xfrm>
                            <a:off x="731469" y="0"/>
                            <a:ext cx="30480" cy="6097"/>
                          </a:xfrm>
                          <a:prstGeom prst="rect">
                            <a:avLst/>
                          </a:prstGeom>
                        </pic:spPr>
                      </pic:pic>
                      <pic:pic xmlns:pic="http://schemas.openxmlformats.org/drawingml/2006/picture">
                        <pic:nvPicPr>
                          <pic:cNvPr id="15230" name="Picture 15230"/>
                          <pic:cNvPicPr/>
                        </pic:nvPicPr>
                        <pic:blipFill>
                          <a:blip r:embed="rId94"/>
                          <a:stretch>
                            <a:fillRect/>
                          </a:stretch>
                        </pic:blipFill>
                        <pic:spPr>
                          <a:xfrm>
                            <a:off x="761949" y="0"/>
                            <a:ext cx="30480" cy="6097"/>
                          </a:xfrm>
                          <a:prstGeom prst="rect">
                            <a:avLst/>
                          </a:prstGeom>
                        </pic:spPr>
                      </pic:pic>
                      <pic:pic xmlns:pic="http://schemas.openxmlformats.org/drawingml/2006/picture">
                        <pic:nvPicPr>
                          <pic:cNvPr id="15232" name="Picture 15232"/>
                          <pic:cNvPicPr/>
                        </pic:nvPicPr>
                        <pic:blipFill>
                          <a:blip r:embed="rId94"/>
                          <a:stretch>
                            <a:fillRect/>
                          </a:stretch>
                        </pic:blipFill>
                        <pic:spPr>
                          <a:xfrm>
                            <a:off x="792429" y="0"/>
                            <a:ext cx="30480" cy="6097"/>
                          </a:xfrm>
                          <a:prstGeom prst="rect">
                            <a:avLst/>
                          </a:prstGeom>
                        </pic:spPr>
                      </pic:pic>
                      <pic:pic xmlns:pic="http://schemas.openxmlformats.org/drawingml/2006/picture">
                        <pic:nvPicPr>
                          <pic:cNvPr id="15234" name="Picture 15234"/>
                          <pic:cNvPicPr/>
                        </pic:nvPicPr>
                        <pic:blipFill>
                          <a:blip r:embed="rId94"/>
                          <a:stretch>
                            <a:fillRect/>
                          </a:stretch>
                        </pic:blipFill>
                        <pic:spPr>
                          <a:xfrm>
                            <a:off x="822909" y="0"/>
                            <a:ext cx="30480" cy="6097"/>
                          </a:xfrm>
                          <a:prstGeom prst="rect">
                            <a:avLst/>
                          </a:prstGeom>
                        </pic:spPr>
                      </pic:pic>
                      <pic:pic xmlns:pic="http://schemas.openxmlformats.org/drawingml/2006/picture">
                        <pic:nvPicPr>
                          <pic:cNvPr id="15236" name="Picture 15236"/>
                          <pic:cNvPicPr/>
                        </pic:nvPicPr>
                        <pic:blipFill>
                          <a:blip r:embed="rId94"/>
                          <a:stretch>
                            <a:fillRect/>
                          </a:stretch>
                        </pic:blipFill>
                        <pic:spPr>
                          <a:xfrm>
                            <a:off x="853389" y="0"/>
                            <a:ext cx="30480" cy="6097"/>
                          </a:xfrm>
                          <a:prstGeom prst="rect">
                            <a:avLst/>
                          </a:prstGeom>
                        </pic:spPr>
                      </pic:pic>
                      <pic:pic xmlns:pic="http://schemas.openxmlformats.org/drawingml/2006/picture">
                        <pic:nvPicPr>
                          <pic:cNvPr id="15238" name="Picture 15238"/>
                          <pic:cNvPicPr/>
                        </pic:nvPicPr>
                        <pic:blipFill>
                          <a:blip r:embed="rId94"/>
                          <a:stretch>
                            <a:fillRect/>
                          </a:stretch>
                        </pic:blipFill>
                        <pic:spPr>
                          <a:xfrm>
                            <a:off x="883869" y="0"/>
                            <a:ext cx="30480" cy="6097"/>
                          </a:xfrm>
                          <a:prstGeom prst="rect">
                            <a:avLst/>
                          </a:prstGeom>
                        </pic:spPr>
                      </pic:pic>
                      <pic:pic xmlns:pic="http://schemas.openxmlformats.org/drawingml/2006/picture">
                        <pic:nvPicPr>
                          <pic:cNvPr id="15240" name="Picture 15240"/>
                          <pic:cNvPicPr/>
                        </pic:nvPicPr>
                        <pic:blipFill>
                          <a:blip r:embed="rId94"/>
                          <a:stretch>
                            <a:fillRect/>
                          </a:stretch>
                        </pic:blipFill>
                        <pic:spPr>
                          <a:xfrm>
                            <a:off x="914349" y="0"/>
                            <a:ext cx="30480" cy="6097"/>
                          </a:xfrm>
                          <a:prstGeom prst="rect">
                            <a:avLst/>
                          </a:prstGeom>
                        </pic:spPr>
                      </pic:pic>
                      <pic:pic xmlns:pic="http://schemas.openxmlformats.org/drawingml/2006/picture">
                        <pic:nvPicPr>
                          <pic:cNvPr id="15242" name="Picture 15242"/>
                          <pic:cNvPicPr/>
                        </pic:nvPicPr>
                        <pic:blipFill>
                          <a:blip r:embed="rId94"/>
                          <a:stretch>
                            <a:fillRect/>
                          </a:stretch>
                        </pic:blipFill>
                        <pic:spPr>
                          <a:xfrm>
                            <a:off x="944829" y="0"/>
                            <a:ext cx="30480" cy="6097"/>
                          </a:xfrm>
                          <a:prstGeom prst="rect">
                            <a:avLst/>
                          </a:prstGeom>
                        </pic:spPr>
                      </pic:pic>
                      <pic:pic xmlns:pic="http://schemas.openxmlformats.org/drawingml/2006/picture">
                        <pic:nvPicPr>
                          <pic:cNvPr id="15244" name="Picture 15244"/>
                          <pic:cNvPicPr/>
                        </pic:nvPicPr>
                        <pic:blipFill>
                          <a:blip r:embed="rId94"/>
                          <a:stretch>
                            <a:fillRect/>
                          </a:stretch>
                        </pic:blipFill>
                        <pic:spPr>
                          <a:xfrm>
                            <a:off x="975309" y="0"/>
                            <a:ext cx="30480" cy="6097"/>
                          </a:xfrm>
                          <a:prstGeom prst="rect">
                            <a:avLst/>
                          </a:prstGeom>
                        </pic:spPr>
                      </pic:pic>
                      <pic:pic xmlns:pic="http://schemas.openxmlformats.org/drawingml/2006/picture">
                        <pic:nvPicPr>
                          <pic:cNvPr id="15246" name="Picture 15246"/>
                          <pic:cNvPicPr/>
                        </pic:nvPicPr>
                        <pic:blipFill>
                          <a:blip r:embed="rId94"/>
                          <a:stretch>
                            <a:fillRect/>
                          </a:stretch>
                        </pic:blipFill>
                        <pic:spPr>
                          <a:xfrm>
                            <a:off x="1005789" y="0"/>
                            <a:ext cx="30480" cy="6097"/>
                          </a:xfrm>
                          <a:prstGeom prst="rect">
                            <a:avLst/>
                          </a:prstGeom>
                        </pic:spPr>
                      </pic:pic>
                      <pic:pic xmlns:pic="http://schemas.openxmlformats.org/drawingml/2006/picture">
                        <pic:nvPicPr>
                          <pic:cNvPr id="15248" name="Picture 15248"/>
                          <pic:cNvPicPr/>
                        </pic:nvPicPr>
                        <pic:blipFill>
                          <a:blip r:embed="rId94"/>
                          <a:stretch>
                            <a:fillRect/>
                          </a:stretch>
                        </pic:blipFill>
                        <pic:spPr>
                          <a:xfrm>
                            <a:off x="1036269" y="0"/>
                            <a:ext cx="30480" cy="6097"/>
                          </a:xfrm>
                          <a:prstGeom prst="rect">
                            <a:avLst/>
                          </a:prstGeom>
                        </pic:spPr>
                      </pic:pic>
                      <pic:pic xmlns:pic="http://schemas.openxmlformats.org/drawingml/2006/picture">
                        <pic:nvPicPr>
                          <pic:cNvPr id="15250" name="Picture 15250"/>
                          <pic:cNvPicPr/>
                        </pic:nvPicPr>
                        <pic:blipFill>
                          <a:blip r:embed="rId94"/>
                          <a:stretch>
                            <a:fillRect/>
                          </a:stretch>
                        </pic:blipFill>
                        <pic:spPr>
                          <a:xfrm>
                            <a:off x="1066749" y="0"/>
                            <a:ext cx="30480" cy="6097"/>
                          </a:xfrm>
                          <a:prstGeom prst="rect">
                            <a:avLst/>
                          </a:prstGeom>
                        </pic:spPr>
                      </pic:pic>
                      <pic:pic xmlns:pic="http://schemas.openxmlformats.org/drawingml/2006/picture">
                        <pic:nvPicPr>
                          <pic:cNvPr id="15252" name="Picture 15252"/>
                          <pic:cNvPicPr/>
                        </pic:nvPicPr>
                        <pic:blipFill>
                          <a:blip r:embed="rId94"/>
                          <a:stretch>
                            <a:fillRect/>
                          </a:stretch>
                        </pic:blipFill>
                        <pic:spPr>
                          <a:xfrm>
                            <a:off x="1097229" y="0"/>
                            <a:ext cx="30480" cy="6097"/>
                          </a:xfrm>
                          <a:prstGeom prst="rect">
                            <a:avLst/>
                          </a:prstGeom>
                        </pic:spPr>
                      </pic:pic>
                      <pic:pic xmlns:pic="http://schemas.openxmlformats.org/drawingml/2006/picture">
                        <pic:nvPicPr>
                          <pic:cNvPr id="15254" name="Picture 15254"/>
                          <pic:cNvPicPr/>
                        </pic:nvPicPr>
                        <pic:blipFill>
                          <a:blip r:embed="rId94"/>
                          <a:stretch>
                            <a:fillRect/>
                          </a:stretch>
                        </pic:blipFill>
                        <pic:spPr>
                          <a:xfrm>
                            <a:off x="1127709" y="0"/>
                            <a:ext cx="30480" cy="6097"/>
                          </a:xfrm>
                          <a:prstGeom prst="rect">
                            <a:avLst/>
                          </a:prstGeom>
                        </pic:spPr>
                      </pic:pic>
                      <pic:pic xmlns:pic="http://schemas.openxmlformats.org/drawingml/2006/picture">
                        <pic:nvPicPr>
                          <pic:cNvPr id="15256" name="Picture 15256"/>
                          <pic:cNvPicPr/>
                        </pic:nvPicPr>
                        <pic:blipFill>
                          <a:blip r:embed="rId94"/>
                          <a:stretch>
                            <a:fillRect/>
                          </a:stretch>
                        </pic:blipFill>
                        <pic:spPr>
                          <a:xfrm>
                            <a:off x="1158189" y="0"/>
                            <a:ext cx="30480" cy="6097"/>
                          </a:xfrm>
                          <a:prstGeom prst="rect">
                            <a:avLst/>
                          </a:prstGeom>
                        </pic:spPr>
                      </pic:pic>
                      <pic:pic xmlns:pic="http://schemas.openxmlformats.org/drawingml/2006/picture">
                        <pic:nvPicPr>
                          <pic:cNvPr id="15258" name="Picture 15258"/>
                          <pic:cNvPicPr/>
                        </pic:nvPicPr>
                        <pic:blipFill>
                          <a:blip r:embed="rId94"/>
                          <a:stretch>
                            <a:fillRect/>
                          </a:stretch>
                        </pic:blipFill>
                        <pic:spPr>
                          <a:xfrm>
                            <a:off x="1188669" y="0"/>
                            <a:ext cx="30480" cy="6097"/>
                          </a:xfrm>
                          <a:prstGeom prst="rect">
                            <a:avLst/>
                          </a:prstGeom>
                        </pic:spPr>
                      </pic:pic>
                      <pic:pic xmlns:pic="http://schemas.openxmlformats.org/drawingml/2006/picture">
                        <pic:nvPicPr>
                          <pic:cNvPr id="15260" name="Picture 15260"/>
                          <pic:cNvPicPr/>
                        </pic:nvPicPr>
                        <pic:blipFill>
                          <a:blip r:embed="rId94"/>
                          <a:stretch>
                            <a:fillRect/>
                          </a:stretch>
                        </pic:blipFill>
                        <pic:spPr>
                          <a:xfrm>
                            <a:off x="1219149" y="0"/>
                            <a:ext cx="30480" cy="6097"/>
                          </a:xfrm>
                          <a:prstGeom prst="rect">
                            <a:avLst/>
                          </a:prstGeom>
                        </pic:spPr>
                      </pic:pic>
                      <pic:pic xmlns:pic="http://schemas.openxmlformats.org/drawingml/2006/picture">
                        <pic:nvPicPr>
                          <pic:cNvPr id="15262" name="Picture 15262"/>
                          <pic:cNvPicPr/>
                        </pic:nvPicPr>
                        <pic:blipFill>
                          <a:blip r:embed="rId94"/>
                          <a:stretch>
                            <a:fillRect/>
                          </a:stretch>
                        </pic:blipFill>
                        <pic:spPr>
                          <a:xfrm>
                            <a:off x="1249629" y="0"/>
                            <a:ext cx="30480" cy="6097"/>
                          </a:xfrm>
                          <a:prstGeom prst="rect">
                            <a:avLst/>
                          </a:prstGeom>
                        </pic:spPr>
                      </pic:pic>
                      <pic:pic xmlns:pic="http://schemas.openxmlformats.org/drawingml/2006/picture">
                        <pic:nvPicPr>
                          <pic:cNvPr id="15264" name="Picture 15264"/>
                          <pic:cNvPicPr/>
                        </pic:nvPicPr>
                        <pic:blipFill>
                          <a:blip r:embed="rId94"/>
                          <a:stretch>
                            <a:fillRect/>
                          </a:stretch>
                        </pic:blipFill>
                        <pic:spPr>
                          <a:xfrm>
                            <a:off x="1280109" y="0"/>
                            <a:ext cx="30480" cy="6097"/>
                          </a:xfrm>
                          <a:prstGeom prst="rect">
                            <a:avLst/>
                          </a:prstGeom>
                        </pic:spPr>
                      </pic:pic>
                      <pic:pic xmlns:pic="http://schemas.openxmlformats.org/drawingml/2006/picture">
                        <pic:nvPicPr>
                          <pic:cNvPr id="15266" name="Picture 15266"/>
                          <pic:cNvPicPr/>
                        </pic:nvPicPr>
                        <pic:blipFill>
                          <a:blip r:embed="rId94"/>
                          <a:stretch>
                            <a:fillRect/>
                          </a:stretch>
                        </pic:blipFill>
                        <pic:spPr>
                          <a:xfrm>
                            <a:off x="1310589" y="0"/>
                            <a:ext cx="30480" cy="6097"/>
                          </a:xfrm>
                          <a:prstGeom prst="rect">
                            <a:avLst/>
                          </a:prstGeom>
                        </pic:spPr>
                      </pic:pic>
                      <pic:pic xmlns:pic="http://schemas.openxmlformats.org/drawingml/2006/picture">
                        <pic:nvPicPr>
                          <pic:cNvPr id="15268" name="Picture 15268"/>
                          <pic:cNvPicPr/>
                        </pic:nvPicPr>
                        <pic:blipFill>
                          <a:blip r:embed="rId94"/>
                          <a:stretch>
                            <a:fillRect/>
                          </a:stretch>
                        </pic:blipFill>
                        <pic:spPr>
                          <a:xfrm>
                            <a:off x="1341069" y="0"/>
                            <a:ext cx="30480" cy="6097"/>
                          </a:xfrm>
                          <a:prstGeom prst="rect">
                            <a:avLst/>
                          </a:prstGeom>
                        </pic:spPr>
                      </pic:pic>
                      <pic:pic xmlns:pic="http://schemas.openxmlformats.org/drawingml/2006/picture">
                        <pic:nvPicPr>
                          <pic:cNvPr id="15270" name="Picture 15270"/>
                          <pic:cNvPicPr/>
                        </pic:nvPicPr>
                        <pic:blipFill>
                          <a:blip r:embed="rId94"/>
                          <a:stretch>
                            <a:fillRect/>
                          </a:stretch>
                        </pic:blipFill>
                        <pic:spPr>
                          <a:xfrm>
                            <a:off x="1371549" y="0"/>
                            <a:ext cx="30480" cy="6097"/>
                          </a:xfrm>
                          <a:prstGeom prst="rect">
                            <a:avLst/>
                          </a:prstGeom>
                        </pic:spPr>
                      </pic:pic>
                      <pic:pic xmlns:pic="http://schemas.openxmlformats.org/drawingml/2006/picture">
                        <pic:nvPicPr>
                          <pic:cNvPr id="15272" name="Picture 15272"/>
                          <pic:cNvPicPr/>
                        </pic:nvPicPr>
                        <pic:blipFill>
                          <a:blip r:embed="rId94"/>
                          <a:stretch>
                            <a:fillRect/>
                          </a:stretch>
                        </pic:blipFill>
                        <pic:spPr>
                          <a:xfrm>
                            <a:off x="1402029" y="0"/>
                            <a:ext cx="30480" cy="6097"/>
                          </a:xfrm>
                          <a:prstGeom prst="rect">
                            <a:avLst/>
                          </a:prstGeom>
                        </pic:spPr>
                      </pic:pic>
                      <pic:pic xmlns:pic="http://schemas.openxmlformats.org/drawingml/2006/picture">
                        <pic:nvPicPr>
                          <pic:cNvPr id="15274" name="Picture 15274"/>
                          <pic:cNvPicPr/>
                        </pic:nvPicPr>
                        <pic:blipFill>
                          <a:blip r:embed="rId94"/>
                          <a:stretch>
                            <a:fillRect/>
                          </a:stretch>
                        </pic:blipFill>
                        <pic:spPr>
                          <a:xfrm>
                            <a:off x="1432509" y="0"/>
                            <a:ext cx="30480" cy="6097"/>
                          </a:xfrm>
                          <a:prstGeom prst="rect">
                            <a:avLst/>
                          </a:prstGeom>
                        </pic:spPr>
                      </pic:pic>
                      <pic:pic xmlns:pic="http://schemas.openxmlformats.org/drawingml/2006/picture">
                        <pic:nvPicPr>
                          <pic:cNvPr id="15276" name="Picture 15276"/>
                          <pic:cNvPicPr/>
                        </pic:nvPicPr>
                        <pic:blipFill>
                          <a:blip r:embed="rId94"/>
                          <a:stretch>
                            <a:fillRect/>
                          </a:stretch>
                        </pic:blipFill>
                        <pic:spPr>
                          <a:xfrm>
                            <a:off x="1462989" y="0"/>
                            <a:ext cx="30785" cy="6097"/>
                          </a:xfrm>
                          <a:prstGeom prst="rect">
                            <a:avLst/>
                          </a:prstGeom>
                        </pic:spPr>
                      </pic:pic>
                      <pic:pic xmlns:pic="http://schemas.openxmlformats.org/drawingml/2006/picture">
                        <pic:nvPicPr>
                          <pic:cNvPr id="15278" name="Picture 15278"/>
                          <pic:cNvPicPr/>
                        </pic:nvPicPr>
                        <pic:blipFill>
                          <a:blip r:embed="rId94"/>
                          <a:stretch>
                            <a:fillRect/>
                          </a:stretch>
                        </pic:blipFill>
                        <pic:spPr>
                          <a:xfrm>
                            <a:off x="1493850" y="0"/>
                            <a:ext cx="30480" cy="6097"/>
                          </a:xfrm>
                          <a:prstGeom prst="rect">
                            <a:avLst/>
                          </a:prstGeom>
                        </pic:spPr>
                      </pic:pic>
                      <pic:pic xmlns:pic="http://schemas.openxmlformats.org/drawingml/2006/picture">
                        <pic:nvPicPr>
                          <pic:cNvPr id="15280" name="Picture 15280"/>
                          <pic:cNvPicPr/>
                        </pic:nvPicPr>
                        <pic:blipFill>
                          <a:blip r:embed="rId94"/>
                          <a:stretch>
                            <a:fillRect/>
                          </a:stretch>
                        </pic:blipFill>
                        <pic:spPr>
                          <a:xfrm>
                            <a:off x="1524330" y="0"/>
                            <a:ext cx="30480" cy="6097"/>
                          </a:xfrm>
                          <a:prstGeom prst="rect">
                            <a:avLst/>
                          </a:prstGeom>
                        </pic:spPr>
                      </pic:pic>
                      <pic:pic xmlns:pic="http://schemas.openxmlformats.org/drawingml/2006/picture">
                        <pic:nvPicPr>
                          <pic:cNvPr id="15282" name="Picture 15282"/>
                          <pic:cNvPicPr/>
                        </pic:nvPicPr>
                        <pic:blipFill>
                          <a:blip r:embed="rId94"/>
                          <a:stretch>
                            <a:fillRect/>
                          </a:stretch>
                        </pic:blipFill>
                        <pic:spPr>
                          <a:xfrm>
                            <a:off x="1554810" y="0"/>
                            <a:ext cx="30480" cy="6097"/>
                          </a:xfrm>
                          <a:prstGeom prst="rect">
                            <a:avLst/>
                          </a:prstGeom>
                        </pic:spPr>
                      </pic:pic>
                      <pic:pic xmlns:pic="http://schemas.openxmlformats.org/drawingml/2006/picture">
                        <pic:nvPicPr>
                          <pic:cNvPr id="15284" name="Picture 15284"/>
                          <pic:cNvPicPr/>
                        </pic:nvPicPr>
                        <pic:blipFill>
                          <a:blip r:embed="rId94"/>
                          <a:stretch>
                            <a:fillRect/>
                          </a:stretch>
                        </pic:blipFill>
                        <pic:spPr>
                          <a:xfrm>
                            <a:off x="1585290" y="0"/>
                            <a:ext cx="30480" cy="6097"/>
                          </a:xfrm>
                          <a:prstGeom prst="rect">
                            <a:avLst/>
                          </a:prstGeom>
                        </pic:spPr>
                      </pic:pic>
                      <pic:pic xmlns:pic="http://schemas.openxmlformats.org/drawingml/2006/picture">
                        <pic:nvPicPr>
                          <pic:cNvPr id="15286" name="Picture 15286"/>
                          <pic:cNvPicPr/>
                        </pic:nvPicPr>
                        <pic:blipFill>
                          <a:blip r:embed="rId94"/>
                          <a:stretch>
                            <a:fillRect/>
                          </a:stretch>
                        </pic:blipFill>
                        <pic:spPr>
                          <a:xfrm>
                            <a:off x="1615770" y="0"/>
                            <a:ext cx="30480" cy="6097"/>
                          </a:xfrm>
                          <a:prstGeom prst="rect">
                            <a:avLst/>
                          </a:prstGeom>
                        </pic:spPr>
                      </pic:pic>
                      <pic:pic xmlns:pic="http://schemas.openxmlformats.org/drawingml/2006/picture">
                        <pic:nvPicPr>
                          <pic:cNvPr id="15288" name="Picture 15288"/>
                          <pic:cNvPicPr/>
                        </pic:nvPicPr>
                        <pic:blipFill>
                          <a:blip r:embed="rId94"/>
                          <a:stretch>
                            <a:fillRect/>
                          </a:stretch>
                        </pic:blipFill>
                        <pic:spPr>
                          <a:xfrm>
                            <a:off x="1646250" y="0"/>
                            <a:ext cx="30480" cy="6097"/>
                          </a:xfrm>
                          <a:prstGeom prst="rect">
                            <a:avLst/>
                          </a:prstGeom>
                        </pic:spPr>
                      </pic:pic>
                      <pic:pic xmlns:pic="http://schemas.openxmlformats.org/drawingml/2006/picture">
                        <pic:nvPicPr>
                          <pic:cNvPr id="15290" name="Picture 15290"/>
                          <pic:cNvPicPr/>
                        </pic:nvPicPr>
                        <pic:blipFill>
                          <a:blip r:embed="rId94"/>
                          <a:stretch>
                            <a:fillRect/>
                          </a:stretch>
                        </pic:blipFill>
                        <pic:spPr>
                          <a:xfrm>
                            <a:off x="1676730" y="0"/>
                            <a:ext cx="30480" cy="6097"/>
                          </a:xfrm>
                          <a:prstGeom prst="rect">
                            <a:avLst/>
                          </a:prstGeom>
                        </pic:spPr>
                      </pic:pic>
                      <pic:pic xmlns:pic="http://schemas.openxmlformats.org/drawingml/2006/picture">
                        <pic:nvPicPr>
                          <pic:cNvPr id="15292" name="Picture 15292"/>
                          <pic:cNvPicPr/>
                        </pic:nvPicPr>
                        <pic:blipFill>
                          <a:blip r:embed="rId94"/>
                          <a:stretch>
                            <a:fillRect/>
                          </a:stretch>
                        </pic:blipFill>
                        <pic:spPr>
                          <a:xfrm>
                            <a:off x="1707210" y="0"/>
                            <a:ext cx="30480" cy="6097"/>
                          </a:xfrm>
                          <a:prstGeom prst="rect">
                            <a:avLst/>
                          </a:prstGeom>
                        </pic:spPr>
                      </pic:pic>
                      <pic:pic xmlns:pic="http://schemas.openxmlformats.org/drawingml/2006/picture">
                        <pic:nvPicPr>
                          <pic:cNvPr id="15294" name="Picture 15294"/>
                          <pic:cNvPicPr/>
                        </pic:nvPicPr>
                        <pic:blipFill>
                          <a:blip r:embed="rId94"/>
                          <a:stretch>
                            <a:fillRect/>
                          </a:stretch>
                        </pic:blipFill>
                        <pic:spPr>
                          <a:xfrm>
                            <a:off x="1737690" y="0"/>
                            <a:ext cx="30480" cy="6097"/>
                          </a:xfrm>
                          <a:prstGeom prst="rect">
                            <a:avLst/>
                          </a:prstGeom>
                        </pic:spPr>
                      </pic:pic>
                      <pic:pic xmlns:pic="http://schemas.openxmlformats.org/drawingml/2006/picture">
                        <pic:nvPicPr>
                          <pic:cNvPr id="15296" name="Picture 15296"/>
                          <pic:cNvPicPr/>
                        </pic:nvPicPr>
                        <pic:blipFill>
                          <a:blip r:embed="rId94"/>
                          <a:stretch>
                            <a:fillRect/>
                          </a:stretch>
                        </pic:blipFill>
                        <pic:spPr>
                          <a:xfrm>
                            <a:off x="1768170" y="0"/>
                            <a:ext cx="30480" cy="6097"/>
                          </a:xfrm>
                          <a:prstGeom prst="rect">
                            <a:avLst/>
                          </a:prstGeom>
                        </pic:spPr>
                      </pic:pic>
                      <pic:pic xmlns:pic="http://schemas.openxmlformats.org/drawingml/2006/picture">
                        <pic:nvPicPr>
                          <pic:cNvPr id="15298" name="Picture 15298"/>
                          <pic:cNvPicPr/>
                        </pic:nvPicPr>
                        <pic:blipFill>
                          <a:blip r:embed="rId94"/>
                          <a:stretch>
                            <a:fillRect/>
                          </a:stretch>
                        </pic:blipFill>
                        <pic:spPr>
                          <a:xfrm>
                            <a:off x="1798650" y="0"/>
                            <a:ext cx="30480" cy="6097"/>
                          </a:xfrm>
                          <a:prstGeom prst="rect">
                            <a:avLst/>
                          </a:prstGeom>
                        </pic:spPr>
                      </pic:pic>
                      <pic:pic xmlns:pic="http://schemas.openxmlformats.org/drawingml/2006/picture">
                        <pic:nvPicPr>
                          <pic:cNvPr id="15300" name="Picture 15300"/>
                          <pic:cNvPicPr/>
                        </pic:nvPicPr>
                        <pic:blipFill>
                          <a:blip r:embed="rId94"/>
                          <a:stretch>
                            <a:fillRect/>
                          </a:stretch>
                        </pic:blipFill>
                        <pic:spPr>
                          <a:xfrm>
                            <a:off x="1829130" y="0"/>
                            <a:ext cx="30480" cy="6097"/>
                          </a:xfrm>
                          <a:prstGeom prst="rect">
                            <a:avLst/>
                          </a:prstGeom>
                        </pic:spPr>
                      </pic:pic>
                      <pic:pic xmlns:pic="http://schemas.openxmlformats.org/drawingml/2006/picture">
                        <pic:nvPicPr>
                          <pic:cNvPr id="15302" name="Picture 15302"/>
                          <pic:cNvPicPr/>
                        </pic:nvPicPr>
                        <pic:blipFill>
                          <a:blip r:embed="rId94"/>
                          <a:stretch>
                            <a:fillRect/>
                          </a:stretch>
                        </pic:blipFill>
                        <pic:spPr>
                          <a:xfrm>
                            <a:off x="1859610" y="0"/>
                            <a:ext cx="30480" cy="6097"/>
                          </a:xfrm>
                          <a:prstGeom prst="rect">
                            <a:avLst/>
                          </a:prstGeom>
                        </pic:spPr>
                      </pic:pic>
                      <pic:pic xmlns:pic="http://schemas.openxmlformats.org/drawingml/2006/picture">
                        <pic:nvPicPr>
                          <pic:cNvPr id="15304" name="Picture 15304"/>
                          <pic:cNvPicPr/>
                        </pic:nvPicPr>
                        <pic:blipFill>
                          <a:blip r:embed="rId94"/>
                          <a:stretch>
                            <a:fillRect/>
                          </a:stretch>
                        </pic:blipFill>
                        <pic:spPr>
                          <a:xfrm>
                            <a:off x="1890090" y="0"/>
                            <a:ext cx="30480" cy="6097"/>
                          </a:xfrm>
                          <a:prstGeom prst="rect">
                            <a:avLst/>
                          </a:prstGeom>
                        </pic:spPr>
                      </pic:pic>
                      <pic:pic xmlns:pic="http://schemas.openxmlformats.org/drawingml/2006/picture">
                        <pic:nvPicPr>
                          <pic:cNvPr id="15306" name="Picture 15306"/>
                          <pic:cNvPicPr/>
                        </pic:nvPicPr>
                        <pic:blipFill>
                          <a:blip r:embed="rId94"/>
                          <a:stretch>
                            <a:fillRect/>
                          </a:stretch>
                        </pic:blipFill>
                        <pic:spPr>
                          <a:xfrm>
                            <a:off x="1920570" y="0"/>
                            <a:ext cx="30480" cy="6097"/>
                          </a:xfrm>
                          <a:prstGeom prst="rect">
                            <a:avLst/>
                          </a:prstGeom>
                        </pic:spPr>
                      </pic:pic>
                      <pic:pic xmlns:pic="http://schemas.openxmlformats.org/drawingml/2006/picture">
                        <pic:nvPicPr>
                          <pic:cNvPr id="15308" name="Picture 15308"/>
                          <pic:cNvPicPr/>
                        </pic:nvPicPr>
                        <pic:blipFill>
                          <a:blip r:embed="rId94"/>
                          <a:stretch>
                            <a:fillRect/>
                          </a:stretch>
                        </pic:blipFill>
                        <pic:spPr>
                          <a:xfrm>
                            <a:off x="1951050" y="0"/>
                            <a:ext cx="30480" cy="6097"/>
                          </a:xfrm>
                          <a:prstGeom prst="rect">
                            <a:avLst/>
                          </a:prstGeom>
                        </pic:spPr>
                      </pic:pic>
                      <pic:pic xmlns:pic="http://schemas.openxmlformats.org/drawingml/2006/picture">
                        <pic:nvPicPr>
                          <pic:cNvPr id="15310" name="Picture 15310"/>
                          <pic:cNvPicPr/>
                        </pic:nvPicPr>
                        <pic:blipFill>
                          <a:blip r:embed="rId94"/>
                          <a:stretch>
                            <a:fillRect/>
                          </a:stretch>
                        </pic:blipFill>
                        <pic:spPr>
                          <a:xfrm>
                            <a:off x="1981530" y="0"/>
                            <a:ext cx="30480" cy="6097"/>
                          </a:xfrm>
                          <a:prstGeom prst="rect">
                            <a:avLst/>
                          </a:prstGeom>
                        </pic:spPr>
                      </pic:pic>
                      <pic:pic xmlns:pic="http://schemas.openxmlformats.org/drawingml/2006/picture">
                        <pic:nvPicPr>
                          <pic:cNvPr id="15312" name="Picture 15312"/>
                          <pic:cNvPicPr/>
                        </pic:nvPicPr>
                        <pic:blipFill>
                          <a:blip r:embed="rId94"/>
                          <a:stretch>
                            <a:fillRect/>
                          </a:stretch>
                        </pic:blipFill>
                        <pic:spPr>
                          <a:xfrm>
                            <a:off x="2012010" y="0"/>
                            <a:ext cx="30480" cy="6097"/>
                          </a:xfrm>
                          <a:prstGeom prst="rect">
                            <a:avLst/>
                          </a:prstGeom>
                        </pic:spPr>
                      </pic:pic>
                      <pic:pic xmlns:pic="http://schemas.openxmlformats.org/drawingml/2006/picture">
                        <pic:nvPicPr>
                          <pic:cNvPr id="15314" name="Picture 15314"/>
                          <pic:cNvPicPr/>
                        </pic:nvPicPr>
                        <pic:blipFill>
                          <a:blip r:embed="rId94"/>
                          <a:stretch>
                            <a:fillRect/>
                          </a:stretch>
                        </pic:blipFill>
                        <pic:spPr>
                          <a:xfrm>
                            <a:off x="2042490" y="0"/>
                            <a:ext cx="30480" cy="6097"/>
                          </a:xfrm>
                          <a:prstGeom prst="rect">
                            <a:avLst/>
                          </a:prstGeom>
                        </pic:spPr>
                      </pic:pic>
                      <pic:pic xmlns:pic="http://schemas.openxmlformats.org/drawingml/2006/picture">
                        <pic:nvPicPr>
                          <pic:cNvPr id="15316" name="Picture 15316"/>
                          <pic:cNvPicPr/>
                        </pic:nvPicPr>
                        <pic:blipFill>
                          <a:blip r:embed="rId94"/>
                          <a:stretch>
                            <a:fillRect/>
                          </a:stretch>
                        </pic:blipFill>
                        <pic:spPr>
                          <a:xfrm>
                            <a:off x="2072970" y="0"/>
                            <a:ext cx="30480" cy="6097"/>
                          </a:xfrm>
                          <a:prstGeom prst="rect">
                            <a:avLst/>
                          </a:prstGeom>
                        </pic:spPr>
                      </pic:pic>
                      <pic:pic xmlns:pic="http://schemas.openxmlformats.org/drawingml/2006/picture">
                        <pic:nvPicPr>
                          <pic:cNvPr id="15318" name="Picture 15318"/>
                          <pic:cNvPicPr/>
                        </pic:nvPicPr>
                        <pic:blipFill>
                          <a:blip r:embed="rId94"/>
                          <a:stretch>
                            <a:fillRect/>
                          </a:stretch>
                        </pic:blipFill>
                        <pic:spPr>
                          <a:xfrm>
                            <a:off x="2103450" y="0"/>
                            <a:ext cx="30480" cy="6097"/>
                          </a:xfrm>
                          <a:prstGeom prst="rect">
                            <a:avLst/>
                          </a:prstGeom>
                        </pic:spPr>
                      </pic:pic>
                      <pic:pic xmlns:pic="http://schemas.openxmlformats.org/drawingml/2006/picture">
                        <pic:nvPicPr>
                          <pic:cNvPr id="15320" name="Picture 15320"/>
                          <pic:cNvPicPr/>
                        </pic:nvPicPr>
                        <pic:blipFill>
                          <a:blip r:embed="rId94"/>
                          <a:stretch>
                            <a:fillRect/>
                          </a:stretch>
                        </pic:blipFill>
                        <pic:spPr>
                          <a:xfrm>
                            <a:off x="2133930" y="0"/>
                            <a:ext cx="30480" cy="6097"/>
                          </a:xfrm>
                          <a:prstGeom prst="rect">
                            <a:avLst/>
                          </a:prstGeom>
                        </pic:spPr>
                      </pic:pic>
                      <pic:pic xmlns:pic="http://schemas.openxmlformats.org/drawingml/2006/picture">
                        <pic:nvPicPr>
                          <pic:cNvPr id="15322" name="Picture 15322"/>
                          <pic:cNvPicPr/>
                        </pic:nvPicPr>
                        <pic:blipFill>
                          <a:blip r:embed="rId94"/>
                          <a:stretch>
                            <a:fillRect/>
                          </a:stretch>
                        </pic:blipFill>
                        <pic:spPr>
                          <a:xfrm>
                            <a:off x="2164410" y="0"/>
                            <a:ext cx="30480" cy="6097"/>
                          </a:xfrm>
                          <a:prstGeom prst="rect">
                            <a:avLst/>
                          </a:prstGeom>
                        </pic:spPr>
                      </pic:pic>
                      <pic:pic xmlns:pic="http://schemas.openxmlformats.org/drawingml/2006/picture">
                        <pic:nvPicPr>
                          <pic:cNvPr id="15324" name="Picture 15324"/>
                          <pic:cNvPicPr/>
                        </pic:nvPicPr>
                        <pic:blipFill>
                          <a:blip r:embed="rId94"/>
                          <a:stretch>
                            <a:fillRect/>
                          </a:stretch>
                        </pic:blipFill>
                        <pic:spPr>
                          <a:xfrm>
                            <a:off x="2194890" y="0"/>
                            <a:ext cx="30480" cy="6097"/>
                          </a:xfrm>
                          <a:prstGeom prst="rect">
                            <a:avLst/>
                          </a:prstGeom>
                        </pic:spPr>
                      </pic:pic>
                      <pic:pic xmlns:pic="http://schemas.openxmlformats.org/drawingml/2006/picture">
                        <pic:nvPicPr>
                          <pic:cNvPr id="15326" name="Picture 15326"/>
                          <pic:cNvPicPr/>
                        </pic:nvPicPr>
                        <pic:blipFill>
                          <a:blip r:embed="rId94"/>
                          <a:stretch>
                            <a:fillRect/>
                          </a:stretch>
                        </pic:blipFill>
                        <pic:spPr>
                          <a:xfrm>
                            <a:off x="2225370" y="0"/>
                            <a:ext cx="30480" cy="6097"/>
                          </a:xfrm>
                          <a:prstGeom prst="rect">
                            <a:avLst/>
                          </a:prstGeom>
                        </pic:spPr>
                      </pic:pic>
                      <pic:pic xmlns:pic="http://schemas.openxmlformats.org/drawingml/2006/picture">
                        <pic:nvPicPr>
                          <pic:cNvPr id="15328" name="Picture 15328"/>
                          <pic:cNvPicPr/>
                        </pic:nvPicPr>
                        <pic:blipFill>
                          <a:blip r:embed="rId94"/>
                          <a:stretch>
                            <a:fillRect/>
                          </a:stretch>
                        </pic:blipFill>
                        <pic:spPr>
                          <a:xfrm>
                            <a:off x="2255850" y="0"/>
                            <a:ext cx="30480" cy="6097"/>
                          </a:xfrm>
                          <a:prstGeom prst="rect">
                            <a:avLst/>
                          </a:prstGeom>
                        </pic:spPr>
                      </pic:pic>
                      <pic:pic xmlns:pic="http://schemas.openxmlformats.org/drawingml/2006/picture">
                        <pic:nvPicPr>
                          <pic:cNvPr id="15330" name="Picture 15330"/>
                          <pic:cNvPicPr/>
                        </pic:nvPicPr>
                        <pic:blipFill>
                          <a:blip r:embed="rId94"/>
                          <a:stretch>
                            <a:fillRect/>
                          </a:stretch>
                        </pic:blipFill>
                        <pic:spPr>
                          <a:xfrm>
                            <a:off x="2286330" y="0"/>
                            <a:ext cx="30480" cy="6097"/>
                          </a:xfrm>
                          <a:prstGeom prst="rect">
                            <a:avLst/>
                          </a:prstGeom>
                        </pic:spPr>
                      </pic:pic>
                      <pic:pic xmlns:pic="http://schemas.openxmlformats.org/drawingml/2006/picture">
                        <pic:nvPicPr>
                          <pic:cNvPr id="15332" name="Picture 15332"/>
                          <pic:cNvPicPr/>
                        </pic:nvPicPr>
                        <pic:blipFill>
                          <a:blip r:embed="rId94"/>
                          <a:stretch>
                            <a:fillRect/>
                          </a:stretch>
                        </pic:blipFill>
                        <pic:spPr>
                          <a:xfrm>
                            <a:off x="2316810" y="0"/>
                            <a:ext cx="30480" cy="6097"/>
                          </a:xfrm>
                          <a:prstGeom prst="rect">
                            <a:avLst/>
                          </a:prstGeom>
                        </pic:spPr>
                      </pic:pic>
                      <pic:pic xmlns:pic="http://schemas.openxmlformats.org/drawingml/2006/picture">
                        <pic:nvPicPr>
                          <pic:cNvPr id="15334" name="Picture 15334"/>
                          <pic:cNvPicPr/>
                        </pic:nvPicPr>
                        <pic:blipFill>
                          <a:blip r:embed="rId94"/>
                          <a:stretch>
                            <a:fillRect/>
                          </a:stretch>
                        </pic:blipFill>
                        <pic:spPr>
                          <a:xfrm>
                            <a:off x="2347290" y="0"/>
                            <a:ext cx="30480" cy="6097"/>
                          </a:xfrm>
                          <a:prstGeom prst="rect">
                            <a:avLst/>
                          </a:prstGeom>
                        </pic:spPr>
                      </pic:pic>
                      <pic:pic xmlns:pic="http://schemas.openxmlformats.org/drawingml/2006/picture">
                        <pic:nvPicPr>
                          <pic:cNvPr id="15336" name="Picture 15336"/>
                          <pic:cNvPicPr/>
                        </pic:nvPicPr>
                        <pic:blipFill>
                          <a:blip r:embed="rId94"/>
                          <a:stretch>
                            <a:fillRect/>
                          </a:stretch>
                        </pic:blipFill>
                        <pic:spPr>
                          <a:xfrm>
                            <a:off x="2377770" y="0"/>
                            <a:ext cx="30480" cy="6097"/>
                          </a:xfrm>
                          <a:prstGeom prst="rect">
                            <a:avLst/>
                          </a:prstGeom>
                        </pic:spPr>
                      </pic:pic>
                      <pic:pic xmlns:pic="http://schemas.openxmlformats.org/drawingml/2006/picture">
                        <pic:nvPicPr>
                          <pic:cNvPr id="15338" name="Picture 15338"/>
                          <pic:cNvPicPr/>
                        </pic:nvPicPr>
                        <pic:blipFill>
                          <a:blip r:embed="rId94"/>
                          <a:stretch>
                            <a:fillRect/>
                          </a:stretch>
                        </pic:blipFill>
                        <pic:spPr>
                          <a:xfrm>
                            <a:off x="2408250" y="0"/>
                            <a:ext cx="30480" cy="6097"/>
                          </a:xfrm>
                          <a:prstGeom prst="rect">
                            <a:avLst/>
                          </a:prstGeom>
                        </pic:spPr>
                      </pic:pic>
                      <pic:pic xmlns:pic="http://schemas.openxmlformats.org/drawingml/2006/picture">
                        <pic:nvPicPr>
                          <pic:cNvPr id="15340" name="Picture 15340"/>
                          <pic:cNvPicPr/>
                        </pic:nvPicPr>
                        <pic:blipFill>
                          <a:blip r:embed="rId94"/>
                          <a:stretch>
                            <a:fillRect/>
                          </a:stretch>
                        </pic:blipFill>
                        <pic:spPr>
                          <a:xfrm>
                            <a:off x="2438730" y="0"/>
                            <a:ext cx="30480" cy="6097"/>
                          </a:xfrm>
                          <a:prstGeom prst="rect">
                            <a:avLst/>
                          </a:prstGeom>
                        </pic:spPr>
                      </pic:pic>
                      <pic:pic xmlns:pic="http://schemas.openxmlformats.org/drawingml/2006/picture">
                        <pic:nvPicPr>
                          <pic:cNvPr id="15342" name="Picture 15342"/>
                          <pic:cNvPicPr/>
                        </pic:nvPicPr>
                        <pic:blipFill>
                          <a:blip r:embed="rId94"/>
                          <a:stretch>
                            <a:fillRect/>
                          </a:stretch>
                        </pic:blipFill>
                        <pic:spPr>
                          <a:xfrm>
                            <a:off x="2469210" y="0"/>
                            <a:ext cx="30480" cy="6097"/>
                          </a:xfrm>
                          <a:prstGeom prst="rect">
                            <a:avLst/>
                          </a:prstGeom>
                        </pic:spPr>
                      </pic:pic>
                      <pic:pic xmlns:pic="http://schemas.openxmlformats.org/drawingml/2006/picture">
                        <pic:nvPicPr>
                          <pic:cNvPr id="15344" name="Picture 15344"/>
                          <pic:cNvPicPr/>
                        </pic:nvPicPr>
                        <pic:blipFill>
                          <a:blip r:embed="rId94"/>
                          <a:stretch>
                            <a:fillRect/>
                          </a:stretch>
                        </pic:blipFill>
                        <pic:spPr>
                          <a:xfrm>
                            <a:off x="2499691" y="0"/>
                            <a:ext cx="30480" cy="6097"/>
                          </a:xfrm>
                          <a:prstGeom prst="rect">
                            <a:avLst/>
                          </a:prstGeom>
                        </pic:spPr>
                      </pic:pic>
                      <pic:pic xmlns:pic="http://schemas.openxmlformats.org/drawingml/2006/picture">
                        <pic:nvPicPr>
                          <pic:cNvPr id="15346" name="Picture 15346"/>
                          <pic:cNvPicPr/>
                        </pic:nvPicPr>
                        <pic:blipFill>
                          <a:blip r:embed="rId94"/>
                          <a:stretch>
                            <a:fillRect/>
                          </a:stretch>
                        </pic:blipFill>
                        <pic:spPr>
                          <a:xfrm>
                            <a:off x="2530170" y="0"/>
                            <a:ext cx="30480" cy="6097"/>
                          </a:xfrm>
                          <a:prstGeom prst="rect">
                            <a:avLst/>
                          </a:prstGeom>
                        </pic:spPr>
                      </pic:pic>
                      <pic:pic xmlns:pic="http://schemas.openxmlformats.org/drawingml/2006/picture">
                        <pic:nvPicPr>
                          <pic:cNvPr id="15348" name="Picture 15348"/>
                          <pic:cNvPicPr/>
                        </pic:nvPicPr>
                        <pic:blipFill>
                          <a:blip r:embed="rId94"/>
                          <a:stretch>
                            <a:fillRect/>
                          </a:stretch>
                        </pic:blipFill>
                        <pic:spPr>
                          <a:xfrm>
                            <a:off x="2560650" y="0"/>
                            <a:ext cx="30480" cy="6097"/>
                          </a:xfrm>
                          <a:prstGeom prst="rect">
                            <a:avLst/>
                          </a:prstGeom>
                        </pic:spPr>
                      </pic:pic>
                      <pic:pic xmlns:pic="http://schemas.openxmlformats.org/drawingml/2006/picture">
                        <pic:nvPicPr>
                          <pic:cNvPr id="15350" name="Picture 15350"/>
                          <pic:cNvPicPr/>
                        </pic:nvPicPr>
                        <pic:blipFill>
                          <a:blip r:embed="rId94"/>
                          <a:stretch>
                            <a:fillRect/>
                          </a:stretch>
                        </pic:blipFill>
                        <pic:spPr>
                          <a:xfrm>
                            <a:off x="2591130" y="0"/>
                            <a:ext cx="30480" cy="6097"/>
                          </a:xfrm>
                          <a:prstGeom prst="rect">
                            <a:avLst/>
                          </a:prstGeom>
                        </pic:spPr>
                      </pic:pic>
                      <pic:pic xmlns:pic="http://schemas.openxmlformats.org/drawingml/2006/picture">
                        <pic:nvPicPr>
                          <pic:cNvPr id="15352" name="Picture 15352"/>
                          <pic:cNvPicPr/>
                        </pic:nvPicPr>
                        <pic:blipFill>
                          <a:blip r:embed="rId94"/>
                          <a:stretch>
                            <a:fillRect/>
                          </a:stretch>
                        </pic:blipFill>
                        <pic:spPr>
                          <a:xfrm>
                            <a:off x="2621610" y="0"/>
                            <a:ext cx="30480" cy="6097"/>
                          </a:xfrm>
                          <a:prstGeom prst="rect">
                            <a:avLst/>
                          </a:prstGeom>
                        </pic:spPr>
                      </pic:pic>
                      <pic:pic xmlns:pic="http://schemas.openxmlformats.org/drawingml/2006/picture">
                        <pic:nvPicPr>
                          <pic:cNvPr id="15354" name="Picture 15354"/>
                          <pic:cNvPicPr/>
                        </pic:nvPicPr>
                        <pic:blipFill>
                          <a:blip r:embed="rId94"/>
                          <a:stretch>
                            <a:fillRect/>
                          </a:stretch>
                        </pic:blipFill>
                        <pic:spPr>
                          <a:xfrm>
                            <a:off x="2652091" y="0"/>
                            <a:ext cx="30480" cy="6097"/>
                          </a:xfrm>
                          <a:prstGeom prst="rect">
                            <a:avLst/>
                          </a:prstGeom>
                        </pic:spPr>
                      </pic:pic>
                      <pic:pic xmlns:pic="http://schemas.openxmlformats.org/drawingml/2006/picture">
                        <pic:nvPicPr>
                          <pic:cNvPr id="15356" name="Picture 15356"/>
                          <pic:cNvPicPr/>
                        </pic:nvPicPr>
                        <pic:blipFill>
                          <a:blip r:embed="rId94"/>
                          <a:stretch>
                            <a:fillRect/>
                          </a:stretch>
                        </pic:blipFill>
                        <pic:spPr>
                          <a:xfrm>
                            <a:off x="2682570" y="0"/>
                            <a:ext cx="30480" cy="6097"/>
                          </a:xfrm>
                          <a:prstGeom prst="rect">
                            <a:avLst/>
                          </a:prstGeom>
                        </pic:spPr>
                      </pic:pic>
                      <pic:pic xmlns:pic="http://schemas.openxmlformats.org/drawingml/2006/picture">
                        <pic:nvPicPr>
                          <pic:cNvPr id="15358" name="Picture 15358"/>
                          <pic:cNvPicPr/>
                        </pic:nvPicPr>
                        <pic:blipFill>
                          <a:blip r:embed="rId94"/>
                          <a:stretch>
                            <a:fillRect/>
                          </a:stretch>
                        </pic:blipFill>
                        <pic:spPr>
                          <a:xfrm>
                            <a:off x="2713050" y="0"/>
                            <a:ext cx="30480" cy="6097"/>
                          </a:xfrm>
                          <a:prstGeom prst="rect">
                            <a:avLst/>
                          </a:prstGeom>
                        </pic:spPr>
                      </pic:pic>
                      <pic:pic xmlns:pic="http://schemas.openxmlformats.org/drawingml/2006/picture">
                        <pic:nvPicPr>
                          <pic:cNvPr id="15360" name="Picture 15360"/>
                          <pic:cNvPicPr/>
                        </pic:nvPicPr>
                        <pic:blipFill>
                          <a:blip r:embed="rId94"/>
                          <a:stretch>
                            <a:fillRect/>
                          </a:stretch>
                        </pic:blipFill>
                        <pic:spPr>
                          <a:xfrm>
                            <a:off x="2743530" y="0"/>
                            <a:ext cx="30480" cy="6097"/>
                          </a:xfrm>
                          <a:prstGeom prst="rect">
                            <a:avLst/>
                          </a:prstGeom>
                        </pic:spPr>
                      </pic:pic>
                      <pic:pic xmlns:pic="http://schemas.openxmlformats.org/drawingml/2006/picture">
                        <pic:nvPicPr>
                          <pic:cNvPr id="15362" name="Picture 15362"/>
                          <pic:cNvPicPr/>
                        </pic:nvPicPr>
                        <pic:blipFill>
                          <a:blip r:embed="rId94"/>
                          <a:stretch>
                            <a:fillRect/>
                          </a:stretch>
                        </pic:blipFill>
                        <pic:spPr>
                          <a:xfrm>
                            <a:off x="2774010" y="0"/>
                            <a:ext cx="30480" cy="6097"/>
                          </a:xfrm>
                          <a:prstGeom prst="rect">
                            <a:avLst/>
                          </a:prstGeom>
                        </pic:spPr>
                      </pic:pic>
                      <pic:pic xmlns:pic="http://schemas.openxmlformats.org/drawingml/2006/picture">
                        <pic:nvPicPr>
                          <pic:cNvPr id="15364" name="Picture 15364"/>
                          <pic:cNvPicPr/>
                        </pic:nvPicPr>
                        <pic:blipFill>
                          <a:blip r:embed="rId94"/>
                          <a:stretch>
                            <a:fillRect/>
                          </a:stretch>
                        </pic:blipFill>
                        <pic:spPr>
                          <a:xfrm>
                            <a:off x="2804491" y="0"/>
                            <a:ext cx="30480" cy="6097"/>
                          </a:xfrm>
                          <a:prstGeom prst="rect">
                            <a:avLst/>
                          </a:prstGeom>
                        </pic:spPr>
                      </pic:pic>
                      <pic:pic xmlns:pic="http://schemas.openxmlformats.org/drawingml/2006/picture">
                        <pic:nvPicPr>
                          <pic:cNvPr id="15366" name="Picture 15366"/>
                          <pic:cNvPicPr/>
                        </pic:nvPicPr>
                        <pic:blipFill>
                          <a:blip r:embed="rId94"/>
                          <a:stretch>
                            <a:fillRect/>
                          </a:stretch>
                        </pic:blipFill>
                        <pic:spPr>
                          <a:xfrm>
                            <a:off x="2834970" y="0"/>
                            <a:ext cx="30480" cy="6097"/>
                          </a:xfrm>
                          <a:prstGeom prst="rect">
                            <a:avLst/>
                          </a:prstGeom>
                        </pic:spPr>
                      </pic:pic>
                      <pic:pic xmlns:pic="http://schemas.openxmlformats.org/drawingml/2006/picture">
                        <pic:nvPicPr>
                          <pic:cNvPr id="15368" name="Picture 15368"/>
                          <pic:cNvPicPr/>
                        </pic:nvPicPr>
                        <pic:blipFill>
                          <a:blip r:embed="rId94"/>
                          <a:stretch>
                            <a:fillRect/>
                          </a:stretch>
                        </pic:blipFill>
                        <pic:spPr>
                          <a:xfrm>
                            <a:off x="2865450" y="0"/>
                            <a:ext cx="30480" cy="6097"/>
                          </a:xfrm>
                          <a:prstGeom prst="rect">
                            <a:avLst/>
                          </a:prstGeom>
                        </pic:spPr>
                      </pic:pic>
                      <pic:pic xmlns:pic="http://schemas.openxmlformats.org/drawingml/2006/picture">
                        <pic:nvPicPr>
                          <pic:cNvPr id="15370" name="Picture 15370"/>
                          <pic:cNvPicPr/>
                        </pic:nvPicPr>
                        <pic:blipFill>
                          <a:blip r:embed="rId94"/>
                          <a:stretch>
                            <a:fillRect/>
                          </a:stretch>
                        </pic:blipFill>
                        <pic:spPr>
                          <a:xfrm>
                            <a:off x="2895930" y="0"/>
                            <a:ext cx="30480" cy="6097"/>
                          </a:xfrm>
                          <a:prstGeom prst="rect">
                            <a:avLst/>
                          </a:prstGeom>
                        </pic:spPr>
                      </pic:pic>
                      <pic:pic xmlns:pic="http://schemas.openxmlformats.org/drawingml/2006/picture">
                        <pic:nvPicPr>
                          <pic:cNvPr id="15372" name="Picture 15372"/>
                          <pic:cNvPicPr/>
                        </pic:nvPicPr>
                        <pic:blipFill>
                          <a:blip r:embed="rId94"/>
                          <a:stretch>
                            <a:fillRect/>
                          </a:stretch>
                        </pic:blipFill>
                        <pic:spPr>
                          <a:xfrm>
                            <a:off x="2926410" y="0"/>
                            <a:ext cx="30480" cy="6097"/>
                          </a:xfrm>
                          <a:prstGeom prst="rect">
                            <a:avLst/>
                          </a:prstGeom>
                        </pic:spPr>
                      </pic:pic>
                      <pic:pic xmlns:pic="http://schemas.openxmlformats.org/drawingml/2006/picture">
                        <pic:nvPicPr>
                          <pic:cNvPr id="15374" name="Picture 15374"/>
                          <pic:cNvPicPr/>
                        </pic:nvPicPr>
                        <pic:blipFill>
                          <a:blip r:embed="rId94"/>
                          <a:stretch>
                            <a:fillRect/>
                          </a:stretch>
                        </pic:blipFill>
                        <pic:spPr>
                          <a:xfrm>
                            <a:off x="2956891" y="0"/>
                            <a:ext cx="30480" cy="6097"/>
                          </a:xfrm>
                          <a:prstGeom prst="rect">
                            <a:avLst/>
                          </a:prstGeom>
                        </pic:spPr>
                      </pic:pic>
                      <pic:pic xmlns:pic="http://schemas.openxmlformats.org/drawingml/2006/picture">
                        <pic:nvPicPr>
                          <pic:cNvPr id="15376" name="Picture 15376"/>
                          <pic:cNvPicPr/>
                        </pic:nvPicPr>
                        <pic:blipFill>
                          <a:blip r:embed="rId94"/>
                          <a:stretch>
                            <a:fillRect/>
                          </a:stretch>
                        </pic:blipFill>
                        <pic:spPr>
                          <a:xfrm>
                            <a:off x="2987370" y="0"/>
                            <a:ext cx="30480" cy="6097"/>
                          </a:xfrm>
                          <a:prstGeom prst="rect">
                            <a:avLst/>
                          </a:prstGeom>
                        </pic:spPr>
                      </pic:pic>
                      <pic:pic xmlns:pic="http://schemas.openxmlformats.org/drawingml/2006/picture">
                        <pic:nvPicPr>
                          <pic:cNvPr id="15378" name="Picture 15378"/>
                          <pic:cNvPicPr/>
                        </pic:nvPicPr>
                        <pic:blipFill>
                          <a:blip r:embed="rId94"/>
                          <a:stretch>
                            <a:fillRect/>
                          </a:stretch>
                        </pic:blipFill>
                        <pic:spPr>
                          <a:xfrm>
                            <a:off x="3017850" y="0"/>
                            <a:ext cx="30480" cy="6097"/>
                          </a:xfrm>
                          <a:prstGeom prst="rect">
                            <a:avLst/>
                          </a:prstGeom>
                        </pic:spPr>
                      </pic:pic>
                      <pic:pic xmlns:pic="http://schemas.openxmlformats.org/drawingml/2006/picture">
                        <pic:nvPicPr>
                          <pic:cNvPr id="15380" name="Picture 15380"/>
                          <pic:cNvPicPr/>
                        </pic:nvPicPr>
                        <pic:blipFill>
                          <a:blip r:embed="rId94"/>
                          <a:stretch>
                            <a:fillRect/>
                          </a:stretch>
                        </pic:blipFill>
                        <pic:spPr>
                          <a:xfrm>
                            <a:off x="3048330" y="0"/>
                            <a:ext cx="30480" cy="6097"/>
                          </a:xfrm>
                          <a:prstGeom prst="rect">
                            <a:avLst/>
                          </a:prstGeom>
                        </pic:spPr>
                      </pic:pic>
                      <pic:pic xmlns:pic="http://schemas.openxmlformats.org/drawingml/2006/picture">
                        <pic:nvPicPr>
                          <pic:cNvPr id="15382" name="Picture 15382"/>
                          <pic:cNvPicPr/>
                        </pic:nvPicPr>
                        <pic:blipFill>
                          <a:blip r:embed="rId94"/>
                          <a:stretch>
                            <a:fillRect/>
                          </a:stretch>
                        </pic:blipFill>
                        <pic:spPr>
                          <a:xfrm>
                            <a:off x="3078810" y="0"/>
                            <a:ext cx="30785" cy="6097"/>
                          </a:xfrm>
                          <a:prstGeom prst="rect">
                            <a:avLst/>
                          </a:prstGeom>
                        </pic:spPr>
                      </pic:pic>
                      <pic:pic xmlns:pic="http://schemas.openxmlformats.org/drawingml/2006/picture">
                        <pic:nvPicPr>
                          <pic:cNvPr id="15384" name="Picture 15384"/>
                          <pic:cNvPicPr/>
                        </pic:nvPicPr>
                        <pic:blipFill>
                          <a:blip r:embed="rId94"/>
                          <a:stretch>
                            <a:fillRect/>
                          </a:stretch>
                        </pic:blipFill>
                        <pic:spPr>
                          <a:xfrm>
                            <a:off x="3109544" y="0"/>
                            <a:ext cx="30480" cy="6097"/>
                          </a:xfrm>
                          <a:prstGeom prst="rect">
                            <a:avLst/>
                          </a:prstGeom>
                        </pic:spPr>
                      </pic:pic>
                      <pic:pic xmlns:pic="http://schemas.openxmlformats.org/drawingml/2006/picture">
                        <pic:nvPicPr>
                          <pic:cNvPr id="15386" name="Picture 15386"/>
                          <pic:cNvPicPr/>
                        </pic:nvPicPr>
                        <pic:blipFill>
                          <a:blip r:embed="rId94"/>
                          <a:stretch>
                            <a:fillRect/>
                          </a:stretch>
                        </pic:blipFill>
                        <pic:spPr>
                          <a:xfrm>
                            <a:off x="3140024" y="0"/>
                            <a:ext cx="30480" cy="6097"/>
                          </a:xfrm>
                          <a:prstGeom prst="rect">
                            <a:avLst/>
                          </a:prstGeom>
                        </pic:spPr>
                      </pic:pic>
                      <pic:pic xmlns:pic="http://schemas.openxmlformats.org/drawingml/2006/picture">
                        <pic:nvPicPr>
                          <pic:cNvPr id="15388" name="Picture 15388"/>
                          <pic:cNvPicPr/>
                        </pic:nvPicPr>
                        <pic:blipFill>
                          <a:blip r:embed="rId94"/>
                          <a:stretch>
                            <a:fillRect/>
                          </a:stretch>
                        </pic:blipFill>
                        <pic:spPr>
                          <a:xfrm>
                            <a:off x="3170504" y="0"/>
                            <a:ext cx="30480" cy="6097"/>
                          </a:xfrm>
                          <a:prstGeom prst="rect">
                            <a:avLst/>
                          </a:prstGeom>
                        </pic:spPr>
                      </pic:pic>
                      <pic:pic xmlns:pic="http://schemas.openxmlformats.org/drawingml/2006/picture">
                        <pic:nvPicPr>
                          <pic:cNvPr id="15390" name="Picture 15390"/>
                          <pic:cNvPicPr/>
                        </pic:nvPicPr>
                        <pic:blipFill>
                          <a:blip r:embed="rId94"/>
                          <a:stretch>
                            <a:fillRect/>
                          </a:stretch>
                        </pic:blipFill>
                        <pic:spPr>
                          <a:xfrm>
                            <a:off x="3200984" y="0"/>
                            <a:ext cx="30480" cy="6097"/>
                          </a:xfrm>
                          <a:prstGeom prst="rect">
                            <a:avLst/>
                          </a:prstGeom>
                        </pic:spPr>
                      </pic:pic>
                      <pic:pic xmlns:pic="http://schemas.openxmlformats.org/drawingml/2006/picture">
                        <pic:nvPicPr>
                          <pic:cNvPr id="15392" name="Picture 15392"/>
                          <pic:cNvPicPr/>
                        </pic:nvPicPr>
                        <pic:blipFill>
                          <a:blip r:embed="rId94"/>
                          <a:stretch>
                            <a:fillRect/>
                          </a:stretch>
                        </pic:blipFill>
                        <pic:spPr>
                          <a:xfrm>
                            <a:off x="3231465" y="0"/>
                            <a:ext cx="30480" cy="6097"/>
                          </a:xfrm>
                          <a:prstGeom prst="rect">
                            <a:avLst/>
                          </a:prstGeom>
                        </pic:spPr>
                      </pic:pic>
                      <pic:pic xmlns:pic="http://schemas.openxmlformats.org/drawingml/2006/picture">
                        <pic:nvPicPr>
                          <pic:cNvPr id="15394" name="Picture 15394"/>
                          <pic:cNvPicPr/>
                        </pic:nvPicPr>
                        <pic:blipFill>
                          <a:blip r:embed="rId94"/>
                          <a:stretch>
                            <a:fillRect/>
                          </a:stretch>
                        </pic:blipFill>
                        <pic:spPr>
                          <a:xfrm>
                            <a:off x="3261944" y="0"/>
                            <a:ext cx="30480" cy="6097"/>
                          </a:xfrm>
                          <a:prstGeom prst="rect">
                            <a:avLst/>
                          </a:prstGeom>
                        </pic:spPr>
                      </pic:pic>
                      <pic:pic xmlns:pic="http://schemas.openxmlformats.org/drawingml/2006/picture">
                        <pic:nvPicPr>
                          <pic:cNvPr id="15396" name="Picture 15396"/>
                          <pic:cNvPicPr/>
                        </pic:nvPicPr>
                        <pic:blipFill>
                          <a:blip r:embed="rId94"/>
                          <a:stretch>
                            <a:fillRect/>
                          </a:stretch>
                        </pic:blipFill>
                        <pic:spPr>
                          <a:xfrm>
                            <a:off x="3292424" y="0"/>
                            <a:ext cx="30480" cy="6097"/>
                          </a:xfrm>
                          <a:prstGeom prst="rect">
                            <a:avLst/>
                          </a:prstGeom>
                        </pic:spPr>
                      </pic:pic>
                      <pic:pic xmlns:pic="http://schemas.openxmlformats.org/drawingml/2006/picture">
                        <pic:nvPicPr>
                          <pic:cNvPr id="15398" name="Picture 15398"/>
                          <pic:cNvPicPr/>
                        </pic:nvPicPr>
                        <pic:blipFill>
                          <a:blip r:embed="rId94"/>
                          <a:stretch>
                            <a:fillRect/>
                          </a:stretch>
                        </pic:blipFill>
                        <pic:spPr>
                          <a:xfrm>
                            <a:off x="3322904" y="0"/>
                            <a:ext cx="30480" cy="6097"/>
                          </a:xfrm>
                          <a:prstGeom prst="rect">
                            <a:avLst/>
                          </a:prstGeom>
                        </pic:spPr>
                      </pic:pic>
                      <pic:pic xmlns:pic="http://schemas.openxmlformats.org/drawingml/2006/picture">
                        <pic:nvPicPr>
                          <pic:cNvPr id="15400" name="Picture 15400"/>
                          <pic:cNvPicPr/>
                        </pic:nvPicPr>
                        <pic:blipFill>
                          <a:blip r:embed="rId94"/>
                          <a:stretch>
                            <a:fillRect/>
                          </a:stretch>
                        </pic:blipFill>
                        <pic:spPr>
                          <a:xfrm>
                            <a:off x="3353384" y="0"/>
                            <a:ext cx="30480" cy="6097"/>
                          </a:xfrm>
                          <a:prstGeom prst="rect">
                            <a:avLst/>
                          </a:prstGeom>
                        </pic:spPr>
                      </pic:pic>
                      <pic:pic xmlns:pic="http://schemas.openxmlformats.org/drawingml/2006/picture">
                        <pic:nvPicPr>
                          <pic:cNvPr id="15402" name="Picture 15402"/>
                          <pic:cNvPicPr/>
                        </pic:nvPicPr>
                        <pic:blipFill>
                          <a:blip r:embed="rId94"/>
                          <a:stretch>
                            <a:fillRect/>
                          </a:stretch>
                        </pic:blipFill>
                        <pic:spPr>
                          <a:xfrm>
                            <a:off x="3383865" y="0"/>
                            <a:ext cx="30480" cy="6097"/>
                          </a:xfrm>
                          <a:prstGeom prst="rect">
                            <a:avLst/>
                          </a:prstGeom>
                        </pic:spPr>
                      </pic:pic>
                      <pic:pic xmlns:pic="http://schemas.openxmlformats.org/drawingml/2006/picture">
                        <pic:nvPicPr>
                          <pic:cNvPr id="15404" name="Picture 15404"/>
                          <pic:cNvPicPr/>
                        </pic:nvPicPr>
                        <pic:blipFill>
                          <a:blip r:embed="rId94"/>
                          <a:stretch>
                            <a:fillRect/>
                          </a:stretch>
                        </pic:blipFill>
                        <pic:spPr>
                          <a:xfrm>
                            <a:off x="3414344" y="0"/>
                            <a:ext cx="30480" cy="6097"/>
                          </a:xfrm>
                          <a:prstGeom prst="rect">
                            <a:avLst/>
                          </a:prstGeom>
                        </pic:spPr>
                      </pic:pic>
                      <pic:pic xmlns:pic="http://schemas.openxmlformats.org/drawingml/2006/picture">
                        <pic:nvPicPr>
                          <pic:cNvPr id="15406" name="Picture 15406"/>
                          <pic:cNvPicPr/>
                        </pic:nvPicPr>
                        <pic:blipFill>
                          <a:blip r:embed="rId94"/>
                          <a:stretch>
                            <a:fillRect/>
                          </a:stretch>
                        </pic:blipFill>
                        <pic:spPr>
                          <a:xfrm>
                            <a:off x="3444824" y="0"/>
                            <a:ext cx="30480" cy="6097"/>
                          </a:xfrm>
                          <a:prstGeom prst="rect">
                            <a:avLst/>
                          </a:prstGeom>
                        </pic:spPr>
                      </pic:pic>
                      <pic:pic xmlns:pic="http://schemas.openxmlformats.org/drawingml/2006/picture">
                        <pic:nvPicPr>
                          <pic:cNvPr id="15408" name="Picture 15408"/>
                          <pic:cNvPicPr/>
                        </pic:nvPicPr>
                        <pic:blipFill>
                          <a:blip r:embed="rId94"/>
                          <a:stretch>
                            <a:fillRect/>
                          </a:stretch>
                        </pic:blipFill>
                        <pic:spPr>
                          <a:xfrm>
                            <a:off x="3475304" y="0"/>
                            <a:ext cx="30480" cy="6097"/>
                          </a:xfrm>
                          <a:prstGeom prst="rect">
                            <a:avLst/>
                          </a:prstGeom>
                        </pic:spPr>
                      </pic:pic>
                      <pic:pic xmlns:pic="http://schemas.openxmlformats.org/drawingml/2006/picture">
                        <pic:nvPicPr>
                          <pic:cNvPr id="15410" name="Picture 15410"/>
                          <pic:cNvPicPr/>
                        </pic:nvPicPr>
                        <pic:blipFill>
                          <a:blip r:embed="rId94"/>
                          <a:stretch>
                            <a:fillRect/>
                          </a:stretch>
                        </pic:blipFill>
                        <pic:spPr>
                          <a:xfrm>
                            <a:off x="3505784" y="0"/>
                            <a:ext cx="30480" cy="6097"/>
                          </a:xfrm>
                          <a:prstGeom prst="rect">
                            <a:avLst/>
                          </a:prstGeom>
                        </pic:spPr>
                      </pic:pic>
                      <pic:pic xmlns:pic="http://schemas.openxmlformats.org/drawingml/2006/picture">
                        <pic:nvPicPr>
                          <pic:cNvPr id="15412" name="Picture 15412"/>
                          <pic:cNvPicPr/>
                        </pic:nvPicPr>
                        <pic:blipFill>
                          <a:blip r:embed="rId94"/>
                          <a:stretch>
                            <a:fillRect/>
                          </a:stretch>
                        </pic:blipFill>
                        <pic:spPr>
                          <a:xfrm>
                            <a:off x="3536265" y="0"/>
                            <a:ext cx="30480" cy="6097"/>
                          </a:xfrm>
                          <a:prstGeom prst="rect">
                            <a:avLst/>
                          </a:prstGeom>
                        </pic:spPr>
                      </pic:pic>
                      <pic:pic xmlns:pic="http://schemas.openxmlformats.org/drawingml/2006/picture">
                        <pic:nvPicPr>
                          <pic:cNvPr id="15414" name="Picture 15414"/>
                          <pic:cNvPicPr/>
                        </pic:nvPicPr>
                        <pic:blipFill>
                          <a:blip r:embed="rId94"/>
                          <a:stretch>
                            <a:fillRect/>
                          </a:stretch>
                        </pic:blipFill>
                        <pic:spPr>
                          <a:xfrm>
                            <a:off x="3566744" y="0"/>
                            <a:ext cx="30480" cy="6097"/>
                          </a:xfrm>
                          <a:prstGeom prst="rect">
                            <a:avLst/>
                          </a:prstGeom>
                        </pic:spPr>
                      </pic:pic>
                      <pic:pic xmlns:pic="http://schemas.openxmlformats.org/drawingml/2006/picture">
                        <pic:nvPicPr>
                          <pic:cNvPr id="15416" name="Picture 15416"/>
                          <pic:cNvPicPr/>
                        </pic:nvPicPr>
                        <pic:blipFill>
                          <a:blip r:embed="rId94"/>
                          <a:stretch>
                            <a:fillRect/>
                          </a:stretch>
                        </pic:blipFill>
                        <pic:spPr>
                          <a:xfrm>
                            <a:off x="3597224" y="0"/>
                            <a:ext cx="30480" cy="6097"/>
                          </a:xfrm>
                          <a:prstGeom prst="rect">
                            <a:avLst/>
                          </a:prstGeom>
                        </pic:spPr>
                      </pic:pic>
                      <pic:pic xmlns:pic="http://schemas.openxmlformats.org/drawingml/2006/picture">
                        <pic:nvPicPr>
                          <pic:cNvPr id="15418" name="Picture 15418"/>
                          <pic:cNvPicPr/>
                        </pic:nvPicPr>
                        <pic:blipFill>
                          <a:blip r:embed="rId94"/>
                          <a:stretch>
                            <a:fillRect/>
                          </a:stretch>
                        </pic:blipFill>
                        <pic:spPr>
                          <a:xfrm>
                            <a:off x="3627704" y="0"/>
                            <a:ext cx="30480" cy="6097"/>
                          </a:xfrm>
                          <a:prstGeom prst="rect">
                            <a:avLst/>
                          </a:prstGeom>
                        </pic:spPr>
                      </pic:pic>
                      <pic:pic xmlns:pic="http://schemas.openxmlformats.org/drawingml/2006/picture">
                        <pic:nvPicPr>
                          <pic:cNvPr id="15420" name="Picture 15420"/>
                          <pic:cNvPicPr/>
                        </pic:nvPicPr>
                        <pic:blipFill>
                          <a:blip r:embed="rId94"/>
                          <a:stretch>
                            <a:fillRect/>
                          </a:stretch>
                        </pic:blipFill>
                        <pic:spPr>
                          <a:xfrm>
                            <a:off x="3658184" y="0"/>
                            <a:ext cx="30480" cy="6097"/>
                          </a:xfrm>
                          <a:prstGeom prst="rect">
                            <a:avLst/>
                          </a:prstGeom>
                        </pic:spPr>
                      </pic:pic>
                      <pic:pic xmlns:pic="http://schemas.openxmlformats.org/drawingml/2006/picture">
                        <pic:nvPicPr>
                          <pic:cNvPr id="15422" name="Picture 15422"/>
                          <pic:cNvPicPr/>
                        </pic:nvPicPr>
                        <pic:blipFill>
                          <a:blip r:embed="rId94"/>
                          <a:stretch>
                            <a:fillRect/>
                          </a:stretch>
                        </pic:blipFill>
                        <pic:spPr>
                          <a:xfrm>
                            <a:off x="3688665" y="0"/>
                            <a:ext cx="30480" cy="6097"/>
                          </a:xfrm>
                          <a:prstGeom prst="rect">
                            <a:avLst/>
                          </a:prstGeom>
                        </pic:spPr>
                      </pic:pic>
                      <pic:pic xmlns:pic="http://schemas.openxmlformats.org/drawingml/2006/picture">
                        <pic:nvPicPr>
                          <pic:cNvPr id="15424" name="Picture 15424"/>
                          <pic:cNvPicPr/>
                        </pic:nvPicPr>
                        <pic:blipFill>
                          <a:blip r:embed="rId94"/>
                          <a:stretch>
                            <a:fillRect/>
                          </a:stretch>
                        </pic:blipFill>
                        <pic:spPr>
                          <a:xfrm>
                            <a:off x="3719144" y="0"/>
                            <a:ext cx="30480" cy="6097"/>
                          </a:xfrm>
                          <a:prstGeom prst="rect">
                            <a:avLst/>
                          </a:prstGeom>
                        </pic:spPr>
                      </pic:pic>
                      <pic:pic xmlns:pic="http://schemas.openxmlformats.org/drawingml/2006/picture">
                        <pic:nvPicPr>
                          <pic:cNvPr id="15426" name="Picture 15426"/>
                          <pic:cNvPicPr/>
                        </pic:nvPicPr>
                        <pic:blipFill>
                          <a:blip r:embed="rId94"/>
                          <a:stretch>
                            <a:fillRect/>
                          </a:stretch>
                        </pic:blipFill>
                        <pic:spPr>
                          <a:xfrm>
                            <a:off x="3749624" y="0"/>
                            <a:ext cx="30480" cy="6097"/>
                          </a:xfrm>
                          <a:prstGeom prst="rect">
                            <a:avLst/>
                          </a:prstGeom>
                        </pic:spPr>
                      </pic:pic>
                      <pic:pic xmlns:pic="http://schemas.openxmlformats.org/drawingml/2006/picture">
                        <pic:nvPicPr>
                          <pic:cNvPr id="15428" name="Picture 15428"/>
                          <pic:cNvPicPr/>
                        </pic:nvPicPr>
                        <pic:blipFill>
                          <a:blip r:embed="rId94"/>
                          <a:stretch>
                            <a:fillRect/>
                          </a:stretch>
                        </pic:blipFill>
                        <pic:spPr>
                          <a:xfrm>
                            <a:off x="3780104" y="0"/>
                            <a:ext cx="30480" cy="6097"/>
                          </a:xfrm>
                          <a:prstGeom prst="rect">
                            <a:avLst/>
                          </a:prstGeom>
                        </pic:spPr>
                      </pic:pic>
                      <pic:pic xmlns:pic="http://schemas.openxmlformats.org/drawingml/2006/picture">
                        <pic:nvPicPr>
                          <pic:cNvPr id="15430" name="Picture 15430"/>
                          <pic:cNvPicPr/>
                        </pic:nvPicPr>
                        <pic:blipFill>
                          <a:blip r:embed="rId94"/>
                          <a:stretch>
                            <a:fillRect/>
                          </a:stretch>
                        </pic:blipFill>
                        <pic:spPr>
                          <a:xfrm>
                            <a:off x="3810584" y="0"/>
                            <a:ext cx="30480" cy="6097"/>
                          </a:xfrm>
                          <a:prstGeom prst="rect">
                            <a:avLst/>
                          </a:prstGeom>
                        </pic:spPr>
                      </pic:pic>
                      <pic:pic xmlns:pic="http://schemas.openxmlformats.org/drawingml/2006/picture">
                        <pic:nvPicPr>
                          <pic:cNvPr id="15432" name="Picture 15432"/>
                          <pic:cNvPicPr/>
                        </pic:nvPicPr>
                        <pic:blipFill>
                          <a:blip r:embed="rId94"/>
                          <a:stretch>
                            <a:fillRect/>
                          </a:stretch>
                        </pic:blipFill>
                        <pic:spPr>
                          <a:xfrm>
                            <a:off x="3841065" y="0"/>
                            <a:ext cx="30480" cy="6097"/>
                          </a:xfrm>
                          <a:prstGeom prst="rect">
                            <a:avLst/>
                          </a:prstGeom>
                        </pic:spPr>
                      </pic:pic>
                      <pic:pic xmlns:pic="http://schemas.openxmlformats.org/drawingml/2006/picture">
                        <pic:nvPicPr>
                          <pic:cNvPr id="15434" name="Picture 15434"/>
                          <pic:cNvPicPr/>
                        </pic:nvPicPr>
                        <pic:blipFill>
                          <a:blip r:embed="rId94"/>
                          <a:stretch>
                            <a:fillRect/>
                          </a:stretch>
                        </pic:blipFill>
                        <pic:spPr>
                          <a:xfrm>
                            <a:off x="3871544" y="0"/>
                            <a:ext cx="30480" cy="6097"/>
                          </a:xfrm>
                          <a:prstGeom prst="rect">
                            <a:avLst/>
                          </a:prstGeom>
                        </pic:spPr>
                      </pic:pic>
                      <pic:pic xmlns:pic="http://schemas.openxmlformats.org/drawingml/2006/picture">
                        <pic:nvPicPr>
                          <pic:cNvPr id="15436" name="Picture 15436"/>
                          <pic:cNvPicPr/>
                        </pic:nvPicPr>
                        <pic:blipFill>
                          <a:blip r:embed="rId94"/>
                          <a:stretch>
                            <a:fillRect/>
                          </a:stretch>
                        </pic:blipFill>
                        <pic:spPr>
                          <a:xfrm>
                            <a:off x="3902024" y="0"/>
                            <a:ext cx="30480" cy="6097"/>
                          </a:xfrm>
                          <a:prstGeom prst="rect">
                            <a:avLst/>
                          </a:prstGeom>
                        </pic:spPr>
                      </pic:pic>
                      <pic:pic xmlns:pic="http://schemas.openxmlformats.org/drawingml/2006/picture">
                        <pic:nvPicPr>
                          <pic:cNvPr id="15438" name="Picture 15438"/>
                          <pic:cNvPicPr/>
                        </pic:nvPicPr>
                        <pic:blipFill>
                          <a:blip r:embed="rId94"/>
                          <a:stretch>
                            <a:fillRect/>
                          </a:stretch>
                        </pic:blipFill>
                        <pic:spPr>
                          <a:xfrm>
                            <a:off x="3932504" y="0"/>
                            <a:ext cx="30480" cy="6097"/>
                          </a:xfrm>
                          <a:prstGeom prst="rect">
                            <a:avLst/>
                          </a:prstGeom>
                        </pic:spPr>
                      </pic:pic>
                      <pic:pic xmlns:pic="http://schemas.openxmlformats.org/drawingml/2006/picture">
                        <pic:nvPicPr>
                          <pic:cNvPr id="15440" name="Picture 15440"/>
                          <pic:cNvPicPr/>
                        </pic:nvPicPr>
                        <pic:blipFill>
                          <a:blip r:embed="rId94"/>
                          <a:stretch>
                            <a:fillRect/>
                          </a:stretch>
                        </pic:blipFill>
                        <pic:spPr>
                          <a:xfrm>
                            <a:off x="3962984" y="0"/>
                            <a:ext cx="30480" cy="6097"/>
                          </a:xfrm>
                          <a:prstGeom prst="rect">
                            <a:avLst/>
                          </a:prstGeom>
                        </pic:spPr>
                      </pic:pic>
                      <pic:pic xmlns:pic="http://schemas.openxmlformats.org/drawingml/2006/picture">
                        <pic:nvPicPr>
                          <pic:cNvPr id="15442" name="Picture 15442"/>
                          <pic:cNvPicPr/>
                        </pic:nvPicPr>
                        <pic:blipFill>
                          <a:blip r:embed="rId94"/>
                          <a:stretch>
                            <a:fillRect/>
                          </a:stretch>
                        </pic:blipFill>
                        <pic:spPr>
                          <a:xfrm>
                            <a:off x="3993465" y="0"/>
                            <a:ext cx="30480" cy="6097"/>
                          </a:xfrm>
                          <a:prstGeom prst="rect">
                            <a:avLst/>
                          </a:prstGeom>
                        </pic:spPr>
                      </pic:pic>
                      <pic:pic xmlns:pic="http://schemas.openxmlformats.org/drawingml/2006/picture">
                        <pic:nvPicPr>
                          <pic:cNvPr id="15444" name="Picture 15444"/>
                          <pic:cNvPicPr/>
                        </pic:nvPicPr>
                        <pic:blipFill>
                          <a:blip r:embed="rId94"/>
                          <a:stretch>
                            <a:fillRect/>
                          </a:stretch>
                        </pic:blipFill>
                        <pic:spPr>
                          <a:xfrm>
                            <a:off x="4023944" y="0"/>
                            <a:ext cx="30480" cy="6097"/>
                          </a:xfrm>
                          <a:prstGeom prst="rect">
                            <a:avLst/>
                          </a:prstGeom>
                        </pic:spPr>
                      </pic:pic>
                      <pic:pic xmlns:pic="http://schemas.openxmlformats.org/drawingml/2006/picture">
                        <pic:nvPicPr>
                          <pic:cNvPr id="15446" name="Picture 15446"/>
                          <pic:cNvPicPr/>
                        </pic:nvPicPr>
                        <pic:blipFill>
                          <a:blip r:embed="rId94"/>
                          <a:stretch>
                            <a:fillRect/>
                          </a:stretch>
                        </pic:blipFill>
                        <pic:spPr>
                          <a:xfrm>
                            <a:off x="4054424" y="0"/>
                            <a:ext cx="30480" cy="6097"/>
                          </a:xfrm>
                          <a:prstGeom prst="rect">
                            <a:avLst/>
                          </a:prstGeom>
                        </pic:spPr>
                      </pic:pic>
                      <pic:pic xmlns:pic="http://schemas.openxmlformats.org/drawingml/2006/picture">
                        <pic:nvPicPr>
                          <pic:cNvPr id="15448" name="Picture 15448"/>
                          <pic:cNvPicPr/>
                        </pic:nvPicPr>
                        <pic:blipFill>
                          <a:blip r:embed="rId94"/>
                          <a:stretch>
                            <a:fillRect/>
                          </a:stretch>
                        </pic:blipFill>
                        <pic:spPr>
                          <a:xfrm>
                            <a:off x="4084904" y="0"/>
                            <a:ext cx="30480" cy="6097"/>
                          </a:xfrm>
                          <a:prstGeom prst="rect">
                            <a:avLst/>
                          </a:prstGeom>
                        </pic:spPr>
                      </pic:pic>
                      <pic:pic xmlns:pic="http://schemas.openxmlformats.org/drawingml/2006/picture">
                        <pic:nvPicPr>
                          <pic:cNvPr id="15450" name="Picture 15450"/>
                          <pic:cNvPicPr/>
                        </pic:nvPicPr>
                        <pic:blipFill>
                          <a:blip r:embed="rId94"/>
                          <a:stretch>
                            <a:fillRect/>
                          </a:stretch>
                        </pic:blipFill>
                        <pic:spPr>
                          <a:xfrm>
                            <a:off x="4115384" y="0"/>
                            <a:ext cx="30480" cy="6097"/>
                          </a:xfrm>
                          <a:prstGeom prst="rect">
                            <a:avLst/>
                          </a:prstGeom>
                        </pic:spPr>
                      </pic:pic>
                      <pic:pic xmlns:pic="http://schemas.openxmlformats.org/drawingml/2006/picture">
                        <pic:nvPicPr>
                          <pic:cNvPr id="15452" name="Picture 15452"/>
                          <pic:cNvPicPr/>
                        </pic:nvPicPr>
                        <pic:blipFill>
                          <a:blip r:embed="rId94"/>
                          <a:stretch>
                            <a:fillRect/>
                          </a:stretch>
                        </pic:blipFill>
                        <pic:spPr>
                          <a:xfrm>
                            <a:off x="4145865" y="0"/>
                            <a:ext cx="30480" cy="6097"/>
                          </a:xfrm>
                          <a:prstGeom prst="rect">
                            <a:avLst/>
                          </a:prstGeom>
                        </pic:spPr>
                      </pic:pic>
                      <pic:pic xmlns:pic="http://schemas.openxmlformats.org/drawingml/2006/picture">
                        <pic:nvPicPr>
                          <pic:cNvPr id="15454" name="Picture 15454"/>
                          <pic:cNvPicPr/>
                        </pic:nvPicPr>
                        <pic:blipFill>
                          <a:blip r:embed="rId94"/>
                          <a:stretch>
                            <a:fillRect/>
                          </a:stretch>
                        </pic:blipFill>
                        <pic:spPr>
                          <a:xfrm>
                            <a:off x="4176344" y="0"/>
                            <a:ext cx="30480" cy="6097"/>
                          </a:xfrm>
                          <a:prstGeom prst="rect">
                            <a:avLst/>
                          </a:prstGeom>
                        </pic:spPr>
                      </pic:pic>
                      <pic:pic xmlns:pic="http://schemas.openxmlformats.org/drawingml/2006/picture">
                        <pic:nvPicPr>
                          <pic:cNvPr id="15456" name="Picture 15456"/>
                          <pic:cNvPicPr/>
                        </pic:nvPicPr>
                        <pic:blipFill>
                          <a:blip r:embed="rId94"/>
                          <a:stretch>
                            <a:fillRect/>
                          </a:stretch>
                        </pic:blipFill>
                        <pic:spPr>
                          <a:xfrm>
                            <a:off x="4206824" y="0"/>
                            <a:ext cx="30480" cy="6097"/>
                          </a:xfrm>
                          <a:prstGeom prst="rect">
                            <a:avLst/>
                          </a:prstGeom>
                        </pic:spPr>
                      </pic:pic>
                      <pic:pic xmlns:pic="http://schemas.openxmlformats.org/drawingml/2006/picture">
                        <pic:nvPicPr>
                          <pic:cNvPr id="15458" name="Picture 15458"/>
                          <pic:cNvPicPr/>
                        </pic:nvPicPr>
                        <pic:blipFill>
                          <a:blip r:embed="rId94"/>
                          <a:stretch>
                            <a:fillRect/>
                          </a:stretch>
                        </pic:blipFill>
                        <pic:spPr>
                          <a:xfrm>
                            <a:off x="4237304" y="0"/>
                            <a:ext cx="30480" cy="6097"/>
                          </a:xfrm>
                          <a:prstGeom prst="rect">
                            <a:avLst/>
                          </a:prstGeom>
                        </pic:spPr>
                      </pic:pic>
                      <pic:pic xmlns:pic="http://schemas.openxmlformats.org/drawingml/2006/picture">
                        <pic:nvPicPr>
                          <pic:cNvPr id="15460" name="Picture 15460"/>
                          <pic:cNvPicPr/>
                        </pic:nvPicPr>
                        <pic:blipFill>
                          <a:blip r:embed="rId94"/>
                          <a:stretch>
                            <a:fillRect/>
                          </a:stretch>
                        </pic:blipFill>
                        <pic:spPr>
                          <a:xfrm>
                            <a:off x="4267784" y="0"/>
                            <a:ext cx="30480" cy="6097"/>
                          </a:xfrm>
                          <a:prstGeom prst="rect">
                            <a:avLst/>
                          </a:prstGeom>
                        </pic:spPr>
                      </pic:pic>
                      <pic:pic xmlns:pic="http://schemas.openxmlformats.org/drawingml/2006/picture">
                        <pic:nvPicPr>
                          <pic:cNvPr id="15462" name="Picture 15462"/>
                          <pic:cNvPicPr/>
                        </pic:nvPicPr>
                        <pic:blipFill>
                          <a:blip r:embed="rId94"/>
                          <a:stretch>
                            <a:fillRect/>
                          </a:stretch>
                        </pic:blipFill>
                        <pic:spPr>
                          <a:xfrm>
                            <a:off x="4298265" y="0"/>
                            <a:ext cx="30480" cy="6097"/>
                          </a:xfrm>
                          <a:prstGeom prst="rect">
                            <a:avLst/>
                          </a:prstGeom>
                        </pic:spPr>
                      </pic:pic>
                      <pic:pic xmlns:pic="http://schemas.openxmlformats.org/drawingml/2006/picture">
                        <pic:nvPicPr>
                          <pic:cNvPr id="15464" name="Picture 15464"/>
                          <pic:cNvPicPr/>
                        </pic:nvPicPr>
                        <pic:blipFill>
                          <a:blip r:embed="rId94"/>
                          <a:stretch>
                            <a:fillRect/>
                          </a:stretch>
                        </pic:blipFill>
                        <pic:spPr>
                          <a:xfrm>
                            <a:off x="4328745" y="0"/>
                            <a:ext cx="30480" cy="6097"/>
                          </a:xfrm>
                          <a:prstGeom prst="rect">
                            <a:avLst/>
                          </a:prstGeom>
                        </pic:spPr>
                      </pic:pic>
                      <pic:pic xmlns:pic="http://schemas.openxmlformats.org/drawingml/2006/picture">
                        <pic:nvPicPr>
                          <pic:cNvPr id="15466" name="Picture 15466"/>
                          <pic:cNvPicPr/>
                        </pic:nvPicPr>
                        <pic:blipFill>
                          <a:blip r:embed="rId94"/>
                          <a:stretch>
                            <a:fillRect/>
                          </a:stretch>
                        </pic:blipFill>
                        <pic:spPr>
                          <a:xfrm>
                            <a:off x="4359224" y="0"/>
                            <a:ext cx="30480" cy="6097"/>
                          </a:xfrm>
                          <a:prstGeom prst="rect">
                            <a:avLst/>
                          </a:prstGeom>
                        </pic:spPr>
                      </pic:pic>
                      <pic:pic xmlns:pic="http://schemas.openxmlformats.org/drawingml/2006/picture">
                        <pic:nvPicPr>
                          <pic:cNvPr id="15468" name="Picture 15468"/>
                          <pic:cNvPicPr/>
                        </pic:nvPicPr>
                        <pic:blipFill>
                          <a:blip r:embed="rId94"/>
                          <a:stretch>
                            <a:fillRect/>
                          </a:stretch>
                        </pic:blipFill>
                        <pic:spPr>
                          <a:xfrm>
                            <a:off x="4389704" y="0"/>
                            <a:ext cx="30480" cy="6097"/>
                          </a:xfrm>
                          <a:prstGeom prst="rect">
                            <a:avLst/>
                          </a:prstGeom>
                        </pic:spPr>
                      </pic:pic>
                      <pic:pic xmlns:pic="http://schemas.openxmlformats.org/drawingml/2006/picture">
                        <pic:nvPicPr>
                          <pic:cNvPr id="15470" name="Picture 15470"/>
                          <pic:cNvPicPr/>
                        </pic:nvPicPr>
                        <pic:blipFill>
                          <a:blip r:embed="rId94"/>
                          <a:stretch>
                            <a:fillRect/>
                          </a:stretch>
                        </pic:blipFill>
                        <pic:spPr>
                          <a:xfrm>
                            <a:off x="4420184" y="0"/>
                            <a:ext cx="30480" cy="6097"/>
                          </a:xfrm>
                          <a:prstGeom prst="rect">
                            <a:avLst/>
                          </a:prstGeom>
                        </pic:spPr>
                      </pic:pic>
                      <pic:pic xmlns:pic="http://schemas.openxmlformats.org/drawingml/2006/picture">
                        <pic:nvPicPr>
                          <pic:cNvPr id="15472" name="Picture 15472"/>
                          <pic:cNvPicPr/>
                        </pic:nvPicPr>
                        <pic:blipFill>
                          <a:blip r:embed="rId94"/>
                          <a:stretch>
                            <a:fillRect/>
                          </a:stretch>
                        </pic:blipFill>
                        <pic:spPr>
                          <a:xfrm>
                            <a:off x="4450665" y="0"/>
                            <a:ext cx="30480" cy="6097"/>
                          </a:xfrm>
                          <a:prstGeom prst="rect">
                            <a:avLst/>
                          </a:prstGeom>
                        </pic:spPr>
                      </pic:pic>
                      <pic:pic xmlns:pic="http://schemas.openxmlformats.org/drawingml/2006/picture">
                        <pic:nvPicPr>
                          <pic:cNvPr id="15474" name="Picture 15474"/>
                          <pic:cNvPicPr/>
                        </pic:nvPicPr>
                        <pic:blipFill>
                          <a:blip r:embed="rId94"/>
                          <a:stretch>
                            <a:fillRect/>
                          </a:stretch>
                        </pic:blipFill>
                        <pic:spPr>
                          <a:xfrm>
                            <a:off x="4481145" y="0"/>
                            <a:ext cx="30480" cy="6097"/>
                          </a:xfrm>
                          <a:prstGeom prst="rect">
                            <a:avLst/>
                          </a:prstGeom>
                        </pic:spPr>
                      </pic:pic>
                      <pic:pic xmlns:pic="http://schemas.openxmlformats.org/drawingml/2006/picture">
                        <pic:nvPicPr>
                          <pic:cNvPr id="15476" name="Picture 15476"/>
                          <pic:cNvPicPr/>
                        </pic:nvPicPr>
                        <pic:blipFill>
                          <a:blip r:embed="rId94"/>
                          <a:stretch>
                            <a:fillRect/>
                          </a:stretch>
                        </pic:blipFill>
                        <pic:spPr>
                          <a:xfrm>
                            <a:off x="4511624" y="0"/>
                            <a:ext cx="30480" cy="6097"/>
                          </a:xfrm>
                          <a:prstGeom prst="rect">
                            <a:avLst/>
                          </a:prstGeom>
                        </pic:spPr>
                      </pic:pic>
                      <pic:pic xmlns:pic="http://schemas.openxmlformats.org/drawingml/2006/picture">
                        <pic:nvPicPr>
                          <pic:cNvPr id="15478" name="Picture 15478"/>
                          <pic:cNvPicPr/>
                        </pic:nvPicPr>
                        <pic:blipFill>
                          <a:blip r:embed="rId94"/>
                          <a:stretch>
                            <a:fillRect/>
                          </a:stretch>
                        </pic:blipFill>
                        <pic:spPr>
                          <a:xfrm>
                            <a:off x="4542104" y="0"/>
                            <a:ext cx="30480" cy="6097"/>
                          </a:xfrm>
                          <a:prstGeom prst="rect">
                            <a:avLst/>
                          </a:prstGeom>
                        </pic:spPr>
                      </pic:pic>
                      <pic:pic xmlns:pic="http://schemas.openxmlformats.org/drawingml/2006/picture">
                        <pic:nvPicPr>
                          <pic:cNvPr id="15480" name="Picture 15480"/>
                          <pic:cNvPicPr/>
                        </pic:nvPicPr>
                        <pic:blipFill>
                          <a:blip r:embed="rId94"/>
                          <a:stretch>
                            <a:fillRect/>
                          </a:stretch>
                        </pic:blipFill>
                        <pic:spPr>
                          <a:xfrm>
                            <a:off x="4572584" y="0"/>
                            <a:ext cx="30480" cy="6097"/>
                          </a:xfrm>
                          <a:prstGeom prst="rect">
                            <a:avLst/>
                          </a:prstGeom>
                        </pic:spPr>
                      </pic:pic>
                      <pic:pic xmlns:pic="http://schemas.openxmlformats.org/drawingml/2006/picture">
                        <pic:nvPicPr>
                          <pic:cNvPr id="15482" name="Picture 15482"/>
                          <pic:cNvPicPr/>
                        </pic:nvPicPr>
                        <pic:blipFill>
                          <a:blip r:embed="rId94"/>
                          <a:stretch>
                            <a:fillRect/>
                          </a:stretch>
                        </pic:blipFill>
                        <pic:spPr>
                          <a:xfrm>
                            <a:off x="4603065" y="0"/>
                            <a:ext cx="30480" cy="6097"/>
                          </a:xfrm>
                          <a:prstGeom prst="rect">
                            <a:avLst/>
                          </a:prstGeom>
                        </pic:spPr>
                      </pic:pic>
                      <pic:pic xmlns:pic="http://schemas.openxmlformats.org/drawingml/2006/picture">
                        <pic:nvPicPr>
                          <pic:cNvPr id="15484" name="Picture 15484"/>
                          <pic:cNvPicPr/>
                        </pic:nvPicPr>
                        <pic:blipFill>
                          <a:blip r:embed="rId94"/>
                          <a:stretch>
                            <a:fillRect/>
                          </a:stretch>
                        </pic:blipFill>
                        <pic:spPr>
                          <a:xfrm>
                            <a:off x="4633545" y="0"/>
                            <a:ext cx="30480" cy="6097"/>
                          </a:xfrm>
                          <a:prstGeom prst="rect">
                            <a:avLst/>
                          </a:prstGeom>
                        </pic:spPr>
                      </pic:pic>
                      <pic:pic xmlns:pic="http://schemas.openxmlformats.org/drawingml/2006/picture">
                        <pic:nvPicPr>
                          <pic:cNvPr id="15486" name="Picture 15486"/>
                          <pic:cNvPicPr/>
                        </pic:nvPicPr>
                        <pic:blipFill>
                          <a:blip r:embed="rId94"/>
                          <a:stretch>
                            <a:fillRect/>
                          </a:stretch>
                        </pic:blipFill>
                        <pic:spPr>
                          <a:xfrm>
                            <a:off x="4664024" y="0"/>
                            <a:ext cx="30785" cy="6097"/>
                          </a:xfrm>
                          <a:prstGeom prst="rect">
                            <a:avLst/>
                          </a:prstGeom>
                        </pic:spPr>
                      </pic:pic>
                      <pic:pic xmlns:pic="http://schemas.openxmlformats.org/drawingml/2006/picture">
                        <pic:nvPicPr>
                          <pic:cNvPr id="15488" name="Picture 15488"/>
                          <pic:cNvPicPr/>
                        </pic:nvPicPr>
                        <pic:blipFill>
                          <a:blip r:embed="rId94"/>
                          <a:stretch>
                            <a:fillRect/>
                          </a:stretch>
                        </pic:blipFill>
                        <pic:spPr>
                          <a:xfrm>
                            <a:off x="4694885" y="0"/>
                            <a:ext cx="30480" cy="6097"/>
                          </a:xfrm>
                          <a:prstGeom prst="rect">
                            <a:avLst/>
                          </a:prstGeom>
                        </pic:spPr>
                      </pic:pic>
                      <pic:pic xmlns:pic="http://schemas.openxmlformats.org/drawingml/2006/picture">
                        <pic:nvPicPr>
                          <pic:cNvPr id="15490" name="Picture 15490"/>
                          <pic:cNvPicPr/>
                        </pic:nvPicPr>
                        <pic:blipFill>
                          <a:blip r:embed="rId94"/>
                          <a:stretch>
                            <a:fillRect/>
                          </a:stretch>
                        </pic:blipFill>
                        <pic:spPr>
                          <a:xfrm>
                            <a:off x="4725366" y="0"/>
                            <a:ext cx="30480" cy="6097"/>
                          </a:xfrm>
                          <a:prstGeom prst="rect">
                            <a:avLst/>
                          </a:prstGeom>
                        </pic:spPr>
                      </pic:pic>
                      <pic:pic xmlns:pic="http://schemas.openxmlformats.org/drawingml/2006/picture">
                        <pic:nvPicPr>
                          <pic:cNvPr id="15492" name="Picture 15492"/>
                          <pic:cNvPicPr/>
                        </pic:nvPicPr>
                        <pic:blipFill>
                          <a:blip r:embed="rId94"/>
                          <a:stretch>
                            <a:fillRect/>
                          </a:stretch>
                        </pic:blipFill>
                        <pic:spPr>
                          <a:xfrm>
                            <a:off x="4755846" y="0"/>
                            <a:ext cx="30480" cy="6097"/>
                          </a:xfrm>
                          <a:prstGeom prst="rect">
                            <a:avLst/>
                          </a:prstGeom>
                        </pic:spPr>
                      </pic:pic>
                      <pic:pic xmlns:pic="http://schemas.openxmlformats.org/drawingml/2006/picture">
                        <pic:nvPicPr>
                          <pic:cNvPr id="15494" name="Picture 15494"/>
                          <pic:cNvPicPr/>
                        </pic:nvPicPr>
                        <pic:blipFill>
                          <a:blip r:embed="rId94"/>
                          <a:stretch>
                            <a:fillRect/>
                          </a:stretch>
                        </pic:blipFill>
                        <pic:spPr>
                          <a:xfrm>
                            <a:off x="4786326" y="0"/>
                            <a:ext cx="30480" cy="6097"/>
                          </a:xfrm>
                          <a:prstGeom prst="rect">
                            <a:avLst/>
                          </a:prstGeom>
                        </pic:spPr>
                      </pic:pic>
                      <pic:pic xmlns:pic="http://schemas.openxmlformats.org/drawingml/2006/picture">
                        <pic:nvPicPr>
                          <pic:cNvPr id="15496" name="Picture 15496"/>
                          <pic:cNvPicPr/>
                        </pic:nvPicPr>
                        <pic:blipFill>
                          <a:blip r:embed="rId94"/>
                          <a:stretch>
                            <a:fillRect/>
                          </a:stretch>
                        </pic:blipFill>
                        <pic:spPr>
                          <a:xfrm>
                            <a:off x="4816805" y="0"/>
                            <a:ext cx="30480" cy="6097"/>
                          </a:xfrm>
                          <a:prstGeom prst="rect">
                            <a:avLst/>
                          </a:prstGeom>
                        </pic:spPr>
                      </pic:pic>
                      <pic:pic xmlns:pic="http://schemas.openxmlformats.org/drawingml/2006/picture">
                        <pic:nvPicPr>
                          <pic:cNvPr id="15498" name="Picture 15498"/>
                          <pic:cNvPicPr/>
                        </pic:nvPicPr>
                        <pic:blipFill>
                          <a:blip r:embed="rId94"/>
                          <a:stretch>
                            <a:fillRect/>
                          </a:stretch>
                        </pic:blipFill>
                        <pic:spPr>
                          <a:xfrm>
                            <a:off x="4847285" y="0"/>
                            <a:ext cx="30480" cy="6097"/>
                          </a:xfrm>
                          <a:prstGeom prst="rect">
                            <a:avLst/>
                          </a:prstGeom>
                        </pic:spPr>
                      </pic:pic>
                      <pic:pic xmlns:pic="http://schemas.openxmlformats.org/drawingml/2006/picture">
                        <pic:nvPicPr>
                          <pic:cNvPr id="15500" name="Picture 15500"/>
                          <pic:cNvPicPr/>
                        </pic:nvPicPr>
                        <pic:blipFill>
                          <a:blip r:embed="rId94"/>
                          <a:stretch>
                            <a:fillRect/>
                          </a:stretch>
                        </pic:blipFill>
                        <pic:spPr>
                          <a:xfrm>
                            <a:off x="4877766" y="0"/>
                            <a:ext cx="30480" cy="6097"/>
                          </a:xfrm>
                          <a:prstGeom prst="rect">
                            <a:avLst/>
                          </a:prstGeom>
                        </pic:spPr>
                      </pic:pic>
                      <pic:pic xmlns:pic="http://schemas.openxmlformats.org/drawingml/2006/picture">
                        <pic:nvPicPr>
                          <pic:cNvPr id="15502" name="Picture 15502"/>
                          <pic:cNvPicPr/>
                        </pic:nvPicPr>
                        <pic:blipFill>
                          <a:blip r:embed="rId94"/>
                          <a:stretch>
                            <a:fillRect/>
                          </a:stretch>
                        </pic:blipFill>
                        <pic:spPr>
                          <a:xfrm>
                            <a:off x="4908246" y="0"/>
                            <a:ext cx="30480" cy="6097"/>
                          </a:xfrm>
                          <a:prstGeom prst="rect">
                            <a:avLst/>
                          </a:prstGeom>
                        </pic:spPr>
                      </pic:pic>
                      <pic:pic xmlns:pic="http://schemas.openxmlformats.org/drawingml/2006/picture">
                        <pic:nvPicPr>
                          <pic:cNvPr id="15504" name="Picture 15504"/>
                          <pic:cNvPicPr/>
                        </pic:nvPicPr>
                        <pic:blipFill>
                          <a:blip r:embed="rId94"/>
                          <a:stretch>
                            <a:fillRect/>
                          </a:stretch>
                        </pic:blipFill>
                        <pic:spPr>
                          <a:xfrm>
                            <a:off x="4938726" y="0"/>
                            <a:ext cx="30480" cy="6097"/>
                          </a:xfrm>
                          <a:prstGeom prst="rect">
                            <a:avLst/>
                          </a:prstGeom>
                        </pic:spPr>
                      </pic:pic>
                      <pic:pic xmlns:pic="http://schemas.openxmlformats.org/drawingml/2006/picture">
                        <pic:nvPicPr>
                          <pic:cNvPr id="15506" name="Picture 15506"/>
                          <pic:cNvPicPr/>
                        </pic:nvPicPr>
                        <pic:blipFill>
                          <a:blip r:embed="rId94"/>
                          <a:stretch>
                            <a:fillRect/>
                          </a:stretch>
                        </pic:blipFill>
                        <pic:spPr>
                          <a:xfrm>
                            <a:off x="4969205" y="0"/>
                            <a:ext cx="30480" cy="6097"/>
                          </a:xfrm>
                          <a:prstGeom prst="rect">
                            <a:avLst/>
                          </a:prstGeom>
                        </pic:spPr>
                      </pic:pic>
                      <pic:pic xmlns:pic="http://schemas.openxmlformats.org/drawingml/2006/picture">
                        <pic:nvPicPr>
                          <pic:cNvPr id="15508" name="Picture 15508"/>
                          <pic:cNvPicPr/>
                        </pic:nvPicPr>
                        <pic:blipFill>
                          <a:blip r:embed="rId94"/>
                          <a:stretch>
                            <a:fillRect/>
                          </a:stretch>
                        </pic:blipFill>
                        <pic:spPr>
                          <a:xfrm>
                            <a:off x="4999685" y="0"/>
                            <a:ext cx="30480" cy="6097"/>
                          </a:xfrm>
                          <a:prstGeom prst="rect">
                            <a:avLst/>
                          </a:prstGeom>
                        </pic:spPr>
                      </pic:pic>
                      <pic:pic xmlns:pic="http://schemas.openxmlformats.org/drawingml/2006/picture">
                        <pic:nvPicPr>
                          <pic:cNvPr id="15510" name="Picture 15510"/>
                          <pic:cNvPicPr/>
                        </pic:nvPicPr>
                        <pic:blipFill>
                          <a:blip r:embed="rId94"/>
                          <a:stretch>
                            <a:fillRect/>
                          </a:stretch>
                        </pic:blipFill>
                        <pic:spPr>
                          <a:xfrm>
                            <a:off x="5030166" y="0"/>
                            <a:ext cx="30480" cy="6097"/>
                          </a:xfrm>
                          <a:prstGeom prst="rect">
                            <a:avLst/>
                          </a:prstGeom>
                        </pic:spPr>
                      </pic:pic>
                      <pic:pic xmlns:pic="http://schemas.openxmlformats.org/drawingml/2006/picture">
                        <pic:nvPicPr>
                          <pic:cNvPr id="15512" name="Picture 15512"/>
                          <pic:cNvPicPr/>
                        </pic:nvPicPr>
                        <pic:blipFill>
                          <a:blip r:embed="rId94"/>
                          <a:stretch>
                            <a:fillRect/>
                          </a:stretch>
                        </pic:blipFill>
                        <pic:spPr>
                          <a:xfrm>
                            <a:off x="5060646" y="0"/>
                            <a:ext cx="30480" cy="6097"/>
                          </a:xfrm>
                          <a:prstGeom prst="rect">
                            <a:avLst/>
                          </a:prstGeom>
                        </pic:spPr>
                      </pic:pic>
                      <pic:pic xmlns:pic="http://schemas.openxmlformats.org/drawingml/2006/picture">
                        <pic:nvPicPr>
                          <pic:cNvPr id="15514" name="Picture 15514"/>
                          <pic:cNvPicPr/>
                        </pic:nvPicPr>
                        <pic:blipFill>
                          <a:blip r:embed="rId94"/>
                          <a:stretch>
                            <a:fillRect/>
                          </a:stretch>
                        </pic:blipFill>
                        <pic:spPr>
                          <a:xfrm>
                            <a:off x="5091126" y="0"/>
                            <a:ext cx="30480" cy="6097"/>
                          </a:xfrm>
                          <a:prstGeom prst="rect">
                            <a:avLst/>
                          </a:prstGeom>
                        </pic:spPr>
                      </pic:pic>
                      <pic:pic xmlns:pic="http://schemas.openxmlformats.org/drawingml/2006/picture">
                        <pic:nvPicPr>
                          <pic:cNvPr id="15516" name="Picture 15516"/>
                          <pic:cNvPicPr/>
                        </pic:nvPicPr>
                        <pic:blipFill>
                          <a:blip r:embed="rId94"/>
                          <a:stretch>
                            <a:fillRect/>
                          </a:stretch>
                        </pic:blipFill>
                        <pic:spPr>
                          <a:xfrm>
                            <a:off x="5121605" y="0"/>
                            <a:ext cx="30480" cy="6097"/>
                          </a:xfrm>
                          <a:prstGeom prst="rect">
                            <a:avLst/>
                          </a:prstGeom>
                        </pic:spPr>
                      </pic:pic>
                      <pic:pic xmlns:pic="http://schemas.openxmlformats.org/drawingml/2006/picture">
                        <pic:nvPicPr>
                          <pic:cNvPr id="15518" name="Picture 15518"/>
                          <pic:cNvPicPr/>
                        </pic:nvPicPr>
                        <pic:blipFill>
                          <a:blip r:embed="rId94"/>
                          <a:stretch>
                            <a:fillRect/>
                          </a:stretch>
                        </pic:blipFill>
                        <pic:spPr>
                          <a:xfrm>
                            <a:off x="5152085" y="0"/>
                            <a:ext cx="30480" cy="6097"/>
                          </a:xfrm>
                          <a:prstGeom prst="rect">
                            <a:avLst/>
                          </a:prstGeom>
                        </pic:spPr>
                      </pic:pic>
                      <pic:pic xmlns:pic="http://schemas.openxmlformats.org/drawingml/2006/picture">
                        <pic:nvPicPr>
                          <pic:cNvPr id="15520" name="Picture 15520"/>
                          <pic:cNvPicPr/>
                        </pic:nvPicPr>
                        <pic:blipFill>
                          <a:blip r:embed="rId94"/>
                          <a:stretch>
                            <a:fillRect/>
                          </a:stretch>
                        </pic:blipFill>
                        <pic:spPr>
                          <a:xfrm>
                            <a:off x="5182566" y="0"/>
                            <a:ext cx="30480" cy="6097"/>
                          </a:xfrm>
                          <a:prstGeom prst="rect">
                            <a:avLst/>
                          </a:prstGeom>
                        </pic:spPr>
                      </pic:pic>
                      <pic:pic xmlns:pic="http://schemas.openxmlformats.org/drawingml/2006/picture">
                        <pic:nvPicPr>
                          <pic:cNvPr id="15522" name="Picture 15522"/>
                          <pic:cNvPicPr/>
                        </pic:nvPicPr>
                        <pic:blipFill>
                          <a:blip r:embed="rId94"/>
                          <a:stretch>
                            <a:fillRect/>
                          </a:stretch>
                        </pic:blipFill>
                        <pic:spPr>
                          <a:xfrm>
                            <a:off x="5213046" y="0"/>
                            <a:ext cx="30480" cy="6097"/>
                          </a:xfrm>
                          <a:prstGeom prst="rect">
                            <a:avLst/>
                          </a:prstGeom>
                        </pic:spPr>
                      </pic:pic>
                      <pic:pic xmlns:pic="http://schemas.openxmlformats.org/drawingml/2006/picture">
                        <pic:nvPicPr>
                          <pic:cNvPr id="15524" name="Picture 15524"/>
                          <pic:cNvPicPr/>
                        </pic:nvPicPr>
                        <pic:blipFill>
                          <a:blip r:embed="rId94"/>
                          <a:stretch>
                            <a:fillRect/>
                          </a:stretch>
                        </pic:blipFill>
                        <pic:spPr>
                          <a:xfrm>
                            <a:off x="5243526" y="0"/>
                            <a:ext cx="30480" cy="6097"/>
                          </a:xfrm>
                          <a:prstGeom prst="rect">
                            <a:avLst/>
                          </a:prstGeom>
                        </pic:spPr>
                      </pic:pic>
                      <pic:pic xmlns:pic="http://schemas.openxmlformats.org/drawingml/2006/picture">
                        <pic:nvPicPr>
                          <pic:cNvPr id="15526" name="Picture 15526"/>
                          <pic:cNvPicPr/>
                        </pic:nvPicPr>
                        <pic:blipFill>
                          <a:blip r:embed="rId94"/>
                          <a:stretch>
                            <a:fillRect/>
                          </a:stretch>
                        </pic:blipFill>
                        <pic:spPr>
                          <a:xfrm>
                            <a:off x="5274005" y="0"/>
                            <a:ext cx="30480" cy="6097"/>
                          </a:xfrm>
                          <a:prstGeom prst="rect">
                            <a:avLst/>
                          </a:prstGeom>
                        </pic:spPr>
                      </pic:pic>
                      <pic:pic xmlns:pic="http://schemas.openxmlformats.org/drawingml/2006/picture">
                        <pic:nvPicPr>
                          <pic:cNvPr id="15528" name="Picture 15528"/>
                          <pic:cNvPicPr/>
                        </pic:nvPicPr>
                        <pic:blipFill>
                          <a:blip r:embed="rId94"/>
                          <a:stretch>
                            <a:fillRect/>
                          </a:stretch>
                        </pic:blipFill>
                        <pic:spPr>
                          <a:xfrm>
                            <a:off x="5304485" y="0"/>
                            <a:ext cx="30480" cy="6097"/>
                          </a:xfrm>
                          <a:prstGeom prst="rect">
                            <a:avLst/>
                          </a:prstGeom>
                        </pic:spPr>
                      </pic:pic>
                      <pic:pic xmlns:pic="http://schemas.openxmlformats.org/drawingml/2006/picture">
                        <pic:nvPicPr>
                          <pic:cNvPr id="15530" name="Picture 15530"/>
                          <pic:cNvPicPr/>
                        </pic:nvPicPr>
                        <pic:blipFill>
                          <a:blip r:embed="rId94"/>
                          <a:stretch>
                            <a:fillRect/>
                          </a:stretch>
                        </pic:blipFill>
                        <pic:spPr>
                          <a:xfrm>
                            <a:off x="5334966" y="0"/>
                            <a:ext cx="30480" cy="6097"/>
                          </a:xfrm>
                          <a:prstGeom prst="rect">
                            <a:avLst/>
                          </a:prstGeom>
                        </pic:spPr>
                      </pic:pic>
                      <pic:pic xmlns:pic="http://schemas.openxmlformats.org/drawingml/2006/picture">
                        <pic:nvPicPr>
                          <pic:cNvPr id="15532" name="Picture 15532"/>
                          <pic:cNvPicPr/>
                        </pic:nvPicPr>
                        <pic:blipFill>
                          <a:blip r:embed="rId94"/>
                          <a:stretch>
                            <a:fillRect/>
                          </a:stretch>
                        </pic:blipFill>
                        <pic:spPr>
                          <a:xfrm>
                            <a:off x="5365446" y="0"/>
                            <a:ext cx="30480" cy="6097"/>
                          </a:xfrm>
                          <a:prstGeom prst="rect">
                            <a:avLst/>
                          </a:prstGeom>
                        </pic:spPr>
                      </pic:pic>
                      <pic:pic xmlns:pic="http://schemas.openxmlformats.org/drawingml/2006/picture">
                        <pic:nvPicPr>
                          <pic:cNvPr id="15534" name="Picture 15534"/>
                          <pic:cNvPicPr/>
                        </pic:nvPicPr>
                        <pic:blipFill>
                          <a:blip r:embed="rId94"/>
                          <a:stretch>
                            <a:fillRect/>
                          </a:stretch>
                        </pic:blipFill>
                        <pic:spPr>
                          <a:xfrm>
                            <a:off x="5395926" y="0"/>
                            <a:ext cx="30480" cy="6097"/>
                          </a:xfrm>
                          <a:prstGeom prst="rect">
                            <a:avLst/>
                          </a:prstGeom>
                        </pic:spPr>
                      </pic:pic>
                      <pic:pic xmlns:pic="http://schemas.openxmlformats.org/drawingml/2006/picture">
                        <pic:nvPicPr>
                          <pic:cNvPr id="15536" name="Picture 15536"/>
                          <pic:cNvPicPr/>
                        </pic:nvPicPr>
                        <pic:blipFill>
                          <a:blip r:embed="rId94"/>
                          <a:stretch>
                            <a:fillRect/>
                          </a:stretch>
                        </pic:blipFill>
                        <pic:spPr>
                          <a:xfrm>
                            <a:off x="5426405" y="0"/>
                            <a:ext cx="30480" cy="6097"/>
                          </a:xfrm>
                          <a:prstGeom prst="rect">
                            <a:avLst/>
                          </a:prstGeom>
                        </pic:spPr>
                      </pic:pic>
                      <pic:pic xmlns:pic="http://schemas.openxmlformats.org/drawingml/2006/picture">
                        <pic:nvPicPr>
                          <pic:cNvPr id="15538" name="Picture 15538"/>
                          <pic:cNvPicPr/>
                        </pic:nvPicPr>
                        <pic:blipFill>
                          <a:blip r:embed="rId94"/>
                          <a:stretch>
                            <a:fillRect/>
                          </a:stretch>
                        </pic:blipFill>
                        <pic:spPr>
                          <a:xfrm>
                            <a:off x="5456885" y="0"/>
                            <a:ext cx="30480" cy="6097"/>
                          </a:xfrm>
                          <a:prstGeom prst="rect">
                            <a:avLst/>
                          </a:prstGeom>
                        </pic:spPr>
                      </pic:pic>
                      <pic:pic xmlns:pic="http://schemas.openxmlformats.org/drawingml/2006/picture">
                        <pic:nvPicPr>
                          <pic:cNvPr id="15540" name="Picture 15540"/>
                          <pic:cNvPicPr/>
                        </pic:nvPicPr>
                        <pic:blipFill>
                          <a:blip r:embed="rId94"/>
                          <a:stretch>
                            <a:fillRect/>
                          </a:stretch>
                        </pic:blipFill>
                        <pic:spPr>
                          <a:xfrm>
                            <a:off x="5487366" y="0"/>
                            <a:ext cx="30480" cy="6097"/>
                          </a:xfrm>
                          <a:prstGeom prst="rect">
                            <a:avLst/>
                          </a:prstGeom>
                        </pic:spPr>
                      </pic:pic>
                      <pic:pic xmlns:pic="http://schemas.openxmlformats.org/drawingml/2006/picture">
                        <pic:nvPicPr>
                          <pic:cNvPr id="15542" name="Picture 15542"/>
                          <pic:cNvPicPr/>
                        </pic:nvPicPr>
                        <pic:blipFill>
                          <a:blip r:embed="rId94"/>
                          <a:stretch>
                            <a:fillRect/>
                          </a:stretch>
                        </pic:blipFill>
                        <pic:spPr>
                          <a:xfrm>
                            <a:off x="5517846" y="0"/>
                            <a:ext cx="30480" cy="6097"/>
                          </a:xfrm>
                          <a:prstGeom prst="rect">
                            <a:avLst/>
                          </a:prstGeom>
                        </pic:spPr>
                      </pic:pic>
                      <pic:pic xmlns:pic="http://schemas.openxmlformats.org/drawingml/2006/picture">
                        <pic:nvPicPr>
                          <pic:cNvPr id="15544" name="Picture 15544"/>
                          <pic:cNvPicPr/>
                        </pic:nvPicPr>
                        <pic:blipFill>
                          <a:blip r:embed="rId94"/>
                          <a:stretch>
                            <a:fillRect/>
                          </a:stretch>
                        </pic:blipFill>
                        <pic:spPr>
                          <a:xfrm>
                            <a:off x="5548326" y="0"/>
                            <a:ext cx="30480" cy="6097"/>
                          </a:xfrm>
                          <a:prstGeom prst="rect">
                            <a:avLst/>
                          </a:prstGeom>
                        </pic:spPr>
                      </pic:pic>
                      <pic:pic xmlns:pic="http://schemas.openxmlformats.org/drawingml/2006/picture">
                        <pic:nvPicPr>
                          <pic:cNvPr id="15546" name="Picture 15546"/>
                          <pic:cNvPicPr/>
                        </pic:nvPicPr>
                        <pic:blipFill>
                          <a:blip r:embed="rId94"/>
                          <a:stretch>
                            <a:fillRect/>
                          </a:stretch>
                        </pic:blipFill>
                        <pic:spPr>
                          <a:xfrm>
                            <a:off x="5578805" y="0"/>
                            <a:ext cx="30480" cy="6097"/>
                          </a:xfrm>
                          <a:prstGeom prst="rect">
                            <a:avLst/>
                          </a:prstGeom>
                        </pic:spPr>
                      </pic:pic>
                      <pic:pic xmlns:pic="http://schemas.openxmlformats.org/drawingml/2006/picture">
                        <pic:nvPicPr>
                          <pic:cNvPr id="15548" name="Picture 15548"/>
                          <pic:cNvPicPr/>
                        </pic:nvPicPr>
                        <pic:blipFill>
                          <a:blip r:embed="rId94"/>
                          <a:stretch>
                            <a:fillRect/>
                          </a:stretch>
                        </pic:blipFill>
                        <pic:spPr>
                          <a:xfrm>
                            <a:off x="5609285" y="0"/>
                            <a:ext cx="30480" cy="6097"/>
                          </a:xfrm>
                          <a:prstGeom prst="rect">
                            <a:avLst/>
                          </a:prstGeom>
                        </pic:spPr>
                      </pic:pic>
                      <pic:pic xmlns:pic="http://schemas.openxmlformats.org/drawingml/2006/picture">
                        <pic:nvPicPr>
                          <pic:cNvPr id="15550" name="Picture 15550"/>
                          <pic:cNvPicPr/>
                        </pic:nvPicPr>
                        <pic:blipFill>
                          <a:blip r:embed="rId94"/>
                          <a:stretch>
                            <a:fillRect/>
                          </a:stretch>
                        </pic:blipFill>
                        <pic:spPr>
                          <a:xfrm>
                            <a:off x="5639766" y="0"/>
                            <a:ext cx="30480" cy="6097"/>
                          </a:xfrm>
                          <a:prstGeom prst="rect">
                            <a:avLst/>
                          </a:prstGeom>
                        </pic:spPr>
                      </pic:pic>
                      <pic:pic xmlns:pic="http://schemas.openxmlformats.org/drawingml/2006/picture">
                        <pic:nvPicPr>
                          <pic:cNvPr id="15552" name="Picture 15552"/>
                          <pic:cNvPicPr/>
                        </pic:nvPicPr>
                        <pic:blipFill>
                          <a:blip r:embed="rId94"/>
                          <a:stretch>
                            <a:fillRect/>
                          </a:stretch>
                        </pic:blipFill>
                        <pic:spPr>
                          <a:xfrm>
                            <a:off x="5670245" y="0"/>
                            <a:ext cx="30480" cy="6097"/>
                          </a:xfrm>
                          <a:prstGeom prst="rect">
                            <a:avLst/>
                          </a:prstGeom>
                        </pic:spPr>
                      </pic:pic>
                      <pic:pic xmlns:pic="http://schemas.openxmlformats.org/drawingml/2006/picture">
                        <pic:nvPicPr>
                          <pic:cNvPr id="15554" name="Picture 15554"/>
                          <pic:cNvPicPr/>
                        </pic:nvPicPr>
                        <pic:blipFill>
                          <a:blip r:embed="rId94"/>
                          <a:stretch>
                            <a:fillRect/>
                          </a:stretch>
                        </pic:blipFill>
                        <pic:spPr>
                          <a:xfrm>
                            <a:off x="5700726" y="0"/>
                            <a:ext cx="30480" cy="6097"/>
                          </a:xfrm>
                          <a:prstGeom prst="rect">
                            <a:avLst/>
                          </a:prstGeom>
                        </pic:spPr>
                      </pic:pic>
                      <pic:pic xmlns:pic="http://schemas.openxmlformats.org/drawingml/2006/picture">
                        <pic:nvPicPr>
                          <pic:cNvPr id="15556" name="Picture 15556"/>
                          <pic:cNvPicPr/>
                        </pic:nvPicPr>
                        <pic:blipFill>
                          <a:blip r:embed="rId94"/>
                          <a:stretch>
                            <a:fillRect/>
                          </a:stretch>
                        </pic:blipFill>
                        <pic:spPr>
                          <a:xfrm>
                            <a:off x="5731206" y="0"/>
                            <a:ext cx="30480" cy="6097"/>
                          </a:xfrm>
                          <a:prstGeom prst="rect">
                            <a:avLst/>
                          </a:prstGeom>
                        </pic:spPr>
                      </pic:pic>
                      <pic:pic xmlns:pic="http://schemas.openxmlformats.org/drawingml/2006/picture">
                        <pic:nvPicPr>
                          <pic:cNvPr id="15558" name="Picture 15558"/>
                          <pic:cNvPicPr/>
                        </pic:nvPicPr>
                        <pic:blipFill>
                          <a:blip r:embed="rId94"/>
                          <a:stretch>
                            <a:fillRect/>
                          </a:stretch>
                        </pic:blipFill>
                        <pic:spPr>
                          <a:xfrm>
                            <a:off x="5761685" y="0"/>
                            <a:ext cx="30480" cy="6097"/>
                          </a:xfrm>
                          <a:prstGeom prst="rect">
                            <a:avLst/>
                          </a:prstGeom>
                        </pic:spPr>
                      </pic:pic>
                      <pic:pic xmlns:pic="http://schemas.openxmlformats.org/drawingml/2006/picture">
                        <pic:nvPicPr>
                          <pic:cNvPr id="15560" name="Picture 15560"/>
                          <pic:cNvPicPr/>
                        </pic:nvPicPr>
                        <pic:blipFill>
                          <a:blip r:embed="rId94"/>
                          <a:stretch>
                            <a:fillRect/>
                          </a:stretch>
                        </pic:blipFill>
                        <pic:spPr>
                          <a:xfrm>
                            <a:off x="5792166" y="0"/>
                            <a:ext cx="30480" cy="6097"/>
                          </a:xfrm>
                          <a:prstGeom prst="rect">
                            <a:avLst/>
                          </a:prstGeom>
                        </pic:spPr>
                      </pic:pic>
                      <pic:pic xmlns:pic="http://schemas.openxmlformats.org/drawingml/2006/picture">
                        <pic:nvPicPr>
                          <pic:cNvPr id="15562" name="Picture 15562"/>
                          <pic:cNvPicPr/>
                        </pic:nvPicPr>
                        <pic:blipFill>
                          <a:blip r:embed="rId94"/>
                          <a:stretch>
                            <a:fillRect/>
                          </a:stretch>
                        </pic:blipFill>
                        <pic:spPr>
                          <a:xfrm>
                            <a:off x="5822645" y="0"/>
                            <a:ext cx="30480" cy="6097"/>
                          </a:xfrm>
                          <a:prstGeom prst="rect">
                            <a:avLst/>
                          </a:prstGeom>
                        </pic:spPr>
                      </pic:pic>
                      <pic:pic xmlns:pic="http://schemas.openxmlformats.org/drawingml/2006/picture">
                        <pic:nvPicPr>
                          <pic:cNvPr id="15564" name="Picture 15564"/>
                          <pic:cNvPicPr/>
                        </pic:nvPicPr>
                        <pic:blipFill>
                          <a:blip r:embed="rId94"/>
                          <a:stretch>
                            <a:fillRect/>
                          </a:stretch>
                        </pic:blipFill>
                        <pic:spPr>
                          <a:xfrm>
                            <a:off x="5853126" y="0"/>
                            <a:ext cx="30480" cy="6097"/>
                          </a:xfrm>
                          <a:prstGeom prst="rect">
                            <a:avLst/>
                          </a:prstGeom>
                        </pic:spPr>
                      </pic:pic>
                      <pic:pic xmlns:pic="http://schemas.openxmlformats.org/drawingml/2006/picture">
                        <pic:nvPicPr>
                          <pic:cNvPr id="15566" name="Picture 15566"/>
                          <pic:cNvPicPr/>
                        </pic:nvPicPr>
                        <pic:blipFill>
                          <a:blip r:embed="rId94"/>
                          <a:stretch>
                            <a:fillRect/>
                          </a:stretch>
                        </pic:blipFill>
                        <pic:spPr>
                          <a:xfrm>
                            <a:off x="5883606" y="0"/>
                            <a:ext cx="30480" cy="6097"/>
                          </a:xfrm>
                          <a:prstGeom prst="rect">
                            <a:avLst/>
                          </a:prstGeom>
                        </pic:spPr>
                      </pic:pic>
                      <pic:pic xmlns:pic="http://schemas.openxmlformats.org/drawingml/2006/picture">
                        <pic:nvPicPr>
                          <pic:cNvPr id="15568" name="Picture 15568"/>
                          <pic:cNvPicPr/>
                        </pic:nvPicPr>
                        <pic:blipFill>
                          <a:blip r:embed="rId136"/>
                          <a:stretch>
                            <a:fillRect/>
                          </a:stretch>
                        </pic:blipFill>
                        <pic:spPr>
                          <a:xfrm>
                            <a:off x="5914085" y="0"/>
                            <a:ext cx="10668" cy="6097"/>
                          </a:xfrm>
                          <a:prstGeom prst="rect">
                            <a:avLst/>
                          </a:prstGeom>
                        </pic:spPr>
                      </pic:pic>
                    </wpg:wgp>
                  </a:graphicData>
                </a:graphic>
              </wp:inline>
            </w:drawing>
          </mc:Choice>
          <mc:Fallback>
            <w:pict>
              <v:group w14:anchorId="2AEBB58F" id="Group 70712" o:spid="_x0000_s1026" style="width:466.5pt;height:.5pt;mso-position-horizontal-relative:char;mso-position-vertical-relative:line" coordsize="59247,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">
                <v:shape id="Picture 15180"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">
                  <v:imagedata r:id="rId96" o:title=""/>
                </v:shape>
                <v:shape id="Picture 15182" o:spid="_x0000_s1028" type="#_x0000_t75" style="position:absolute;left: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">
                  <v:imagedata r:id="rId96" o:title=""/>
                </v:shape>
                <v:shape id="Picture 15184" o:spid="_x0000_s1029" type="#_x0000_t75" style="position:absolute;left: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">
                  <v:imagedata r:id="rId96" o:title=""/>
                </v:shape>
                <v:shape id="Picture 15186" o:spid="_x0000_s1030" type="#_x0000_t75" style="position:absolute;left: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">
                  <v:imagedata r:id="rId96" o:title=""/>
                </v:shape>
                <v:shape id="Picture 15188" o:spid="_x0000_s1031" type="#_x0000_t75" style="position:absolute;left:12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">
                  <v:imagedata r:id="rId96" o:title=""/>
                </v:shape>
                <v:shape id="Picture 15190" o:spid="_x0000_s1032" type="#_x0000_t75" style="position:absolute;left:15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">
                  <v:imagedata r:id="rId96" o:title=""/>
                </v:shape>
                <v:shape id="Picture 15192" o:spid="_x0000_s1033" type="#_x0000_t75" style="position:absolute;left:1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">
                  <v:imagedata r:id="rId96" o:title=""/>
                </v:shape>
                <v:shape id="Picture 15194" o:spid="_x0000_s1034" type="#_x0000_t75" style="position:absolute;left:2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">
                  <v:imagedata r:id="rId96" o:title=""/>
                </v:shape>
                <v:shape id="Picture 15196" o:spid="_x0000_s1035" type="#_x0000_t75" style="position:absolute;left:2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">
                  <v:imagedata r:id="rId96" o:title=""/>
                </v:shape>
                <v:shape id="Picture 15198" o:spid="_x0000_s1036" type="#_x0000_t75" style="position:absolute;left:27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">
                  <v:imagedata r:id="rId96" o:title=""/>
                </v:shape>
                <v:shape id="Picture 15200" o:spid="_x0000_s1037" type="#_x0000_t75" style="position:absolute;left:30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">
                  <v:imagedata r:id="rId96" o:title=""/>
                </v:shape>
                <v:shape id="Picture 15202" o:spid="_x0000_s1038" type="#_x0000_t75" style="position:absolute;left:3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">
                  <v:imagedata r:id="rId96" o:title=""/>
                </v:shape>
                <v:shape id="Picture 15204" o:spid="_x0000_s1039" type="#_x0000_t75" style="position:absolute;left:3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">
                  <v:imagedata r:id="rId96" o:title=""/>
                </v:shape>
                <v:shape id="Picture 15206" o:spid="_x0000_s1040" type="#_x0000_t75" style="position:absolute;left:3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">
                  <v:imagedata r:id="rId96" o:title=""/>
                </v:shape>
                <v:shape id="Picture 15208" o:spid="_x0000_s1041" type="#_x0000_t75" style="position:absolute;left:42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">
                  <v:imagedata r:id="rId96" o:title=""/>
                </v:shape>
                <v:shape id="Picture 15210" o:spid="_x0000_s1042" type="#_x0000_t75" style="position:absolute;left:45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">
                  <v:imagedata r:id="rId96" o:title=""/>
                </v:shape>
                <v:shape id="Picture 15212" o:spid="_x0000_s1043" type="#_x0000_t75" style="position:absolute;left:4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">
                  <v:imagedata r:id="rId96" o:title=""/>
                </v:shape>
                <v:shape id="Picture 15214" o:spid="_x0000_s1044" type="#_x0000_t75" style="position:absolute;left:518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">
                  <v:imagedata r:id="rId96" o:title=""/>
                </v:shape>
                <v:shape id="Picture 15216" o:spid="_x0000_s1045" type="#_x0000_t75" style="position:absolute;left:54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">
                  <v:imagedata r:id="rId96" o:title=""/>
                </v:shape>
                <v:shape id="Picture 15218" o:spid="_x0000_s1046" type="#_x0000_t75" style="position:absolute;left:57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">
                  <v:imagedata r:id="rId96" o:title=""/>
                </v:shape>
                <v:shape id="Picture 15220" o:spid="_x0000_s1047" type="#_x0000_t75" style="position:absolute;left:6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">
                  <v:imagedata r:id="rId96" o:title=""/>
                </v:shape>
                <v:shape id="Picture 15222" o:spid="_x0000_s1048" type="#_x0000_t75" style="position:absolute;left:6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">
                  <v:imagedata r:id="rId96" o:title=""/>
                </v:shape>
                <v:shape id="Picture 15224" o:spid="_x0000_s1049" type="#_x0000_t75" style="position:absolute;left:6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">
                  <v:imagedata r:id="rId96" o:title=""/>
                </v:shape>
                <v:shape id="Picture 15226" o:spid="_x0000_s1050" type="#_x0000_t75" style="position:absolute;left:7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">
                  <v:imagedata r:id="rId96" o:title=""/>
                </v:shape>
                <v:shape id="Picture 15228" o:spid="_x0000_s1051" type="#_x0000_t75" style="position:absolute;left:7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">
                  <v:imagedata r:id="rId96" o:title=""/>
                </v:shape>
                <v:shape id="Picture 15230" o:spid="_x0000_s1052" type="#_x0000_t75" style="position:absolute;left:7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">
                  <v:imagedata r:id="rId96" o:title=""/>
                </v:shape>
                <v:shape id="Picture 15232" o:spid="_x0000_s1053" type="#_x0000_t75" style="position:absolute;left:7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">
                  <v:imagedata r:id="rId96" o:title=""/>
                </v:shape>
                <v:shape id="Picture 15234" o:spid="_x0000_s1054" type="#_x0000_t75" style="position:absolute;left:8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">
                  <v:imagedata r:id="rId96" o:title=""/>
                </v:shape>
                <v:shape id="Picture 15236" o:spid="_x0000_s1055" type="#_x0000_t75" style="position:absolute;left:8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">
                  <v:imagedata r:id="rId96" o:title=""/>
                </v:shape>
                <v:shape id="Picture 15238" o:spid="_x0000_s1056" type="#_x0000_t75" style="position:absolute;left:8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">
                  <v:imagedata r:id="rId96" o:title=""/>
                </v:shape>
                <v:shape id="Picture 15240" o:spid="_x0000_s1057" type="#_x0000_t75" style="position:absolute;left:9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">
                  <v:imagedata r:id="rId96" o:title=""/>
                </v:shape>
                <v:shape id="Picture 15242" o:spid="_x0000_s1058" type="#_x0000_t75" style="position:absolute;left:9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">
                  <v:imagedata r:id="rId96" o:title=""/>
                </v:shape>
                <v:shape id="Picture 15244" o:spid="_x0000_s1059" type="#_x0000_t75" style="position:absolute;left:9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">
                  <v:imagedata r:id="rId96" o:title=""/>
                </v:shape>
                <v:shape id="Picture 15246" o:spid="_x0000_s1060" type="#_x0000_t75" style="position:absolute;left:10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">
                  <v:imagedata r:id="rId96" o:title=""/>
                </v:shape>
                <v:shape id="Picture 15248" o:spid="_x0000_s1061" type="#_x0000_t75" style="position:absolute;left:10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">
                  <v:imagedata r:id="rId96" o:title=""/>
                </v:shape>
                <v:shape id="Picture 15250" o:spid="_x0000_s1062" type="#_x0000_t75" style="position:absolute;left:10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">
                  <v:imagedata r:id="rId96" o:title=""/>
                </v:shape>
                <v:shape id="Picture 15252" o:spid="_x0000_s1063" type="#_x0000_t75" style="position:absolute;left:10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">
                  <v:imagedata r:id="rId96" o:title=""/>
                </v:shape>
                <v:shape id="Picture 15254" o:spid="_x0000_s1064" type="#_x0000_t75" style="position:absolute;left:11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">
                  <v:imagedata r:id="rId96" o:title=""/>
                </v:shape>
                <v:shape id="Picture 15256" o:spid="_x0000_s1065" type="#_x0000_t75" style="position:absolute;left:11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">
                  <v:imagedata r:id="rId96" o:title=""/>
                </v:shape>
                <v:shape id="Picture 15258" o:spid="_x0000_s1066" type="#_x0000_t75" style="position:absolute;left:11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">
                  <v:imagedata r:id="rId96" o:title=""/>
                </v:shape>
                <v:shape id="Picture 15260" o:spid="_x0000_s1067" type="#_x0000_t75" style="position:absolute;left:12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">
                  <v:imagedata r:id="rId96" o:title=""/>
                </v:shape>
                <v:shape id="Picture 15262" o:spid="_x0000_s1068" type="#_x0000_t75" style="position:absolute;left:12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">
                  <v:imagedata r:id="rId96" o:title=""/>
                </v:shape>
                <v:shape id="Picture 15264" o:spid="_x0000_s1069" type="#_x0000_t75" style="position:absolute;left:12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">
                  <v:imagedata r:id="rId96" o:title=""/>
                </v:shape>
                <v:shape id="Picture 15266" o:spid="_x0000_s1070" type="#_x0000_t75" style="position:absolute;left:13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">
                  <v:imagedata r:id="rId96" o:title=""/>
                </v:shape>
                <v:shape id="Picture 15268" o:spid="_x0000_s1071" type="#_x0000_t75" style="position:absolute;left:13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">
                  <v:imagedata r:id="rId96" o:title=""/>
                </v:shape>
                <v:shape id="Picture 15270" o:spid="_x0000_s1072" type="#_x0000_t75" style="position:absolute;left:13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">
                  <v:imagedata r:id="rId96" o:title=""/>
                </v:shape>
                <v:shape id="Picture 15272" o:spid="_x0000_s1073" type="#_x0000_t75" style="position:absolute;left:14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">
                  <v:imagedata r:id="rId96" o:title=""/>
                </v:shape>
                <v:shape id="Picture 15274" o:spid="_x0000_s1074" type="#_x0000_t75" style="position:absolute;left:14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">
                  <v:imagedata r:id="rId96" o:title=""/>
                </v:shape>
                <v:shape id="Picture 15276" o:spid="_x0000_s1075" type="#_x0000_t75" style="position:absolute;left:14629;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">
                  <v:imagedata r:id="rId96" o:title=""/>
                </v:shape>
                <v:shape id="Picture 15278" o:spid="_x0000_s1076" type="#_x0000_t75" style="position:absolute;left:149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">
                  <v:imagedata r:id="rId96" o:title=""/>
                </v:shape>
                <v:shape id="Picture 15280" o:spid="_x0000_s1077" type="#_x0000_t75" style="position:absolute;left:152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">
                  <v:imagedata r:id="rId96" o:title=""/>
                </v:shape>
                <v:shape id="Picture 15282" o:spid="_x0000_s1078" type="#_x0000_t75" style="position:absolute;left:155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">
                  <v:imagedata r:id="rId96" o:title=""/>
                </v:shape>
                <v:shape id="Picture 15284" o:spid="_x0000_s1079" type="#_x0000_t75" style="position:absolute;left:158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">
                  <v:imagedata r:id="rId96" o:title=""/>
                </v:shape>
                <v:shape id="Picture 15286" o:spid="_x0000_s1080" type="#_x0000_t75" style="position:absolute;left:161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">
                  <v:imagedata r:id="rId96" o:title=""/>
                </v:shape>
                <v:shape id="Picture 15288" o:spid="_x0000_s1081" type="#_x0000_t75" style="position:absolute;left:164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">
                  <v:imagedata r:id="rId96" o:title=""/>
                </v:shape>
                <v:shape id="Picture 15290" o:spid="_x0000_s1082" type="#_x0000_t75" style="position:absolute;left:167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">
                  <v:imagedata r:id="rId96" o:title=""/>
                </v:shape>
                <v:shape id="Picture 15292" o:spid="_x0000_s1083" type="#_x0000_t75" style="position:absolute;left:170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">
                  <v:imagedata r:id="rId96" o:title=""/>
                </v:shape>
                <v:shape id="Picture 15294" o:spid="_x0000_s1084" type="#_x0000_t75" style="position:absolute;left:173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">
                  <v:imagedata r:id="rId96" o:title=""/>
                </v:shape>
                <v:shape id="Picture 15296" o:spid="_x0000_s1085" type="#_x0000_t75" style="position:absolute;left:176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">
                  <v:imagedata r:id="rId96" o:title=""/>
                </v:shape>
                <v:shape id="Picture 15298" o:spid="_x0000_s1086" type="#_x0000_t75" style="position:absolute;left:179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">
                  <v:imagedata r:id="rId96" o:title=""/>
                </v:shape>
                <v:shape id="Picture 15300" o:spid="_x0000_s1087" type="#_x0000_t75" style="position:absolute;left:182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">
                  <v:imagedata r:id="rId96" o:title=""/>
                </v:shape>
                <v:shape id="Picture 15302" o:spid="_x0000_s1088" type="#_x0000_t75" style="position:absolute;left:1859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">
                  <v:imagedata r:id="rId96" o:title=""/>
                </v:shape>
                <v:shape id="Picture 15304" o:spid="_x0000_s1089" type="#_x0000_t75" style="position:absolute;left:189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">
                  <v:imagedata r:id="rId96" o:title=""/>
                </v:shape>
                <v:shape id="Picture 15306" o:spid="_x0000_s1090" type="#_x0000_t75" style="position:absolute;left:192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">
                  <v:imagedata r:id="rId96" o:title=""/>
                </v:shape>
                <v:shape id="Picture 15308" o:spid="_x0000_s1091" type="#_x0000_t75" style="position:absolute;left:195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">
                  <v:imagedata r:id="rId96" o:title=""/>
                </v:shape>
                <v:shape id="Picture 15310" o:spid="_x0000_s1092" type="#_x0000_t75" style="position:absolute;left:198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">
                  <v:imagedata r:id="rId96" o:title=""/>
                </v:shape>
                <v:shape id="Picture 15312" o:spid="_x0000_s1093" type="#_x0000_t75" style="position:absolute;left:2012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">
                  <v:imagedata r:id="rId96" o:title=""/>
                </v:shape>
                <v:shape id="Picture 15314" o:spid="_x0000_s1094" type="#_x0000_t75" style="position:absolute;left:204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">
                  <v:imagedata r:id="rId96" o:title=""/>
                </v:shape>
                <v:shape id="Picture 15316" o:spid="_x0000_s1095" type="#_x0000_t75" style="position:absolute;left:207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">
                  <v:imagedata r:id="rId96" o:title=""/>
                </v:shape>
                <v:shape id="Picture 15318" o:spid="_x0000_s1096" type="#_x0000_t75" style="position:absolute;left:210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">
                  <v:imagedata r:id="rId96" o:title=""/>
                </v:shape>
                <v:shape id="Picture 15320" o:spid="_x0000_s1097" type="#_x0000_t75" style="position:absolute;left:213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">
                  <v:imagedata r:id="rId96" o:title=""/>
                </v:shape>
                <v:shape id="Picture 15322" o:spid="_x0000_s1098" type="#_x0000_t75" style="position:absolute;left:2164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">
                  <v:imagedata r:id="rId96" o:title=""/>
                </v:shape>
                <v:shape id="Picture 15324" o:spid="_x0000_s1099" type="#_x0000_t75" style="position:absolute;left:21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">
                  <v:imagedata r:id="rId96" o:title=""/>
                </v:shape>
                <v:shape id="Picture 15326" o:spid="_x0000_s1100" type="#_x0000_t75" style="position:absolute;left:22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">
                  <v:imagedata r:id="rId96" o:title=""/>
                </v:shape>
                <v:shape id="Picture 15328" o:spid="_x0000_s1101" type="#_x0000_t75" style="position:absolute;left:22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">
                  <v:imagedata r:id="rId96" o:title=""/>
                </v:shape>
                <v:shape id="Picture 15330" o:spid="_x0000_s1102" type="#_x0000_t75" style="position:absolute;left:22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">
                  <v:imagedata r:id="rId96" o:title=""/>
                </v:shape>
                <v:shape id="Picture 15332" o:spid="_x0000_s1103" type="#_x0000_t75" style="position:absolute;left:23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">
                  <v:imagedata r:id="rId96" o:title=""/>
                </v:shape>
                <v:shape id="Picture 15334" o:spid="_x0000_s1104" type="#_x0000_t75" style="position:absolute;left:23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">
                  <v:imagedata r:id="rId96" o:title=""/>
                </v:shape>
                <v:shape id="Picture 15336" o:spid="_x0000_s1105" type="#_x0000_t75" style="position:absolute;left:23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">
                  <v:imagedata r:id="rId96" o:title=""/>
                </v:shape>
                <v:shape id="Picture 15338" o:spid="_x0000_s1106" type="#_x0000_t75" style="position:absolute;left:24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">
                  <v:imagedata r:id="rId96" o:title=""/>
                </v:shape>
                <v:shape id="Picture 15340" o:spid="_x0000_s1107" type="#_x0000_t75" style="position:absolute;left:24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">
                  <v:imagedata r:id="rId96" o:title=""/>
                </v:shape>
                <v:shape id="Picture 15342" o:spid="_x0000_s1108" type="#_x0000_t75" style="position:absolute;left:24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">
                  <v:imagedata r:id="rId96" o:title=""/>
                </v:shape>
                <v:shape id="Picture 15344" o:spid="_x0000_s1109" type="#_x0000_t75" style="position:absolute;left:24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">
                  <v:imagedata r:id="rId96" o:title=""/>
                </v:shape>
                <v:shape id="Picture 15346" o:spid="_x0000_s1110" type="#_x0000_t75" style="position:absolute;left:25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">
                  <v:imagedata r:id="rId96" o:title=""/>
                </v:shape>
                <v:shape id="Picture 15348" o:spid="_x0000_s1111" type="#_x0000_t75" style="position:absolute;left:25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">
                  <v:imagedata r:id="rId96" o:title=""/>
                </v:shape>
                <v:shape id="Picture 15350" o:spid="_x0000_s1112" type="#_x0000_t75" style="position:absolute;left:25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">
                  <v:imagedata r:id="rId96" o:title=""/>
                </v:shape>
                <v:shape id="Picture 15352" o:spid="_x0000_s1113" type="#_x0000_t75" style="position:absolute;left:26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">
                  <v:imagedata r:id="rId96" o:title=""/>
                </v:shape>
                <v:shape id="Picture 15354" o:spid="_x0000_s1114" type="#_x0000_t75" style="position:absolute;left:26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">
                  <v:imagedata r:id="rId96" o:title=""/>
                </v:shape>
                <v:shape id="Picture 15356" o:spid="_x0000_s1115" type="#_x0000_t75" style="position:absolute;left:26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">
                  <v:imagedata r:id="rId96" o:title=""/>
                </v:shape>
                <v:shape id="Picture 15358" o:spid="_x0000_s1116" type="#_x0000_t75" style="position:absolute;left:27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">
                  <v:imagedata r:id="rId96" o:title=""/>
                </v:shape>
                <v:shape id="Picture 15360" o:spid="_x0000_s1117" type="#_x0000_t75" style="position:absolute;left:27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">
                  <v:imagedata r:id="rId96" o:title=""/>
                </v:shape>
                <v:shape id="Picture 15362" o:spid="_x0000_s1118" type="#_x0000_t75" style="position:absolute;left:27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">
                  <v:imagedata r:id="rId96" o:title=""/>
                </v:shape>
                <v:shape id="Picture 15364" o:spid="_x0000_s1119" type="#_x0000_t75" style="position:absolute;left:28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">
                  <v:imagedata r:id="rId96" o:title=""/>
                </v:shape>
                <v:shape id="Picture 15366" o:spid="_x0000_s1120" type="#_x0000_t75" style="position:absolute;left:28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">
                  <v:imagedata r:id="rId96" o:title=""/>
                </v:shape>
                <v:shape id="Picture 15368" o:spid="_x0000_s1121" type="#_x0000_t75" style="position:absolute;left:28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">
                  <v:imagedata r:id="rId96" o:title=""/>
                </v:shape>
                <v:shape id="Picture 15370" o:spid="_x0000_s1122" type="#_x0000_t75" style="position:absolute;left:28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">
                  <v:imagedata r:id="rId96" o:title=""/>
                </v:shape>
                <v:shape id="Picture 15372" o:spid="_x0000_s1123" type="#_x0000_t75" style="position:absolute;left:29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">
                  <v:imagedata r:id="rId96" o:title=""/>
                </v:shape>
                <v:shape id="Picture 15374" o:spid="_x0000_s1124" type="#_x0000_t75" style="position:absolute;left:29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">
                  <v:imagedata r:id="rId96" o:title=""/>
                </v:shape>
                <v:shape id="Picture 15376" o:spid="_x0000_s1125" type="#_x0000_t75" style="position:absolute;left:29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">
                  <v:imagedata r:id="rId96" o:title=""/>
                </v:shape>
                <v:shape id="Picture 15378" o:spid="_x0000_s1126" type="#_x0000_t75" style="position:absolute;left:30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">
                  <v:imagedata r:id="rId96" o:title=""/>
                </v:shape>
                <v:shape id="Picture 15380" o:spid="_x0000_s1127" type="#_x0000_t75" style="position:absolute;left:30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">
                  <v:imagedata r:id="rId96" o:title=""/>
                </v:shape>
                <v:shape id="Picture 15382" o:spid="_x0000_s1128" type="#_x0000_t75" style="position:absolute;left:30788;width:3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">
                  <v:imagedata r:id="rId96" o:title=""/>
                </v:shape>
                <v:shape id="Picture 15384" o:spid="_x0000_s1129" type="#_x0000_t75" style="position:absolute;left:31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">
                  <v:imagedata r:id="rId96" o:title=""/>
                </v:shape>
                <v:shape id="Picture 15386" o:spid="_x0000_s1130" type="#_x0000_t75" style="position:absolute;left:31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">
                  <v:imagedata r:id="rId96" o:title=""/>
                </v:shape>
                <v:shape id="Picture 15388" o:spid="_x0000_s1131" type="#_x0000_t75" style="position:absolute;left:31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">
                  <v:imagedata r:id="rId96" o:title=""/>
                </v:shape>
                <v:shape id="Picture 15390" o:spid="_x0000_s1132" type="#_x0000_t75" style="position:absolute;left:32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">
                  <v:imagedata r:id="rId96" o:title=""/>
                </v:shape>
                <v:shape id="Picture 15392" o:spid="_x0000_s1133" type="#_x0000_t75" style="position:absolute;left:32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">
                  <v:imagedata r:id="rId96" o:title=""/>
                </v:shape>
                <v:shape id="Picture 15394" o:spid="_x0000_s1134" type="#_x0000_t75" style="position:absolute;left:32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">
                  <v:imagedata r:id="rId96" o:title=""/>
                </v:shape>
                <v:shape id="Picture 15396" o:spid="_x0000_s1135" type="#_x0000_t75" style="position:absolute;left:32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">
                  <v:imagedata r:id="rId96" o:title=""/>
                </v:shape>
                <v:shape id="Picture 15398" o:spid="_x0000_s1136" type="#_x0000_t75" style="position:absolute;left:33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">
                  <v:imagedata r:id="rId96" o:title=""/>
                </v:shape>
                <v:shape id="Picture 15400" o:spid="_x0000_s1137" type="#_x0000_t75" style="position:absolute;left:33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">
                  <v:imagedata r:id="rId96" o:title=""/>
                </v:shape>
                <v:shape id="Picture 15402" o:spid="_x0000_s1138" type="#_x0000_t75" style="position:absolute;left:33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">
                  <v:imagedata r:id="rId96" o:title=""/>
                </v:shape>
                <v:shape id="Picture 15404" o:spid="_x0000_s1139" type="#_x0000_t75" style="position:absolute;left:34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">
                  <v:imagedata r:id="rId96" o:title=""/>
                </v:shape>
                <v:shape id="Picture 15406" o:spid="_x0000_s1140" type="#_x0000_t75" style="position:absolute;left:34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">
                  <v:imagedata r:id="rId96" o:title=""/>
                </v:shape>
                <v:shape id="Picture 15408" o:spid="_x0000_s1141" type="#_x0000_t75" style="position:absolute;left:34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">
                  <v:imagedata r:id="rId96" o:title=""/>
                </v:shape>
                <v:shape id="Picture 15410" o:spid="_x0000_s1142" type="#_x0000_t75" style="position:absolute;left:35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">
                  <v:imagedata r:id="rId96" o:title=""/>
                </v:shape>
                <v:shape id="Picture 15412" o:spid="_x0000_s1143" type="#_x0000_t75" style="position:absolute;left:35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">
                  <v:imagedata r:id="rId96" o:title=""/>
                </v:shape>
                <v:shape id="Picture 15414" o:spid="_x0000_s1144" type="#_x0000_t75" style="position:absolute;left:35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">
                  <v:imagedata r:id="rId96" o:title=""/>
                </v:shape>
                <v:shape id="Picture 15416" o:spid="_x0000_s1145" type="#_x0000_t75" style="position:absolute;left:35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">
                  <v:imagedata r:id="rId96" o:title=""/>
                </v:shape>
                <v:shape id="Picture 15418" o:spid="_x0000_s1146" type="#_x0000_t75" style="position:absolute;left:36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">
                  <v:imagedata r:id="rId96" o:title=""/>
                </v:shape>
                <v:shape id="Picture 15420" o:spid="_x0000_s1147" type="#_x0000_t75" style="position:absolute;left:36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">
                  <v:imagedata r:id="rId96" o:title=""/>
                </v:shape>
                <v:shape id="Picture 15422" o:spid="_x0000_s1148" type="#_x0000_t75" style="position:absolute;left:36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">
                  <v:imagedata r:id="rId96" o:title=""/>
                </v:shape>
                <v:shape id="Picture 15424" o:spid="_x0000_s1149" type="#_x0000_t75" style="position:absolute;left:37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">
                  <v:imagedata r:id="rId96" o:title=""/>
                </v:shape>
                <v:shape id="Picture 15426" o:spid="_x0000_s1150" type="#_x0000_t75" style="position:absolute;left:37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">
                  <v:imagedata r:id="rId96" o:title=""/>
                </v:shape>
                <v:shape id="Picture 15428" o:spid="_x0000_s1151" type="#_x0000_t75" style="position:absolute;left:37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">
                  <v:imagedata r:id="rId96" o:title=""/>
                </v:shape>
                <v:shape id="Picture 15430" o:spid="_x0000_s1152" type="#_x0000_t75" style="position:absolute;left:38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">
                  <v:imagedata r:id="rId96" o:title=""/>
                </v:shape>
                <v:shape id="Picture 15432" o:spid="_x0000_s1153" type="#_x0000_t75" style="position:absolute;left:38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">
                  <v:imagedata r:id="rId96" o:title=""/>
                </v:shape>
                <v:shape id="Picture 15434" o:spid="_x0000_s1154" type="#_x0000_t75" style="position:absolute;left:38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">
                  <v:imagedata r:id="rId96" o:title=""/>
                </v:shape>
                <v:shape id="Picture 15436" o:spid="_x0000_s1155" type="#_x0000_t75" style="position:absolute;left:39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">
                  <v:imagedata r:id="rId96" o:title=""/>
                </v:shape>
                <v:shape id="Picture 15438" o:spid="_x0000_s1156" type="#_x0000_t75" style="position:absolute;left:39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">
                  <v:imagedata r:id="rId96" o:title=""/>
                </v:shape>
                <v:shape id="Picture 15440" o:spid="_x0000_s1157" type="#_x0000_t75" style="position:absolute;left:39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">
                  <v:imagedata r:id="rId96" o:title=""/>
                </v:shape>
                <v:shape id="Picture 15442" o:spid="_x0000_s1158" type="#_x0000_t75" style="position:absolute;left:39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">
                  <v:imagedata r:id="rId96" o:title=""/>
                </v:shape>
                <v:shape id="Picture 15444" o:spid="_x0000_s1159" type="#_x0000_t75" style="position:absolute;left:40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">
                  <v:imagedata r:id="rId96" o:title=""/>
                </v:shape>
                <v:shape id="Picture 15446" o:spid="_x0000_s1160" type="#_x0000_t75" style="position:absolute;left:405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">
                  <v:imagedata r:id="rId96" o:title=""/>
                </v:shape>
                <v:shape id="Picture 15448" o:spid="_x0000_s1161" type="#_x0000_t75" style="position:absolute;left:4084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">
                  <v:imagedata r:id="rId96" o:title=""/>
                </v:shape>
                <v:shape id="Picture 15450" o:spid="_x0000_s1162" type="#_x0000_t75" style="position:absolute;left:411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">
                  <v:imagedata r:id="rId96" o:title=""/>
                </v:shape>
                <v:shape id="Picture 15452" o:spid="_x0000_s1163" type="#_x0000_t75" style="position:absolute;left:414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">
                  <v:imagedata r:id="rId96" o:title=""/>
                </v:shape>
                <v:shape id="Picture 15454" o:spid="_x0000_s1164" type="#_x0000_t75" style="position:absolute;left:417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">
                  <v:imagedata r:id="rId96" o:title=""/>
                </v:shape>
                <v:shape id="Picture 15456" o:spid="_x0000_s1165" type="#_x0000_t75" style="position:absolute;left:420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">
                  <v:imagedata r:id="rId96" o:title=""/>
                </v:shape>
                <v:shape id="Picture 15458" o:spid="_x0000_s1166" type="#_x0000_t75" style="position:absolute;left:4237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">
                  <v:imagedata r:id="rId96" o:title=""/>
                </v:shape>
                <v:shape id="Picture 15460" o:spid="_x0000_s1167" type="#_x0000_t75" style="position:absolute;left:426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">
                  <v:imagedata r:id="rId96" o:title=""/>
                </v:shape>
                <v:shape id="Picture 15462" o:spid="_x0000_s1168" type="#_x0000_t75" style="position:absolute;left:429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">
                  <v:imagedata r:id="rId96" o:title=""/>
                </v:shape>
                <v:shape id="Picture 15464" o:spid="_x0000_s1169" type="#_x0000_t75" style="position:absolute;left:432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">
                  <v:imagedata r:id="rId96" o:title=""/>
                </v:shape>
                <v:shape id="Picture 15466" o:spid="_x0000_s1170" type="#_x0000_t75" style="position:absolute;left:435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">
                  <v:imagedata r:id="rId96" o:title=""/>
                </v:shape>
                <v:shape id="Picture 15468" o:spid="_x0000_s1171" type="#_x0000_t75" style="position:absolute;left:4389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">
                  <v:imagedata r:id="rId96" o:title=""/>
                </v:shape>
                <v:shape id="Picture 15470" o:spid="_x0000_s1172" type="#_x0000_t75" style="position:absolute;left:442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">
                  <v:imagedata r:id="rId96" o:title=""/>
                </v:shape>
                <v:shape id="Picture 15472" o:spid="_x0000_s1173" type="#_x0000_t75" style="position:absolute;left:445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">
                  <v:imagedata r:id="rId96" o:title=""/>
                </v:shape>
                <v:shape id="Picture 15474" o:spid="_x0000_s1174" type="#_x0000_t75" style="position:absolute;left:448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">
                  <v:imagedata r:id="rId96" o:title=""/>
                </v:shape>
                <v:shape id="Picture 15476" o:spid="_x0000_s1175" type="#_x0000_t75" style="position:absolute;left:451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">
                  <v:imagedata r:id="rId96" o:title=""/>
                </v:shape>
                <v:shape id="Picture 15478" o:spid="_x0000_s1176" type="#_x0000_t75" style="position:absolute;left:4542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">
                  <v:imagedata r:id="rId96" o:title=""/>
                </v:shape>
                <v:shape id="Picture 15480" o:spid="_x0000_s1177" type="#_x0000_t75" style="position:absolute;left:457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">
                  <v:imagedata r:id="rId96" o:title=""/>
                </v:shape>
                <v:shape id="Picture 15482" o:spid="_x0000_s1178" type="#_x0000_t75" style="position:absolute;left:460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">
                  <v:imagedata r:id="rId96" o:title=""/>
                </v:shape>
                <v:shape id="Picture 15484" o:spid="_x0000_s1179" type="#_x0000_t75" style="position:absolute;left:463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">
                  <v:imagedata r:id="rId96" o:title=""/>
                </v:shape>
                <v:shape id="Picture 15486" o:spid="_x0000_s1180" type="#_x0000_t75" style="position:absolute;left:46640;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">
                  <v:imagedata r:id="rId96" o:title=""/>
                </v:shape>
                <v:shape id="Picture 15488" o:spid="_x0000_s1181" type="#_x0000_t75" style="position:absolute;left:46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">
                  <v:imagedata r:id="rId96" o:title=""/>
                </v:shape>
                <v:shape id="Picture 15490" o:spid="_x0000_s1182" type="#_x0000_t75" style="position:absolute;left:47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">
                  <v:imagedata r:id="rId96" o:title=""/>
                </v:shape>
                <v:shape id="Picture 15492" o:spid="_x0000_s1183" type="#_x0000_t75" style="position:absolute;left:47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">
                  <v:imagedata r:id="rId96" o:title=""/>
                </v:shape>
                <v:shape id="Picture 15494" o:spid="_x0000_s1184" type="#_x0000_t75" style="position:absolute;left:47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">
                  <v:imagedata r:id="rId96" o:title=""/>
                </v:shape>
                <v:shape id="Picture 15496" o:spid="_x0000_s1185" type="#_x0000_t75" style="position:absolute;left:48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">
                  <v:imagedata r:id="rId96" o:title=""/>
                </v:shape>
                <v:shape id="Picture 15498" o:spid="_x0000_s1186" type="#_x0000_t75" style="position:absolute;left:48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">
                  <v:imagedata r:id="rId96" o:title=""/>
                </v:shape>
                <v:shape id="Picture 15500" o:spid="_x0000_s1187" type="#_x0000_t75" style="position:absolute;left:48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">
                  <v:imagedata r:id="rId96" o:title=""/>
                </v:shape>
                <v:shape id="Picture 15502" o:spid="_x0000_s1188" type="#_x0000_t75" style="position:absolute;left:49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">
                  <v:imagedata r:id="rId96" o:title=""/>
                </v:shape>
                <v:shape id="Picture 15504" o:spid="_x0000_s1189" type="#_x0000_t75" style="position:absolute;left:49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">
                  <v:imagedata r:id="rId96" o:title=""/>
                </v:shape>
                <v:shape id="Picture 15506" o:spid="_x0000_s1190" type="#_x0000_t75" style="position:absolute;left:49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">
                  <v:imagedata r:id="rId96" o:title=""/>
                </v:shape>
                <v:shape id="Picture 15508" o:spid="_x0000_s1191" type="#_x0000_t75" style="position:absolute;left:49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">
                  <v:imagedata r:id="rId96" o:title=""/>
                </v:shape>
                <v:shape id="Picture 15510" o:spid="_x0000_s1192" type="#_x0000_t75" style="position:absolute;left:50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">
                  <v:imagedata r:id="rId96" o:title=""/>
                </v:shape>
                <v:shape id="Picture 15512" o:spid="_x0000_s1193" type="#_x0000_t75" style="position:absolute;left:50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">
                  <v:imagedata r:id="rId96" o:title=""/>
                </v:shape>
                <v:shape id="Picture 15514" o:spid="_x0000_s1194" type="#_x0000_t75" style="position:absolute;left:50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">
                  <v:imagedata r:id="rId96" o:title=""/>
                </v:shape>
                <v:shape id="Picture 15516" o:spid="_x0000_s1195" type="#_x0000_t75" style="position:absolute;left:51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">
                  <v:imagedata r:id="rId96" o:title=""/>
                </v:shape>
                <v:shape id="Picture 15518" o:spid="_x0000_s1196" type="#_x0000_t75" style="position:absolute;left:51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">
                  <v:imagedata r:id="rId96" o:title=""/>
                </v:shape>
                <v:shape id="Picture 15520" o:spid="_x0000_s1197" type="#_x0000_t75" style="position:absolute;left:51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">
                  <v:imagedata r:id="rId96" o:title=""/>
                </v:shape>
                <v:shape id="Picture 15522" o:spid="_x0000_s1198" type="#_x0000_t75" style="position:absolute;left:52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">
                  <v:imagedata r:id="rId96" o:title=""/>
                </v:shape>
                <v:shape id="Picture 15524" o:spid="_x0000_s1199" type="#_x0000_t75" style="position:absolute;left:52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">
                  <v:imagedata r:id="rId96" o:title=""/>
                </v:shape>
                <v:shape id="Picture 15526" o:spid="_x0000_s1200" type="#_x0000_t75" style="position:absolute;left:52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">
                  <v:imagedata r:id="rId96" o:title=""/>
                </v:shape>
                <v:shape id="Picture 15528" o:spid="_x0000_s1201" type="#_x0000_t75" style="position:absolute;left:53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">
                  <v:imagedata r:id="rId96" o:title=""/>
                </v:shape>
                <v:shape id="Picture 15530" o:spid="_x0000_s1202" type="#_x0000_t75" style="position:absolute;left:53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">
                  <v:imagedata r:id="rId96" o:title=""/>
                </v:shape>
                <v:shape id="Picture 15532" o:spid="_x0000_s1203" type="#_x0000_t75" style="position:absolute;left:53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">
                  <v:imagedata r:id="rId96" o:title=""/>
                </v:shape>
                <v:shape id="Picture 15534" o:spid="_x0000_s1204" type="#_x0000_t75" style="position:absolute;left:53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">
                  <v:imagedata r:id="rId96" o:title=""/>
                </v:shape>
                <v:shape id="Picture 15536" o:spid="_x0000_s1205" type="#_x0000_t75" style="position:absolute;left:54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">
                  <v:imagedata r:id="rId96" o:title=""/>
                </v:shape>
                <v:shape id="Picture 15538" o:spid="_x0000_s1206" type="#_x0000_t75" style="position:absolute;left:54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">
                  <v:imagedata r:id="rId96" o:title=""/>
                </v:shape>
                <v:shape id="Picture 15540" o:spid="_x0000_s1207" type="#_x0000_t75" style="position:absolute;left:54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">
                  <v:imagedata r:id="rId96" o:title=""/>
                </v:shape>
                <v:shape id="Picture 15542" o:spid="_x0000_s1208" type="#_x0000_t75" style="position:absolute;left:55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">
                  <v:imagedata r:id="rId96" o:title=""/>
                </v:shape>
                <v:shape id="Picture 15544" o:spid="_x0000_s1209" type="#_x0000_t75" style="position:absolute;left:55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">
                  <v:imagedata r:id="rId96" o:title=""/>
                </v:shape>
                <v:shape id="Picture 15546" o:spid="_x0000_s1210" type="#_x0000_t75" style="position:absolute;left:55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">
                  <v:imagedata r:id="rId96" o:title=""/>
                </v:shape>
                <v:shape id="Picture 15548" o:spid="_x0000_s1211" type="#_x0000_t75" style="position:absolute;left:56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">
                  <v:imagedata r:id="rId96" o:title=""/>
                </v:shape>
                <v:shape id="Picture 15550" o:spid="_x0000_s1212" type="#_x0000_t75" style="position:absolute;left:56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">
                  <v:imagedata r:id="rId96" o:title=""/>
                </v:shape>
                <v:shape id="Picture 15552" o:spid="_x0000_s1213" type="#_x0000_t75" style="position:absolute;left:5670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">
                  <v:imagedata r:id="rId96" o:title=""/>
                </v:shape>
                <v:shape id="Picture 15554" o:spid="_x0000_s1214" type="#_x0000_t75" style="position:absolute;left:5700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">
                  <v:imagedata r:id="rId96" o:title=""/>
                </v:shape>
                <v:shape id="Picture 15556" o:spid="_x0000_s1215" type="#_x0000_t75" style="position:absolute;left:5731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">
                  <v:imagedata r:id="rId96" o:title=""/>
                </v:shape>
                <v:shape id="Picture 15558" o:spid="_x0000_s1216" type="#_x0000_t75" style="position:absolute;left:576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">
                  <v:imagedata r:id="rId96" o:title=""/>
                </v:shape>
                <v:shape id="Picture 15560" o:spid="_x0000_s1217" type="#_x0000_t75" style="position:absolute;left:5792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">
                  <v:imagedata r:id="rId96" o:title=""/>
                </v:shape>
                <v:shape id="Picture 15562" o:spid="_x0000_s1218" type="#_x0000_t75" style="position:absolute;left:5822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">
                  <v:imagedata r:id="rId96" o:title=""/>
                </v:shape>
                <v:shape id="Picture 15564" o:spid="_x0000_s1219" type="#_x0000_t75" style="position:absolute;left:5853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">
                  <v:imagedata r:id="rId96" o:title=""/>
                </v:shape>
                <v:shape id="Picture 15566" o:spid="_x0000_s1220" type="#_x0000_t75" style="position:absolute;left:5883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">
                  <v:imagedata r:id="rId96" o:title=""/>
                </v:shape>
                <v:shape id="Picture 15568" o:spid="_x0000_s1221" type="#_x0000_t75" style="position:absolute;left:59140;width:1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">
                  <v:imagedata r:id="rId137" o:title=""/>
                </v:shape>
                <w10:anchorlock/>
              </v:group>
            </w:pict>
          </mc:Fallback>
        </mc:AlternateContent>
      </w:r>
    </w:p>
    <w:p w14:paraId="7C58D932" w14:textId="77777777" w:rsidR="00A318DC" w:rsidRDefault="007D5383">
      <w:pPr>
        <w:spacing w:after="4" w:line="251" w:lineRule="auto"/>
        <w:ind w:left="10" w:hanging="10"/>
      </w:pPr>
      <w:r>
        <w:rPr>
          <w:rFonts w:ascii="Meiryo UI" w:eastAsia="Meiryo UI" w:hAnsi="Meiryo UI" w:cs="Meiryo UI"/>
          <w:sz w:val="21"/>
        </w:rPr>
        <w:t xml:space="preserve">画面表示に関する設定ができます。 </w:t>
      </w:r>
    </w:p>
    <w:p w14:paraId="77915097" w14:textId="77777777" w:rsidR="00A318DC" w:rsidRDefault="007D5383">
      <w:pPr>
        <w:spacing w:after="0"/>
      </w:pPr>
      <w:r>
        <w:rPr>
          <w:rFonts w:ascii="Meiryo UI" w:eastAsia="Meiryo UI" w:hAnsi="Meiryo UI" w:cs="Meiryo UI"/>
          <w:sz w:val="21"/>
        </w:rPr>
        <w:t xml:space="preserve"> </w:t>
      </w:r>
    </w:p>
    <w:p w14:paraId="1CCDB3C2" w14:textId="77777777" w:rsidR="00A318DC" w:rsidRDefault="007D5383">
      <w:pPr>
        <w:spacing w:after="99"/>
        <w:ind w:hanging="10"/>
      </w:pPr>
      <w:r>
        <w:rPr>
          <w:rFonts w:ascii="Meiryo UI" w:eastAsia="Meiryo UI" w:hAnsi="Meiryo UI" w:cs="Meiryo UI"/>
          <w:b/>
          <w:color w:val="1D9E48"/>
          <w:sz w:val="21"/>
        </w:rPr>
        <w:t xml:space="preserve">時間表示形式 </w:t>
      </w:r>
    </w:p>
    <w:p w14:paraId="1A75D98B" w14:textId="77777777" w:rsidR="00A318DC" w:rsidRDefault="007D5383">
      <w:pPr>
        <w:spacing w:after="4" w:line="251" w:lineRule="auto"/>
        <w:ind w:left="10" w:hanging="10"/>
      </w:pPr>
      <w:r>
        <w:rPr>
          <w:rFonts w:ascii="Meiryo UI" w:eastAsia="Meiryo UI" w:hAnsi="Meiryo UI" w:cs="Meiryo UI"/>
          <w:sz w:val="21"/>
        </w:rPr>
        <w:t xml:space="preserve">労働時間の表示形式を、「60 進数」か「10 進数」から選択できます。 </w:t>
      </w:r>
    </w:p>
    <w:p w14:paraId="36276896" w14:textId="77777777" w:rsidR="00A318DC" w:rsidRDefault="007D5383">
      <w:pPr>
        <w:spacing w:after="4" w:line="251" w:lineRule="auto"/>
        <w:ind w:left="10" w:hanging="10"/>
      </w:pPr>
      <w:r>
        <w:rPr>
          <w:rFonts w:ascii="Meiryo UI" w:eastAsia="Meiryo UI" w:hAnsi="Meiryo UI" w:cs="Meiryo UI"/>
          <w:sz w:val="21"/>
        </w:rPr>
        <w:t xml:space="preserve">設定を変更すると、［登録］ボタンがアクティブになります。 </w:t>
      </w:r>
    </w:p>
    <w:p w14:paraId="20E41A16" w14:textId="77777777" w:rsidR="00A318DC" w:rsidRDefault="007D5383">
      <w:pPr>
        <w:spacing w:after="39"/>
        <w:ind w:right="-834"/>
      </w:pPr>
      <w:r>
        <w:rPr>
          <w:noProof/>
        </w:rPr>
        <mc:AlternateContent>
          <mc:Choice Requires="wpg">
            <w:drawing>
              <wp:inline distT="0" distB="0" distL="0" distR="0" wp14:anchorId="16766284" wp14:editId="56AE1341">
                <wp:extent cx="5138623" cy="1575816"/>
                <wp:effectExtent l="0" t="0" r="0" b="0"/>
                <wp:docPr id="70734" name="Group 70734"/>
                <wp:cNvGraphicFramePr/>
                <a:graphic xmlns:a="http://schemas.openxmlformats.org/drawingml/2006/main">
                  <a:graphicData uri="http://schemas.microsoft.com/office/word/2010/wordprocessingGroup">
                    <wpg:wgp>
                      <wpg:cNvGrpSpPr/>
                      <wpg:grpSpPr>
                        <a:xfrm>
                          <a:off x="0" y="0"/>
                          <a:ext cx="5138623" cy="1575816"/>
                          <a:chOff x="0" y="0"/>
                          <a:chExt cx="5138623" cy="1575816"/>
                        </a:xfrm>
                      </wpg:grpSpPr>
                      <wps:wsp>
                        <wps:cNvPr id="15584" name="Rectangle 15584"/>
                        <wps:cNvSpPr/>
                        <wps:spPr>
                          <a:xfrm>
                            <a:off x="0" y="13577"/>
                            <a:ext cx="60645" cy="235067"/>
                          </a:xfrm>
                          <a:prstGeom prst="rect">
                            <a:avLst/>
                          </a:prstGeom>
                          <a:ln>
                            <a:noFill/>
                          </a:ln>
                        </wps:spPr>
                        <wps:txbx>
                          <w:txbxContent>
                            <w:p w14:paraId="17360CE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585" name="Rectangle 15585"/>
                        <wps:cNvSpPr/>
                        <wps:spPr>
                          <a:xfrm>
                            <a:off x="0" y="240653"/>
                            <a:ext cx="60645" cy="235067"/>
                          </a:xfrm>
                          <a:prstGeom prst="rect">
                            <a:avLst/>
                          </a:prstGeom>
                          <a:ln>
                            <a:noFill/>
                          </a:ln>
                        </wps:spPr>
                        <wps:txbx>
                          <w:txbxContent>
                            <w:p w14:paraId="341FCDF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586" name="Rectangle 15586"/>
                        <wps:cNvSpPr/>
                        <wps:spPr>
                          <a:xfrm>
                            <a:off x="0" y="467729"/>
                            <a:ext cx="60645" cy="235067"/>
                          </a:xfrm>
                          <a:prstGeom prst="rect">
                            <a:avLst/>
                          </a:prstGeom>
                          <a:ln>
                            <a:noFill/>
                          </a:ln>
                        </wps:spPr>
                        <wps:txbx>
                          <w:txbxContent>
                            <w:p w14:paraId="5AD2BD7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587" name="Rectangle 15587"/>
                        <wps:cNvSpPr/>
                        <wps:spPr>
                          <a:xfrm>
                            <a:off x="0" y="693282"/>
                            <a:ext cx="60645" cy="235067"/>
                          </a:xfrm>
                          <a:prstGeom prst="rect">
                            <a:avLst/>
                          </a:prstGeom>
                          <a:ln>
                            <a:noFill/>
                          </a:ln>
                        </wps:spPr>
                        <wps:txbx>
                          <w:txbxContent>
                            <w:p w14:paraId="0EF1C05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588" name="Rectangle 15588"/>
                        <wps:cNvSpPr/>
                        <wps:spPr>
                          <a:xfrm>
                            <a:off x="0" y="920738"/>
                            <a:ext cx="60645" cy="235067"/>
                          </a:xfrm>
                          <a:prstGeom prst="rect">
                            <a:avLst/>
                          </a:prstGeom>
                          <a:ln>
                            <a:noFill/>
                          </a:ln>
                        </wps:spPr>
                        <wps:txbx>
                          <w:txbxContent>
                            <w:p w14:paraId="12EBD9C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589" name="Rectangle 15589"/>
                        <wps:cNvSpPr/>
                        <wps:spPr>
                          <a:xfrm>
                            <a:off x="0" y="1146290"/>
                            <a:ext cx="60645" cy="235067"/>
                          </a:xfrm>
                          <a:prstGeom prst="rect">
                            <a:avLst/>
                          </a:prstGeom>
                          <a:ln>
                            <a:noFill/>
                          </a:ln>
                        </wps:spPr>
                        <wps:txbx>
                          <w:txbxContent>
                            <w:p w14:paraId="1AFEFE8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590" name="Rectangle 15590"/>
                        <wps:cNvSpPr/>
                        <wps:spPr>
                          <a:xfrm>
                            <a:off x="0" y="1373366"/>
                            <a:ext cx="60645" cy="235067"/>
                          </a:xfrm>
                          <a:prstGeom prst="rect">
                            <a:avLst/>
                          </a:prstGeom>
                          <a:ln>
                            <a:noFill/>
                          </a:ln>
                        </wps:spPr>
                        <wps:txbx>
                          <w:txbxContent>
                            <w:p w14:paraId="7ACEAD2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5621" name="Picture 15621"/>
                          <pic:cNvPicPr/>
                        </pic:nvPicPr>
                        <pic:blipFill>
                          <a:blip r:embed="rId280"/>
                          <a:stretch>
                            <a:fillRect/>
                          </a:stretch>
                        </pic:blipFill>
                        <pic:spPr>
                          <a:xfrm>
                            <a:off x="833323" y="0"/>
                            <a:ext cx="4305300" cy="1575816"/>
                          </a:xfrm>
                          <a:prstGeom prst="rect">
                            <a:avLst/>
                          </a:prstGeom>
                        </pic:spPr>
                      </pic:pic>
                      <pic:pic xmlns:pic="http://schemas.openxmlformats.org/drawingml/2006/picture">
                        <pic:nvPicPr>
                          <pic:cNvPr id="15623" name="Picture 15623"/>
                          <pic:cNvPicPr/>
                        </pic:nvPicPr>
                        <pic:blipFill>
                          <a:blip r:embed="rId281"/>
                          <a:stretch>
                            <a:fillRect/>
                          </a:stretch>
                        </pic:blipFill>
                        <pic:spPr>
                          <a:xfrm>
                            <a:off x="863295" y="29972"/>
                            <a:ext cx="4196080" cy="1466723"/>
                          </a:xfrm>
                          <a:prstGeom prst="rect">
                            <a:avLst/>
                          </a:prstGeom>
                        </pic:spPr>
                      </pic:pic>
                      <wps:wsp>
                        <wps:cNvPr id="15624" name="Shape 15624"/>
                        <wps:cNvSpPr/>
                        <wps:spPr>
                          <a:xfrm>
                            <a:off x="861644" y="28448"/>
                            <a:ext cx="4199255" cy="1469898"/>
                          </a:xfrm>
                          <a:custGeom>
                            <a:avLst/>
                            <a:gdLst/>
                            <a:ahLst/>
                            <a:cxnLst/>
                            <a:rect l="0" t="0" r="0" b="0"/>
                            <a:pathLst>
                              <a:path w="4199255" h="1469898">
                                <a:moveTo>
                                  <a:pt x="0" y="1469898"/>
                                </a:moveTo>
                                <a:lnTo>
                                  <a:pt x="4199255" y="1469898"/>
                                </a:lnTo>
                                <a:lnTo>
                                  <a:pt x="4199255"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6766284" id="Group 70734" o:spid="_x0000_s1877" style="width:404.6pt;height:124.1pt;mso-position-horizontal-relative:char;mso-position-vertical-relative:line" coordsize="51386,15758"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">
                <v:rect id="Rectangle 15584" o:spid="_x0000_s1878" style="position:absolute;top:13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" filled="f" stroked="f">
                  <v:textbox style="layout-flow:vertical-ideographic" inset="0,0,0,0">
                    <w:txbxContent>
                      <w:p w14:paraId="17360CEC" w14:textId="77777777" w:rsidR="00A318DC" w:rsidRDefault="007D5383">
                        <w:r>
                          <w:rPr>
                            <w:rFonts w:ascii="Meiryo UI" w:eastAsia="Meiryo UI" w:hAnsi="Meiryo UI" w:cs="Meiryo UI"/>
                            <w:sz w:val="21"/>
                          </w:rPr>
                          <w:t xml:space="preserve"> </w:t>
                        </w:r>
                      </w:p>
                    </w:txbxContent>
                  </v:textbox>
                </v:rect>
                <v:rect id="Rectangle 15585" o:spid="_x0000_s1879" style="position:absolute;top:240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" filled="f" stroked="f">
                  <v:textbox style="layout-flow:vertical-ideographic" inset="0,0,0,0">
                    <w:txbxContent>
                      <w:p w14:paraId="341FCDFC" w14:textId="77777777" w:rsidR="00A318DC" w:rsidRDefault="007D5383">
                        <w:r>
                          <w:rPr>
                            <w:rFonts w:ascii="Meiryo UI" w:eastAsia="Meiryo UI" w:hAnsi="Meiryo UI" w:cs="Meiryo UI"/>
                            <w:sz w:val="21"/>
                          </w:rPr>
                          <w:t xml:space="preserve"> </w:t>
                        </w:r>
                      </w:p>
                    </w:txbxContent>
                  </v:textbox>
                </v:rect>
                <v:rect id="Rectangle 15586" o:spid="_x0000_s1880" style="position:absolute;top:467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" filled="f" stroked="f">
                  <v:textbox style="layout-flow:vertical-ideographic" inset="0,0,0,0">
                    <w:txbxContent>
                      <w:p w14:paraId="5AD2BD7D" w14:textId="77777777" w:rsidR="00A318DC" w:rsidRDefault="007D5383">
                        <w:r>
                          <w:rPr>
                            <w:rFonts w:ascii="Meiryo UI" w:eastAsia="Meiryo UI" w:hAnsi="Meiryo UI" w:cs="Meiryo UI"/>
                            <w:sz w:val="21"/>
                          </w:rPr>
                          <w:t xml:space="preserve"> </w:t>
                        </w:r>
                      </w:p>
                    </w:txbxContent>
                  </v:textbox>
                </v:rect>
                <v:rect id="Rectangle 15587" o:spid="_x0000_s1881" style="position:absolute;top:693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" filled="f" stroked="f">
                  <v:textbox style="layout-flow:vertical-ideographic" inset="0,0,0,0">
                    <w:txbxContent>
                      <w:p w14:paraId="0EF1C050" w14:textId="77777777" w:rsidR="00A318DC" w:rsidRDefault="007D5383">
                        <w:r>
                          <w:rPr>
                            <w:rFonts w:ascii="Meiryo UI" w:eastAsia="Meiryo UI" w:hAnsi="Meiryo UI" w:cs="Meiryo UI"/>
                            <w:sz w:val="21"/>
                          </w:rPr>
                          <w:t xml:space="preserve"> </w:t>
                        </w:r>
                      </w:p>
                    </w:txbxContent>
                  </v:textbox>
                </v:rect>
                <v:rect id="Rectangle 15588" o:spid="_x0000_s1882" style="position:absolute;top:920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" filled="f" stroked="f">
                  <v:textbox style="layout-flow:vertical-ideographic" inset="0,0,0,0">
                    <w:txbxContent>
                      <w:p w14:paraId="12EBD9C4" w14:textId="77777777" w:rsidR="00A318DC" w:rsidRDefault="007D5383">
                        <w:r>
                          <w:rPr>
                            <w:rFonts w:ascii="Meiryo UI" w:eastAsia="Meiryo UI" w:hAnsi="Meiryo UI" w:cs="Meiryo UI"/>
                            <w:sz w:val="21"/>
                          </w:rPr>
                          <w:t xml:space="preserve"> </w:t>
                        </w:r>
                      </w:p>
                    </w:txbxContent>
                  </v:textbox>
                </v:rect>
                <v:rect id="Rectangle 15589" o:spid="_x0000_s1883" style="position:absolute;top:1146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" filled="f" stroked="f">
                  <v:textbox style="layout-flow:vertical-ideographic" inset="0,0,0,0">
                    <w:txbxContent>
                      <w:p w14:paraId="1AFEFE8E" w14:textId="77777777" w:rsidR="00A318DC" w:rsidRDefault="007D5383">
                        <w:r>
                          <w:rPr>
                            <w:rFonts w:ascii="Meiryo UI" w:eastAsia="Meiryo UI" w:hAnsi="Meiryo UI" w:cs="Meiryo UI"/>
                            <w:sz w:val="21"/>
                          </w:rPr>
                          <w:t xml:space="preserve"> </w:t>
                        </w:r>
                      </w:p>
                    </w:txbxContent>
                  </v:textbox>
                </v:rect>
                <v:rect id="Rectangle 15590" o:spid="_x0000_s1884" style="position:absolute;top:1373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" filled="f" stroked="f">
                  <v:textbox style="layout-flow:vertical-ideographic" inset="0,0,0,0">
                    <w:txbxContent>
                      <w:p w14:paraId="7ACEAD2A" w14:textId="77777777" w:rsidR="00A318DC" w:rsidRDefault="007D5383">
                        <w:r>
                          <w:rPr>
                            <w:rFonts w:ascii="Meiryo UI" w:eastAsia="Meiryo UI" w:hAnsi="Meiryo UI" w:cs="Meiryo UI"/>
                            <w:sz w:val="21"/>
                          </w:rPr>
                          <w:t xml:space="preserve"> </w:t>
                        </w:r>
                      </w:p>
                    </w:txbxContent>
                  </v:textbox>
                </v:rect>
                <v:shape id="Picture 15621" o:spid="_x0000_s1885" type="#_x0000_t75" style="position:absolute;left:8333;width:43053;height:15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">
                  <v:imagedata r:id="rId282" o:title=""/>
                </v:shape>
                <v:shape id="Picture 15623" o:spid="_x0000_s1886" type="#_x0000_t75" style="position:absolute;left:8632;top:299;width:41961;height:14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">
                  <v:imagedata r:id="rId283" o:title=""/>
                </v:shape>
                <v:shape id="Shape 15624" o:spid="_x0000_s1887" style="position:absolute;left:8616;top:284;width:41992;height:14699;visibility:visible;mso-wrap-style:square;v-text-anchor:top" coordsize="4199255,1469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" path="m,1469898r4199255,l4199255,,,,,1469898xe" filled="f" strokeweight=".25pt">
                  <v:path arrowok="t" textboxrect="0,0,4199255,1469898"/>
                </v:shape>
                <w10:anchorlock/>
              </v:group>
            </w:pict>
          </mc:Fallback>
        </mc:AlternateContent>
      </w:r>
    </w:p>
    <w:p w14:paraId="69C97E6E" w14:textId="77777777" w:rsidR="00A318DC" w:rsidRDefault="007D5383">
      <w:pPr>
        <w:spacing w:after="0"/>
      </w:pPr>
      <w:r>
        <w:rPr>
          <w:rFonts w:ascii="Meiryo UI" w:eastAsia="Meiryo UI" w:hAnsi="Meiryo UI" w:cs="Meiryo UI"/>
          <w:sz w:val="21"/>
        </w:rPr>
        <w:t xml:space="preserve"> </w:t>
      </w:r>
    </w:p>
    <w:p w14:paraId="720423E4" w14:textId="77777777" w:rsidR="00A318DC" w:rsidRDefault="007D5383">
      <w:pPr>
        <w:spacing w:after="0" w:line="244" w:lineRule="auto"/>
        <w:ind w:right="7187"/>
      </w:pPr>
      <w:r>
        <w:rPr>
          <w:rFonts w:ascii="Meiryo UI" w:eastAsia="Meiryo UI" w:hAnsi="Meiryo UI" w:cs="Meiryo UI"/>
          <w:sz w:val="21"/>
        </w:rPr>
        <w:t xml:space="preserve">  </w:t>
      </w:r>
    </w:p>
    <w:p w14:paraId="23E1CB2E" w14:textId="77777777" w:rsidR="00A318DC" w:rsidRDefault="007D5383">
      <w:pPr>
        <w:spacing w:after="99"/>
        <w:ind w:hanging="10"/>
      </w:pPr>
      <w:r>
        <w:rPr>
          <w:rFonts w:ascii="Meiryo UI" w:eastAsia="Meiryo UI" w:hAnsi="Meiryo UI" w:cs="Meiryo UI"/>
          <w:b/>
          <w:color w:val="1D9E48"/>
          <w:sz w:val="21"/>
        </w:rPr>
        <w:t xml:space="preserve">勤怠差異の表示 </w:t>
      </w:r>
    </w:p>
    <w:p w14:paraId="283C662D" w14:textId="77777777" w:rsidR="00A318DC" w:rsidRDefault="007D5383">
      <w:pPr>
        <w:spacing w:after="4" w:line="251" w:lineRule="auto"/>
        <w:ind w:left="10" w:hanging="10"/>
      </w:pPr>
      <w:r>
        <w:rPr>
          <w:rFonts w:ascii="Meiryo UI" w:eastAsia="Meiryo UI" w:hAnsi="Meiryo UI" w:cs="Meiryo UI"/>
          <w:sz w:val="21"/>
        </w:rPr>
        <w:t xml:space="preserve">「勤怠データ ＞ 勤怠差異」画面（p.27）で表示するデータを設定します。 </w:t>
      </w:r>
    </w:p>
    <w:p w14:paraId="3028843F" w14:textId="77777777" w:rsidR="00A318DC" w:rsidRDefault="007D5383">
      <w:pPr>
        <w:spacing w:after="4" w:line="251" w:lineRule="auto"/>
        <w:ind w:left="10" w:hanging="10"/>
      </w:pPr>
      <w:r>
        <w:rPr>
          <w:rFonts w:ascii="Meiryo UI" w:eastAsia="Meiryo UI" w:hAnsi="Meiryo UI" w:cs="Meiryo UI"/>
          <w:sz w:val="21"/>
        </w:rPr>
        <w:t xml:space="preserve">設定を変更すると、［登録］ボタンがアクティブになります。 </w:t>
      </w:r>
    </w:p>
    <w:p w14:paraId="1D662BB2" w14:textId="77777777" w:rsidR="00A318DC" w:rsidRDefault="007D5383">
      <w:pPr>
        <w:spacing w:after="113"/>
        <w:ind w:right="-316"/>
      </w:pPr>
      <w:r>
        <w:rPr>
          <w:noProof/>
        </w:rPr>
        <mc:AlternateContent>
          <mc:Choice Requires="wpg">
            <w:drawing>
              <wp:inline distT="0" distB="0" distL="0" distR="0" wp14:anchorId="6F259261" wp14:editId="0F6D976A">
                <wp:extent cx="4809439" cy="2004514"/>
                <wp:effectExtent l="0" t="0" r="0" b="0"/>
                <wp:docPr id="70735" name="Group 70735"/>
                <wp:cNvGraphicFramePr/>
                <a:graphic xmlns:a="http://schemas.openxmlformats.org/drawingml/2006/main">
                  <a:graphicData uri="http://schemas.microsoft.com/office/word/2010/wordprocessingGroup">
                    <wpg:wgp>
                      <wpg:cNvGrpSpPr/>
                      <wpg:grpSpPr>
                        <a:xfrm>
                          <a:off x="0" y="0"/>
                          <a:ext cx="4809439" cy="2004514"/>
                          <a:chOff x="0" y="0"/>
                          <a:chExt cx="4809439" cy="2004514"/>
                        </a:xfrm>
                      </wpg:grpSpPr>
                      <wps:wsp>
                        <wps:cNvPr id="15609" name="Rectangle 15609"/>
                        <wps:cNvSpPr/>
                        <wps:spPr>
                          <a:xfrm>
                            <a:off x="0" y="15482"/>
                            <a:ext cx="60645" cy="235067"/>
                          </a:xfrm>
                          <a:prstGeom prst="rect">
                            <a:avLst/>
                          </a:prstGeom>
                          <a:ln>
                            <a:noFill/>
                          </a:ln>
                        </wps:spPr>
                        <wps:txbx>
                          <w:txbxContent>
                            <w:p w14:paraId="652A3EA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610" name="Rectangle 15610"/>
                        <wps:cNvSpPr/>
                        <wps:spPr>
                          <a:xfrm>
                            <a:off x="0" y="242812"/>
                            <a:ext cx="60645" cy="235067"/>
                          </a:xfrm>
                          <a:prstGeom prst="rect">
                            <a:avLst/>
                          </a:prstGeom>
                          <a:ln>
                            <a:noFill/>
                          </a:ln>
                        </wps:spPr>
                        <wps:txbx>
                          <w:txbxContent>
                            <w:p w14:paraId="540DCE4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611" name="Rectangle 15611"/>
                        <wps:cNvSpPr/>
                        <wps:spPr>
                          <a:xfrm>
                            <a:off x="0" y="468364"/>
                            <a:ext cx="60645" cy="235067"/>
                          </a:xfrm>
                          <a:prstGeom prst="rect">
                            <a:avLst/>
                          </a:prstGeom>
                          <a:ln>
                            <a:noFill/>
                          </a:ln>
                        </wps:spPr>
                        <wps:txbx>
                          <w:txbxContent>
                            <w:p w14:paraId="401FA3B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612" name="Rectangle 15612"/>
                        <wps:cNvSpPr/>
                        <wps:spPr>
                          <a:xfrm>
                            <a:off x="0" y="695440"/>
                            <a:ext cx="60645" cy="235067"/>
                          </a:xfrm>
                          <a:prstGeom prst="rect">
                            <a:avLst/>
                          </a:prstGeom>
                          <a:ln>
                            <a:noFill/>
                          </a:ln>
                        </wps:spPr>
                        <wps:txbx>
                          <w:txbxContent>
                            <w:p w14:paraId="3E3F2A2B"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613" name="Rectangle 15613"/>
                        <wps:cNvSpPr/>
                        <wps:spPr>
                          <a:xfrm>
                            <a:off x="0" y="922516"/>
                            <a:ext cx="60645" cy="235067"/>
                          </a:xfrm>
                          <a:prstGeom prst="rect">
                            <a:avLst/>
                          </a:prstGeom>
                          <a:ln>
                            <a:noFill/>
                          </a:ln>
                        </wps:spPr>
                        <wps:txbx>
                          <w:txbxContent>
                            <w:p w14:paraId="2538E0E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614" name="Rectangle 15614"/>
                        <wps:cNvSpPr/>
                        <wps:spPr>
                          <a:xfrm>
                            <a:off x="0" y="1148068"/>
                            <a:ext cx="60645" cy="235067"/>
                          </a:xfrm>
                          <a:prstGeom prst="rect">
                            <a:avLst/>
                          </a:prstGeom>
                          <a:ln>
                            <a:noFill/>
                          </a:ln>
                        </wps:spPr>
                        <wps:txbx>
                          <w:txbxContent>
                            <w:p w14:paraId="6A3D535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615" name="Rectangle 15615"/>
                        <wps:cNvSpPr/>
                        <wps:spPr>
                          <a:xfrm>
                            <a:off x="0" y="1375144"/>
                            <a:ext cx="60645" cy="235067"/>
                          </a:xfrm>
                          <a:prstGeom prst="rect">
                            <a:avLst/>
                          </a:prstGeom>
                          <a:ln>
                            <a:noFill/>
                          </a:ln>
                        </wps:spPr>
                        <wps:txbx>
                          <w:txbxContent>
                            <w:p w14:paraId="735DAD9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616" name="Rectangle 15616"/>
                        <wps:cNvSpPr/>
                        <wps:spPr>
                          <a:xfrm>
                            <a:off x="0" y="1600696"/>
                            <a:ext cx="60645" cy="235067"/>
                          </a:xfrm>
                          <a:prstGeom prst="rect">
                            <a:avLst/>
                          </a:prstGeom>
                          <a:ln>
                            <a:noFill/>
                          </a:ln>
                        </wps:spPr>
                        <wps:txbx>
                          <w:txbxContent>
                            <w:p w14:paraId="7C7AB17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5617" name="Rectangle 15617"/>
                        <wps:cNvSpPr/>
                        <wps:spPr>
                          <a:xfrm>
                            <a:off x="0" y="1827772"/>
                            <a:ext cx="60645" cy="235067"/>
                          </a:xfrm>
                          <a:prstGeom prst="rect">
                            <a:avLst/>
                          </a:prstGeom>
                          <a:ln>
                            <a:noFill/>
                          </a:ln>
                        </wps:spPr>
                        <wps:txbx>
                          <w:txbxContent>
                            <w:p w14:paraId="68C2D02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5626" name="Picture 15626"/>
                          <pic:cNvPicPr/>
                        </pic:nvPicPr>
                        <pic:blipFill>
                          <a:blip r:embed="rId284"/>
                          <a:stretch>
                            <a:fillRect/>
                          </a:stretch>
                        </pic:blipFill>
                        <pic:spPr>
                          <a:xfrm>
                            <a:off x="1157935" y="0"/>
                            <a:ext cx="3651504" cy="1993392"/>
                          </a:xfrm>
                          <a:prstGeom prst="rect">
                            <a:avLst/>
                          </a:prstGeom>
                        </pic:spPr>
                      </pic:pic>
                      <pic:pic xmlns:pic="http://schemas.openxmlformats.org/drawingml/2006/picture">
                        <pic:nvPicPr>
                          <pic:cNvPr id="15628" name="Picture 15628"/>
                          <pic:cNvPicPr/>
                        </pic:nvPicPr>
                        <pic:blipFill>
                          <a:blip r:embed="rId285"/>
                          <a:stretch>
                            <a:fillRect/>
                          </a:stretch>
                        </pic:blipFill>
                        <pic:spPr>
                          <a:xfrm>
                            <a:off x="1187145" y="29337"/>
                            <a:ext cx="3543300" cy="1885950"/>
                          </a:xfrm>
                          <a:prstGeom prst="rect">
                            <a:avLst/>
                          </a:prstGeom>
                        </pic:spPr>
                      </pic:pic>
                      <wps:wsp>
                        <wps:cNvPr id="15629" name="Shape 15629"/>
                        <wps:cNvSpPr/>
                        <wps:spPr>
                          <a:xfrm>
                            <a:off x="1185494" y="27686"/>
                            <a:ext cx="3546475" cy="1889125"/>
                          </a:xfrm>
                          <a:custGeom>
                            <a:avLst/>
                            <a:gdLst/>
                            <a:ahLst/>
                            <a:cxnLst/>
                            <a:rect l="0" t="0" r="0" b="0"/>
                            <a:pathLst>
                              <a:path w="3546475" h="1889125">
                                <a:moveTo>
                                  <a:pt x="0" y="1889125"/>
                                </a:moveTo>
                                <a:lnTo>
                                  <a:pt x="3546475" y="1889125"/>
                                </a:lnTo>
                                <a:lnTo>
                                  <a:pt x="3546475"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6F259261" id="Group 70735" o:spid="_x0000_s1888" style="width:378.7pt;height:157.85pt;mso-position-horizontal-relative:char;mso-position-vertical-relative:line" coordsize="48094,2004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">
                <v:rect id="Rectangle 15609" o:spid="_x0000_s1889" style="position:absolute;top:15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" filled="f" stroked="f">
                  <v:textbox style="layout-flow:vertical-ideographic" inset="0,0,0,0">
                    <w:txbxContent>
                      <w:p w14:paraId="652A3EA0" w14:textId="77777777" w:rsidR="00A318DC" w:rsidRDefault="007D5383">
                        <w:r>
                          <w:rPr>
                            <w:rFonts w:ascii="Meiryo UI" w:eastAsia="Meiryo UI" w:hAnsi="Meiryo UI" w:cs="Meiryo UI"/>
                            <w:sz w:val="21"/>
                          </w:rPr>
                          <w:t xml:space="preserve"> </w:t>
                        </w:r>
                      </w:p>
                    </w:txbxContent>
                  </v:textbox>
                </v:rect>
                <v:rect id="Rectangle 15610" o:spid="_x0000_s1890" style="position:absolute;top:2428;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" filled="f" stroked="f">
                  <v:textbox style="layout-flow:vertical-ideographic" inset="0,0,0,0">
                    <w:txbxContent>
                      <w:p w14:paraId="540DCE44" w14:textId="77777777" w:rsidR="00A318DC" w:rsidRDefault="007D5383">
                        <w:r>
                          <w:rPr>
                            <w:rFonts w:ascii="Meiryo UI" w:eastAsia="Meiryo UI" w:hAnsi="Meiryo UI" w:cs="Meiryo UI"/>
                            <w:sz w:val="21"/>
                          </w:rPr>
                          <w:t xml:space="preserve"> </w:t>
                        </w:r>
                      </w:p>
                    </w:txbxContent>
                  </v:textbox>
                </v:rect>
                <v:rect id="Rectangle 15611" o:spid="_x0000_s1891" style="position:absolute;top:468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" filled="f" stroked="f">
                  <v:textbox style="layout-flow:vertical-ideographic" inset="0,0,0,0">
                    <w:txbxContent>
                      <w:p w14:paraId="401FA3B6" w14:textId="77777777" w:rsidR="00A318DC" w:rsidRDefault="007D5383">
                        <w:r>
                          <w:rPr>
                            <w:rFonts w:ascii="Meiryo UI" w:eastAsia="Meiryo UI" w:hAnsi="Meiryo UI" w:cs="Meiryo UI"/>
                            <w:sz w:val="21"/>
                          </w:rPr>
                          <w:t xml:space="preserve"> </w:t>
                        </w:r>
                      </w:p>
                    </w:txbxContent>
                  </v:textbox>
                </v:rect>
                <v:rect id="Rectangle 15612" o:spid="_x0000_s1892" style="position:absolute;top:695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" filled="f" stroked="f">
                  <v:textbox style="layout-flow:vertical-ideographic" inset="0,0,0,0">
                    <w:txbxContent>
                      <w:p w14:paraId="3E3F2A2B" w14:textId="77777777" w:rsidR="00A318DC" w:rsidRDefault="007D5383">
                        <w:r>
                          <w:rPr>
                            <w:rFonts w:ascii="Meiryo UI" w:eastAsia="Meiryo UI" w:hAnsi="Meiryo UI" w:cs="Meiryo UI"/>
                            <w:sz w:val="21"/>
                          </w:rPr>
                          <w:t xml:space="preserve"> </w:t>
                        </w:r>
                      </w:p>
                    </w:txbxContent>
                  </v:textbox>
                </v:rect>
                <v:rect id="Rectangle 15613" o:spid="_x0000_s1893" style="position:absolute;top:9225;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" filled="f" stroked="f">
                  <v:textbox style="layout-flow:vertical-ideographic" inset="0,0,0,0">
                    <w:txbxContent>
                      <w:p w14:paraId="2538E0EA" w14:textId="77777777" w:rsidR="00A318DC" w:rsidRDefault="007D5383">
                        <w:r>
                          <w:rPr>
                            <w:rFonts w:ascii="Meiryo UI" w:eastAsia="Meiryo UI" w:hAnsi="Meiryo UI" w:cs="Meiryo UI"/>
                            <w:sz w:val="21"/>
                          </w:rPr>
                          <w:t xml:space="preserve"> </w:t>
                        </w:r>
                      </w:p>
                    </w:txbxContent>
                  </v:textbox>
                </v:rect>
                <v:rect id="Rectangle 15614" o:spid="_x0000_s1894" style="position:absolute;top:1148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" filled="f" stroked="f">
                  <v:textbox style="layout-flow:vertical-ideographic" inset="0,0,0,0">
                    <w:txbxContent>
                      <w:p w14:paraId="6A3D5358" w14:textId="77777777" w:rsidR="00A318DC" w:rsidRDefault="007D5383">
                        <w:r>
                          <w:rPr>
                            <w:rFonts w:ascii="Meiryo UI" w:eastAsia="Meiryo UI" w:hAnsi="Meiryo UI" w:cs="Meiryo UI"/>
                            <w:sz w:val="21"/>
                          </w:rPr>
                          <w:t xml:space="preserve"> </w:t>
                        </w:r>
                      </w:p>
                    </w:txbxContent>
                  </v:textbox>
                </v:rect>
                <v:rect id="Rectangle 15615" o:spid="_x0000_s1895" style="position:absolute;top:1375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" filled="f" stroked="f">
                  <v:textbox style="layout-flow:vertical-ideographic" inset="0,0,0,0">
                    <w:txbxContent>
                      <w:p w14:paraId="735DAD94" w14:textId="77777777" w:rsidR="00A318DC" w:rsidRDefault="007D5383">
                        <w:r>
                          <w:rPr>
                            <w:rFonts w:ascii="Meiryo UI" w:eastAsia="Meiryo UI" w:hAnsi="Meiryo UI" w:cs="Meiryo UI"/>
                            <w:sz w:val="21"/>
                          </w:rPr>
                          <w:t xml:space="preserve"> </w:t>
                        </w:r>
                      </w:p>
                    </w:txbxContent>
                  </v:textbox>
                </v:rect>
                <v:rect id="Rectangle 15616" o:spid="_x0000_s1896" style="position:absolute;top:1600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" filled="f" stroked="f">
                  <v:textbox style="layout-flow:vertical-ideographic" inset="0,0,0,0">
                    <w:txbxContent>
                      <w:p w14:paraId="7C7AB177" w14:textId="77777777" w:rsidR="00A318DC" w:rsidRDefault="007D5383">
                        <w:r>
                          <w:rPr>
                            <w:rFonts w:ascii="Meiryo UI" w:eastAsia="Meiryo UI" w:hAnsi="Meiryo UI" w:cs="Meiryo UI"/>
                            <w:sz w:val="21"/>
                          </w:rPr>
                          <w:t xml:space="preserve"> </w:t>
                        </w:r>
                      </w:p>
                    </w:txbxContent>
                  </v:textbox>
                </v:rect>
                <v:rect id="Rectangle 15617" o:spid="_x0000_s1897" style="position:absolute;top:1827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" filled="f" stroked="f">
                  <v:textbox style="layout-flow:vertical-ideographic" inset="0,0,0,0">
                    <w:txbxContent>
                      <w:p w14:paraId="68C2D023" w14:textId="77777777" w:rsidR="00A318DC" w:rsidRDefault="007D5383">
                        <w:r>
                          <w:rPr>
                            <w:rFonts w:ascii="Meiryo UI" w:eastAsia="Meiryo UI" w:hAnsi="Meiryo UI" w:cs="Meiryo UI"/>
                            <w:sz w:val="21"/>
                          </w:rPr>
                          <w:t xml:space="preserve"> </w:t>
                        </w:r>
                      </w:p>
                    </w:txbxContent>
                  </v:textbox>
                </v:rect>
                <v:shape id="Picture 15626" o:spid="_x0000_s1898" type="#_x0000_t75" style="position:absolute;left:11579;width:36515;height:19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">
                  <v:imagedata r:id="rId286" o:title=""/>
                </v:shape>
                <v:shape id="Picture 15628" o:spid="_x0000_s1899" type="#_x0000_t75" style="position:absolute;left:11871;top:293;width:35433;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">
                  <v:imagedata r:id="rId287" o:title=""/>
                </v:shape>
                <v:shape id="Shape 15629" o:spid="_x0000_s1900" style="position:absolute;left:11854;top:276;width:35465;height:18892;visibility:visible;mso-wrap-style:square;v-text-anchor:top" coordsize="3546475,188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" path="m,1889125r3546475,l3546475,,,,,1889125xe" filled="f" strokeweight=".25pt">
                  <v:path arrowok="t" textboxrect="0,0,3546475,1889125"/>
                </v:shape>
                <w10:anchorlock/>
              </v:group>
            </w:pict>
          </mc:Fallback>
        </mc:AlternateContent>
      </w:r>
    </w:p>
    <w:p w14:paraId="73A71817" w14:textId="77777777" w:rsidR="00A318DC" w:rsidRDefault="007D5383">
      <w:pPr>
        <w:spacing w:after="0"/>
      </w:pPr>
      <w:r>
        <w:rPr>
          <w:rFonts w:ascii="Meiryo UI" w:eastAsia="Meiryo UI" w:hAnsi="Meiryo UI" w:cs="Meiryo UI"/>
          <w:sz w:val="21"/>
        </w:rPr>
        <w:t xml:space="preserve"> </w:t>
      </w:r>
      <w:r>
        <w:rPr>
          <w:rFonts w:ascii="Meiryo UI" w:eastAsia="Meiryo UI" w:hAnsi="Meiryo UI" w:cs="Meiryo UI"/>
          <w:sz w:val="21"/>
        </w:rPr>
        <w:tab/>
        <w:t xml:space="preserve"> </w:t>
      </w:r>
    </w:p>
    <w:p w14:paraId="03597F96" w14:textId="77777777" w:rsidR="00696F23" w:rsidRDefault="00696F23">
      <w:pPr>
        <w:spacing w:after="0"/>
        <w:ind w:left="152" w:hanging="10"/>
        <w:rPr>
          <w:rFonts w:ascii="Meiryo UI" w:eastAsia="Meiryo UI" w:hAnsi="Meiryo UI" w:cs="Meiryo UI"/>
          <w:sz w:val="24"/>
        </w:rPr>
      </w:pPr>
    </w:p>
    <w:p w14:paraId="2663F81C" w14:textId="77777777" w:rsidR="00696F23" w:rsidRDefault="00696F23">
      <w:pPr>
        <w:spacing w:after="0"/>
        <w:ind w:left="152" w:hanging="10"/>
        <w:rPr>
          <w:rFonts w:ascii="Meiryo UI" w:eastAsia="Meiryo UI" w:hAnsi="Meiryo UI" w:cs="Meiryo UI"/>
          <w:sz w:val="24"/>
        </w:rPr>
      </w:pPr>
    </w:p>
    <w:p w14:paraId="70A82F43" w14:textId="77777777" w:rsidR="00696F23" w:rsidRDefault="00696F23">
      <w:pPr>
        <w:spacing w:after="0"/>
        <w:ind w:left="152" w:hanging="10"/>
        <w:rPr>
          <w:rFonts w:ascii="Meiryo UI" w:eastAsia="Meiryo UI" w:hAnsi="Meiryo UI" w:cs="Meiryo UI"/>
          <w:sz w:val="24"/>
        </w:rPr>
      </w:pPr>
    </w:p>
    <w:p w14:paraId="0BE4C475" w14:textId="77777777" w:rsidR="00696F23" w:rsidRDefault="00696F23">
      <w:pPr>
        <w:spacing w:after="0"/>
        <w:ind w:left="152" w:hanging="10"/>
        <w:rPr>
          <w:rFonts w:ascii="Meiryo UI" w:eastAsia="Meiryo UI" w:hAnsi="Meiryo UI" w:cs="Meiryo UI"/>
          <w:sz w:val="24"/>
        </w:rPr>
      </w:pPr>
    </w:p>
    <w:p w14:paraId="680B4FD2" w14:textId="77777777" w:rsidR="00696F23" w:rsidRDefault="00696F23">
      <w:pPr>
        <w:spacing w:after="0"/>
        <w:ind w:left="152" w:hanging="10"/>
        <w:rPr>
          <w:rFonts w:ascii="Meiryo UI" w:eastAsia="Meiryo UI" w:hAnsi="Meiryo UI" w:cs="Meiryo UI"/>
          <w:sz w:val="24"/>
        </w:rPr>
      </w:pPr>
    </w:p>
    <w:p w14:paraId="0CEFAD9B" w14:textId="77777777" w:rsidR="00696F23" w:rsidRDefault="00696F23">
      <w:pPr>
        <w:spacing w:after="0"/>
        <w:ind w:left="152" w:hanging="10"/>
        <w:rPr>
          <w:rFonts w:ascii="Meiryo UI" w:eastAsia="Meiryo UI" w:hAnsi="Meiryo UI" w:cs="Meiryo UI"/>
          <w:sz w:val="24"/>
        </w:rPr>
      </w:pPr>
    </w:p>
    <w:p w14:paraId="7D72BA7A" w14:textId="77777777" w:rsidR="00696F23" w:rsidRDefault="00696F23">
      <w:pPr>
        <w:spacing w:after="0"/>
        <w:ind w:left="152" w:hanging="10"/>
        <w:rPr>
          <w:rFonts w:ascii="Meiryo UI" w:eastAsia="Meiryo UI" w:hAnsi="Meiryo UI" w:cs="Meiryo UI"/>
          <w:sz w:val="24"/>
        </w:rPr>
      </w:pPr>
    </w:p>
    <w:p w14:paraId="120FDE61" w14:textId="77777777" w:rsidR="00696F23" w:rsidRDefault="00696F23">
      <w:pPr>
        <w:spacing w:after="0"/>
        <w:ind w:left="152" w:hanging="10"/>
        <w:rPr>
          <w:rFonts w:ascii="Meiryo UI" w:eastAsia="Meiryo UI" w:hAnsi="Meiryo UI" w:cs="Meiryo UI"/>
          <w:sz w:val="24"/>
        </w:rPr>
      </w:pPr>
    </w:p>
    <w:p w14:paraId="06F430C9" w14:textId="77777777" w:rsidR="00696F23" w:rsidRDefault="00696F23">
      <w:pPr>
        <w:spacing w:after="0"/>
        <w:ind w:left="152" w:hanging="10"/>
        <w:rPr>
          <w:rFonts w:ascii="Meiryo UI" w:eastAsia="Meiryo UI" w:hAnsi="Meiryo UI" w:cs="Meiryo UI"/>
          <w:sz w:val="24"/>
        </w:rPr>
      </w:pPr>
    </w:p>
    <w:p w14:paraId="6C540EAF" w14:textId="05D2E6FD" w:rsidR="00A318DC" w:rsidRDefault="007D5383">
      <w:pPr>
        <w:spacing w:after="0"/>
        <w:ind w:left="152" w:hanging="10"/>
      </w:pPr>
      <w:r>
        <w:rPr>
          <w:rFonts w:ascii="Meiryo UI" w:eastAsia="Meiryo UI" w:hAnsi="Meiryo UI" w:cs="Meiryo UI"/>
          <w:sz w:val="24"/>
        </w:rPr>
        <w:lastRenderedPageBreak/>
        <w:t>1.5.3.</w:t>
      </w:r>
      <w:r>
        <w:rPr>
          <w:rFonts w:ascii="Arial" w:eastAsia="Arial" w:hAnsi="Arial" w:cs="Arial"/>
          <w:sz w:val="24"/>
        </w:rPr>
        <w:t xml:space="preserve"> </w:t>
      </w:r>
      <w:r>
        <w:rPr>
          <w:rFonts w:ascii="Meiryo UI" w:eastAsia="Meiryo UI" w:hAnsi="Meiryo UI" w:cs="Meiryo UI"/>
          <w:sz w:val="24"/>
        </w:rPr>
        <w:t xml:space="preserve">通知設定 </w:t>
      </w:r>
    </w:p>
    <w:p w14:paraId="6FC431CD" w14:textId="77777777" w:rsidR="00A318DC" w:rsidRDefault="007D5383">
      <w:pPr>
        <w:spacing w:after="179"/>
        <w:ind w:left="113" w:right="-31"/>
      </w:pPr>
      <w:r>
        <w:rPr>
          <w:noProof/>
        </w:rPr>
        <mc:AlternateContent>
          <mc:Choice Requires="wpg">
            <w:drawing>
              <wp:inline distT="0" distB="0" distL="0" distR="0" wp14:anchorId="7A5680DD" wp14:editId="639AA9CD">
                <wp:extent cx="5924753" cy="6097"/>
                <wp:effectExtent l="0" t="0" r="0" b="0"/>
                <wp:docPr id="68594" name="Group 68594"/>
                <wp:cNvGraphicFramePr/>
                <a:graphic xmlns:a="http://schemas.openxmlformats.org/drawingml/2006/main">
                  <a:graphicData uri="http://schemas.microsoft.com/office/word/2010/wordprocessingGroup">
                    <wpg:wgp>
                      <wpg:cNvGrpSpPr/>
                      <wpg:grpSpPr>
                        <a:xfrm>
                          <a:off x="0" y="0"/>
                          <a:ext cx="5924753" cy="6097"/>
                          <a:chOff x="0" y="0"/>
                          <a:chExt cx="5924753" cy="6097"/>
                        </a:xfrm>
                      </wpg:grpSpPr>
                      <pic:pic xmlns:pic="http://schemas.openxmlformats.org/drawingml/2006/picture">
                        <pic:nvPicPr>
                          <pic:cNvPr id="15646" name="Picture 15646"/>
                          <pic:cNvPicPr/>
                        </pic:nvPicPr>
                        <pic:blipFill>
                          <a:blip r:embed="rId94"/>
                          <a:stretch>
                            <a:fillRect/>
                          </a:stretch>
                        </pic:blipFill>
                        <pic:spPr>
                          <a:xfrm>
                            <a:off x="0" y="0"/>
                            <a:ext cx="30480" cy="6097"/>
                          </a:xfrm>
                          <a:prstGeom prst="rect">
                            <a:avLst/>
                          </a:prstGeom>
                        </pic:spPr>
                      </pic:pic>
                      <pic:pic xmlns:pic="http://schemas.openxmlformats.org/drawingml/2006/picture">
                        <pic:nvPicPr>
                          <pic:cNvPr id="15648" name="Picture 15648"/>
                          <pic:cNvPicPr/>
                        </pic:nvPicPr>
                        <pic:blipFill>
                          <a:blip r:embed="rId94"/>
                          <a:stretch>
                            <a:fillRect/>
                          </a:stretch>
                        </pic:blipFill>
                        <pic:spPr>
                          <a:xfrm>
                            <a:off x="30480" y="0"/>
                            <a:ext cx="30480" cy="6097"/>
                          </a:xfrm>
                          <a:prstGeom prst="rect">
                            <a:avLst/>
                          </a:prstGeom>
                        </pic:spPr>
                      </pic:pic>
                      <pic:pic xmlns:pic="http://schemas.openxmlformats.org/drawingml/2006/picture">
                        <pic:nvPicPr>
                          <pic:cNvPr id="15650" name="Picture 15650"/>
                          <pic:cNvPicPr/>
                        </pic:nvPicPr>
                        <pic:blipFill>
                          <a:blip r:embed="rId94"/>
                          <a:stretch>
                            <a:fillRect/>
                          </a:stretch>
                        </pic:blipFill>
                        <pic:spPr>
                          <a:xfrm>
                            <a:off x="60960" y="0"/>
                            <a:ext cx="30480" cy="6097"/>
                          </a:xfrm>
                          <a:prstGeom prst="rect">
                            <a:avLst/>
                          </a:prstGeom>
                        </pic:spPr>
                      </pic:pic>
                      <pic:pic xmlns:pic="http://schemas.openxmlformats.org/drawingml/2006/picture">
                        <pic:nvPicPr>
                          <pic:cNvPr id="15652" name="Picture 15652"/>
                          <pic:cNvPicPr/>
                        </pic:nvPicPr>
                        <pic:blipFill>
                          <a:blip r:embed="rId94"/>
                          <a:stretch>
                            <a:fillRect/>
                          </a:stretch>
                        </pic:blipFill>
                        <pic:spPr>
                          <a:xfrm>
                            <a:off x="91440" y="0"/>
                            <a:ext cx="30480" cy="6097"/>
                          </a:xfrm>
                          <a:prstGeom prst="rect">
                            <a:avLst/>
                          </a:prstGeom>
                        </pic:spPr>
                      </pic:pic>
                      <pic:pic xmlns:pic="http://schemas.openxmlformats.org/drawingml/2006/picture">
                        <pic:nvPicPr>
                          <pic:cNvPr id="15654" name="Picture 15654"/>
                          <pic:cNvPicPr/>
                        </pic:nvPicPr>
                        <pic:blipFill>
                          <a:blip r:embed="rId94"/>
                          <a:stretch>
                            <a:fillRect/>
                          </a:stretch>
                        </pic:blipFill>
                        <pic:spPr>
                          <a:xfrm>
                            <a:off x="121920" y="0"/>
                            <a:ext cx="30480" cy="6097"/>
                          </a:xfrm>
                          <a:prstGeom prst="rect">
                            <a:avLst/>
                          </a:prstGeom>
                        </pic:spPr>
                      </pic:pic>
                      <pic:pic xmlns:pic="http://schemas.openxmlformats.org/drawingml/2006/picture">
                        <pic:nvPicPr>
                          <pic:cNvPr id="15656" name="Picture 15656"/>
                          <pic:cNvPicPr/>
                        </pic:nvPicPr>
                        <pic:blipFill>
                          <a:blip r:embed="rId94"/>
                          <a:stretch>
                            <a:fillRect/>
                          </a:stretch>
                        </pic:blipFill>
                        <pic:spPr>
                          <a:xfrm>
                            <a:off x="152400" y="0"/>
                            <a:ext cx="30480" cy="6097"/>
                          </a:xfrm>
                          <a:prstGeom prst="rect">
                            <a:avLst/>
                          </a:prstGeom>
                        </pic:spPr>
                      </pic:pic>
                      <pic:pic xmlns:pic="http://schemas.openxmlformats.org/drawingml/2006/picture">
                        <pic:nvPicPr>
                          <pic:cNvPr id="15658" name="Picture 15658"/>
                          <pic:cNvPicPr/>
                        </pic:nvPicPr>
                        <pic:blipFill>
                          <a:blip r:embed="rId94"/>
                          <a:stretch>
                            <a:fillRect/>
                          </a:stretch>
                        </pic:blipFill>
                        <pic:spPr>
                          <a:xfrm>
                            <a:off x="182880" y="0"/>
                            <a:ext cx="30480" cy="6097"/>
                          </a:xfrm>
                          <a:prstGeom prst="rect">
                            <a:avLst/>
                          </a:prstGeom>
                        </pic:spPr>
                      </pic:pic>
                      <pic:pic xmlns:pic="http://schemas.openxmlformats.org/drawingml/2006/picture">
                        <pic:nvPicPr>
                          <pic:cNvPr id="15660" name="Picture 15660"/>
                          <pic:cNvPicPr/>
                        </pic:nvPicPr>
                        <pic:blipFill>
                          <a:blip r:embed="rId94"/>
                          <a:stretch>
                            <a:fillRect/>
                          </a:stretch>
                        </pic:blipFill>
                        <pic:spPr>
                          <a:xfrm>
                            <a:off x="213360" y="0"/>
                            <a:ext cx="30480" cy="6097"/>
                          </a:xfrm>
                          <a:prstGeom prst="rect">
                            <a:avLst/>
                          </a:prstGeom>
                        </pic:spPr>
                      </pic:pic>
                      <pic:pic xmlns:pic="http://schemas.openxmlformats.org/drawingml/2006/picture">
                        <pic:nvPicPr>
                          <pic:cNvPr id="15662" name="Picture 15662"/>
                          <pic:cNvPicPr/>
                        </pic:nvPicPr>
                        <pic:blipFill>
                          <a:blip r:embed="rId94"/>
                          <a:stretch>
                            <a:fillRect/>
                          </a:stretch>
                        </pic:blipFill>
                        <pic:spPr>
                          <a:xfrm>
                            <a:off x="243840" y="0"/>
                            <a:ext cx="30480" cy="6097"/>
                          </a:xfrm>
                          <a:prstGeom prst="rect">
                            <a:avLst/>
                          </a:prstGeom>
                        </pic:spPr>
                      </pic:pic>
                      <pic:pic xmlns:pic="http://schemas.openxmlformats.org/drawingml/2006/picture">
                        <pic:nvPicPr>
                          <pic:cNvPr id="15664" name="Picture 15664"/>
                          <pic:cNvPicPr/>
                        </pic:nvPicPr>
                        <pic:blipFill>
                          <a:blip r:embed="rId94"/>
                          <a:stretch>
                            <a:fillRect/>
                          </a:stretch>
                        </pic:blipFill>
                        <pic:spPr>
                          <a:xfrm>
                            <a:off x="274320" y="0"/>
                            <a:ext cx="30480" cy="6097"/>
                          </a:xfrm>
                          <a:prstGeom prst="rect">
                            <a:avLst/>
                          </a:prstGeom>
                        </pic:spPr>
                      </pic:pic>
                      <pic:pic xmlns:pic="http://schemas.openxmlformats.org/drawingml/2006/picture">
                        <pic:nvPicPr>
                          <pic:cNvPr id="15666" name="Picture 15666"/>
                          <pic:cNvPicPr/>
                        </pic:nvPicPr>
                        <pic:blipFill>
                          <a:blip r:embed="rId94"/>
                          <a:stretch>
                            <a:fillRect/>
                          </a:stretch>
                        </pic:blipFill>
                        <pic:spPr>
                          <a:xfrm>
                            <a:off x="304800" y="0"/>
                            <a:ext cx="30480" cy="6097"/>
                          </a:xfrm>
                          <a:prstGeom prst="rect">
                            <a:avLst/>
                          </a:prstGeom>
                        </pic:spPr>
                      </pic:pic>
                      <pic:pic xmlns:pic="http://schemas.openxmlformats.org/drawingml/2006/picture">
                        <pic:nvPicPr>
                          <pic:cNvPr id="15668" name="Picture 15668"/>
                          <pic:cNvPicPr/>
                        </pic:nvPicPr>
                        <pic:blipFill>
                          <a:blip r:embed="rId94"/>
                          <a:stretch>
                            <a:fillRect/>
                          </a:stretch>
                        </pic:blipFill>
                        <pic:spPr>
                          <a:xfrm>
                            <a:off x="335280" y="0"/>
                            <a:ext cx="30480" cy="6097"/>
                          </a:xfrm>
                          <a:prstGeom prst="rect">
                            <a:avLst/>
                          </a:prstGeom>
                        </pic:spPr>
                      </pic:pic>
                      <pic:pic xmlns:pic="http://schemas.openxmlformats.org/drawingml/2006/picture">
                        <pic:nvPicPr>
                          <pic:cNvPr id="15670" name="Picture 15670"/>
                          <pic:cNvPicPr/>
                        </pic:nvPicPr>
                        <pic:blipFill>
                          <a:blip r:embed="rId94"/>
                          <a:stretch>
                            <a:fillRect/>
                          </a:stretch>
                        </pic:blipFill>
                        <pic:spPr>
                          <a:xfrm>
                            <a:off x="365760" y="0"/>
                            <a:ext cx="30480" cy="6097"/>
                          </a:xfrm>
                          <a:prstGeom prst="rect">
                            <a:avLst/>
                          </a:prstGeom>
                        </pic:spPr>
                      </pic:pic>
                      <pic:pic xmlns:pic="http://schemas.openxmlformats.org/drawingml/2006/picture">
                        <pic:nvPicPr>
                          <pic:cNvPr id="15672" name="Picture 15672"/>
                          <pic:cNvPicPr/>
                        </pic:nvPicPr>
                        <pic:blipFill>
                          <a:blip r:embed="rId94"/>
                          <a:stretch>
                            <a:fillRect/>
                          </a:stretch>
                        </pic:blipFill>
                        <pic:spPr>
                          <a:xfrm>
                            <a:off x="396240" y="0"/>
                            <a:ext cx="30480" cy="6097"/>
                          </a:xfrm>
                          <a:prstGeom prst="rect">
                            <a:avLst/>
                          </a:prstGeom>
                        </pic:spPr>
                      </pic:pic>
                      <pic:pic xmlns:pic="http://schemas.openxmlformats.org/drawingml/2006/picture">
                        <pic:nvPicPr>
                          <pic:cNvPr id="15674" name="Picture 15674"/>
                          <pic:cNvPicPr/>
                        </pic:nvPicPr>
                        <pic:blipFill>
                          <a:blip r:embed="rId94"/>
                          <a:stretch>
                            <a:fillRect/>
                          </a:stretch>
                        </pic:blipFill>
                        <pic:spPr>
                          <a:xfrm>
                            <a:off x="426669" y="0"/>
                            <a:ext cx="30480" cy="6097"/>
                          </a:xfrm>
                          <a:prstGeom prst="rect">
                            <a:avLst/>
                          </a:prstGeom>
                        </pic:spPr>
                      </pic:pic>
                      <pic:pic xmlns:pic="http://schemas.openxmlformats.org/drawingml/2006/picture">
                        <pic:nvPicPr>
                          <pic:cNvPr id="15676" name="Picture 15676"/>
                          <pic:cNvPicPr/>
                        </pic:nvPicPr>
                        <pic:blipFill>
                          <a:blip r:embed="rId94"/>
                          <a:stretch>
                            <a:fillRect/>
                          </a:stretch>
                        </pic:blipFill>
                        <pic:spPr>
                          <a:xfrm>
                            <a:off x="457149" y="0"/>
                            <a:ext cx="30480" cy="6097"/>
                          </a:xfrm>
                          <a:prstGeom prst="rect">
                            <a:avLst/>
                          </a:prstGeom>
                        </pic:spPr>
                      </pic:pic>
                      <pic:pic xmlns:pic="http://schemas.openxmlformats.org/drawingml/2006/picture">
                        <pic:nvPicPr>
                          <pic:cNvPr id="15678" name="Picture 15678"/>
                          <pic:cNvPicPr/>
                        </pic:nvPicPr>
                        <pic:blipFill>
                          <a:blip r:embed="rId94"/>
                          <a:stretch>
                            <a:fillRect/>
                          </a:stretch>
                        </pic:blipFill>
                        <pic:spPr>
                          <a:xfrm>
                            <a:off x="487629" y="0"/>
                            <a:ext cx="30480" cy="6097"/>
                          </a:xfrm>
                          <a:prstGeom prst="rect">
                            <a:avLst/>
                          </a:prstGeom>
                        </pic:spPr>
                      </pic:pic>
                      <pic:pic xmlns:pic="http://schemas.openxmlformats.org/drawingml/2006/picture">
                        <pic:nvPicPr>
                          <pic:cNvPr id="15680" name="Picture 15680"/>
                          <pic:cNvPicPr/>
                        </pic:nvPicPr>
                        <pic:blipFill>
                          <a:blip r:embed="rId94"/>
                          <a:stretch>
                            <a:fillRect/>
                          </a:stretch>
                        </pic:blipFill>
                        <pic:spPr>
                          <a:xfrm>
                            <a:off x="518109" y="0"/>
                            <a:ext cx="30480" cy="6097"/>
                          </a:xfrm>
                          <a:prstGeom prst="rect">
                            <a:avLst/>
                          </a:prstGeom>
                        </pic:spPr>
                      </pic:pic>
                      <pic:pic xmlns:pic="http://schemas.openxmlformats.org/drawingml/2006/picture">
                        <pic:nvPicPr>
                          <pic:cNvPr id="15682" name="Picture 15682"/>
                          <pic:cNvPicPr/>
                        </pic:nvPicPr>
                        <pic:blipFill>
                          <a:blip r:embed="rId94"/>
                          <a:stretch>
                            <a:fillRect/>
                          </a:stretch>
                        </pic:blipFill>
                        <pic:spPr>
                          <a:xfrm>
                            <a:off x="548589" y="0"/>
                            <a:ext cx="30480" cy="6097"/>
                          </a:xfrm>
                          <a:prstGeom prst="rect">
                            <a:avLst/>
                          </a:prstGeom>
                        </pic:spPr>
                      </pic:pic>
                      <pic:pic xmlns:pic="http://schemas.openxmlformats.org/drawingml/2006/picture">
                        <pic:nvPicPr>
                          <pic:cNvPr id="15684" name="Picture 15684"/>
                          <pic:cNvPicPr/>
                        </pic:nvPicPr>
                        <pic:blipFill>
                          <a:blip r:embed="rId94"/>
                          <a:stretch>
                            <a:fillRect/>
                          </a:stretch>
                        </pic:blipFill>
                        <pic:spPr>
                          <a:xfrm>
                            <a:off x="579069" y="0"/>
                            <a:ext cx="30480" cy="6097"/>
                          </a:xfrm>
                          <a:prstGeom prst="rect">
                            <a:avLst/>
                          </a:prstGeom>
                        </pic:spPr>
                      </pic:pic>
                      <pic:pic xmlns:pic="http://schemas.openxmlformats.org/drawingml/2006/picture">
                        <pic:nvPicPr>
                          <pic:cNvPr id="15686" name="Picture 15686"/>
                          <pic:cNvPicPr/>
                        </pic:nvPicPr>
                        <pic:blipFill>
                          <a:blip r:embed="rId94"/>
                          <a:stretch>
                            <a:fillRect/>
                          </a:stretch>
                        </pic:blipFill>
                        <pic:spPr>
                          <a:xfrm>
                            <a:off x="609549" y="0"/>
                            <a:ext cx="30480" cy="6097"/>
                          </a:xfrm>
                          <a:prstGeom prst="rect">
                            <a:avLst/>
                          </a:prstGeom>
                        </pic:spPr>
                      </pic:pic>
                      <pic:pic xmlns:pic="http://schemas.openxmlformats.org/drawingml/2006/picture">
                        <pic:nvPicPr>
                          <pic:cNvPr id="15688" name="Picture 15688"/>
                          <pic:cNvPicPr/>
                        </pic:nvPicPr>
                        <pic:blipFill>
                          <a:blip r:embed="rId94"/>
                          <a:stretch>
                            <a:fillRect/>
                          </a:stretch>
                        </pic:blipFill>
                        <pic:spPr>
                          <a:xfrm>
                            <a:off x="640029" y="0"/>
                            <a:ext cx="30480" cy="6097"/>
                          </a:xfrm>
                          <a:prstGeom prst="rect">
                            <a:avLst/>
                          </a:prstGeom>
                        </pic:spPr>
                      </pic:pic>
                      <pic:pic xmlns:pic="http://schemas.openxmlformats.org/drawingml/2006/picture">
                        <pic:nvPicPr>
                          <pic:cNvPr id="15690" name="Picture 15690"/>
                          <pic:cNvPicPr/>
                        </pic:nvPicPr>
                        <pic:blipFill>
                          <a:blip r:embed="rId94"/>
                          <a:stretch>
                            <a:fillRect/>
                          </a:stretch>
                        </pic:blipFill>
                        <pic:spPr>
                          <a:xfrm>
                            <a:off x="670509" y="0"/>
                            <a:ext cx="30480" cy="6097"/>
                          </a:xfrm>
                          <a:prstGeom prst="rect">
                            <a:avLst/>
                          </a:prstGeom>
                        </pic:spPr>
                      </pic:pic>
                      <pic:pic xmlns:pic="http://schemas.openxmlformats.org/drawingml/2006/picture">
                        <pic:nvPicPr>
                          <pic:cNvPr id="15692" name="Picture 15692"/>
                          <pic:cNvPicPr/>
                        </pic:nvPicPr>
                        <pic:blipFill>
                          <a:blip r:embed="rId94"/>
                          <a:stretch>
                            <a:fillRect/>
                          </a:stretch>
                        </pic:blipFill>
                        <pic:spPr>
                          <a:xfrm>
                            <a:off x="700989" y="0"/>
                            <a:ext cx="30480" cy="6097"/>
                          </a:xfrm>
                          <a:prstGeom prst="rect">
                            <a:avLst/>
                          </a:prstGeom>
                        </pic:spPr>
                      </pic:pic>
                      <pic:pic xmlns:pic="http://schemas.openxmlformats.org/drawingml/2006/picture">
                        <pic:nvPicPr>
                          <pic:cNvPr id="15694" name="Picture 15694"/>
                          <pic:cNvPicPr/>
                        </pic:nvPicPr>
                        <pic:blipFill>
                          <a:blip r:embed="rId94"/>
                          <a:stretch>
                            <a:fillRect/>
                          </a:stretch>
                        </pic:blipFill>
                        <pic:spPr>
                          <a:xfrm>
                            <a:off x="731469" y="0"/>
                            <a:ext cx="30480" cy="6097"/>
                          </a:xfrm>
                          <a:prstGeom prst="rect">
                            <a:avLst/>
                          </a:prstGeom>
                        </pic:spPr>
                      </pic:pic>
                      <pic:pic xmlns:pic="http://schemas.openxmlformats.org/drawingml/2006/picture">
                        <pic:nvPicPr>
                          <pic:cNvPr id="15696" name="Picture 15696"/>
                          <pic:cNvPicPr/>
                        </pic:nvPicPr>
                        <pic:blipFill>
                          <a:blip r:embed="rId94"/>
                          <a:stretch>
                            <a:fillRect/>
                          </a:stretch>
                        </pic:blipFill>
                        <pic:spPr>
                          <a:xfrm>
                            <a:off x="761949" y="0"/>
                            <a:ext cx="30480" cy="6097"/>
                          </a:xfrm>
                          <a:prstGeom prst="rect">
                            <a:avLst/>
                          </a:prstGeom>
                        </pic:spPr>
                      </pic:pic>
                      <pic:pic xmlns:pic="http://schemas.openxmlformats.org/drawingml/2006/picture">
                        <pic:nvPicPr>
                          <pic:cNvPr id="15698" name="Picture 15698"/>
                          <pic:cNvPicPr/>
                        </pic:nvPicPr>
                        <pic:blipFill>
                          <a:blip r:embed="rId94"/>
                          <a:stretch>
                            <a:fillRect/>
                          </a:stretch>
                        </pic:blipFill>
                        <pic:spPr>
                          <a:xfrm>
                            <a:off x="792429" y="0"/>
                            <a:ext cx="30480" cy="6097"/>
                          </a:xfrm>
                          <a:prstGeom prst="rect">
                            <a:avLst/>
                          </a:prstGeom>
                        </pic:spPr>
                      </pic:pic>
                      <pic:pic xmlns:pic="http://schemas.openxmlformats.org/drawingml/2006/picture">
                        <pic:nvPicPr>
                          <pic:cNvPr id="15700" name="Picture 15700"/>
                          <pic:cNvPicPr/>
                        </pic:nvPicPr>
                        <pic:blipFill>
                          <a:blip r:embed="rId94"/>
                          <a:stretch>
                            <a:fillRect/>
                          </a:stretch>
                        </pic:blipFill>
                        <pic:spPr>
                          <a:xfrm>
                            <a:off x="822909" y="0"/>
                            <a:ext cx="30480" cy="6097"/>
                          </a:xfrm>
                          <a:prstGeom prst="rect">
                            <a:avLst/>
                          </a:prstGeom>
                        </pic:spPr>
                      </pic:pic>
                      <pic:pic xmlns:pic="http://schemas.openxmlformats.org/drawingml/2006/picture">
                        <pic:nvPicPr>
                          <pic:cNvPr id="15702" name="Picture 15702"/>
                          <pic:cNvPicPr/>
                        </pic:nvPicPr>
                        <pic:blipFill>
                          <a:blip r:embed="rId94"/>
                          <a:stretch>
                            <a:fillRect/>
                          </a:stretch>
                        </pic:blipFill>
                        <pic:spPr>
                          <a:xfrm>
                            <a:off x="853389" y="0"/>
                            <a:ext cx="30480" cy="6097"/>
                          </a:xfrm>
                          <a:prstGeom prst="rect">
                            <a:avLst/>
                          </a:prstGeom>
                        </pic:spPr>
                      </pic:pic>
                      <pic:pic xmlns:pic="http://schemas.openxmlformats.org/drawingml/2006/picture">
                        <pic:nvPicPr>
                          <pic:cNvPr id="15704" name="Picture 15704"/>
                          <pic:cNvPicPr/>
                        </pic:nvPicPr>
                        <pic:blipFill>
                          <a:blip r:embed="rId94"/>
                          <a:stretch>
                            <a:fillRect/>
                          </a:stretch>
                        </pic:blipFill>
                        <pic:spPr>
                          <a:xfrm>
                            <a:off x="883869" y="0"/>
                            <a:ext cx="30480" cy="6097"/>
                          </a:xfrm>
                          <a:prstGeom prst="rect">
                            <a:avLst/>
                          </a:prstGeom>
                        </pic:spPr>
                      </pic:pic>
                      <pic:pic xmlns:pic="http://schemas.openxmlformats.org/drawingml/2006/picture">
                        <pic:nvPicPr>
                          <pic:cNvPr id="15706" name="Picture 15706"/>
                          <pic:cNvPicPr/>
                        </pic:nvPicPr>
                        <pic:blipFill>
                          <a:blip r:embed="rId94"/>
                          <a:stretch>
                            <a:fillRect/>
                          </a:stretch>
                        </pic:blipFill>
                        <pic:spPr>
                          <a:xfrm>
                            <a:off x="914349" y="0"/>
                            <a:ext cx="30480" cy="6097"/>
                          </a:xfrm>
                          <a:prstGeom prst="rect">
                            <a:avLst/>
                          </a:prstGeom>
                        </pic:spPr>
                      </pic:pic>
                      <pic:pic xmlns:pic="http://schemas.openxmlformats.org/drawingml/2006/picture">
                        <pic:nvPicPr>
                          <pic:cNvPr id="15708" name="Picture 15708"/>
                          <pic:cNvPicPr/>
                        </pic:nvPicPr>
                        <pic:blipFill>
                          <a:blip r:embed="rId94"/>
                          <a:stretch>
                            <a:fillRect/>
                          </a:stretch>
                        </pic:blipFill>
                        <pic:spPr>
                          <a:xfrm>
                            <a:off x="944829" y="0"/>
                            <a:ext cx="30480" cy="6097"/>
                          </a:xfrm>
                          <a:prstGeom prst="rect">
                            <a:avLst/>
                          </a:prstGeom>
                        </pic:spPr>
                      </pic:pic>
                      <pic:pic xmlns:pic="http://schemas.openxmlformats.org/drawingml/2006/picture">
                        <pic:nvPicPr>
                          <pic:cNvPr id="15710" name="Picture 15710"/>
                          <pic:cNvPicPr/>
                        </pic:nvPicPr>
                        <pic:blipFill>
                          <a:blip r:embed="rId94"/>
                          <a:stretch>
                            <a:fillRect/>
                          </a:stretch>
                        </pic:blipFill>
                        <pic:spPr>
                          <a:xfrm>
                            <a:off x="975309" y="0"/>
                            <a:ext cx="30480" cy="6097"/>
                          </a:xfrm>
                          <a:prstGeom prst="rect">
                            <a:avLst/>
                          </a:prstGeom>
                        </pic:spPr>
                      </pic:pic>
                      <pic:pic xmlns:pic="http://schemas.openxmlformats.org/drawingml/2006/picture">
                        <pic:nvPicPr>
                          <pic:cNvPr id="15712" name="Picture 15712"/>
                          <pic:cNvPicPr/>
                        </pic:nvPicPr>
                        <pic:blipFill>
                          <a:blip r:embed="rId94"/>
                          <a:stretch>
                            <a:fillRect/>
                          </a:stretch>
                        </pic:blipFill>
                        <pic:spPr>
                          <a:xfrm>
                            <a:off x="1005789" y="0"/>
                            <a:ext cx="30480" cy="6097"/>
                          </a:xfrm>
                          <a:prstGeom prst="rect">
                            <a:avLst/>
                          </a:prstGeom>
                        </pic:spPr>
                      </pic:pic>
                      <pic:pic xmlns:pic="http://schemas.openxmlformats.org/drawingml/2006/picture">
                        <pic:nvPicPr>
                          <pic:cNvPr id="15714" name="Picture 15714"/>
                          <pic:cNvPicPr/>
                        </pic:nvPicPr>
                        <pic:blipFill>
                          <a:blip r:embed="rId94"/>
                          <a:stretch>
                            <a:fillRect/>
                          </a:stretch>
                        </pic:blipFill>
                        <pic:spPr>
                          <a:xfrm>
                            <a:off x="1036269" y="0"/>
                            <a:ext cx="30480" cy="6097"/>
                          </a:xfrm>
                          <a:prstGeom prst="rect">
                            <a:avLst/>
                          </a:prstGeom>
                        </pic:spPr>
                      </pic:pic>
                      <pic:pic xmlns:pic="http://schemas.openxmlformats.org/drawingml/2006/picture">
                        <pic:nvPicPr>
                          <pic:cNvPr id="15716" name="Picture 15716"/>
                          <pic:cNvPicPr/>
                        </pic:nvPicPr>
                        <pic:blipFill>
                          <a:blip r:embed="rId94"/>
                          <a:stretch>
                            <a:fillRect/>
                          </a:stretch>
                        </pic:blipFill>
                        <pic:spPr>
                          <a:xfrm>
                            <a:off x="1066749" y="0"/>
                            <a:ext cx="30480" cy="6097"/>
                          </a:xfrm>
                          <a:prstGeom prst="rect">
                            <a:avLst/>
                          </a:prstGeom>
                        </pic:spPr>
                      </pic:pic>
                      <pic:pic xmlns:pic="http://schemas.openxmlformats.org/drawingml/2006/picture">
                        <pic:nvPicPr>
                          <pic:cNvPr id="15718" name="Picture 15718"/>
                          <pic:cNvPicPr/>
                        </pic:nvPicPr>
                        <pic:blipFill>
                          <a:blip r:embed="rId94"/>
                          <a:stretch>
                            <a:fillRect/>
                          </a:stretch>
                        </pic:blipFill>
                        <pic:spPr>
                          <a:xfrm>
                            <a:off x="1097229" y="0"/>
                            <a:ext cx="30480" cy="6097"/>
                          </a:xfrm>
                          <a:prstGeom prst="rect">
                            <a:avLst/>
                          </a:prstGeom>
                        </pic:spPr>
                      </pic:pic>
                      <pic:pic xmlns:pic="http://schemas.openxmlformats.org/drawingml/2006/picture">
                        <pic:nvPicPr>
                          <pic:cNvPr id="15720" name="Picture 15720"/>
                          <pic:cNvPicPr/>
                        </pic:nvPicPr>
                        <pic:blipFill>
                          <a:blip r:embed="rId94"/>
                          <a:stretch>
                            <a:fillRect/>
                          </a:stretch>
                        </pic:blipFill>
                        <pic:spPr>
                          <a:xfrm>
                            <a:off x="1127709" y="0"/>
                            <a:ext cx="30480" cy="6097"/>
                          </a:xfrm>
                          <a:prstGeom prst="rect">
                            <a:avLst/>
                          </a:prstGeom>
                        </pic:spPr>
                      </pic:pic>
                      <pic:pic xmlns:pic="http://schemas.openxmlformats.org/drawingml/2006/picture">
                        <pic:nvPicPr>
                          <pic:cNvPr id="15722" name="Picture 15722"/>
                          <pic:cNvPicPr/>
                        </pic:nvPicPr>
                        <pic:blipFill>
                          <a:blip r:embed="rId94"/>
                          <a:stretch>
                            <a:fillRect/>
                          </a:stretch>
                        </pic:blipFill>
                        <pic:spPr>
                          <a:xfrm>
                            <a:off x="1158189" y="0"/>
                            <a:ext cx="30480" cy="6097"/>
                          </a:xfrm>
                          <a:prstGeom prst="rect">
                            <a:avLst/>
                          </a:prstGeom>
                        </pic:spPr>
                      </pic:pic>
                      <pic:pic xmlns:pic="http://schemas.openxmlformats.org/drawingml/2006/picture">
                        <pic:nvPicPr>
                          <pic:cNvPr id="15724" name="Picture 15724"/>
                          <pic:cNvPicPr/>
                        </pic:nvPicPr>
                        <pic:blipFill>
                          <a:blip r:embed="rId94"/>
                          <a:stretch>
                            <a:fillRect/>
                          </a:stretch>
                        </pic:blipFill>
                        <pic:spPr>
                          <a:xfrm>
                            <a:off x="1188669" y="0"/>
                            <a:ext cx="30480" cy="6097"/>
                          </a:xfrm>
                          <a:prstGeom prst="rect">
                            <a:avLst/>
                          </a:prstGeom>
                        </pic:spPr>
                      </pic:pic>
                      <pic:pic xmlns:pic="http://schemas.openxmlformats.org/drawingml/2006/picture">
                        <pic:nvPicPr>
                          <pic:cNvPr id="15726" name="Picture 15726"/>
                          <pic:cNvPicPr/>
                        </pic:nvPicPr>
                        <pic:blipFill>
                          <a:blip r:embed="rId94"/>
                          <a:stretch>
                            <a:fillRect/>
                          </a:stretch>
                        </pic:blipFill>
                        <pic:spPr>
                          <a:xfrm>
                            <a:off x="1219149" y="0"/>
                            <a:ext cx="30480" cy="6097"/>
                          </a:xfrm>
                          <a:prstGeom prst="rect">
                            <a:avLst/>
                          </a:prstGeom>
                        </pic:spPr>
                      </pic:pic>
                      <pic:pic xmlns:pic="http://schemas.openxmlformats.org/drawingml/2006/picture">
                        <pic:nvPicPr>
                          <pic:cNvPr id="15728" name="Picture 15728"/>
                          <pic:cNvPicPr/>
                        </pic:nvPicPr>
                        <pic:blipFill>
                          <a:blip r:embed="rId94"/>
                          <a:stretch>
                            <a:fillRect/>
                          </a:stretch>
                        </pic:blipFill>
                        <pic:spPr>
                          <a:xfrm>
                            <a:off x="1249629" y="0"/>
                            <a:ext cx="30480" cy="6097"/>
                          </a:xfrm>
                          <a:prstGeom prst="rect">
                            <a:avLst/>
                          </a:prstGeom>
                        </pic:spPr>
                      </pic:pic>
                      <pic:pic xmlns:pic="http://schemas.openxmlformats.org/drawingml/2006/picture">
                        <pic:nvPicPr>
                          <pic:cNvPr id="15730" name="Picture 15730"/>
                          <pic:cNvPicPr/>
                        </pic:nvPicPr>
                        <pic:blipFill>
                          <a:blip r:embed="rId94"/>
                          <a:stretch>
                            <a:fillRect/>
                          </a:stretch>
                        </pic:blipFill>
                        <pic:spPr>
                          <a:xfrm>
                            <a:off x="1280109" y="0"/>
                            <a:ext cx="30480" cy="6097"/>
                          </a:xfrm>
                          <a:prstGeom prst="rect">
                            <a:avLst/>
                          </a:prstGeom>
                        </pic:spPr>
                      </pic:pic>
                      <pic:pic xmlns:pic="http://schemas.openxmlformats.org/drawingml/2006/picture">
                        <pic:nvPicPr>
                          <pic:cNvPr id="15732" name="Picture 15732"/>
                          <pic:cNvPicPr/>
                        </pic:nvPicPr>
                        <pic:blipFill>
                          <a:blip r:embed="rId94"/>
                          <a:stretch>
                            <a:fillRect/>
                          </a:stretch>
                        </pic:blipFill>
                        <pic:spPr>
                          <a:xfrm>
                            <a:off x="1310589" y="0"/>
                            <a:ext cx="30480" cy="6097"/>
                          </a:xfrm>
                          <a:prstGeom prst="rect">
                            <a:avLst/>
                          </a:prstGeom>
                        </pic:spPr>
                      </pic:pic>
                      <pic:pic xmlns:pic="http://schemas.openxmlformats.org/drawingml/2006/picture">
                        <pic:nvPicPr>
                          <pic:cNvPr id="15734" name="Picture 15734"/>
                          <pic:cNvPicPr/>
                        </pic:nvPicPr>
                        <pic:blipFill>
                          <a:blip r:embed="rId94"/>
                          <a:stretch>
                            <a:fillRect/>
                          </a:stretch>
                        </pic:blipFill>
                        <pic:spPr>
                          <a:xfrm>
                            <a:off x="1341069" y="0"/>
                            <a:ext cx="30480" cy="6097"/>
                          </a:xfrm>
                          <a:prstGeom prst="rect">
                            <a:avLst/>
                          </a:prstGeom>
                        </pic:spPr>
                      </pic:pic>
                      <pic:pic xmlns:pic="http://schemas.openxmlformats.org/drawingml/2006/picture">
                        <pic:nvPicPr>
                          <pic:cNvPr id="15736" name="Picture 15736"/>
                          <pic:cNvPicPr/>
                        </pic:nvPicPr>
                        <pic:blipFill>
                          <a:blip r:embed="rId94"/>
                          <a:stretch>
                            <a:fillRect/>
                          </a:stretch>
                        </pic:blipFill>
                        <pic:spPr>
                          <a:xfrm>
                            <a:off x="1371549" y="0"/>
                            <a:ext cx="30480" cy="6097"/>
                          </a:xfrm>
                          <a:prstGeom prst="rect">
                            <a:avLst/>
                          </a:prstGeom>
                        </pic:spPr>
                      </pic:pic>
                      <pic:pic xmlns:pic="http://schemas.openxmlformats.org/drawingml/2006/picture">
                        <pic:nvPicPr>
                          <pic:cNvPr id="15738" name="Picture 15738"/>
                          <pic:cNvPicPr/>
                        </pic:nvPicPr>
                        <pic:blipFill>
                          <a:blip r:embed="rId94"/>
                          <a:stretch>
                            <a:fillRect/>
                          </a:stretch>
                        </pic:blipFill>
                        <pic:spPr>
                          <a:xfrm>
                            <a:off x="1402029" y="0"/>
                            <a:ext cx="30480" cy="6097"/>
                          </a:xfrm>
                          <a:prstGeom prst="rect">
                            <a:avLst/>
                          </a:prstGeom>
                        </pic:spPr>
                      </pic:pic>
                      <pic:pic xmlns:pic="http://schemas.openxmlformats.org/drawingml/2006/picture">
                        <pic:nvPicPr>
                          <pic:cNvPr id="15740" name="Picture 15740"/>
                          <pic:cNvPicPr/>
                        </pic:nvPicPr>
                        <pic:blipFill>
                          <a:blip r:embed="rId94"/>
                          <a:stretch>
                            <a:fillRect/>
                          </a:stretch>
                        </pic:blipFill>
                        <pic:spPr>
                          <a:xfrm>
                            <a:off x="1432509" y="0"/>
                            <a:ext cx="30480" cy="6097"/>
                          </a:xfrm>
                          <a:prstGeom prst="rect">
                            <a:avLst/>
                          </a:prstGeom>
                        </pic:spPr>
                      </pic:pic>
                      <pic:pic xmlns:pic="http://schemas.openxmlformats.org/drawingml/2006/picture">
                        <pic:nvPicPr>
                          <pic:cNvPr id="15742" name="Picture 15742"/>
                          <pic:cNvPicPr/>
                        </pic:nvPicPr>
                        <pic:blipFill>
                          <a:blip r:embed="rId94"/>
                          <a:stretch>
                            <a:fillRect/>
                          </a:stretch>
                        </pic:blipFill>
                        <pic:spPr>
                          <a:xfrm>
                            <a:off x="1462989" y="0"/>
                            <a:ext cx="30785" cy="6097"/>
                          </a:xfrm>
                          <a:prstGeom prst="rect">
                            <a:avLst/>
                          </a:prstGeom>
                        </pic:spPr>
                      </pic:pic>
                      <pic:pic xmlns:pic="http://schemas.openxmlformats.org/drawingml/2006/picture">
                        <pic:nvPicPr>
                          <pic:cNvPr id="15744" name="Picture 15744"/>
                          <pic:cNvPicPr/>
                        </pic:nvPicPr>
                        <pic:blipFill>
                          <a:blip r:embed="rId94"/>
                          <a:stretch>
                            <a:fillRect/>
                          </a:stretch>
                        </pic:blipFill>
                        <pic:spPr>
                          <a:xfrm>
                            <a:off x="1493850" y="0"/>
                            <a:ext cx="30480" cy="6097"/>
                          </a:xfrm>
                          <a:prstGeom prst="rect">
                            <a:avLst/>
                          </a:prstGeom>
                        </pic:spPr>
                      </pic:pic>
                      <pic:pic xmlns:pic="http://schemas.openxmlformats.org/drawingml/2006/picture">
                        <pic:nvPicPr>
                          <pic:cNvPr id="15746" name="Picture 15746"/>
                          <pic:cNvPicPr/>
                        </pic:nvPicPr>
                        <pic:blipFill>
                          <a:blip r:embed="rId94"/>
                          <a:stretch>
                            <a:fillRect/>
                          </a:stretch>
                        </pic:blipFill>
                        <pic:spPr>
                          <a:xfrm>
                            <a:off x="1524330" y="0"/>
                            <a:ext cx="30480" cy="6097"/>
                          </a:xfrm>
                          <a:prstGeom prst="rect">
                            <a:avLst/>
                          </a:prstGeom>
                        </pic:spPr>
                      </pic:pic>
                      <pic:pic xmlns:pic="http://schemas.openxmlformats.org/drawingml/2006/picture">
                        <pic:nvPicPr>
                          <pic:cNvPr id="15748" name="Picture 15748"/>
                          <pic:cNvPicPr/>
                        </pic:nvPicPr>
                        <pic:blipFill>
                          <a:blip r:embed="rId94"/>
                          <a:stretch>
                            <a:fillRect/>
                          </a:stretch>
                        </pic:blipFill>
                        <pic:spPr>
                          <a:xfrm>
                            <a:off x="1554810" y="0"/>
                            <a:ext cx="30480" cy="6097"/>
                          </a:xfrm>
                          <a:prstGeom prst="rect">
                            <a:avLst/>
                          </a:prstGeom>
                        </pic:spPr>
                      </pic:pic>
                      <pic:pic xmlns:pic="http://schemas.openxmlformats.org/drawingml/2006/picture">
                        <pic:nvPicPr>
                          <pic:cNvPr id="15750" name="Picture 15750"/>
                          <pic:cNvPicPr/>
                        </pic:nvPicPr>
                        <pic:blipFill>
                          <a:blip r:embed="rId94"/>
                          <a:stretch>
                            <a:fillRect/>
                          </a:stretch>
                        </pic:blipFill>
                        <pic:spPr>
                          <a:xfrm>
                            <a:off x="1585290" y="0"/>
                            <a:ext cx="30480" cy="6097"/>
                          </a:xfrm>
                          <a:prstGeom prst="rect">
                            <a:avLst/>
                          </a:prstGeom>
                        </pic:spPr>
                      </pic:pic>
                      <pic:pic xmlns:pic="http://schemas.openxmlformats.org/drawingml/2006/picture">
                        <pic:nvPicPr>
                          <pic:cNvPr id="15752" name="Picture 15752"/>
                          <pic:cNvPicPr/>
                        </pic:nvPicPr>
                        <pic:blipFill>
                          <a:blip r:embed="rId94"/>
                          <a:stretch>
                            <a:fillRect/>
                          </a:stretch>
                        </pic:blipFill>
                        <pic:spPr>
                          <a:xfrm>
                            <a:off x="1615770" y="0"/>
                            <a:ext cx="30480" cy="6097"/>
                          </a:xfrm>
                          <a:prstGeom prst="rect">
                            <a:avLst/>
                          </a:prstGeom>
                        </pic:spPr>
                      </pic:pic>
                      <pic:pic xmlns:pic="http://schemas.openxmlformats.org/drawingml/2006/picture">
                        <pic:nvPicPr>
                          <pic:cNvPr id="15754" name="Picture 15754"/>
                          <pic:cNvPicPr/>
                        </pic:nvPicPr>
                        <pic:blipFill>
                          <a:blip r:embed="rId94"/>
                          <a:stretch>
                            <a:fillRect/>
                          </a:stretch>
                        </pic:blipFill>
                        <pic:spPr>
                          <a:xfrm>
                            <a:off x="1646250" y="0"/>
                            <a:ext cx="30480" cy="6097"/>
                          </a:xfrm>
                          <a:prstGeom prst="rect">
                            <a:avLst/>
                          </a:prstGeom>
                        </pic:spPr>
                      </pic:pic>
                      <pic:pic xmlns:pic="http://schemas.openxmlformats.org/drawingml/2006/picture">
                        <pic:nvPicPr>
                          <pic:cNvPr id="15756" name="Picture 15756"/>
                          <pic:cNvPicPr/>
                        </pic:nvPicPr>
                        <pic:blipFill>
                          <a:blip r:embed="rId94"/>
                          <a:stretch>
                            <a:fillRect/>
                          </a:stretch>
                        </pic:blipFill>
                        <pic:spPr>
                          <a:xfrm>
                            <a:off x="1676730" y="0"/>
                            <a:ext cx="30480" cy="6097"/>
                          </a:xfrm>
                          <a:prstGeom prst="rect">
                            <a:avLst/>
                          </a:prstGeom>
                        </pic:spPr>
                      </pic:pic>
                      <pic:pic xmlns:pic="http://schemas.openxmlformats.org/drawingml/2006/picture">
                        <pic:nvPicPr>
                          <pic:cNvPr id="15758" name="Picture 15758"/>
                          <pic:cNvPicPr/>
                        </pic:nvPicPr>
                        <pic:blipFill>
                          <a:blip r:embed="rId94"/>
                          <a:stretch>
                            <a:fillRect/>
                          </a:stretch>
                        </pic:blipFill>
                        <pic:spPr>
                          <a:xfrm>
                            <a:off x="1707210" y="0"/>
                            <a:ext cx="30480" cy="6097"/>
                          </a:xfrm>
                          <a:prstGeom prst="rect">
                            <a:avLst/>
                          </a:prstGeom>
                        </pic:spPr>
                      </pic:pic>
                      <pic:pic xmlns:pic="http://schemas.openxmlformats.org/drawingml/2006/picture">
                        <pic:nvPicPr>
                          <pic:cNvPr id="15760" name="Picture 15760"/>
                          <pic:cNvPicPr/>
                        </pic:nvPicPr>
                        <pic:blipFill>
                          <a:blip r:embed="rId94"/>
                          <a:stretch>
                            <a:fillRect/>
                          </a:stretch>
                        </pic:blipFill>
                        <pic:spPr>
                          <a:xfrm>
                            <a:off x="1737690" y="0"/>
                            <a:ext cx="30480" cy="6097"/>
                          </a:xfrm>
                          <a:prstGeom prst="rect">
                            <a:avLst/>
                          </a:prstGeom>
                        </pic:spPr>
                      </pic:pic>
                      <pic:pic xmlns:pic="http://schemas.openxmlformats.org/drawingml/2006/picture">
                        <pic:nvPicPr>
                          <pic:cNvPr id="15762" name="Picture 15762"/>
                          <pic:cNvPicPr/>
                        </pic:nvPicPr>
                        <pic:blipFill>
                          <a:blip r:embed="rId94"/>
                          <a:stretch>
                            <a:fillRect/>
                          </a:stretch>
                        </pic:blipFill>
                        <pic:spPr>
                          <a:xfrm>
                            <a:off x="1768170" y="0"/>
                            <a:ext cx="30480" cy="6097"/>
                          </a:xfrm>
                          <a:prstGeom prst="rect">
                            <a:avLst/>
                          </a:prstGeom>
                        </pic:spPr>
                      </pic:pic>
                      <pic:pic xmlns:pic="http://schemas.openxmlformats.org/drawingml/2006/picture">
                        <pic:nvPicPr>
                          <pic:cNvPr id="15764" name="Picture 15764"/>
                          <pic:cNvPicPr/>
                        </pic:nvPicPr>
                        <pic:blipFill>
                          <a:blip r:embed="rId94"/>
                          <a:stretch>
                            <a:fillRect/>
                          </a:stretch>
                        </pic:blipFill>
                        <pic:spPr>
                          <a:xfrm>
                            <a:off x="1798650" y="0"/>
                            <a:ext cx="30480" cy="6097"/>
                          </a:xfrm>
                          <a:prstGeom prst="rect">
                            <a:avLst/>
                          </a:prstGeom>
                        </pic:spPr>
                      </pic:pic>
                      <pic:pic xmlns:pic="http://schemas.openxmlformats.org/drawingml/2006/picture">
                        <pic:nvPicPr>
                          <pic:cNvPr id="15766" name="Picture 15766"/>
                          <pic:cNvPicPr/>
                        </pic:nvPicPr>
                        <pic:blipFill>
                          <a:blip r:embed="rId94"/>
                          <a:stretch>
                            <a:fillRect/>
                          </a:stretch>
                        </pic:blipFill>
                        <pic:spPr>
                          <a:xfrm>
                            <a:off x="1829130" y="0"/>
                            <a:ext cx="30480" cy="6097"/>
                          </a:xfrm>
                          <a:prstGeom prst="rect">
                            <a:avLst/>
                          </a:prstGeom>
                        </pic:spPr>
                      </pic:pic>
                      <pic:pic xmlns:pic="http://schemas.openxmlformats.org/drawingml/2006/picture">
                        <pic:nvPicPr>
                          <pic:cNvPr id="15768" name="Picture 15768"/>
                          <pic:cNvPicPr/>
                        </pic:nvPicPr>
                        <pic:blipFill>
                          <a:blip r:embed="rId94"/>
                          <a:stretch>
                            <a:fillRect/>
                          </a:stretch>
                        </pic:blipFill>
                        <pic:spPr>
                          <a:xfrm>
                            <a:off x="1859610" y="0"/>
                            <a:ext cx="30480" cy="6097"/>
                          </a:xfrm>
                          <a:prstGeom prst="rect">
                            <a:avLst/>
                          </a:prstGeom>
                        </pic:spPr>
                      </pic:pic>
                      <pic:pic xmlns:pic="http://schemas.openxmlformats.org/drawingml/2006/picture">
                        <pic:nvPicPr>
                          <pic:cNvPr id="15770" name="Picture 15770"/>
                          <pic:cNvPicPr/>
                        </pic:nvPicPr>
                        <pic:blipFill>
                          <a:blip r:embed="rId94"/>
                          <a:stretch>
                            <a:fillRect/>
                          </a:stretch>
                        </pic:blipFill>
                        <pic:spPr>
                          <a:xfrm>
                            <a:off x="1890090" y="0"/>
                            <a:ext cx="30480" cy="6097"/>
                          </a:xfrm>
                          <a:prstGeom prst="rect">
                            <a:avLst/>
                          </a:prstGeom>
                        </pic:spPr>
                      </pic:pic>
                      <pic:pic xmlns:pic="http://schemas.openxmlformats.org/drawingml/2006/picture">
                        <pic:nvPicPr>
                          <pic:cNvPr id="15772" name="Picture 15772"/>
                          <pic:cNvPicPr/>
                        </pic:nvPicPr>
                        <pic:blipFill>
                          <a:blip r:embed="rId94"/>
                          <a:stretch>
                            <a:fillRect/>
                          </a:stretch>
                        </pic:blipFill>
                        <pic:spPr>
                          <a:xfrm>
                            <a:off x="1920570" y="0"/>
                            <a:ext cx="30480" cy="6097"/>
                          </a:xfrm>
                          <a:prstGeom prst="rect">
                            <a:avLst/>
                          </a:prstGeom>
                        </pic:spPr>
                      </pic:pic>
                      <pic:pic xmlns:pic="http://schemas.openxmlformats.org/drawingml/2006/picture">
                        <pic:nvPicPr>
                          <pic:cNvPr id="15774" name="Picture 15774"/>
                          <pic:cNvPicPr/>
                        </pic:nvPicPr>
                        <pic:blipFill>
                          <a:blip r:embed="rId94"/>
                          <a:stretch>
                            <a:fillRect/>
                          </a:stretch>
                        </pic:blipFill>
                        <pic:spPr>
                          <a:xfrm>
                            <a:off x="1951050" y="0"/>
                            <a:ext cx="30480" cy="6097"/>
                          </a:xfrm>
                          <a:prstGeom prst="rect">
                            <a:avLst/>
                          </a:prstGeom>
                        </pic:spPr>
                      </pic:pic>
                      <pic:pic xmlns:pic="http://schemas.openxmlformats.org/drawingml/2006/picture">
                        <pic:nvPicPr>
                          <pic:cNvPr id="15776" name="Picture 15776"/>
                          <pic:cNvPicPr/>
                        </pic:nvPicPr>
                        <pic:blipFill>
                          <a:blip r:embed="rId94"/>
                          <a:stretch>
                            <a:fillRect/>
                          </a:stretch>
                        </pic:blipFill>
                        <pic:spPr>
                          <a:xfrm>
                            <a:off x="1981530" y="0"/>
                            <a:ext cx="30480" cy="6097"/>
                          </a:xfrm>
                          <a:prstGeom prst="rect">
                            <a:avLst/>
                          </a:prstGeom>
                        </pic:spPr>
                      </pic:pic>
                      <pic:pic xmlns:pic="http://schemas.openxmlformats.org/drawingml/2006/picture">
                        <pic:nvPicPr>
                          <pic:cNvPr id="15778" name="Picture 15778"/>
                          <pic:cNvPicPr/>
                        </pic:nvPicPr>
                        <pic:blipFill>
                          <a:blip r:embed="rId94"/>
                          <a:stretch>
                            <a:fillRect/>
                          </a:stretch>
                        </pic:blipFill>
                        <pic:spPr>
                          <a:xfrm>
                            <a:off x="2012010" y="0"/>
                            <a:ext cx="30480" cy="6097"/>
                          </a:xfrm>
                          <a:prstGeom prst="rect">
                            <a:avLst/>
                          </a:prstGeom>
                        </pic:spPr>
                      </pic:pic>
                      <pic:pic xmlns:pic="http://schemas.openxmlformats.org/drawingml/2006/picture">
                        <pic:nvPicPr>
                          <pic:cNvPr id="15780" name="Picture 15780"/>
                          <pic:cNvPicPr/>
                        </pic:nvPicPr>
                        <pic:blipFill>
                          <a:blip r:embed="rId94"/>
                          <a:stretch>
                            <a:fillRect/>
                          </a:stretch>
                        </pic:blipFill>
                        <pic:spPr>
                          <a:xfrm>
                            <a:off x="2042490" y="0"/>
                            <a:ext cx="30480" cy="6097"/>
                          </a:xfrm>
                          <a:prstGeom prst="rect">
                            <a:avLst/>
                          </a:prstGeom>
                        </pic:spPr>
                      </pic:pic>
                      <pic:pic xmlns:pic="http://schemas.openxmlformats.org/drawingml/2006/picture">
                        <pic:nvPicPr>
                          <pic:cNvPr id="15782" name="Picture 15782"/>
                          <pic:cNvPicPr/>
                        </pic:nvPicPr>
                        <pic:blipFill>
                          <a:blip r:embed="rId94"/>
                          <a:stretch>
                            <a:fillRect/>
                          </a:stretch>
                        </pic:blipFill>
                        <pic:spPr>
                          <a:xfrm>
                            <a:off x="2072970" y="0"/>
                            <a:ext cx="30480" cy="6097"/>
                          </a:xfrm>
                          <a:prstGeom prst="rect">
                            <a:avLst/>
                          </a:prstGeom>
                        </pic:spPr>
                      </pic:pic>
                      <pic:pic xmlns:pic="http://schemas.openxmlformats.org/drawingml/2006/picture">
                        <pic:nvPicPr>
                          <pic:cNvPr id="15784" name="Picture 15784"/>
                          <pic:cNvPicPr/>
                        </pic:nvPicPr>
                        <pic:blipFill>
                          <a:blip r:embed="rId94"/>
                          <a:stretch>
                            <a:fillRect/>
                          </a:stretch>
                        </pic:blipFill>
                        <pic:spPr>
                          <a:xfrm>
                            <a:off x="2103450" y="0"/>
                            <a:ext cx="30480" cy="6097"/>
                          </a:xfrm>
                          <a:prstGeom prst="rect">
                            <a:avLst/>
                          </a:prstGeom>
                        </pic:spPr>
                      </pic:pic>
                      <pic:pic xmlns:pic="http://schemas.openxmlformats.org/drawingml/2006/picture">
                        <pic:nvPicPr>
                          <pic:cNvPr id="15786" name="Picture 15786"/>
                          <pic:cNvPicPr/>
                        </pic:nvPicPr>
                        <pic:blipFill>
                          <a:blip r:embed="rId94"/>
                          <a:stretch>
                            <a:fillRect/>
                          </a:stretch>
                        </pic:blipFill>
                        <pic:spPr>
                          <a:xfrm>
                            <a:off x="2133930" y="0"/>
                            <a:ext cx="30480" cy="6097"/>
                          </a:xfrm>
                          <a:prstGeom prst="rect">
                            <a:avLst/>
                          </a:prstGeom>
                        </pic:spPr>
                      </pic:pic>
                      <pic:pic xmlns:pic="http://schemas.openxmlformats.org/drawingml/2006/picture">
                        <pic:nvPicPr>
                          <pic:cNvPr id="15788" name="Picture 15788"/>
                          <pic:cNvPicPr/>
                        </pic:nvPicPr>
                        <pic:blipFill>
                          <a:blip r:embed="rId94"/>
                          <a:stretch>
                            <a:fillRect/>
                          </a:stretch>
                        </pic:blipFill>
                        <pic:spPr>
                          <a:xfrm>
                            <a:off x="2164410" y="0"/>
                            <a:ext cx="30480" cy="6097"/>
                          </a:xfrm>
                          <a:prstGeom prst="rect">
                            <a:avLst/>
                          </a:prstGeom>
                        </pic:spPr>
                      </pic:pic>
                      <pic:pic xmlns:pic="http://schemas.openxmlformats.org/drawingml/2006/picture">
                        <pic:nvPicPr>
                          <pic:cNvPr id="15790" name="Picture 15790"/>
                          <pic:cNvPicPr/>
                        </pic:nvPicPr>
                        <pic:blipFill>
                          <a:blip r:embed="rId94"/>
                          <a:stretch>
                            <a:fillRect/>
                          </a:stretch>
                        </pic:blipFill>
                        <pic:spPr>
                          <a:xfrm>
                            <a:off x="2194890" y="0"/>
                            <a:ext cx="30480" cy="6097"/>
                          </a:xfrm>
                          <a:prstGeom prst="rect">
                            <a:avLst/>
                          </a:prstGeom>
                        </pic:spPr>
                      </pic:pic>
                      <pic:pic xmlns:pic="http://schemas.openxmlformats.org/drawingml/2006/picture">
                        <pic:nvPicPr>
                          <pic:cNvPr id="15792" name="Picture 15792"/>
                          <pic:cNvPicPr/>
                        </pic:nvPicPr>
                        <pic:blipFill>
                          <a:blip r:embed="rId94"/>
                          <a:stretch>
                            <a:fillRect/>
                          </a:stretch>
                        </pic:blipFill>
                        <pic:spPr>
                          <a:xfrm>
                            <a:off x="2225370" y="0"/>
                            <a:ext cx="30480" cy="6097"/>
                          </a:xfrm>
                          <a:prstGeom prst="rect">
                            <a:avLst/>
                          </a:prstGeom>
                        </pic:spPr>
                      </pic:pic>
                      <pic:pic xmlns:pic="http://schemas.openxmlformats.org/drawingml/2006/picture">
                        <pic:nvPicPr>
                          <pic:cNvPr id="15794" name="Picture 15794"/>
                          <pic:cNvPicPr/>
                        </pic:nvPicPr>
                        <pic:blipFill>
                          <a:blip r:embed="rId94"/>
                          <a:stretch>
                            <a:fillRect/>
                          </a:stretch>
                        </pic:blipFill>
                        <pic:spPr>
                          <a:xfrm>
                            <a:off x="2255850" y="0"/>
                            <a:ext cx="30480" cy="6097"/>
                          </a:xfrm>
                          <a:prstGeom prst="rect">
                            <a:avLst/>
                          </a:prstGeom>
                        </pic:spPr>
                      </pic:pic>
                      <pic:pic xmlns:pic="http://schemas.openxmlformats.org/drawingml/2006/picture">
                        <pic:nvPicPr>
                          <pic:cNvPr id="15796" name="Picture 15796"/>
                          <pic:cNvPicPr/>
                        </pic:nvPicPr>
                        <pic:blipFill>
                          <a:blip r:embed="rId94"/>
                          <a:stretch>
                            <a:fillRect/>
                          </a:stretch>
                        </pic:blipFill>
                        <pic:spPr>
                          <a:xfrm>
                            <a:off x="2286330" y="0"/>
                            <a:ext cx="30480" cy="6097"/>
                          </a:xfrm>
                          <a:prstGeom prst="rect">
                            <a:avLst/>
                          </a:prstGeom>
                        </pic:spPr>
                      </pic:pic>
                      <pic:pic xmlns:pic="http://schemas.openxmlformats.org/drawingml/2006/picture">
                        <pic:nvPicPr>
                          <pic:cNvPr id="15798" name="Picture 15798"/>
                          <pic:cNvPicPr/>
                        </pic:nvPicPr>
                        <pic:blipFill>
                          <a:blip r:embed="rId94"/>
                          <a:stretch>
                            <a:fillRect/>
                          </a:stretch>
                        </pic:blipFill>
                        <pic:spPr>
                          <a:xfrm>
                            <a:off x="2316810" y="0"/>
                            <a:ext cx="30480" cy="6097"/>
                          </a:xfrm>
                          <a:prstGeom prst="rect">
                            <a:avLst/>
                          </a:prstGeom>
                        </pic:spPr>
                      </pic:pic>
                      <pic:pic xmlns:pic="http://schemas.openxmlformats.org/drawingml/2006/picture">
                        <pic:nvPicPr>
                          <pic:cNvPr id="15800" name="Picture 15800"/>
                          <pic:cNvPicPr/>
                        </pic:nvPicPr>
                        <pic:blipFill>
                          <a:blip r:embed="rId94"/>
                          <a:stretch>
                            <a:fillRect/>
                          </a:stretch>
                        </pic:blipFill>
                        <pic:spPr>
                          <a:xfrm>
                            <a:off x="2347290" y="0"/>
                            <a:ext cx="30480" cy="6097"/>
                          </a:xfrm>
                          <a:prstGeom prst="rect">
                            <a:avLst/>
                          </a:prstGeom>
                        </pic:spPr>
                      </pic:pic>
                      <pic:pic xmlns:pic="http://schemas.openxmlformats.org/drawingml/2006/picture">
                        <pic:nvPicPr>
                          <pic:cNvPr id="15802" name="Picture 15802"/>
                          <pic:cNvPicPr/>
                        </pic:nvPicPr>
                        <pic:blipFill>
                          <a:blip r:embed="rId94"/>
                          <a:stretch>
                            <a:fillRect/>
                          </a:stretch>
                        </pic:blipFill>
                        <pic:spPr>
                          <a:xfrm>
                            <a:off x="2377770" y="0"/>
                            <a:ext cx="30480" cy="6097"/>
                          </a:xfrm>
                          <a:prstGeom prst="rect">
                            <a:avLst/>
                          </a:prstGeom>
                        </pic:spPr>
                      </pic:pic>
                      <pic:pic xmlns:pic="http://schemas.openxmlformats.org/drawingml/2006/picture">
                        <pic:nvPicPr>
                          <pic:cNvPr id="15804" name="Picture 15804"/>
                          <pic:cNvPicPr/>
                        </pic:nvPicPr>
                        <pic:blipFill>
                          <a:blip r:embed="rId94"/>
                          <a:stretch>
                            <a:fillRect/>
                          </a:stretch>
                        </pic:blipFill>
                        <pic:spPr>
                          <a:xfrm>
                            <a:off x="2408250" y="0"/>
                            <a:ext cx="30480" cy="6097"/>
                          </a:xfrm>
                          <a:prstGeom prst="rect">
                            <a:avLst/>
                          </a:prstGeom>
                        </pic:spPr>
                      </pic:pic>
                      <pic:pic xmlns:pic="http://schemas.openxmlformats.org/drawingml/2006/picture">
                        <pic:nvPicPr>
                          <pic:cNvPr id="15806" name="Picture 15806"/>
                          <pic:cNvPicPr/>
                        </pic:nvPicPr>
                        <pic:blipFill>
                          <a:blip r:embed="rId94"/>
                          <a:stretch>
                            <a:fillRect/>
                          </a:stretch>
                        </pic:blipFill>
                        <pic:spPr>
                          <a:xfrm>
                            <a:off x="2438730" y="0"/>
                            <a:ext cx="30480" cy="6097"/>
                          </a:xfrm>
                          <a:prstGeom prst="rect">
                            <a:avLst/>
                          </a:prstGeom>
                        </pic:spPr>
                      </pic:pic>
                      <pic:pic xmlns:pic="http://schemas.openxmlformats.org/drawingml/2006/picture">
                        <pic:nvPicPr>
                          <pic:cNvPr id="15808" name="Picture 15808"/>
                          <pic:cNvPicPr/>
                        </pic:nvPicPr>
                        <pic:blipFill>
                          <a:blip r:embed="rId94"/>
                          <a:stretch>
                            <a:fillRect/>
                          </a:stretch>
                        </pic:blipFill>
                        <pic:spPr>
                          <a:xfrm>
                            <a:off x="2469210" y="0"/>
                            <a:ext cx="30480" cy="6097"/>
                          </a:xfrm>
                          <a:prstGeom prst="rect">
                            <a:avLst/>
                          </a:prstGeom>
                        </pic:spPr>
                      </pic:pic>
                      <pic:pic xmlns:pic="http://schemas.openxmlformats.org/drawingml/2006/picture">
                        <pic:nvPicPr>
                          <pic:cNvPr id="15810" name="Picture 15810"/>
                          <pic:cNvPicPr/>
                        </pic:nvPicPr>
                        <pic:blipFill>
                          <a:blip r:embed="rId94"/>
                          <a:stretch>
                            <a:fillRect/>
                          </a:stretch>
                        </pic:blipFill>
                        <pic:spPr>
                          <a:xfrm>
                            <a:off x="2499691" y="0"/>
                            <a:ext cx="30480" cy="6097"/>
                          </a:xfrm>
                          <a:prstGeom prst="rect">
                            <a:avLst/>
                          </a:prstGeom>
                        </pic:spPr>
                      </pic:pic>
                      <pic:pic xmlns:pic="http://schemas.openxmlformats.org/drawingml/2006/picture">
                        <pic:nvPicPr>
                          <pic:cNvPr id="15812" name="Picture 15812"/>
                          <pic:cNvPicPr/>
                        </pic:nvPicPr>
                        <pic:blipFill>
                          <a:blip r:embed="rId94"/>
                          <a:stretch>
                            <a:fillRect/>
                          </a:stretch>
                        </pic:blipFill>
                        <pic:spPr>
                          <a:xfrm>
                            <a:off x="2530170" y="0"/>
                            <a:ext cx="30480" cy="6097"/>
                          </a:xfrm>
                          <a:prstGeom prst="rect">
                            <a:avLst/>
                          </a:prstGeom>
                        </pic:spPr>
                      </pic:pic>
                      <pic:pic xmlns:pic="http://schemas.openxmlformats.org/drawingml/2006/picture">
                        <pic:nvPicPr>
                          <pic:cNvPr id="15814" name="Picture 15814"/>
                          <pic:cNvPicPr/>
                        </pic:nvPicPr>
                        <pic:blipFill>
                          <a:blip r:embed="rId94"/>
                          <a:stretch>
                            <a:fillRect/>
                          </a:stretch>
                        </pic:blipFill>
                        <pic:spPr>
                          <a:xfrm>
                            <a:off x="2560650" y="0"/>
                            <a:ext cx="30480" cy="6097"/>
                          </a:xfrm>
                          <a:prstGeom prst="rect">
                            <a:avLst/>
                          </a:prstGeom>
                        </pic:spPr>
                      </pic:pic>
                      <pic:pic xmlns:pic="http://schemas.openxmlformats.org/drawingml/2006/picture">
                        <pic:nvPicPr>
                          <pic:cNvPr id="15816" name="Picture 15816"/>
                          <pic:cNvPicPr/>
                        </pic:nvPicPr>
                        <pic:blipFill>
                          <a:blip r:embed="rId94"/>
                          <a:stretch>
                            <a:fillRect/>
                          </a:stretch>
                        </pic:blipFill>
                        <pic:spPr>
                          <a:xfrm>
                            <a:off x="2591130" y="0"/>
                            <a:ext cx="30480" cy="6097"/>
                          </a:xfrm>
                          <a:prstGeom prst="rect">
                            <a:avLst/>
                          </a:prstGeom>
                        </pic:spPr>
                      </pic:pic>
                      <pic:pic xmlns:pic="http://schemas.openxmlformats.org/drawingml/2006/picture">
                        <pic:nvPicPr>
                          <pic:cNvPr id="15818" name="Picture 15818"/>
                          <pic:cNvPicPr/>
                        </pic:nvPicPr>
                        <pic:blipFill>
                          <a:blip r:embed="rId94"/>
                          <a:stretch>
                            <a:fillRect/>
                          </a:stretch>
                        </pic:blipFill>
                        <pic:spPr>
                          <a:xfrm>
                            <a:off x="2621610" y="0"/>
                            <a:ext cx="30480" cy="6097"/>
                          </a:xfrm>
                          <a:prstGeom prst="rect">
                            <a:avLst/>
                          </a:prstGeom>
                        </pic:spPr>
                      </pic:pic>
                      <pic:pic xmlns:pic="http://schemas.openxmlformats.org/drawingml/2006/picture">
                        <pic:nvPicPr>
                          <pic:cNvPr id="15820" name="Picture 15820"/>
                          <pic:cNvPicPr/>
                        </pic:nvPicPr>
                        <pic:blipFill>
                          <a:blip r:embed="rId94"/>
                          <a:stretch>
                            <a:fillRect/>
                          </a:stretch>
                        </pic:blipFill>
                        <pic:spPr>
                          <a:xfrm>
                            <a:off x="2652091" y="0"/>
                            <a:ext cx="30480" cy="6097"/>
                          </a:xfrm>
                          <a:prstGeom prst="rect">
                            <a:avLst/>
                          </a:prstGeom>
                        </pic:spPr>
                      </pic:pic>
                      <pic:pic xmlns:pic="http://schemas.openxmlformats.org/drawingml/2006/picture">
                        <pic:nvPicPr>
                          <pic:cNvPr id="15822" name="Picture 15822"/>
                          <pic:cNvPicPr/>
                        </pic:nvPicPr>
                        <pic:blipFill>
                          <a:blip r:embed="rId94"/>
                          <a:stretch>
                            <a:fillRect/>
                          </a:stretch>
                        </pic:blipFill>
                        <pic:spPr>
                          <a:xfrm>
                            <a:off x="2682570" y="0"/>
                            <a:ext cx="30480" cy="6097"/>
                          </a:xfrm>
                          <a:prstGeom prst="rect">
                            <a:avLst/>
                          </a:prstGeom>
                        </pic:spPr>
                      </pic:pic>
                      <pic:pic xmlns:pic="http://schemas.openxmlformats.org/drawingml/2006/picture">
                        <pic:nvPicPr>
                          <pic:cNvPr id="15824" name="Picture 15824"/>
                          <pic:cNvPicPr/>
                        </pic:nvPicPr>
                        <pic:blipFill>
                          <a:blip r:embed="rId94"/>
                          <a:stretch>
                            <a:fillRect/>
                          </a:stretch>
                        </pic:blipFill>
                        <pic:spPr>
                          <a:xfrm>
                            <a:off x="2713050" y="0"/>
                            <a:ext cx="30480" cy="6097"/>
                          </a:xfrm>
                          <a:prstGeom prst="rect">
                            <a:avLst/>
                          </a:prstGeom>
                        </pic:spPr>
                      </pic:pic>
                      <pic:pic xmlns:pic="http://schemas.openxmlformats.org/drawingml/2006/picture">
                        <pic:nvPicPr>
                          <pic:cNvPr id="15826" name="Picture 15826"/>
                          <pic:cNvPicPr/>
                        </pic:nvPicPr>
                        <pic:blipFill>
                          <a:blip r:embed="rId94"/>
                          <a:stretch>
                            <a:fillRect/>
                          </a:stretch>
                        </pic:blipFill>
                        <pic:spPr>
                          <a:xfrm>
                            <a:off x="2743530" y="0"/>
                            <a:ext cx="30480" cy="6097"/>
                          </a:xfrm>
                          <a:prstGeom prst="rect">
                            <a:avLst/>
                          </a:prstGeom>
                        </pic:spPr>
                      </pic:pic>
                      <pic:pic xmlns:pic="http://schemas.openxmlformats.org/drawingml/2006/picture">
                        <pic:nvPicPr>
                          <pic:cNvPr id="15828" name="Picture 15828"/>
                          <pic:cNvPicPr/>
                        </pic:nvPicPr>
                        <pic:blipFill>
                          <a:blip r:embed="rId94"/>
                          <a:stretch>
                            <a:fillRect/>
                          </a:stretch>
                        </pic:blipFill>
                        <pic:spPr>
                          <a:xfrm>
                            <a:off x="2774010" y="0"/>
                            <a:ext cx="30480" cy="6097"/>
                          </a:xfrm>
                          <a:prstGeom prst="rect">
                            <a:avLst/>
                          </a:prstGeom>
                        </pic:spPr>
                      </pic:pic>
                      <pic:pic xmlns:pic="http://schemas.openxmlformats.org/drawingml/2006/picture">
                        <pic:nvPicPr>
                          <pic:cNvPr id="15830" name="Picture 15830"/>
                          <pic:cNvPicPr/>
                        </pic:nvPicPr>
                        <pic:blipFill>
                          <a:blip r:embed="rId94"/>
                          <a:stretch>
                            <a:fillRect/>
                          </a:stretch>
                        </pic:blipFill>
                        <pic:spPr>
                          <a:xfrm>
                            <a:off x="2804491" y="0"/>
                            <a:ext cx="30480" cy="6097"/>
                          </a:xfrm>
                          <a:prstGeom prst="rect">
                            <a:avLst/>
                          </a:prstGeom>
                        </pic:spPr>
                      </pic:pic>
                      <pic:pic xmlns:pic="http://schemas.openxmlformats.org/drawingml/2006/picture">
                        <pic:nvPicPr>
                          <pic:cNvPr id="15832" name="Picture 15832"/>
                          <pic:cNvPicPr/>
                        </pic:nvPicPr>
                        <pic:blipFill>
                          <a:blip r:embed="rId94"/>
                          <a:stretch>
                            <a:fillRect/>
                          </a:stretch>
                        </pic:blipFill>
                        <pic:spPr>
                          <a:xfrm>
                            <a:off x="2834970" y="0"/>
                            <a:ext cx="30480" cy="6097"/>
                          </a:xfrm>
                          <a:prstGeom prst="rect">
                            <a:avLst/>
                          </a:prstGeom>
                        </pic:spPr>
                      </pic:pic>
                      <pic:pic xmlns:pic="http://schemas.openxmlformats.org/drawingml/2006/picture">
                        <pic:nvPicPr>
                          <pic:cNvPr id="15834" name="Picture 15834"/>
                          <pic:cNvPicPr/>
                        </pic:nvPicPr>
                        <pic:blipFill>
                          <a:blip r:embed="rId94"/>
                          <a:stretch>
                            <a:fillRect/>
                          </a:stretch>
                        </pic:blipFill>
                        <pic:spPr>
                          <a:xfrm>
                            <a:off x="2865450" y="0"/>
                            <a:ext cx="30480" cy="6097"/>
                          </a:xfrm>
                          <a:prstGeom prst="rect">
                            <a:avLst/>
                          </a:prstGeom>
                        </pic:spPr>
                      </pic:pic>
                      <pic:pic xmlns:pic="http://schemas.openxmlformats.org/drawingml/2006/picture">
                        <pic:nvPicPr>
                          <pic:cNvPr id="15836" name="Picture 15836"/>
                          <pic:cNvPicPr/>
                        </pic:nvPicPr>
                        <pic:blipFill>
                          <a:blip r:embed="rId94"/>
                          <a:stretch>
                            <a:fillRect/>
                          </a:stretch>
                        </pic:blipFill>
                        <pic:spPr>
                          <a:xfrm>
                            <a:off x="2895930" y="0"/>
                            <a:ext cx="30480" cy="6097"/>
                          </a:xfrm>
                          <a:prstGeom prst="rect">
                            <a:avLst/>
                          </a:prstGeom>
                        </pic:spPr>
                      </pic:pic>
                      <pic:pic xmlns:pic="http://schemas.openxmlformats.org/drawingml/2006/picture">
                        <pic:nvPicPr>
                          <pic:cNvPr id="15838" name="Picture 15838"/>
                          <pic:cNvPicPr/>
                        </pic:nvPicPr>
                        <pic:blipFill>
                          <a:blip r:embed="rId94"/>
                          <a:stretch>
                            <a:fillRect/>
                          </a:stretch>
                        </pic:blipFill>
                        <pic:spPr>
                          <a:xfrm>
                            <a:off x="2926410" y="0"/>
                            <a:ext cx="30480" cy="6097"/>
                          </a:xfrm>
                          <a:prstGeom prst="rect">
                            <a:avLst/>
                          </a:prstGeom>
                        </pic:spPr>
                      </pic:pic>
                      <pic:pic xmlns:pic="http://schemas.openxmlformats.org/drawingml/2006/picture">
                        <pic:nvPicPr>
                          <pic:cNvPr id="15840" name="Picture 15840"/>
                          <pic:cNvPicPr/>
                        </pic:nvPicPr>
                        <pic:blipFill>
                          <a:blip r:embed="rId94"/>
                          <a:stretch>
                            <a:fillRect/>
                          </a:stretch>
                        </pic:blipFill>
                        <pic:spPr>
                          <a:xfrm>
                            <a:off x="2956891" y="0"/>
                            <a:ext cx="30480" cy="6097"/>
                          </a:xfrm>
                          <a:prstGeom prst="rect">
                            <a:avLst/>
                          </a:prstGeom>
                        </pic:spPr>
                      </pic:pic>
                      <pic:pic xmlns:pic="http://schemas.openxmlformats.org/drawingml/2006/picture">
                        <pic:nvPicPr>
                          <pic:cNvPr id="15842" name="Picture 15842"/>
                          <pic:cNvPicPr/>
                        </pic:nvPicPr>
                        <pic:blipFill>
                          <a:blip r:embed="rId94"/>
                          <a:stretch>
                            <a:fillRect/>
                          </a:stretch>
                        </pic:blipFill>
                        <pic:spPr>
                          <a:xfrm>
                            <a:off x="2987370" y="0"/>
                            <a:ext cx="30480" cy="6097"/>
                          </a:xfrm>
                          <a:prstGeom prst="rect">
                            <a:avLst/>
                          </a:prstGeom>
                        </pic:spPr>
                      </pic:pic>
                      <pic:pic xmlns:pic="http://schemas.openxmlformats.org/drawingml/2006/picture">
                        <pic:nvPicPr>
                          <pic:cNvPr id="15844" name="Picture 15844"/>
                          <pic:cNvPicPr/>
                        </pic:nvPicPr>
                        <pic:blipFill>
                          <a:blip r:embed="rId94"/>
                          <a:stretch>
                            <a:fillRect/>
                          </a:stretch>
                        </pic:blipFill>
                        <pic:spPr>
                          <a:xfrm>
                            <a:off x="3017850" y="0"/>
                            <a:ext cx="30480" cy="6097"/>
                          </a:xfrm>
                          <a:prstGeom prst="rect">
                            <a:avLst/>
                          </a:prstGeom>
                        </pic:spPr>
                      </pic:pic>
                      <pic:pic xmlns:pic="http://schemas.openxmlformats.org/drawingml/2006/picture">
                        <pic:nvPicPr>
                          <pic:cNvPr id="15846" name="Picture 15846"/>
                          <pic:cNvPicPr/>
                        </pic:nvPicPr>
                        <pic:blipFill>
                          <a:blip r:embed="rId94"/>
                          <a:stretch>
                            <a:fillRect/>
                          </a:stretch>
                        </pic:blipFill>
                        <pic:spPr>
                          <a:xfrm>
                            <a:off x="3048330" y="0"/>
                            <a:ext cx="30480" cy="6097"/>
                          </a:xfrm>
                          <a:prstGeom prst="rect">
                            <a:avLst/>
                          </a:prstGeom>
                        </pic:spPr>
                      </pic:pic>
                      <pic:pic xmlns:pic="http://schemas.openxmlformats.org/drawingml/2006/picture">
                        <pic:nvPicPr>
                          <pic:cNvPr id="15848" name="Picture 15848"/>
                          <pic:cNvPicPr/>
                        </pic:nvPicPr>
                        <pic:blipFill>
                          <a:blip r:embed="rId94"/>
                          <a:stretch>
                            <a:fillRect/>
                          </a:stretch>
                        </pic:blipFill>
                        <pic:spPr>
                          <a:xfrm>
                            <a:off x="3078810" y="0"/>
                            <a:ext cx="30785" cy="6097"/>
                          </a:xfrm>
                          <a:prstGeom prst="rect">
                            <a:avLst/>
                          </a:prstGeom>
                        </pic:spPr>
                      </pic:pic>
                      <pic:pic xmlns:pic="http://schemas.openxmlformats.org/drawingml/2006/picture">
                        <pic:nvPicPr>
                          <pic:cNvPr id="15850" name="Picture 15850"/>
                          <pic:cNvPicPr/>
                        </pic:nvPicPr>
                        <pic:blipFill>
                          <a:blip r:embed="rId94"/>
                          <a:stretch>
                            <a:fillRect/>
                          </a:stretch>
                        </pic:blipFill>
                        <pic:spPr>
                          <a:xfrm>
                            <a:off x="3109544" y="0"/>
                            <a:ext cx="30480" cy="6097"/>
                          </a:xfrm>
                          <a:prstGeom prst="rect">
                            <a:avLst/>
                          </a:prstGeom>
                        </pic:spPr>
                      </pic:pic>
                      <pic:pic xmlns:pic="http://schemas.openxmlformats.org/drawingml/2006/picture">
                        <pic:nvPicPr>
                          <pic:cNvPr id="15852" name="Picture 15852"/>
                          <pic:cNvPicPr/>
                        </pic:nvPicPr>
                        <pic:blipFill>
                          <a:blip r:embed="rId94"/>
                          <a:stretch>
                            <a:fillRect/>
                          </a:stretch>
                        </pic:blipFill>
                        <pic:spPr>
                          <a:xfrm>
                            <a:off x="3140024" y="0"/>
                            <a:ext cx="30480" cy="6097"/>
                          </a:xfrm>
                          <a:prstGeom prst="rect">
                            <a:avLst/>
                          </a:prstGeom>
                        </pic:spPr>
                      </pic:pic>
                      <pic:pic xmlns:pic="http://schemas.openxmlformats.org/drawingml/2006/picture">
                        <pic:nvPicPr>
                          <pic:cNvPr id="15854" name="Picture 15854"/>
                          <pic:cNvPicPr/>
                        </pic:nvPicPr>
                        <pic:blipFill>
                          <a:blip r:embed="rId94"/>
                          <a:stretch>
                            <a:fillRect/>
                          </a:stretch>
                        </pic:blipFill>
                        <pic:spPr>
                          <a:xfrm>
                            <a:off x="3170504" y="0"/>
                            <a:ext cx="30480" cy="6097"/>
                          </a:xfrm>
                          <a:prstGeom prst="rect">
                            <a:avLst/>
                          </a:prstGeom>
                        </pic:spPr>
                      </pic:pic>
                      <pic:pic xmlns:pic="http://schemas.openxmlformats.org/drawingml/2006/picture">
                        <pic:nvPicPr>
                          <pic:cNvPr id="15856" name="Picture 15856"/>
                          <pic:cNvPicPr/>
                        </pic:nvPicPr>
                        <pic:blipFill>
                          <a:blip r:embed="rId94"/>
                          <a:stretch>
                            <a:fillRect/>
                          </a:stretch>
                        </pic:blipFill>
                        <pic:spPr>
                          <a:xfrm>
                            <a:off x="3200984" y="0"/>
                            <a:ext cx="30480" cy="6097"/>
                          </a:xfrm>
                          <a:prstGeom prst="rect">
                            <a:avLst/>
                          </a:prstGeom>
                        </pic:spPr>
                      </pic:pic>
                      <pic:pic xmlns:pic="http://schemas.openxmlformats.org/drawingml/2006/picture">
                        <pic:nvPicPr>
                          <pic:cNvPr id="15858" name="Picture 15858"/>
                          <pic:cNvPicPr/>
                        </pic:nvPicPr>
                        <pic:blipFill>
                          <a:blip r:embed="rId94"/>
                          <a:stretch>
                            <a:fillRect/>
                          </a:stretch>
                        </pic:blipFill>
                        <pic:spPr>
                          <a:xfrm>
                            <a:off x="3231465" y="0"/>
                            <a:ext cx="30480" cy="6097"/>
                          </a:xfrm>
                          <a:prstGeom prst="rect">
                            <a:avLst/>
                          </a:prstGeom>
                        </pic:spPr>
                      </pic:pic>
                      <pic:pic xmlns:pic="http://schemas.openxmlformats.org/drawingml/2006/picture">
                        <pic:nvPicPr>
                          <pic:cNvPr id="15860" name="Picture 15860"/>
                          <pic:cNvPicPr/>
                        </pic:nvPicPr>
                        <pic:blipFill>
                          <a:blip r:embed="rId94"/>
                          <a:stretch>
                            <a:fillRect/>
                          </a:stretch>
                        </pic:blipFill>
                        <pic:spPr>
                          <a:xfrm>
                            <a:off x="3261944" y="0"/>
                            <a:ext cx="30480" cy="6097"/>
                          </a:xfrm>
                          <a:prstGeom prst="rect">
                            <a:avLst/>
                          </a:prstGeom>
                        </pic:spPr>
                      </pic:pic>
                      <pic:pic xmlns:pic="http://schemas.openxmlformats.org/drawingml/2006/picture">
                        <pic:nvPicPr>
                          <pic:cNvPr id="15862" name="Picture 15862"/>
                          <pic:cNvPicPr/>
                        </pic:nvPicPr>
                        <pic:blipFill>
                          <a:blip r:embed="rId94"/>
                          <a:stretch>
                            <a:fillRect/>
                          </a:stretch>
                        </pic:blipFill>
                        <pic:spPr>
                          <a:xfrm>
                            <a:off x="3292424" y="0"/>
                            <a:ext cx="30480" cy="6097"/>
                          </a:xfrm>
                          <a:prstGeom prst="rect">
                            <a:avLst/>
                          </a:prstGeom>
                        </pic:spPr>
                      </pic:pic>
                      <pic:pic xmlns:pic="http://schemas.openxmlformats.org/drawingml/2006/picture">
                        <pic:nvPicPr>
                          <pic:cNvPr id="15864" name="Picture 15864"/>
                          <pic:cNvPicPr/>
                        </pic:nvPicPr>
                        <pic:blipFill>
                          <a:blip r:embed="rId94"/>
                          <a:stretch>
                            <a:fillRect/>
                          </a:stretch>
                        </pic:blipFill>
                        <pic:spPr>
                          <a:xfrm>
                            <a:off x="3322904" y="0"/>
                            <a:ext cx="30480" cy="6097"/>
                          </a:xfrm>
                          <a:prstGeom prst="rect">
                            <a:avLst/>
                          </a:prstGeom>
                        </pic:spPr>
                      </pic:pic>
                      <pic:pic xmlns:pic="http://schemas.openxmlformats.org/drawingml/2006/picture">
                        <pic:nvPicPr>
                          <pic:cNvPr id="15866" name="Picture 15866"/>
                          <pic:cNvPicPr/>
                        </pic:nvPicPr>
                        <pic:blipFill>
                          <a:blip r:embed="rId94"/>
                          <a:stretch>
                            <a:fillRect/>
                          </a:stretch>
                        </pic:blipFill>
                        <pic:spPr>
                          <a:xfrm>
                            <a:off x="3353384" y="0"/>
                            <a:ext cx="30480" cy="6097"/>
                          </a:xfrm>
                          <a:prstGeom prst="rect">
                            <a:avLst/>
                          </a:prstGeom>
                        </pic:spPr>
                      </pic:pic>
                      <pic:pic xmlns:pic="http://schemas.openxmlformats.org/drawingml/2006/picture">
                        <pic:nvPicPr>
                          <pic:cNvPr id="15868" name="Picture 15868"/>
                          <pic:cNvPicPr/>
                        </pic:nvPicPr>
                        <pic:blipFill>
                          <a:blip r:embed="rId94"/>
                          <a:stretch>
                            <a:fillRect/>
                          </a:stretch>
                        </pic:blipFill>
                        <pic:spPr>
                          <a:xfrm>
                            <a:off x="3383865" y="0"/>
                            <a:ext cx="30480" cy="6097"/>
                          </a:xfrm>
                          <a:prstGeom prst="rect">
                            <a:avLst/>
                          </a:prstGeom>
                        </pic:spPr>
                      </pic:pic>
                      <pic:pic xmlns:pic="http://schemas.openxmlformats.org/drawingml/2006/picture">
                        <pic:nvPicPr>
                          <pic:cNvPr id="15870" name="Picture 15870"/>
                          <pic:cNvPicPr/>
                        </pic:nvPicPr>
                        <pic:blipFill>
                          <a:blip r:embed="rId94"/>
                          <a:stretch>
                            <a:fillRect/>
                          </a:stretch>
                        </pic:blipFill>
                        <pic:spPr>
                          <a:xfrm>
                            <a:off x="3414344" y="0"/>
                            <a:ext cx="30480" cy="6097"/>
                          </a:xfrm>
                          <a:prstGeom prst="rect">
                            <a:avLst/>
                          </a:prstGeom>
                        </pic:spPr>
                      </pic:pic>
                      <pic:pic xmlns:pic="http://schemas.openxmlformats.org/drawingml/2006/picture">
                        <pic:nvPicPr>
                          <pic:cNvPr id="15872" name="Picture 15872"/>
                          <pic:cNvPicPr/>
                        </pic:nvPicPr>
                        <pic:blipFill>
                          <a:blip r:embed="rId94"/>
                          <a:stretch>
                            <a:fillRect/>
                          </a:stretch>
                        </pic:blipFill>
                        <pic:spPr>
                          <a:xfrm>
                            <a:off x="3444824" y="0"/>
                            <a:ext cx="30480" cy="6097"/>
                          </a:xfrm>
                          <a:prstGeom prst="rect">
                            <a:avLst/>
                          </a:prstGeom>
                        </pic:spPr>
                      </pic:pic>
                      <pic:pic xmlns:pic="http://schemas.openxmlformats.org/drawingml/2006/picture">
                        <pic:nvPicPr>
                          <pic:cNvPr id="15874" name="Picture 15874"/>
                          <pic:cNvPicPr/>
                        </pic:nvPicPr>
                        <pic:blipFill>
                          <a:blip r:embed="rId94"/>
                          <a:stretch>
                            <a:fillRect/>
                          </a:stretch>
                        </pic:blipFill>
                        <pic:spPr>
                          <a:xfrm>
                            <a:off x="3475304" y="0"/>
                            <a:ext cx="30480" cy="6097"/>
                          </a:xfrm>
                          <a:prstGeom prst="rect">
                            <a:avLst/>
                          </a:prstGeom>
                        </pic:spPr>
                      </pic:pic>
                      <pic:pic xmlns:pic="http://schemas.openxmlformats.org/drawingml/2006/picture">
                        <pic:nvPicPr>
                          <pic:cNvPr id="15876" name="Picture 15876"/>
                          <pic:cNvPicPr/>
                        </pic:nvPicPr>
                        <pic:blipFill>
                          <a:blip r:embed="rId94"/>
                          <a:stretch>
                            <a:fillRect/>
                          </a:stretch>
                        </pic:blipFill>
                        <pic:spPr>
                          <a:xfrm>
                            <a:off x="3505784" y="0"/>
                            <a:ext cx="30480" cy="6097"/>
                          </a:xfrm>
                          <a:prstGeom prst="rect">
                            <a:avLst/>
                          </a:prstGeom>
                        </pic:spPr>
                      </pic:pic>
                      <pic:pic xmlns:pic="http://schemas.openxmlformats.org/drawingml/2006/picture">
                        <pic:nvPicPr>
                          <pic:cNvPr id="15878" name="Picture 15878"/>
                          <pic:cNvPicPr/>
                        </pic:nvPicPr>
                        <pic:blipFill>
                          <a:blip r:embed="rId94"/>
                          <a:stretch>
                            <a:fillRect/>
                          </a:stretch>
                        </pic:blipFill>
                        <pic:spPr>
                          <a:xfrm>
                            <a:off x="3536265" y="0"/>
                            <a:ext cx="30480" cy="6097"/>
                          </a:xfrm>
                          <a:prstGeom prst="rect">
                            <a:avLst/>
                          </a:prstGeom>
                        </pic:spPr>
                      </pic:pic>
                      <pic:pic xmlns:pic="http://schemas.openxmlformats.org/drawingml/2006/picture">
                        <pic:nvPicPr>
                          <pic:cNvPr id="15880" name="Picture 15880"/>
                          <pic:cNvPicPr/>
                        </pic:nvPicPr>
                        <pic:blipFill>
                          <a:blip r:embed="rId94"/>
                          <a:stretch>
                            <a:fillRect/>
                          </a:stretch>
                        </pic:blipFill>
                        <pic:spPr>
                          <a:xfrm>
                            <a:off x="3566744" y="0"/>
                            <a:ext cx="30480" cy="6097"/>
                          </a:xfrm>
                          <a:prstGeom prst="rect">
                            <a:avLst/>
                          </a:prstGeom>
                        </pic:spPr>
                      </pic:pic>
                      <pic:pic xmlns:pic="http://schemas.openxmlformats.org/drawingml/2006/picture">
                        <pic:nvPicPr>
                          <pic:cNvPr id="15882" name="Picture 15882"/>
                          <pic:cNvPicPr/>
                        </pic:nvPicPr>
                        <pic:blipFill>
                          <a:blip r:embed="rId94"/>
                          <a:stretch>
                            <a:fillRect/>
                          </a:stretch>
                        </pic:blipFill>
                        <pic:spPr>
                          <a:xfrm>
                            <a:off x="3597224" y="0"/>
                            <a:ext cx="30480" cy="6097"/>
                          </a:xfrm>
                          <a:prstGeom prst="rect">
                            <a:avLst/>
                          </a:prstGeom>
                        </pic:spPr>
                      </pic:pic>
                      <pic:pic xmlns:pic="http://schemas.openxmlformats.org/drawingml/2006/picture">
                        <pic:nvPicPr>
                          <pic:cNvPr id="15884" name="Picture 15884"/>
                          <pic:cNvPicPr/>
                        </pic:nvPicPr>
                        <pic:blipFill>
                          <a:blip r:embed="rId94"/>
                          <a:stretch>
                            <a:fillRect/>
                          </a:stretch>
                        </pic:blipFill>
                        <pic:spPr>
                          <a:xfrm>
                            <a:off x="3627704" y="0"/>
                            <a:ext cx="30480" cy="6097"/>
                          </a:xfrm>
                          <a:prstGeom prst="rect">
                            <a:avLst/>
                          </a:prstGeom>
                        </pic:spPr>
                      </pic:pic>
                      <pic:pic xmlns:pic="http://schemas.openxmlformats.org/drawingml/2006/picture">
                        <pic:nvPicPr>
                          <pic:cNvPr id="15886" name="Picture 15886"/>
                          <pic:cNvPicPr/>
                        </pic:nvPicPr>
                        <pic:blipFill>
                          <a:blip r:embed="rId94"/>
                          <a:stretch>
                            <a:fillRect/>
                          </a:stretch>
                        </pic:blipFill>
                        <pic:spPr>
                          <a:xfrm>
                            <a:off x="3658184" y="0"/>
                            <a:ext cx="30480" cy="6097"/>
                          </a:xfrm>
                          <a:prstGeom prst="rect">
                            <a:avLst/>
                          </a:prstGeom>
                        </pic:spPr>
                      </pic:pic>
                      <pic:pic xmlns:pic="http://schemas.openxmlformats.org/drawingml/2006/picture">
                        <pic:nvPicPr>
                          <pic:cNvPr id="15888" name="Picture 15888"/>
                          <pic:cNvPicPr/>
                        </pic:nvPicPr>
                        <pic:blipFill>
                          <a:blip r:embed="rId94"/>
                          <a:stretch>
                            <a:fillRect/>
                          </a:stretch>
                        </pic:blipFill>
                        <pic:spPr>
                          <a:xfrm>
                            <a:off x="3688665" y="0"/>
                            <a:ext cx="30480" cy="6097"/>
                          </a:xfrm>
                          <a:prstGeom prst="rect">
                            <a:avLst/>
                          </a:prstGeom>
                        </pic:spPr>
                      </pic:pic>
                      <pic:pic xmlns:pic="http://schemas.openxmlformats.org/drawingml/2006/picture">
                        <pic:nvPicPr>
                          <pic:cNvPr id="15890" name="Picture 15890"/>
                          <pic:cNvPicPr/>
                        </pic:nvPicPr>
                        <pic:blipFill>
                          <a:blip r:embed="rId94"/>
                          <a:stretch>
                            <a:fillRect/>
                          </a:stretch>
                        </pic:blipFill>
                        <pic:spPr>
                          <a:xfrm>
                            <a:off x="3719144" y="0"/>
                            <a:ext cx="30480" cy="6097"/>
                          </a:xfrm>
                          <a:prstGeom prst="rect">
                            <a:avLst/>
                          </a:prstGeom>
                        </pic:spPr>
                      </pic:pic>
                      <pic:pic xmlns:pic="http://schemas.openxmlformats.org/drawingml/2006/picture">
                        <pic:nvPicPr>
                          <pic:cNvPr id="15892" name="Picture 15892"/>
                          <pic:cNvPicPr/>
                        </pic:nvPicPr>
                        <pic:blipFill>
                          <a:blip r:embed="rId94"/>
                          <a:stretch>
                            <a:fillRect/>
                          </a:stretch>
                        </pic:blipFill>
                        <pic:spPr>
                          <a:xfrm>
                            <a:off x="3749624" y="0"/>
                            <a:ext cx="30480" cy="6097"/>
                          </a:xfrm>
                          <a:prstGeom prst="rect">
                            <a:avLst/>
                          </a:prstGeom>
                        </pic:spPr>
                      </pic:pic>
                      <pic:pic xmlns:pic="http://schemas.openxmlformats.org/drawingml/2006/picture">
                        <pic:nvPicPr>
                          <pic:cNvPr id="15894" name="Picture 15894"/>
                          <pic:cNvPicPr/>
                        </pic:nvPicPr>
                        <pic:blipFill>
                          <a:blip r:embed="rId94"/>
                          <a:stretch>
                            <a:fillRect/>
                          </a:stretch>
                        </pic:blipFill>
                        <pic:spPr>
                          <a:xfrm>
                            <a:off x="3780104" y="0"/>
                            <a:ext cx="30480" cy="6097"/>
                          </a:xfrm>
                          <a:prstGeom prst="rect">
                            <a:avLst/>
                          </a:prstGeom>
                        </pic:spPr>
                      </pic:pic>
                      <pic:pic xmlns:pic="http://schemas.openxmlformats.org/drawingml/2006/picture">
                        <pic:nvPicPr>
                          <pic:cNvPr id="15896" name="Picture 15896"/>
                          <pic:cNvPicPr/>
                        </pic:nvPicPr>
                        <pic:blipFill>
                          <a:blip r:embed="rId94"/>
                          <a:stretch>
                            <a:fillRect/>
                          </a:stretch>
                        </pic:blipFill>
                        <pic:spPr>
                          <a:xfrm>
                            <a:off x="3810584" y="0"/>
                            <a:ext cx="30480" cy="6097"/>
                          </a:xfrm>
                          <a:prstGeom prst="rect">
                            <a:avLst/>
                          </a:prstGeom>
                        </pic:spPr>
                      </pic:pic>
                      <pic:pic xmlns:pic="http://schemas.openxmlformats.org/drawingml/2006/picture">
                        <pic:nvPicPr>
                          <pic:cNvPr id="15898" name="Picture 15898"/>
                          <pic:cNvPicPr/>
                        </pic:nvPicPr>
                        <pic:blipFill>
                          <a:blip r:embed="rId94"/>
                          <a:stretch>
                            <a:fillRect/>
                          </a:stretch>
                        </pic:blipFill>
                        <pic:spPr>
                          <a:xfrm>
                            <a:off x="3841065" y="0"/>
                            <a:ext cx="30480" cy="6097"/>
                          </a:xfrm>
                          <a:prstGeom prst="rect">
                            <a:avLst/>
                          </a:prstGeom>
                        </pic:spPr>
                      </pic:pic>
                      <pic:pic xmlns:pic="http://schemas.openxmlformats.org/drawingml/2006/picture">
                        <pic:nvPicPr>
                          <pic:cNvPr id="15900" name="Picture 15900"/>
                          <pic:cNvPicPr/>
                        </pic:nvPicPr>
                        <pic:blipFill>
                          <a:blip r:embed="rId94"/>
                          <a:stretch>
                            <a:fillRect/>
                          </a:stretch>
                        </pic:blipFill>
                        <pic:spPr>
                          <a:xfrm>
                            <a:off x="3871544" y="0"/>
                            <a:ext cx="30480" cy="6097"/>
                          </a:xfrm>
                          <a:prstGeom prst="rect">
                            <a:avLst/>
                          </a:prstGeom>
                        </pic:spPr>
                      </pic:pic>
                      <pic:pic xmlns:pic="http://schemas.openxmlformats.org/drawingml/2006/picture">
                        <pic:nvPicPr>
                          <pic:cNvPr id="15902" name="Picture 15902"/>
                          <pic:cNvPicPr/>
                        </pic:nvPicPr>
                        <pic:blipFill>
                          <a:blip r:embed="rId94"/>
                          <a:stretch>
                            <a:fillRect/>
                          </a:stretch>
                        </pic:blipFill>
                        <pic:spPr>
                          <a:xfrm>
                            <a:off x="3902024" y="0"/>
                            <a:ext cx="30480" cy="6097"/>
                          </a:xfrm>
                          <a:prstGeom prst="rect">
                            <a:avLst/>
                          </a:prstGeom>
                        </pic:spPr>
                      </pic:pic>
                      <pic:pic xmlns:pic="http://schemas.openxmlformats.org/drawingml/2006/picture">
                        <pic:nvPicPr>
                          <pic:cNvPr id="15904" name="Picture 15904"/>
                          <pic:cNvPicPr/>
                        </pic:nvPicPr>
                        <pic:blipFill>
                          <a:blip r:embed="rId94"/>
                          <a:stretch>
                            <a:fillRect/>
                          </a:stretch>
                        </pic:blipFill>
                        <pic:spPr>
                          <a:xfrm>
                            <a:off x="3932504" y="0"/>
                            <a:ext cx="30480" cy="6097"/>
                          </a:xfrm>
                          <a:prstGeom prst="rect">
                            <a:avLst/>
                          </a:prstGeom>
                        </pic:spPr>
                      </pic:pic>
                      <pic:pic xmlns:pic="http://schemas.openxmlformats.org/drawingml/2006/picture">
                        <pic:nvPicPr>
                          <pic:cNvPr id="15906" name="Picture 15906"/>
                          <pic:cNvPicPr/>
                        </pic:nvPicPr>
                        <pic:blipFill>
                          <a:blip r:embed="rId94"/>
                          <a:stretch>
                            <a:fillRect/>
                          </a:stretch>
                        </pic:blipFill>
                        <pic:spPr>
                          <a:xfrm>
                            <a:off x="3962984" y="0"/>
                            <a:ext cx="30480" cy="6097"/>
                          </a:xfrm>
                          <a:prstGeom prst="rect">
                            <a:avLst/>
                          </a:prstGeom>
                        </pic:spPr>
                      </pic:pic>
                      <pic:pic xmlns:pic="http://schemas.openxmlformats.org/drawingml/2006/picture">
                        <pic:nvPicPr>
                          <pic:cNvPr id="15908" name="Picture 15908"/>
                          <pic:cNvPicPr/>
                        </pic:nvPicPr>
                        <pic:blipFill>
                          <a:blip r:embed="rId94"/>
                          <a:stretch>
                            <a:fillRect/>
                          </a:stretch>
                        </pic:blipFill>
                        <pic:spPr>
                          <a:xfrm>
                            <a:off x="3993465" y="0"/>
                            <a:ext cx="30480" cy="6097"/>
                          </a:xfrm>
                          <a:prstGeom prst="rect">
                            <a:avLst/>
                          </a:prstGeom>
                        </pic:spPr>
                      </pic:pic>
                      <pic:pic xmlns:pic="http://schemas.openxmlformats.org/drawingml/2006/picture">
                        <pic:nvPicPr>
                          <pic:cNvPr id="15910" name="Picture 15910"/>
                          <pic:cNvPicPr/>
                        </pic:nvPicPr>
                        <pic:blipFill>
                          <a:blip r:embed="rId94"/>
                          <a:stretch>
                            <a:fillRect/>
                          </a:stretch>
                        </pic:blipFill>
                        <pic:spPr>
                          <a:xfrm>
                            <a:off x="4023944" y="0"/>
                            <a:ext cx="30480" cy="6097"/>
                          </a:xfrm>
                          <a:prstGeom prst="rect">
                            <a:avLst/>
                          </a:prstGeom>
                        </pic:spPr>
                      </pic:pic>
                      <pic:pic xmlns:pic="http://schemas.openxmlformats.org/drawingml/2006/picture">
                        <pic:nvPicPr>
                          <pic:cNvPr id="15912" name="Picture 15912"/>
                          <pic:cNvPicPr/>
                        </pic:nvPicPr>
                        <pic:blipFill>
                          <a:blip r:embed="rId94"/>
                          <a:stretch>
                            <a:fillRect/>
                          </a:stretch>
                        </pic:blipFill>
                        <pic:spPr>
                          <a:xfrm>
                            <a:off x="4054424" y="0"/>
                            <a:ext cx="30480" cy="6097"/>
                          </a:xfrm>
                          <a:prstGeom prst="rect">
                            <a:avLst/>
                          </a:prstGeom>
                        </pic:spPr>
                      </pic:pic>
                      <pic:pic xmlns:pic="http://schemas.openxmlformats.org/drawingml/2006/picture">
                        <pic:nvPicPr>
                          <pic:cNvPr id="15914" name="Picture 15914"/>
                          <pic:cNvPicPr/>
                        </pic:nvPicPr>
                        <pic:blipFill>
                          <a:blip r:embed="rId94"/>
                          <a:stretch>
                            <a:fillRect/>
                          </a:stretch>
                        </pic:blipFill>
                        <pic:spPr>
                          <a:xfrm>
                            <a:off x="4084904" y="0"/>
                            <a:ext cx="30480" cy="6097"/>
                          </a:xfrm>
                          <a:prstGeom prst="rect">
                            <a:avLst/>
                          </a:prstGeom>
                        </pic:spPr>
                      </pic:pic>
                      <pic:pic xmlns:pic="http://schemas.openxmlformats.org/drawingml/2006/picture">
                        <pic:nvPicPr>
                          <pic:cNvPr id="15916" name="Picture 15916"/>
                          <pic:cNvPicPr/>
                        </pic:nvPicPr>
                        <pic:blipFill>
                          <a:blip r:embed="rId94"/>
                          <a:stretch>
                            <a:fillRect/>
                          </a:stretch>
                        </pic:blipFill>
                        <pic:spPr>
                          <a:xfrm>
                            <a:off x="4115384" y="0"/>
                            <a:ext cx="30480" cy="6097"/>
                          </a:xfrm>
                          <a:prstGeom prst="rect">
                            <a:avLst/>
                          </a:prstGeom>
                        </pic:spPr>
                      </pic:pic>
                      <pic:pic xmlns:pic="http://schemas.openxmlformats.org/drawingml/2006/picture">
                        <pic:nvPicPr>
                          <pic:cNvPr id="15918" name="Picture 15918"/>
                          <pic:cNvPicPr/>
                        </pic:nvPicPr>
                        <pic:blipFill>
                          <a:blip r:embed="rId94"/>
                          <a:stretch>
                            <a:fillRect/>
                          </a:stretch>
                        </pic:blipFill>
                        <pic:spPr>
                          <a:xfrm>
                            <a:off x="4145865" y="0"/>
                            <a:ext cx="30480" cy="6097"/>
                          </a:xfrm>
                          <a:prstGeom prst="rect">
                            <a:avLst/>
                          </a:prstGeom>
                        </pic:spPr>
                      </pic:pic>
                      <pic:pic xmlns:pic="http://schemas.openxmlformats.org/drawingml/2006/picture">
                        <pic:nvPicPr>
                          <pic:cNvPr id="15920" name="Picture 15920"/>
                          <pic:cNvPicPr/>
                        </pic:nvPicPr>
                        <pic:blipFill>
                          <a:blip r:embed="rId94"/>
                          <a:stretch>
                            <a:fillRect/>
                          </a:stretch>
                        </pic:blipFill>
                        <pic:spPr>
                          <a:xfrm>
                            <a:off x="4176344" y="0"/>
                            <a:ext cx="30480" cy="6097"/>
                          </a:xfrm>
                          <a:prstGeom prst="rect">
                            <a:avLst/>
                          </a:prstGeom>
                        </pic:spPr>
                      </pic:pic>
                      <pic:pic xmlns:pic="http://schemas.openxmlformats.org/drawingml/2006/picture">
                        <pic:nvPicPr>
                          <pic:cNvPr id="15922" name="Picture 15922"/>
                          <pic:cNvPicPr/>
                        </pic:nvPicPr>
                        <pic:blipFill>
                          <a:blip r:embed="rId94"/>
                          <a:stretch>
                            <a:fillRect/>
                          </a:stretch>
                        </pic:blipFill>
                        <pic:spPr>
                          <a:xfrm>
                            <a:off x="4206824" y="0"/>
                            <a:ext cx="30480" cy="6097"/>
                          </a:xfrm>
                          <a:prstGeom prst="rect">
                            <a:avLst/>
                          </a:prstGeom>
                        </pic:spPr>
                      </pic:pic>
                      <pic:pic xmlns:pic="http://schemas.openxmlformats.org/drawingml/2006/picture">
                        <pic:nvPicPr>
                          <pic:cNvPr id="15924" name="Picture 15924"/>
                          <pic:cNvPicPr/>
                        </pic:nvPicPr>
                        <pic:blipFill>
                          <a:blip r:embed="rId94"/>
                          <a:stretch>
                            <a:fillRect/>
                          </a:stretch>
                        </pic:blipFill>
                        <pic:spPr>
                          <a:xfrm>
                            <a:off x="4237304" y="0"/>
                            <a:ext cx="30480" cy="6097"/>
                          </a:xfrm>
                          <a:prstGeom prst="rect">
                            <a:avLst/>
                          </a:prstGeom>
                        </pic:spPr>
                      </pic:pic>
                      <pic:pic xmlns:pic="http://schemas.openxmlformats.org/drawingml/2006/picture">
                        <pic:nvPicPr>
                          <pic:cNvPr id="15926" name="Picture 15926"/>
                          <pic:cNvPicPr/>
                        </pic:nvPicPr>
                        <pic:blipFill>
                          <a:blip r:embed="rId94"/>
                          <a:stretch>
                            <a:fillRect/>
                          </a:stretch>
                        </pic:blipFill>
                        <pic:spPr>
                          <a:xfrm>
                            <a:off x="4267784" y="0"/>
                            <a:ext cx="30480" cy="6097"/>
                          </a:xfrm>
                          <a:prstGeom prst="rect">
                            <a:avLst/>
                          </a:prstGeom>
                        </pic:spPr>
                      </pic:pic>
                      <pic:pic xmlns:pic="http://schemas.openxmlformats.org/drawingml/2006/picture">
                        <pic:nvPicPr>
                          <pic:cNvPr id="15928" name="Picture 15928"/>
                          <pic:cNvPicPr/>
                        </pic:nvPicPr>
                        <pic:blipFill>
                          <a:blip r:embed="rId94"/>
                          <a:stretch>
                            <a:fillRect/>
                          </a:stretch>
                        </pic:blipFill>
                        <pic:spPr>
                          <a:xfrm>
                            <a:off x="4298265" y="0"/>
                            <a:ext cx="30480" cy="6097"/>
                          </a:xfrm>
                          <a:prstGeom prst="rect">
                            <a:avLst/>
                          </a:prstGeom>
                        </pic:spPr>
                      </pic:pic>
                      <pic:pic xmlns:pic="http://schemas.openxmlformats.org/drawingml/2006/picture">
                        <pic:nvPicPr>
                          <pic:cNvPr id="15930" name="Picture 15930"/>
                          <pic:cNvPicPr/>
                        </pic:nvPicPr>
                        <pic:blipFill>
                          <a:blip r:embed="rId94"/>
                          <a:stretch>
                            <a:fillRect/>
                          </a:stretch>
                        </pic:blipFill>
                        <pic:spPr>
                          <a:xfrm>
                            <a:off x="4328745" y="0"/>
                            <a:ext cx="30480" cy="6097"/>
                          </a:xfrm>
                          <a:prstGeom prst="rect">
                            <a:avLst/>
                          </a:prstGeom>
                        </pic:spPr>
                      </pic:pic>
                      <pic:pic xmlns:pic="http://schemas.openxmlformats.org/drawingml/2006/picture">
                        <pic:nvPicPr>
                          <pic:cNvPr id="15932" name="Picture 15932"/>
                          <pic:cNvPicPr/>
                        </pic:nvPicPr>
                        <pic:blipFill>
                          <a:blip r:embed="rId94"/>
                          <a:stretch>
                            <a:fillRect/>
                          </a:stretch>
                        </pic:blipFill>
                        <pic:spPr>
                          <a:xfrm>
                            <a:off x="4359224" y="0"/>
                            <a:ext cx="30480" cy="6097"/>
                          </a:xfrm>
                          <a:prstGeom prst="rect">
                            <a:avLst/>
                          </a:prstGeom>
                        </pic:spPr>
                      </pic:pic>
                      <pic:pic xmlns:pic="http://schemas.openxmlformats.org/drawingml/2006/picture">
                        <pic:nvPicPr>
                          <pic:cNvPr id="15934" name="Picture 15934"/>
                          <pic:cNvPicPr/>
                        </pic:nvPicPr>
                        <pic:blipFill>
                          <a:blip r:embed="rId94"/>
                          <a:stretch>
                            <a:fillRect/>
                          </a:stretch>
                        </pic:blipFill>
                        <pic:spPr>
                          <a:xfrm>
                            <a:off x="4389704" y="0"/>
                            <a:ext cx="30480" cy="6097"/>
                          </a:xfrm>
                          <a:prstGeom prst="rect">
                            <a:avLst/>
                          </a:prstGeom>
                        </pic:spPr>
                      </pic:pic>
                      <pic:pic xmlns:pic="http://schemas.openxmlformats.org/drawingml/2006/picture">
                        <pic:nvPicPr>
                          <pic:cNvPr id="15936" name="Picture 15936"/>
                          <pic:cNvPicPr/>
                        </pic:nvPicPr>
                        <pic:blipFill>
                          <a:blip r:embed="rId94"/>
                          <a:stretch>
                            <a:fillRect/>
                          </a:stretch>
                        </pic:blipFill>
                        <pic:spPr>
                          <a:xfrm>
                            <a:off x="4420184" y="0"/>
                            <a:ext cx="30480" cy="6097"/>
                          </a:xfrm>
                          <a:prstGeom prst="rect">
                            <a:avLst/>
                          </a:prstGeom>
                        </pic:spPr>
                      </pic:pic>
                      <pic:pic xmlns:pic="http://schemas.openxmlformats.org/drawingml/2006/picture">
                        <pic:nvPicPr>
                          <pic:cNvPr id="15938" name="Picture 15938"/>
                          <pic:cNvPicPr/>
                        </pic:nvPicPr>
                        <pic:blipFill>
                          <a:blip r:embed="rId94"/>
                          <a:stretch>
                            <a:fillRect/>
                          </a:stretch>
                        </pic:blipFill>
                        <pic:spPr>
                          <a:xfrm>
                            <a:off x="4450665" y="0"/>
                            <a:ext cx="30480" cy="6097"/>
                          </a:xfrm>
                          <a:prstGeom prst="rect">
                            <a:avLst/>
                          </a:prstGeom>
                        </pic:spPr>
                      </pic:pic>
                      <pic:pic xmlns:pic="http://schemas.openxmlformats.org/drawingml/2006/picture">
                        <pic:nvPicPr>
                          <pic:cNvPr id="15940" name="Picture 15940"/>
                          <pic:cNvPicPr/>
                        </pic:nvPicPr>
                        <pic:blipFill>
                          <a:blip r:embed="rId94"/>
                          <a:stretch>
                            <a:fillRect/>
                          </a:stretch>
                        </pic:blipFill>
                        <pic:spPr>
                          <a:xfrm>
                            <a:off x="4481145" y="0"/>
                            <a:ext cx="30480" cy="6097"/>
                          </a:xfrm>
                          <a:prstGeom prst="rect">
                            <a:avLst/>
                          </a:prstGeom>
                        </pic:spPr>
                      </pic:pic>
                      <pic:pic xmlns:pic="http://schemas.openxmlformats.org/drawingml/2006/picture">
                        <pic:nvPicPr>
                          <pic:cNvPr id="15942" name="Picture 15942"/>
                          <pic:cNvPicPr/>
                        </pic:nvPicPr>
                        <pic:blipFill>
                          <a:blip r:embed="rId94"/>
                          <a:stretch>
                            <a:fillRect/>
                          </a:stretch>
                        </pic:blipFill>
                        <pic:spPr>
                          <a:xfrm>
                            <a:off x="4511624" y="0"/>
                            <a:ext cx="30480" cy="6097"/>
                          </a:xfrm>
                          <a:prstGeom prst="rect">
                            <a:avLst/>
                          </a:prstGeom>
                        </pic:spPr>
                      </pic:pic>
                      <pic:pic xmlns:pic="http://schemas.openxmlformats.org/drawingml/2006/picture">
                        <pic:nvPicPr>
                          <pic:cNvPr id="15944" name="Picture 15944"/>
                          <pic:cNvPicPr/>
                        </pic:nvPicPr>
                        <pic:blipFill>
                          <a:blip r:embed="rId94"/>
                          <a:stretch>
                            <a:fillRect/>
                          </a:stretch>
                        </pic:blipFill>
                        <pic:spPr>
                          <a:xfrm>
                            <a:off x="4542104" y="0"/>
                            <a:ext cx="30480" cy="6097"/>
                          </a:xfrm>
                          <a:prstGeom prst="rect">
                            <a:avLst/>
                          </a:prstGeom>
                        </pic:spPr>
                      </pic:pic>
                      <pic:pic xmlns:pic="http://schemas.openxmlformats.org/drawingml/2006/picture">
                        <pic:nvPicPr>
                          <pic:cNvPr id="15946" name="Picture 15946"/>
                          <pic:cNvPicPr/>
                        </pic:nvPicPr>
                        <pic:blipFill>
                          <a:blip r:embed="rId94"/>
                          <a:stretch>
                            <a:fillRect/>
                          </a:stretch>
                        </pic:blipFill>
                        <pic:spPr>
                          <a:xfrm>
                            <a:off x="4572584" y="0"/>
                            <a:ext cx="30480" cy="6097"/>
                          </a:xfrm>
                          <a:prstGeom prst="rect">
                            <a:avLst/>
                          </a:prstGeom>
                        </pic:spPr>
                      </pic:pic>
                      <pic:pic xmlns:pic="http://schemas.openxmlformats.org/drawingml/2006/picture">
                        <pic:nvPicPr>
                          <pic:cNvPr id="15948" name="Picture 15948"/>
                          <pic:cNvPicPr/>
                        </pic:nvPicPr>
                        <pic:blipFill>
                          <a:blip r:embed="rId94"/>
                          <a:stretch>
                            <a:fillRect/>
                          </a:stretch>
                        </pic:blipFill>
                        <pic:spPr>
                          <a:xfrm>
                            <a:off x="4603065" y="0"/>
                            <a:ext cx="30480" cy="6097"/>
                          </a:xfrm>
                          <a:prstGeom prst="rect">
                            <a:avLst/>
                          </a:prstGeom>
                        </pic:spPr>
                      </pic:pic>
                      <pic:pic xmlns:pic="http://schemas.openxmlformats.org/drawingml/2006/picture">
                        <pic:nvPicPr>
                          <pic:cNvPr id="15950" name="Picture 15950"/>
                          <pic:cNvPicPr/>
                        </pic:nvPicPr>
                        <pic:blipFill>
                          <a:blip r:embed="rId94"/>
                          <a:stretch>
                            <a:fillRect/>
                          </a:stretch>
                        </pic:blipFill>
                        <pic:spPr>
                          <a:xfrm>
                            <a:off x="4633545" y="0"/>
                            <a:ext cx="30480" cy="6097"/>
                          </a:xfrm>
                          <a:prstGeom prst="rect">
                            <a:avLst/>
                          </a:prstGeom>
                        </pic:spPr>
                      </pic:pic>
                      <pic:pic xmlns:pic="http://schemas.openxmlformats.org/drawingml/2006/picture">
                        <pic:nvPicPr>
                          <pic:cNvPr id="15952" name="Picture 15952"/>
                          <pic:cNvPicPr/>
                        </pic:nvPicPr>
                        <pic:blipFill>
                          <a:blip r:embed="rId94"/>
                          <a:stretch>
                            <a:fillRect/>
                          </a:stretch>
                        </pic:blipFill>
                        <pic:spPr>
                          <a:xfrm>
                            <a:off x="4664024" y="0"/>
                            <a:ext cx="30785" cy="6097"/>
                          </a:xfrm>
                          <a:prstGeom prst="rect">
                            <a:avLst/>
                          </a:prstGeom>
                        </pic:spPr>
                      </pic:pic>
                      <pic:pic xmlns:pic="http://schemas.openxmlformats.org/drawingml/2006/picture">
                        <pic:nvPicPr>
                          <pic:cNvPr id="15954" name="Picture 15954"/>
                          <pic:cNvPicPr/>
                        </pic:nvPicPr>
                        <pic:blipFill>
                          <a:blip r:embed="rId94"/>
                          <a:stretch>
                            <a:fillRect/>
                          </a:stretch>
                        </pic:blipFill>
                        <pic:spPr>
                          <a:xfrm>
                            <a:off x="4694885" y="0"/>
                            <a:ext cx="30480" cy="6097"/>
                          </a:xfrm>
                          <a:prstGeom prst="rect">
                            <a:avLst/>
                          </a:prstGeom>
                        </pic:spPr>
                      </pic:pic>
                      <pic:pic xmlns:pic="http://schemas.openxmlformats.org/drawingml/2006/picture">
                        <pic:nvPicPr>
                          <pic:cNvPr id="15956" name="Picture 15956"/>
                          <pic:cNvPicPr/>
                        </pic:nvPicPr>
                        <pic:blipFill>
                          <a:blip r:embed="rId94"/>
                          <a:stretch>
                            <a:fillRect/>
                          </a:stretch>
                        </pic:blipFill>
                        <pic:spPr>
                          <a:xfrm>
                            <a:off x="4725366" y="0"/>
                            <a:ext cx="30480" cy="6097"/>
                          </a:xfrm>
                          <a:prstGeom prst="rect">
                            <a:avLst/>
                          </a:prstGeom>
                        </pic:spPr>
                      </pic:pic>
                      <pic:pic xmlns:pic="http://schemas.openxmlformats.org/drawingml/2006/picture">
                        <pic:nvPicPr>
                          <pic:cNvPr id="15958" name="Picture 15958"/>
                          <pic:cNvPicPr/>
                        </pic:nvPicPr>
                        <pic:blipFill>
                          <a:blip r:embed="rId94"/>
                          <a:stretch>
                            <a:fillRect/>
                          </a:stretch>
                        </pic:blipFill>
                        <pic:spPr>
                          <a:xfrm>
                            <a:off x="4755846" y="0"/>
                            <a:ext cx="30480" cy="6097"/>
                          </a:xfrm>
                          <a:prstGeom prst="rect">
                            <a:avLst/>
                          </a:prstGeom>
                        </pic:spPr>
                      </pic:pic>
                      <pic:pic xmlns:pic="http://schemas.openxmlformats.org/drawingml/2006/picture">
                        <pic:nvPicPr>
                          <pic:cNvPr id="15960" name="Picture 15960"/>
                          <pic:cNvPicPr/>
                        </pic:nvPicPr>
                        <pic:blipFill>
                          <a:blip r:embed="rId94"/>
                          <a:stretch>
                            <a:fillRect/>
                          </a:stretch>
                        </pic:blipFill>
                        <pic:spPr>
                          <a:xfrm>
                            <a:off x="4786326" y="0"/>
                            <a:ext cx="30480" cy="6097"/>
                          </a:xfrm>
                          <a:prstGeom prst="rect">
                            <a:avLst/>
                          </a:prstGeom>
                        </pic:spPr>
                      </pic:pic>
                      <pic:pic xmlns:pic="http://schemas.openxmlformats.org/drawingml/2006/picture">
                        <pic:nvPicPr>
                          <pic:cNvPr id="15962" name="Picture 15962"/>
                          <pic:cNvPicPr/>
                        </pic:nvPicPr>
                        <pic:blipFill>
                          <a:blip r:embed="rId94"/>
                          <a:stretch>
                            <a:fillRect/>
                          </a:stretch>
                        </pic:blipFill>
                        <pic:spPr>
                          <a:xfrm>
                            <a:off x="4816805" y="0"/>
                            <a:ext cx="30480" cy="6097"/>
                          </a:xfrm>
                          <a:prstGeom prst="rect">
                            <a:avLst/>
                          </a:prstGeom>
                        </pic:spPr>
                      </pic:pic>
                      <pic:pic xmlns:pic="http://schemas.openxmlformats.org/drawingml/2006/picture">
                        <pic:nvPicPr>
                          <pic:cNvPr id="15964" name="Picture 15964"/>
                          <pic:cNvPicPr/>
                        </pic:nvPicPr>
                        <pic:blipFill>
                          <a:blip r:embed="rId94"/>
                          <a:stretch>
                            <a:fillRect/>
                          </a:stretch>
                        </pic:blipFill>
                        <pic:spPr>
                          <a:xfrm>
                            <a:off x="4847285" y="0"/>
                            <a:ext cx="30480" cy="6097"/>
                          </a:xfrm>
                          <a:prstGeom prst="rect">
                            <a:avLst/>
                          </a:prstGeom>
                        </pic:spPr>
                      </pic:pic>
                      <pic:pic xmlns:pic="http://schemas.openxmlformats.org/drawingml/2006/picture">
                        <pic:nvPicPr>
                          <pic:cNvPr id="15966" name="Picture 15966"/>
                          <pic:cNvPicPr/>
                        </pic:nvPicPr>
                        <pic:blipFill>
                          <a:blip r:embed="rId94"/>
                          <a:stretch>
                            <a:fillRect/>
                          </a:stretch>
                        </pic:blipFill>
                        <pic:spPr>
                          <a:xfrm>
                            <a:off x="4877766" y="0"/>
                            <a:ext cx="30480" cy="6097"/>
                          </a:xfrm>
                          <a:prstGeom prst="rect">
                            <a:avLst/>
                          </a:prstGeom>
                        </pic:spPr>
                      </pic:pic>
                      <pic:pic xmlns:pic="http://schemas.openxmlformats.org/drawingml/2006/picture">
                        <pic:nvPicPr>
                          <pic:cNvPr id="15968" name="Picture 15968"/>
                          <pic:cNvPicPr/>
                        </pic:nvPicPr>
                        <pic:blipFill>
                          <a:blip r:embed="rId94"/>
                          <a:stretch>
                            <a:fillRect/>
                          </a:stretch>
                        </pic:blipFill>
                        <pic:spPr>
                          <a:xfrm>
                            <a:off x="4908246" y="0"/>
                            <a:ext cx="30480" cy="6097"/>
                          </a:xfrm>
                          <a:prstGeom prst="rect">
                            <a:avLst/>
                          </a:prstGeom>
                        </pic:spPr>
                      </pic:pic>
                      <pic:pic xmlns:pic="http://schemas.openxmlformats.org/drawingml/2006/picture">
                        <pic:nvPicPr>
                          <pic:cNvPr id="15970" name="Picture 15970"/>
                          <pic:cNvPicPr/>
                        </pic:nvPicPr>
                        <pic:blipFill>
                          <a:blip r:embed="rId94"/>
                          <a:stretch>
                            <a:fillRect/>
                          </a:stretch>
                        </pic:blipFill>
                        <pic:spPr>
                          <a:xfrm>
                            <a:off x="4938726" y="0"/>
                            <a:ext cx="30480" cy="6097"/>
                          </a:xfrm>
                          <a:prstGeom prst="rect">
                            <a:avLst/>
                          </a:prstGeom>
                        </pic:spPr>
                      </pic:pic>
                      <pic:pic xmlns:pic="http://schemas.openxmlformats.org/drawingml/2006/picture">
                        <pic:nvPicPr>
                          <pic:cNvPr id="15972" name="Picture 15972"/>
                          <pic:cNvPicPr/>
                        </pic:nvPicPr>
                        <pic:blipFill>
                          <a:blip r:embed="rId94"/>
                          <a:stretch>
                            <a:fillRect/>
                          </a:stretch>
                        </pic:blipFill>
                        <pic:spPr>
                          <a:xfrm>
                            <a:off x="4969205" y="0"/>
                            <a:ext cx="30480" cy="6097"/>
                          </a:xfrm>
                          <a:prstGeom prst="rect">
                            <a:avLst/>
                          </a:prstGeom>
                        </pic:spPr>
                      </pic:pic>
                      <pic:pic xmlns:pic="http://schemas.openxmlformats.org/drawingml/2006/picture">
                        <pic:nvPicPr>
                          <pic:cNvPr id="15974" name="Picture 15974"/>
                          <pic:cNvPicPr/>
                        </pic:nvPicPr>
                        <pic:blipFill>
                          <a:blip r:embed="rId94"/>
                          <a:stretch>
                            <a:fillRect/>
                          </a:stretch>
                        </pic:blipFill>
                        <pic:spPr>
                          <a:xfrm>
                            <a:off x="4999685" y="0"/>
                            <a:ext cx="30480" cy="6097"/>
                          </a:xfrm>
                          <a:prstGeom prst="rect">
                            <a:avLst/>
                          </a:prstGeom>
                        </pic:spPr>
                      </pic:pic>
                      <pic:pic xmlns:pic="http://schemas.openxmlformats.org/drawingml/2006/picture">
                        <pic:nvPicPr>
                          <pic:cNvPr id="15976" name="Picture 15976"/>
                          <pic:cNvPicPr/>
                        </pic:nvPicPr>
                        <pic:blipFill>
                          <a:blip r:embed="rId94"/>
                          <a:stretch>
                            <a:fillRect/>
                          </a:stretch>
                        </pic:blipFill>
                        <pic:spPr>
                          <a:xfrm>
                            <a:off x="5030166" y="0"/>
                            <a:ext cx="30480" cy="6097"/>
                          </a:xfrm>
                          <a:prstGeom prst="rect">
                            <a:avLst/>
                          </a:prstGeom>
                        </pic:spPr>
                      </pic:pic>
                      <pic:pic xmlns:pic="http://schemas.openxmlformats.org/drawingml/2006/picture">
                        <pic:nvPicPr>
                          <pic:cNvPr id="15978" name="Picture 15978"/>
                          <pic:cNvPicPr/>
                        </pic:nvPicPr>
                        <pic:blipFill>
                          <a:blip r:embed="rId94"/>
                          <a:stretch>
                            <a:fillRect/>
                          </a:stretch>
                        </pic:blipFill>
                        <pic:spPr>
                          <a:xfrm>
                            <a:off x="5060646" y="0"/>
                            <a:ext cx="30480" cy="6097"/>
                          </a:xfrm>
                          <a:prstGeom prst="rect">
                            <a:avLst/>
                          </a:prstGeom>
                        </pic:spPr>
                      </pic:pic>
                      <pic:pic xmlns:pic="http://schemas.openxmlformats.org/drawingml/2006/picture">
                        <pic:nvPicPr>
                          <pic:cNvPr id="15980" name="Picture 15980"/>
                          <pic:cNvPicPr/>
                        </pic:nvPicPr>
                        <pic:blipFill>
                          <a:blip r:embed="rId94"/>
                          <a:stretch>
                            <a:fillRect/>
                          </a:stretch>
                        </pic:blipFill>
                        <pic:spPr>
                          <a:xfrm>
                            <a:off x="5091126" y="0"/>
                            <a:ext cx="30480" cy="6097"/>
                          </a:xfrm>
                          <a:prstGeom prst="rect">
                            <a:avLst/>
                          </a:prstGeom>
                        </pic:spPr>
                      </pic:pic>
                      <pic:pic xmlns:pic="http://schemas.openxmlformats.org/drawingml/2006/picture">
                        <pic:nvPicPr>
                          <pic:cNvPr id="15982" name="Picture 15982"/>
                          <pic:cNvPicPr/>
                        </pic:nvPicPr>
                        <pic:blipFill>
                          <a:blip r:embed="rId94"/>
                          <a:stretch>
                            <a:fillRect/>
                          </a:stretch>
                        </pic:blipFill>
                        <pic:spPr>
                          <a:xfrm>
                            <a:off x="5121605" y="0"/>
                            <a:ext cx="30480" cy="6097"/>
                          </a:xfrm>
                          <a:prstGeom prst="rect">
                            <a:avLst/>
                          </a:prstGeom>
                        </pic:spPr>
                      </pic:pic>
                      <pic:pic xmlns:pic="http://schemas.openxmlformats.org/drawingml/2006/picture">
                        <pic:nvPicPr>
                          <pic:cNvPr id="15984" name="Picture 15984"/>
                          <pic:cNvPicPr/>
                        </pic:nvPicPr>
                        <pic:blipFill>
                          <a:blip r:embed="rId94"/>
                          <a:stretch>
                            <a:fillRect/>
                          </a:stretch>
                        </pic:blipFill>
                        <pic:spPr>
                          <a:xfrm>
                            <a:off x="5152085" y="0"/>
                            <a:ext cx="30480" cy="6097"/>
                          </a:xfrm>
                          <a:prstGeom prst="rect">
                            <a:avLst/>
                          </a:prstGeom>
                        </pic:spPr>
                      </pic:pic>
                      <pic:pic xmlns:pic="http://schemas.openxmlformats.org/drawingml/2006/picture">
                        <pic:nvPicPr>
                          <pic:cNvPr id="15986" name="Picture 15986"/>
                          <pic:cNvPicPr/>
                        </pic:nvPicPr>
                        <pic:blipFill>
                          <a:blip r:embed="rId94"/>
                          <a:stretch>
                            <a:fillRect/>
                          </a:stretch>
                        </pic:blipFill>
                        <pic:spPr>
                          <a:xfrm>
                            <a:off x="5182566" y="0"/>
                            <a:ext cx="30480" cy="6097"/>
                          </a:xfrm>
                          <a:prstGeom prst="rect">
                            <a:avLst/>
                          </a:prstGeom>
                        </pic:spPr>
                      </pic:pic>
                      <pic:pic xmlns:pic="http://schemas.openxmlformats.org/drawingml/2006/picture">
                        <pic:nvPicPr>
                          <pic:cNvPr id="15988" name="Picture 15988"/>
                          <pic:cNvPicPr/>
                        </pic:nvPicPr>
                        <pic:blipFill>
                          <a:blip r:embed="rId94"/>
                          <a:stretch>
                            <a:fillRect/>
                          </a:stretch>
                        </pic:blipFill>
                        <pic:spPr>
                          <a:xfrm>
                            <a:off x="5213046" y="0"/>
                            <a:ext cx="30480" cy="6097"/>
                          </a:xfrm>
                          <a:prstGeom prst="rect">
                            <a:avLst/>
                          </a:prstGeom>
                        </pic:spPr>
                      </pic:pic>
                      <pic:pic xmlns:pic="http://schemas.openxmlformats.org/drawingml/2006/picture">
                        <pic:nvPicPr>
                          <pic:cNvPr id="15990" name="Picture 15990"/>
                          <pic:cNvPicPr/>
                        </pic:nvPicPr>
                        <pic:blipFill>
                          <a:blip r:embed="rId94"/>
                          <a:stretch>
                            <a:fillRect/>
                          </a:stretch>
                        </pic:blipFill>
                        <pic:spPr>
                          <a:xfrm>
                            <a:off x="5243526" y="0"/>
                            <a:ext cx="30480" cy="6097"/>
                          </a:xfrm>
                          <a:prstGeom prst="rect">
                            <a:avLst/>
                          </a:prstGeom>
                        </pic:spPr>
                      </pic:pic>
                      <pic:pic xmlns:pic="http://schemas.openxmlformats.org/drawingml/2006/picture">
                        <pic:nvPicPr>
                          <pic:cNvPr id="15992" name="Picture 15992"/>
                          <pic:cNvPicPr/>
                        </pic:nvPicPr>
                        <pic:blipFill>
                          <a:blip r:embed="rId94"/>
                          <a:stretch>
                            <a:fillRect/>
                          </a:stretch>
                        </pic:blipFill>
                        <pic:spPr>
                          <a:xfrm>
                            <a:off x="5274005" y="0"/>
                            <a:ext cx="30480" cy="6097"/>
                          </a:xfrm>
                          <a:prstGeom prst="rect">
                            <a:avLst/>
                          </a:prstGeom>
                        </pic:spPr>
                      </pic:pic>
                      <pic:pic xmlns:pic="http://schemas.openxmlformats.org/drawingml/2006/picture">
                        <pic:nvPicPr>
                          <pic:cNvPr id="15994" name="Picture 15994"/>
                          <pic:cNvPicPr/>
                        </pic:nvPicPr>
                        <pic:blipFill>
                          <a:blip r:embed="rId94"/>
                          <a:stretch>
                            <a:fillRect/>
                          </a:stretch>
                        </pic:blipFill>
                        <pic:spPr>
                          <a:xfrm>
                            <a:off x="5304485" y="0"/>
                            <a:ext cx="30480" cy="6097"/>
                          </a:xfrm>
                          <a:prstGeom prst="rect">
                            <a:avLst/>
                          </a:prstGeom>
                        </pic:spPr>
                      </pic:pic>
                      <pic:pic xmlns:pic="http://schemas.openxmlformats.org/drawingml/2006/picture">
                        <pic:nvPicPr>
                          <pic:cNvPr id="15996" name="Picture 15996"/>
                          <pic:cNvPicPr/>
                        </pic:nvPicPr>
                        <pic:blipFill>
                          <a:blip r:embed="rId94"/>
                          <a:stretch>
                            <a:fillRect/>
                          </a:stretch>
                        </pic:blipFill>
                        <pic:spPr>
                          <a:xfrm>
                            <a:off x="5334966" y="0"/>
                            <a:ext cx="30480" cy="6097"/>
                          </a:xfrm>
                          <a:prstGeom prst="rect">
                            <a:avLst/>
                          </a:prstGeom>
                        </pic:spPr>
                      </pic:pic>
                      <pic:pic xmlns:pic="http://schemas.openxmlformats.org/drawingml/2006/picture">
                        <pic:nvPicPr>
                          <pic:cNvPr id="15998" name="Picture 15998"/>
                          <pic:cNvPicPr/>
                        </pic:nvPicPr>
                        <pic:blipFill>
                          <a:blip r:embed="rId94"/>
                          <a:stretch>
                            <a:fillRect/>
                          </a:stretch>
                        </pic:blipFill>
                        <pic:spPr>
                          <a:xfrm>
                            <a:off x="5365446" y="0"/>
                            <a:ext cx="30480" cy="6097"/>
                          </a:xfrm>
                          <a:prstGeom prst="rect">
                            <a:avLst/>
                          </a:prstGeom>
                        </pic:spPr>
                      </pic:pic>
                      <pic:pic xmlns:pic="http://schemas.openxmlformats.org/drawingml/2006/picture">
                        <pic:nvPicPr>
                          <pic:cNvPr id="16000" name="Picture 16000"/>
                          <pic:cNvPicPr/>
                        </pic:nvPicPr>
                        <pic:blipFill>
                          <a:blip r:embed="rId94"/>
                          <a:stretch>
                            <a:fillRect/>
                          </a:stretch>
                        </pic:blipFill>
                        <pic:spPr>
                          <a:xfrm>
                            <a:off x="5395926" y="0"/>
                            <a:ext cx="30480" cy="6097"/>
                          </a:xfrm>
                          <a:prstGeom prst="rect">
                            <a:avLst/>
                          </a:prstGeom>
                        </pic:spPr>
                      </pic:pic>
                      <pic:pic xmlns:pic="http://schemas.openxmlformats.org/drawingml/2006/picture">
                        <pic:nvPicPr>
                          <pic:cNvPr id="16002" name="Picture 16002"/>
                          <pic:cNvPicPr/>
                        </pic:nvPicPr>
                        <pic:blipFill>
                          <a:blip r:embed="rId94"/>
                          <a:stretch>
                            <a:fillRect/>
                          </a:stretch>
                        </pic:blipFill>
                        <pic:spPr>
                          <a:xfrm>
                            <a:off x="5426405" y="0"/>
                            <a:ext cx="30480" cy="6097"/>
                          </a:xfrm>
                          <a:prstGeom prst="rect">
                            <a:avLst/>
                          </a:prstGeom>
                        </pic:spPr>
                      </pic:pic>
                      <pic:pic xmlns:pic="http://schemas.openxmlformats.org/drawingml/2006/picture">
                        <pic:nvPicPr>
                          <pic:cNvPr id="16004" name="Picture 16004"/>
                          <pic:cNvPicPr/>
                        </pic:nvPicPr>
                        <pic:blipFill>
                          <a:blip r:embed="rId94"/>
                          <a:stretch>
                            <a:fillRect/>
                          </a:stretch>
                        </pic:blipFill>
                        <pic:spPr>
                          <a:xfrm>
                            <a:off x="5456885" y="0"/>
                            <a:ext cx="30480" cy="6097"/>
                          </a:xfrm>
                          <a:prstGeom prst="rect">
                            <a:avLst/>
                          </a:prstGeom>
                        </pic:spPr>
                      </pic:pic>
                      <pic:pic xmlns:pic="http://schemas.openxmlformats.org/drawingml/2006/picture">
                        <pic:nvPicPr>
                          <pic:cNvPr id="16006" name="Picture 16006"/>
                          <pic:cNvPicPr/>
                        </pic:nvPicPr>
                        <pic:blipFill>
                          <a:blip r:embed="rId94"/>
                          <a:stretch>
                            <a:fillRect/>
                          </a:stretch>
                        </pic:blipFill>
                        <pic:spPr>
                          <a:xfrm>
                            <a:off x="5487366" y="0"/>
                            <a:ext cx="30480" cy="6097"/>
                          </a:xfrm>
                          <a:prstGeom prst="rect">
                            <a:avLst/>
                          </a:prstGeom>
                        </pic:spPr>
                      </pic:pic>
                      <pic:pic xmlns:pic="http://schemas.openxmlformats.org/drawingml/2006/picture">
                        <pic:nvPicPr>
                          <pic:cNvPr id="16008" name="Picture 16008"/>
                          <pic:cNvPicPr/>
                        </pic:nvPicPr>
                        <pic:blipFill>
                          <a:blip r:embed="rId94"/>
                          <a:stretch>
                            <a:fillRect/>
                          </a:stretch>
                        </pic:blipFill>
                        <pic:spPr>
                          <a:xfrm>
                            <a:off x="5517846" y="0"/>
                            <a:ext cx="30480" cy="6097"/>
                          </a:xfrm>
                          <a:prstGeom prst="rect">
                            <a:avLst/>
                          </a:prstGeom>
                        </pic:spPr>
                      </pic:pic>
                      <pic:pic xmlns:pic="http://schemas.openxmlformats.org/drawingml/2006/picture">
                        <pic:nvPicPr>
                          <pic:cNvPr id="16010" name="Picture 16010"/>
                          <pic:cNvPicPr/>
                        </pic:nvPicPr>
                        <pic:blipFill>
                          <a:blip r:embed="rId94"/>
                          <a:stretch>
                            <a:fillRect/>
                          </a:stretch>
                        </pic:blipFill>
                        <pic:spPr>
                          <a:xfrm>
                            <a:off x="5548326" y="0"/>
                            <a:ext cx="30480" cy="6097"/>
                          </a:xfrm>
                          <a:prstGeom prst="rect">
                            <a:avLst/>
                          </a:prstGeom>
                        </pic:spPr>
                      </pic:pic>
                      <pic:pic xmlns:pic="http://schemas.openxmlformats.org/drawingml/2006/picture">
                        <pic:nvPicPr>
                          <pic:cNvPr id="16012" name="Picture 16012"/>
                          <pic:cNvPicPr/>
                        </pic:nvPicPr>
                        <pic:blipFill>
                          <a:blip r:embed="rId94"/>
                          <a:stretch>
                            <a:fillRect/>
                          </a:stretch>
                        </pic:blipFill>
                        <pic:spPr>
                          <a:xfrm>
                            <a:off x="5578805" y="0"/>
                            <a:ext cx="30480" cy="6097"/>
                          </a:xfrm>
                          <a:prstGeom prst="rect">
                            <a:avLst/>
                          </a:prstGeom>
                        </pic:spPr>
                      </pic:pic>
                      <pic:pic xmlns:pic="http://schemas.openxmlformats.org/drawingml/2006/picture">
                        <pic:nvPicPr>
                          <pic:cNvPr id="16014" name="Picture 16014"/>
                          <pic:cNvPicPr/>
                        </pic:nvPicPr>
                        <pic:blipFill>
                          <a:blip r:embed="rId94"/>
                          <a:stretch>
                            <a:fillRect/>
                          </a:stretch>
                        </pic:blipFill>
                        <pic:spPr>
                          <a:xfrm>
                            <a:off x="5609285" y="0"/>
                            <a:ext cx="30480" cy="6097"/>
                          </a:xfrm>
                          <a:prstGeom prst="rect">
                            <a:avLst/>
                          </a:prstGeom>
                        </pic:spPr>
                      </pic:pic>
                      <pic:pic xmlns:pic="http://schemas.openxmlformats.org/drawingml/2006/picture">
                        <pic:nvPicPr>
                          <pic:cNvPr id="16016" name="Picture 16016"/>
                          <pic:cNvPicPr/>
                        </pic:nvPicPr>
                        <pic:blipFill>
                          <a:blip r:embed="rId94"/>
                          <a:stretch>
                            <a:fillRect/>
                          </a:stretch>
                        </pic:blipFill>
                        <pic:spPr>
                          <a:xfrm>
                            <a:off x="5639766" y="0"/>
                            <a:ext cx="30480" cy="6097"/>
                          </a:xfrm>
                          <a:prstGeom prst="rect">
                            <a:avLst/>
                          </a:prstGeom>
                        </pic:spPr>
                      </pic:pic>
                      <pic:pic xmlns:pic="http://schemas.openxmlformats.org/drawingml/2006/picture">
                        <pic:nvPicPr>
                          <pic:cNvPr id="16018" name="Picture 16018"/>
                          <pic:cNvPicPr/>
                        </pic:nvPicPr>
                        <pic:blipFill>
                          <a:blip r:embed="rId94"/>
                          <a:stretch>
                            <a:fillRect/>
                          </a:stretch>
                        </pic:blipFill>
                        <pic:spPr>
                          <a:xfrm>
                            <a:off x="5670245" y="0"/>
                            <a:ext cx="30480" cy="6097"/>
                          </a:xfrm>
                          <a:prstGeom prst="rect">
                            <a:avLst/>
                          </a:prstGeom>
                        </pic:spPr>
                      </pic:pic>
                      <pic:pic xmlns:pic="http://schemas.openxmlformats.org/drawingml/2006/picture">
                        <pic:nvPicPr>
                          <pic:cNvPr id="16020" name="Picture 16020"/>
                          <pic:cNvPicPr/>
                        </pic:nvPicPr>
                        <pic:blipFill>
                          <a:blip r:embed="rId94"/>
                          <a:stretch>
                            <a:fillRect/>
                          </a:stretch>
                        </pic:blipFill>
                        <pic:spPr>
                          <a:xfrm>
                            <a:off x="5700726" y="0"/>
                            <a:ext cx="30480" cy="6097"/>
                          </a:xfrm>
                          <a:prstGeom prst="rect">
                            <a:avLst/>
                          </a:prstGeom>
                        </pic:spPr>
                      </pic:pic>
                      <pic:pic xmlns:pic="http://schemas.openxmlformats.org/drawingml/2006/picture">
                        <pic:nvPicPr>
                          <pic:cNvPr id="16022" name="Picture 16022"/>
                          <pic:cNvPicPr/>
                        </pic:nvPicPr>
                        <pic:blipFill>
                          <a:blip r:embed="rId94"/>
                          <a:stretch>
                            <a:fillRect/>
                          </a:stretch>
                        </pic:blipFill>
                        <pic:spPr>
                          <a:xfrm>
                            <a:off x="5731206" y="0"/>
                            <a:ext cx="30480" cy="6097"/>
                          </a:xfrm>
                          <a:prstGeom prst="rect">
                            <a:avLst/>
                          </a:prstGeom>
                        </pic:spPr>
                      </pic:pic>
                      <pic:pic xmlns:pic="http://schemas.openxmlformats.org/drawingml/2006/picture">
                        <pic:nvPicPr>
                          <pic:cNvPr id="16024" name="Picture 16024"/>
                          <pic:cNvPicPr/>
                        </pic:nvPicPr>
                        <pic:blipFill>
                          <a:blip r:embed="rId94"/>
                          <a:stretch>
                            <a:fillRect/>
                          </a:stretch>
                        </pic:blipFill>
                        <pic:spPr>
                          <a:xfrm>
                            <a:off x="5761685" y="0"/>
                            <a:ext cx="30480" cy="6097"/>
                          </a:xfrm>
                          <a:prstGeom prst="rect">
                            <a:avLst/>
                          </a:prstGeom>
                        </pic:spPr>
                      </pic:pic>
                      <pic:pic xmlns:pic="http://schemas.openxmlformats.org/drawingml/2006/picture">
                        <pic:nvPicPr>
                          <pic:cNvPr id="16026" name="Picture 16026"/>
                          <pic:cNvPicPr/>
                        </pic:nvPicPr>
                        <pic:blipFill>
                          <a:blip r:embed="rId94"/>
                          <a:stretch>
                            <a:fillRect/>
                          </a:stretch>
                        </pic:blipFill>
                        <pic:spPr>
                          <a:xfrm>
                            <a:off x="5792166" y="0"/>
                            <a:ext cx="30480" cy="6097"/>
                          </a:xfrm>
                          <a:prstGeom prst="rect">
                            <a:avLst/>
                          </a:prstGeom>
                        </pic:spPr>
                      </pic:pic>
                      <pic:pic xmlns:pic="http://schemas.openxmlformats.org/drawingml/2006/picture">
                        <pic:nvPicPr>
                          <pic:cNvPr id="16028" name="Picture 16028"/>
                          <pic:cNvPicPr/>
                        </pic:nvPicPr>
                        <pic:blipFill>
                          <a:blip r:embed="rId94"/>
                          <a:stretch>
                            <a:fillRect/>
                          </a:stretch>
                        </pic:blipFill>
                        <pic:spPr>
                          <a:xfrm>
                            <a:off x="5822645" y="0"/>
                            <a:ext cx="30480" cy="6097"/>
                          </a:xfrm>
                          <a:prstGeom prst="rect">
                            <a:avLst/>
                          </a:prstGeom>
                        </pic:spPr>
                      </pic:pic>
                      <pic:pic xmlns:pic="http://schemas.openxmlformats.org/drawingml/2006/picture">
                        <pic:nvPicPr>
                          <pic:cNvPr id="16030" name="Picture 16030"/>
                          <pic:cNvPicPr/>
                        </pic:nvPicPr>
                        <pic:blipFill>
                          <a:blip r:embed="rId94"/>
                          <a:stretch>
                            <a:fillRect/>
                          </a:stretch>
                        </pic:blipFill>
                        <pic:spPr>
                          <a:xfrm>
                            <a:off x="5853126" y="0"/>
                            <a:ext cx="30480" cy="6097"/>
                          </a:xfrm>
                          <a:prstGeom prst="rect">
                            <a:avLst/>
                          </a:prstGeom>
                        </pic:spPr>
                      </pic:pic>
                      <pic:pic xmlns:pic="http://schemas.openxmlformats.org/drawingml/2006/picture">
                        <pic:nvPicPr>
                          <pic:cNvPr id="16032" name="Picture 16032"/>
                          <pic:cNvPicPr/>
                        </pic:nvPicPr>
                        <pic:blipFill>
                          <a:blip r:embed="rId94"/>
                          <a:stretch>
                            <a:fillRect/>
                          </a:stretch>
                        </pic:blipFill>
                        <pic:spPr>
                          <a:xfrm>
                            <a:off x="5883606" y="0"/>
                            <a:ext cx="30480" cy="6097"/>
                          </a:xfrm>
                          <a:prstGeom prst="rect">
                            <a:avLst/>
                          </a:prstGeom>
                        </pic:spPr>
                      </pic:pic>
                      <pic:pic xmlns:pic="http://schemas.openxmlformats.org/drawingml/2006/picture">
                        <pic:nvPicPr>
                          <pic:cNvPr id="16034" name="Picture 16034"/>
                          <pic:cNvPicPr/>
                        </pic:nvPicPr>
                        <pic:blipFill>
                          <a:blip r:embed="rId136"/>
                          <a:stretch>
                            <a:fillRect/>
                          </a:stretch>
                        </pic:blipFill>
                        <pic:spPr>
                          <a:xfrm>
                            <a:off x="5914085" y="0"/>
                            <a:ext cx="10668" cy="6097"/>
                          </a:xfrm>
                          <a:prstGeom prst="rect">
                            <a:avLst/>
                          </a:prstGeom>
                        </pic:spPr>
                      </pic:pic>
                    </wpg:wgp>
                  </a:graphicData>
                </a:graphic>
              </wp:inline>
            </w:drawing>
          </mc:Choice>
          <mc:Fallback>
            <w:pict>
              <v:group w14:anchorId="7362A798" id="Group 68594" o:spid="_x0000_s1026" style="width:466.5pt;height:.5pt;mso-position-horizontal-relative:char;mso-position-vertical-relative:line" coordsize="59247,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">
                <v:shape id="Picture 15646"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">
                  <v:imagedata r:id="rId96" o:title=""/>
                </v:shape>
                <v:shape id="Picture 15648" o:spid="_x0000_s1028" type="#_x0000_t75" style="position:absolute;left: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">
                  <v:imagedata r:id="rId96" o:title=""/>
                </v:shape>
                <v:shape id="Picture 15650" o:spid="_x0000_s1029" type="#_x0000_t75" style="position:absolute;left: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">
                  <v:imagedata r:id="rId96" o:title=""/>
                </v:shape>
                <v:shape id="Picture 15652" o:spid="_x0000_s1030" type="#_x0000_t75" style="position:absolute;left: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">
                  <v:imagedata r:id="rId96" o:title=""/>
                </v:shape>
                <v:shape id="Picture 15654" o:spid="_x0000_s1031" type="#_x0000_t75" style="position:absolute;left:12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">
                  <v:imagedata r:id="rId96" o:title=""/>
                </v:shape>
                <v:shape id="Picture 15656" o:spid="_x0000_s1032" type="#_x0000_t75" style="position:absolute;left:15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">
                  <v:imagedata r:id="rId96" o:title=""/>
                </v:shape>
                <v:shape id="Picture 15658" o:spid="_x0000_s1033" type="#_x0000_t75" style="position:absolute;left:1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">
                  <v:imagedata r:id="rId96" o:title=""/>
                </v:shape>
                <v:shape id="Picture 15660" o:spid="_x0000_s1034" type="#_x0000_t75" style="position:absolute;left:2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">
                  <v:imagedata r:id="rId96" o:title=""/>
                </v:shape>
                <v:shape id="Picture 15662" o:spid="_x0000_s1035" type="#_x0000_t75" style="position:absolute;left:2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">
                  <v:imagedata r:id="rId96" o:title=""/>
                </v:shape>
                <v:shape id="Picture 15664" o:spid="_x0000_s1036" type="#_x0000_t75" style="position:absolute;left:27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">
                  <v:imagedata r:id="rId96" o:title=""/>
                </v:shape>
                <v:shape id="Picture 15666" o:spid="_x0000_s1037" type="#_x0000_t75" style="position:absolute;left:30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">
                  <v:imagedata r:id="rId96" o:title=""/>
                </v:shape>
                <v:shape id="Picture 15668" o:spid="_x0000_s1038" type="#_x0000_t75" style="position:absolute;left:3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">
                  <v:imagedata r:id="rId96" o:title=""/>
                </v:shape>
                <v:shape id="Picture 15670" o:spid="_x0000_s1039" type="#_x0000_t75" style="position:absolute;left:3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">
                  <v:imagedata r:id="rId96" o:title=""/>
                </v:shape>
                <v:shape id="Picture 15672" o:spid="_x0000_s1040" type="#_x0000_t75" style="position:absolute;left:3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">
                  <v:imagedata r:id="rId96" o:title=""/>
                </v:shape>
                <v:shape id="Picture 15674" o:spid="_x0000_s1041" type="#_x0000_t75" style="position:absolute;left:42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">
                  <v:imagedata r:id="rId96" o:title=""/>
                </v:shape>
                <v:shape id="Picture 15676" o:spid="_x0000_s1042" type="#_x0000_t75" style="position:absolute;left:45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">
                  <v:imagedata r:id="rId96" o:title=""/>
                </v:shape>
                <v:shape id="Picture 15678" o:spid="_x0000_s1043" type="#_x0000_t75" style="position:absolute;left:4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">
                  <v:imagedata r:id="rId96" o:title=""/>
                </v:shape>
                <v:shape id="Picture 15680" o:spid="_x0000_s1044" type="#_x0000_t75" style="position:absolute;left:518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">
                  <v:imagedata r:id="rId96" o:title=""/>
                </v:shape>
                <v:shape id="Picture 15682" o:spid="_x0000_s1045" type="#_x0000_t75" style="position:absolute;left:54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">
                  <v:imagedata r:id="rId96" o:title=""/>
                </v:shape>
                <v:shape id="Picture 15684" o:spid="_x0000_s1046" type="#_x0000_t75" style="position:absolute;left:57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">
                  <v:imagedata r:id="rId96" o:title=""/>
                </v:shape>
                <v:shape id="Picture 15686" o:spid="_x0000_s1047" type="#_x0000_t75" style="position:absolute;left:6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">
                  <v:imagedata r:id="rId96" o:title=""/>
                </v:shape>
                <v:shape id="Picture 15688" o:spid="_x0000_s1048" type="#_x0000_t75" style="position:absolute;left:6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">
                  <v:imagedata r:id="rId96" o:title=""/>
                </v:shape>
                <v:shape id="Picture 15690" o:spid="_x0000_s1049" type="#_x0000_t75" style="position:absolute;left:6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">
                  <v:imagedata r:id="rId96" o:title=""/>
                </v:shape>
                <v:shape id="Picture 15692" o:spid="_x0000_s1050" type="#_x0000_t75" style="position:absolute;left:7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">
                  <v:imagedata r:id="rId96" o:title=""/>
                </v:shape>
                <v:shape id="Picture 15694" o:spid="_x0000_s1051" type="#_x0000_t75" style="position:absolute;left:7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">
                  <v:imagedata r:id="rId96" o:title=""/>
                </v:shape>
                <v:shape id="Picture 15696" o:spid="_x0000_s1052" type="#_x0000_t75" style="position:absolute;left:7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">
                  <v:imagedata r:id="rId96" o:title=""/>
                </v:shape>
                <v:shape id="Picture 15698" o:spid="_x0000_s1053" type="#_x0000_t75" style="position:absolute;left:7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">
                  <v:imagedata r:id="rId96" o:title=""/>
                </v:shape>
                <v:shape id="Picture 15700" o:spid="_x0000_s1054" type="#_x0000_t75" style="position:absolute;left:8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">
                  <v:imagedata r:id="rId96" o:title=""/>
                </v:shape>
                <v:shape id="Picture 15702" o:spid="_x0000_s1055" type="#_x0000_t75" style="position:absolute;left:8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">
                  <v:imagedata r:id="rId96" o:title=""/>
                </v:shape>
                <v:shape id="Picture 15704" o:spid="_x0000_s1056" type="#_x0000_t75" style="position:absolute;left:8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">
                  <v:imagedata r:id="rId96" o:title=""/>
                </v:shape>
                <v:shape id="Picture 15706" o:spid="_x0000_s1057" type="#_x0000_t75" style="position:absolute;left:9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">
                  <v:imagedata r:id="rId96" o:title=""/>
                </v:shape>
                <v:shape id="Picture 15708" o:spid="_x0000_s1058" type="#_x0000_t75" style="position:absolute;left:9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">
                  <v:imagedata r:id="rId96" o:title=""/>
                </v:shape>
                <v:shape id="Picture 15710" o:spid="_x0000_s1059" type="#_x0000_t75" style="position:absolute;left:9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">
                  <v:imagedata r:id="rId96" o:title=""/>
                </v:shape>
                <v:shape id="Picture 15712" o:spid="_x0000_s1060" type="#_x0000_t75" style="position:absolute;left:10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">
                  <v:imagedata r:id="rId96" o:title=""/>
                </v:shape>
                <v:shape id="Picture 15714" o:spid="_x0000_s1061" type="#_x0000_t75" style="position:absolute;left:10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">
                  <v:imagedata r:id="rId96" o:title=""/>
                </v:shape>
                <v:shape id="Picture 15716" o:spid="_x0000_s1062" type="#_x0000_t75" style="position:absolute;left:10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">
                  <v:imagedata r:id="rId96" o:title=""/>
                </v:shape>
                <v:shape id="Picture 15718" o:spid="_x0000_s1063" type="#_x0000_t75" style="position:absolute;left:10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">
                  <v:imagedata r:id="rId96" o:title=""/>
                </v:shape>
                <v:shape id="Picture 15720" o:spid="_x0000_s1064" type="#_x0000_t75" style="position:absolute;left:11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">
                  <v:imagedata r:id="rId96" o:title=""/>
                </v:shape>
                <v:shape id="Picture 15722" o:spid="_x0000_s1065" type="#_x0000_t75" style="position:absolute;left:11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">
                  <v:imagedata r:id="rId96" o:title=""/>
                </v:shape>
                <v:shape id="Picture 15724" o:spid="_x0000_s1066" type="#_x0000_t75" style="position:absolute;left:11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">
                  <v:imagedata r:id="rId96" o:title=""/>
                </v:shape>
                <v:shape id="Picture 15726" o:spid="_x0000_s1067" type="#_x0000_t75" style="position:absolute;left:12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">
                  <v:imagedata r:id="rId96" o:title=""/>
                </v:shape>
                <v:shape id="Picture 15728" o:spid="_x0000_s1068" type="#_x0000_t75" style="position:absolute;left:12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">
                  <v:imagedata r:id="rId96" o:title=""/>
                </v:shape>
                <v:shape id="Picture 15730" o:spid="_x0000_s1069" type="#_x0000_t75" style="position:absolute;left:12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">
                  <v:imagedata r:id="rId96" o:title=""/>
                </v:shape>
                <v:shape id="Picture 15732" o:spid="_x0000_s1070" type="#_x0000_t75" style="position:absolute;left:13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">
                  <v:imagedata r:id="rId96" o:title=""/>
                </v:shape>
                <v:shape id="Picture 15734" o:spid="_x0000_s1071" type="#_x0000_t75" style="position:absolute;left:13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">
                  <v:imagedata r:id="rId96" o:title=""/>
                </v:shape>
                <v:shape id="Picture 15736" o:spid="_x0000_s1072" type="#_x0000_t75" style="position:absolute;left:13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">
                  <v:imagedata r:id="rId96" o:title=""/>
                </v:shape>
                <v:shape id="Picture 15738" o:spid="_x0000_s1073" type="#_x0000_t75" style="position:absolute;left:14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">
                  <v:imagedata r:id="rId96" o:title=""/>
                </v:shape>
                <v:shape id="Picture 15740" o:spid="_x0000_s1074" type="#_x0000_t75" style="position:absolute;left:14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">
                  <v:imagedata r:id="rId96" o:title=""/>
                </v:shape>
                <v:shape id="Picture 15742" o:spid="_x0000_s1075" type="#_x0000_t75" style="position:absolute;left:14629;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">
                  <v:imagedata r:id="rId96" o:title=""/>
                </v:shape>
                <v:shape id="Picture 15744" o:spid="_x0000_s1076" type="#_x0000_t75" style="position:absolute;left:149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">
                  <v:imagedata r:id="rId96" o:title=""/>
                </v:shape>
                <v:shape id="Picture 15746" o:spid="_x0000_s1077" type="#_x0000_t75" style="position:absolute;left:152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">
                  <v:imagedata r:id="rId96" o:title=""/>
                </v:shape>
                <v:shape id="Picture 15748" o:spid="_x0000_s1078" type="#_x0000_t75" style="position:absolute;left:155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">
                  <v:imagedata r:id="rId96" o:title=""/>
                </v:shape>
                <v:shape id="Picture 15750" o:spid="_x0000_s1079" type="#_x0000_t75" style="position:absolute;left:158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">
                  <v:imagedata r:id="rId96" o:title=""/>
                </v:shape>
                <v:shape id="Picture 15752" o:spid="_x0000_s1080" type="#_x0000_t75" style="position:absolute;left:161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">
                  <v:imagedata r:id="rId96" o:title=""/>
                </v:shape>
                <v:shape id="Picture 15754" o:spid="_x0000_s1081" type="#_x0000_t75" style="position:absolute;left:164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">
                  <v:imagedata r:id="rId96" o:title=""/>
                </v:shape>
                <v:shape id="Picture 15756" o:spid="_x0000_s1082" type="#_x0000_t75" style="position:absolute;left:167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">
                  <v:imagedata r:id="rId96" o:title=""/>
                </v:shape>
                <v:shape id="Picture 15758" o:spid="_x0000_s1083" type="#_x0000_t75" style="position:absolute;left:170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">
                  <v:imagedata r:id="rId96" o:title=""/>
                </v:shape>
                <v:shape id="Picture 15760" o:spid="_x0000_s1084" type="#_x0000_t75" style="position:absolute;left:173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">
                  <v:imagedata r:id="rId96" o:title=""/>
                </v:shape>
                <v:shape id="Picture 15762" o:spid="_x0000_s1085" type="#_x0000_t75" style="position:absolute;left:176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">
                  <v:imagedata r:id="rId96" o:title=""/>
                </v:shape>
                <v:shape id="Picture 15764" o:spid="_x0000_s1086" type="#_x0000_t75" style="position:absolute;left:179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">
                  <v:imagedata r:id="rId96" o:title=""/>
                </v:shape>
                <v:shape id="Picture 15766" o:spid="_x0000_s1087" type="#_x0000_t75" style="position:absolute;left:182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">
                  <v:imagedata r:id="rId96" o:title=""/>
                </v:shape>
                <v:shape id="Picture 15768" o:spid="_x0000_s1088" type="#_x0000_t75" style="position:absolute;left:1859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">
                  <v:imagedata r:id="rId96" o:title=""/>
                </v:shape>
                <v:shape id="Picture 15770" o:spid="_x0000_s1089" type="#_x0000_t75" style="position:absolute;left:189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">
                  <v:imagedata r:id="rId96" o:title=""/>
                </v:shape>
                <v:shape id="Picture 15772" o:spid="_x0000_s1090" type="#_x0000_t75" style="position:absolute;left:192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">
                  <v:imagedata r:id="rId96" o:title=""/>
                </v:shape>
                <v:shape id="Picture 15774" o:spid="_x0000_s1091" type="#_x0000_t75" style="position:absolute;left:195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">
                  <v:imagedata r:id="rId96" o:title=""/>
                </v:shape>
                <v:shape id="Picture 15776" o:spid="_x0000_s1092" type="#_x0000_t75" style="position:absolute;left:198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">
                  <v:imagedata r:id="rId96" o:title=""/>
                </v:shape>
                <v:shape id="Picture 15778" o:spid="_x0000_s1093" type="#_x0000_t75" style="position:absolute;left:2012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">
                  <v:imagedata r:id="rId96" o:title=""/>
                </v:shape>
                <v:shape id="Picture 15780" o:spid="_x0000_s1094" type="#_x0000_t75" style="position:absolute;left:204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">
                  <v:imagedata r:id="rId96" o:title=""/>
                </v:shape>
                <v:shape id="Picture 15782" o:spid="_x0000_s1095" type="#_x0000_t75" style="position:absolute;left:207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">
                  <v:imagedata r:id="rId96" o:title=""/>
                </v:shape>
                <v:shape id="Picture 15784" o:spid="_x0000_s1096" type="#_x0000_t75" style="position:absolute;left:210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">
                  <v:imagedata r:id="rId96" o:title=""/>
                </v:shape>
                <v:shape id="Picture 15786" o:spid="_x0000_s1097" type="#_x0000_t75" style="position:absolute;left:213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">
                  <v:imagedata r:id="rId96" o:title=""/>
                </v:shape>
                <v:shape id="Picture 15788" o:spid="_x0000_s1098" type="#_x0000_t75" style="position:absolute;left:2164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">
                  <v:imagedata r:id="rId96" o:title=""/>
                </v:shape>
                <v:shape id="Picture 15790" o:spid="_x0000_s1099" type="#_x0000_t75" style="position:absolute;left:21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">
                  <v:imagedata r:id="rId96" o:title=""/>
                </v:shape>
                <v:shape id="Picture 15792" o:spid="_x0000_s1100" type="#_x0000_t75" style="position:absolute;left:22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">
                  <v:imagedata r:id="rId96" o:title=""/>
                </v:shape>
                <v:shape id="Picture 15794" o:spid="_x0000_s1101" type="#_x0000_t75" style="position:absolute;left:22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">
                  <v:imagedata r:id="rId96" o:title=""/>
                </v:shape>
                <v:shape id="Picture 15796" o:spid="_x0000_s1102" type="#_x0000_t75" style="position:absolute;left:22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">
                  <v:imagedata r:id="rId96" o:title=""/>
                </v:shape>
                <v:shape id="Picture 15798" o:spid="_x0000_s1103" type="#_x0000_t75" style="position:absolute;left:23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">
                  <v:imagedata r:id="rId96" o:title=""/>
                </v:shape>
                <v:shape id="Picture 15800" o:spid="_x0000_s1104" type="#_x0000_t75" style="position:absolute;left:23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">
                  <v:imagedata r:id="rId96" o:title=""/>
                </v:shape>
                <v:shape id="Picture 15802" o:spid="_x0000_s1105" type="#_x0000_t75" style="position:absolute;left:23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">
                  <v:imagedata r:id="rId96" o:title=""/>
                </v:shape>
                <v:shape id="Picture 15804" o:spid="_x0000_s1106" type="#_x0000_t75" style="position:absolute;left:24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">
                  <v:imagedata r:id="rId96" o:title=""/>
                </v:shape>
                <v:shape id="Picture 15806" o:spid="_x0000_s1107" type="#_x0000_t75" style="position:absolute;left:24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">
                  <v:imagedata r:id="rId96" o:title=""/>
                </v:shape>
                <v:shape id="Picture 15808" o:spid="_x0000_s1108" type="#_x0000_t75" style="position:absolute;left:24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">
                  <v:imagedata r:id="rId96" o:title=""/>
                </v:shape>
                <v:shape id="Picture 15810" o:spid="_x0000_s1109" type="#_x0000_t75" style="position:absolute;left:24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">
                  <v:imagedata r:id="rId96" o:title=""/>
                </v:shape>
                <v:shape id="Picture 15812" o:spid="_x0000_s1110" type="#_x0000_t75" style="position:absolute;left:25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">
                  <v:imagedata r:id="rId96" o:title=""/>
                </v:shape>
                <v:shape id="Picture 15814" o:spid="_x0000_s1111" type="#_x0000_t75" style="position:absolute;left:25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">
                  <v:imagedata r:id="rId96" o:title=""/>
                </v:shape>
                <v:shape id="Picture 15816" o:spid="_x0000_s1112" type="#_x0000_t75" style="position:absolute;left:25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">
                  <v:imagedata r:id="rId96" o:title=""/>
                </v:shape>
                <v:shape id="Picture 15818" o:spid="_x0000_s1113" type="#_x0000_t75" style="position:absolute;left:26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">
                  <v:imagedata r:id="rId96" o:title=""/>
                </v:shape>
                <v:shape id="Picture 15820" o:spid="_x0000_s1114" type="#_x0000_t75" style="position:absolute;left:26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">
                  <v:imagedata r:id="rId96" o:title=""/>
                </v:shape>
                <v:shape id="Picture 15822" o:spid="_x0000_s1115" type="#_x0000_t75" style="position:absolute;left:26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">
                  <v:imagedata r:id="rId96" o:title=""/>
                </v:shape>
                <v:shape id="Picture 15824" o:spid="_x0000_s1116" type="#_x0000_t75" style="position:absolute;left:27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">
                  <v:imagedata r:id="rId96" o:title=""/>
                </v:shape>
                <v:shape id="Picture 15826" o:spid="_x0000_s1117" type="#_x0000_t75" style="position:absolute;left:27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">
                  <v:imagedata r:id="rId96" o:title=""/>
                </v:shape>
                <v:shape id="Picture 15828" o:spid="_x0000_s1118" type="#_x0000_t75" style="position:absolute;left:27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">
                  <v:imagedata r:id="rId96" o:title=""/>
                </v:shape>
                <v:shape id="Picture 15830" o:spid="_x0000_s1119" type="#_x0000_t75" style="position:absolute;left:28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">
                  <v:imagedata r:id="rId96" o:title=""/>
                </v:shape>
                <v:shape id="Picture 15832" o:spid="_x0000_s1120" type="#_x0000_t75" style="position:absolute;left:28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">
                  <v:imagedata r:id="rId96" o:title=""/>
                </v:shape>
                <v:shape id="Picture 15834" o:spid="_x0000_s1121" type="#_x0000_t75" style="position:absolute;left:28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">
                  <v:imagedata r:id="rId96" o:title=""/>
                </v:shape>
                <v:shape id="Picture 15836" o:spid="_x0000_s1122" type="#_x0000_t75" style="position:absolute;left:28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">
                  <v:imagedata r:id="rId96" o:title=""/>
                </v:shape>
                <v:shape id="Picture 15838" o:spid="_x0000_s1123" type="#_x0000_t75" style="position:absolute;left:29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">
                  <v:imagedata r:id="rId96" o:title=""/>
                </v:shape>
                <v:shape id="Picture 15840" o:spid="_x0000_s1124" type="#_x0000_t75" style="position:absolute;left:29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">
                  <v:imagedata r:id="rId96" o:title=""/>
                </v:shape>
                <v:shape id="Picture 15842" o:spid="_x0000_s1125" type="#_x0000_t75" style="position:absolute;left:29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">
                  <v:imagedata r:id="rId96" o:title=""/>
                </v:shape>
                <v:shape id="Picture 15844" o:spid="_x0000_s1126" type="#_x0000_t75" style="position:absolute;left:30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">
                  <v:imagedata r:id="rId96" o:title=""/>
                </v:shape>
                <v:shape id="Picture 15846" o:spid="_x0000_s1127" type="#_x0000_t75" style="position:absolute;left:30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">
                  <v:imagedata r:id="rId96" o:title=""/>
                </v:shape>
                <v:shape id="Picture 15848" o:spid="_x0000_s1128" type="#_x0000_t75" style="position:absolute;left:30788;width:3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">
                  <v:imagedata r:id="rId96" o:title=""/>
                </v:shape>
                <v:shape id="Picture 15850" o:spid="_x0000_s1129" type="#_x0000_t75" style="position:absolute;left:31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">
                  <v:imagedata r:id="rId96" o:title=""/>
                </v:shape>
                <v:shape id="Picture 15852" o:spid="_x0000_s1130" type="#_x0000_t75" style="position:absolute;left:31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">
                  <v:imagedata r:id="rId96" o:title=""/>
                </v:shape>
                <v:shape id="Picture 15854" o:spid="_x0000_s1131" type="#_x0000_t75" style="position:absolute;left:31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">
                  <v:imagedata r:id="rId96" o:title=""/>
                </v:shape>
                <v:shape id="Picture 15856" o:spid="_x0000_s1132" type="#_x0000_t75" style="position:absolute;left:32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">
                  <v:imagedata r:id="rId96" o:title=""/>
                </v:shape>
                <v:shape id="Picture 15858" o:spid="_x0000_s1133" type="#_x0000_t75" style="position:absolute;left:32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">
                  <v:imagedata r:id="rId96" o:title=""/>
                </v:shape>
                <v:shape id="Picture 15860" o:spid="_x0000_s1134" type="#_x0000_t75" style="position:absolute;left:32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">
                  <v:imagedata r:id="rId96" o:title=""/>
                </v:shape>
                <v:shape id="Picture 15862" o:spid="_x0000_s1135" type="#_x0000_t75" style="position:absolute;left:32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">
                  <v:imagedata r:id="rId96" o:title=""/>
                </v:shape>
                <v:shape id="Picture 15864" o:spid="_x0000_s1136" type="#_x0000_t75" style="position:absolute;left:33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">
                  <v:imagedata r:id="rId96" o:title=""/>
                </v:shape>
                <v:shape id="Picture 15866" o:spid="_x0000_s1137" type="#_x0000_t75" style="position:absolute;left:33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">
                  <v:imagedata r:id="rId96" o:title=""/>
                </v:shape>
                <v:shape id="Picture 15868" o:spid="_x0000_s1138" type="#_x0000_t75" style="position:absolute;left:33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">
                  <v:imagedata r:id="rId96" o:title=""/>
                </v:shape>
                <v:shape id="Picture 15870" o:spid="_x0000_s1139" type="#_x0000_t75" style="position:absolute;left:34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">
                  <v:imagedata r:id="rId96" o:title=""/>
                </v:shape>
                <v:shape id="Picture 15872" o:spid="_x0000_s1140" type="#_x0000_t75" style="position:absolute;left:34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">
                  <v:imagedata r:id="rId96" o:title=""/>
                </v:shape>
                <v:shape id="Picture 15874" o:spid="_x0000_s1141" type="#_x0000_t75" style="position:absolute;left:34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">
                  <v:imagedata r:id="rId96" o:title=""/>
                </v:shape>
                <v:shape id="Picture 15876" o:spid="_x0000_s1142" type="#_x0000_t75" style="position:absolute;left:35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">
                  <v:imagedata r:id="rId96" o:title=""/>
                </v:shape>
                <v:shape id="Picture 15878" o:spid="_x0000_s1143" type="#_x0000_t75" style="position:absolute;left:35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">
                  <v:imagedata r:id="rId96" o:title=""/>
                </v:shape>
                <v:shape id="Picture 15880" o:spid="_x0000_s1144" type="#_x0000_t75" style="position:absolute;left:35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">
                  <v:imagedata r:id="rId96" o:title=""/>
                </v:shape>
                <v:shape id="Picture 15882" o:spid="_x0000_s1145" type="#_x0000_t75" style="position:absolute;left:35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">
                  <v:imagedata r:id="rId96" o:title=""/>
                </v:shape>
                <v:shape id="Picture 15884" o:spid="_x0000_s1146" type="#_x0000_t75" style="position:absolute;left:36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">
                  <v:imagedata r:id="rId96" o:title=""/>
                </v:shape>
                <v:shape id="Picture 15886" o:spid="_x0000_s1147" type="#_x0000_t75" style="position:absolute;left:36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">
                  <v:imagedata r:id="rId96" o:title=""/>
                </v:shape>
                <v:shape id="Picture 15888" o:spid="_x0000_s1148" type="#_x0000_t75" style="position:absolute;left:36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">
                  <v:imagedata r:id="rId96" o:title=""/>
                </v:shape>
                <v:shape id="Picture 15890" o:spid="_x0000_s1149" type="#_x0000_t75" style="position:absolute;left:37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">
                  <v:imagedata r:id="rId96" o:title=""/>
                </v:shape>
                <v:shape id="Picture 15892" o:spid="_x0000_s1150" type="#_x0000_t75" style="position:absolute;left:37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">
                  <v:imagedata r:id="rId96" o:title=""/>
                </v:shape>
                <v:shape id="Picture 15894" o:spid="_x0000_s1151" type="#_x0000_t75" style="position:absolute;left:37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">
                  <v:imagedata r:id="rId96" o:title=""/>
                </v:shape>
                <v:shape id="Picture 15896" o:spid="_x0000_s1152" type="#_x0000_t75" style="position:absolute;left:38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">
                  <v:imagedata r:id="rId96" o:title=""/>
                </v:shape>
                <v:shape id="Picture 15898" o:spid="_x0000_s1153" type="#_x0000_t75" style="position:absolute;left:38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">
                  <v:imagedata r:id="rId96" o:title=""/>
                </v:shape>
                <v:shape id="Picture 15900" o:spid="_x0000_s1154" type="#_x0000_t75" style="position:absolute;left:38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">
                  <v:imagedata r:id="rId96" o:title=""/>
                </v:shape>
                <v:shape id="Picture 15902" o:spid="_x0000_s1155" type="#_x0000_t75" style="position:absolute;left:39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">
                  <v:imagedata r:id="rId96" o:title=""/>
                </v:shape>
                <v:shape id="Picture 15904" o:spid="_x0000_s1156" type="#_x0000_t75" style="position:absolute;left:39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">
                  <v:imagedata r:id="rId96" o:title=""/>
                </v:shape>
                <v:shape id="Picture 15906" o:spid="_x0000_s1157" type="#_x0000_t75" style="position:absolute;left:39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">
                  <v:imagedata r:id="rId96" o:title=""/>
                </v:shape>
                <v:shape id="Picture 15908" o:spid="_x0000_s1158" type="#_x0000_t75" style="position:absolute;left:39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">
                  <v:imagedata r:id="rId96" o:title=""/>
                </v:shape>
                <v:shape id="Picture 15910" o:spid="_x0000_s1159" type="#_x0000_t75" style="position:absolute;left:40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">
                  <v:imagedata r:id="rId96" o:title=""/>
                </v:shape>
                <v:shape id="Picture 15912" o:spid="_x0000_s1160" type="#_x0000_t75" style="position:absolute;left:405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">
                  <v:imagedata r:id="rId96" o:title=""/>
                </v:shape>
                <v:shape id="Picture 15914" o:spid="_x0000_s1161" type="#_x0000_t75" style="position:absolute;left:4084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">
                  <v:imagedata r:id="rId96" o:title=""/>
                </v:shape>
                <v:shape id="Picture 15916" o:spid="_x0000_s1162" type="#_x0000_t75" style="position:absolute;left:411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">
                  <v:imagedata r:id="rId96" o:title=""/>
                </v:shape>
                <v:shape id="Picture 15918" o:spid="_x0000_s1163" type="#_x0000_t75" style="position:absolute;left:414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">
                  <v:imagedata r:id="rId96" o:title=""/>
                </v:shape>
                <v:shape id="Picture 15920" o:spid="_x0000_s1164" type="#_x0000_t75" style="position:absolute;left:417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">
                  <v:imagedata r:id="rId96" o:title=""/>
                </v:shape>
                <v:shape id="Picture 15922" o:spid="_x0000_s1165" type="#_x0000_t75" style="position:absolute;left:420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">
                  <v:imagedata r:id="rId96" o:title=""/>
                </v:shape>
                <v:shape id="Picture 15924" o:spid="_x0000_s1166" type="#_x0000_t75" style="position:absolute;left:4237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">
                  <v:imagedata r:id="rId96" o:title=""/>
                </v:shape>
                <v:shape id="Picture 15926" o:spid="_x0000_s1167" type="#_x0000_t75" style="position:absolute;left:426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">
                  <v:imagedata r:id="rId96" o:title=""/>
                </v:shape>
                <v:shape id="Picture 15928" o:spid="_x0000_s1168" type="#_x0000_t75" style="position:absolute;left:429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">
                  <v:imagedata r:id="rId96" o:title=""/>
                </v:shape>
                <v:shape id="Picture 15930" o:spid="_x0000_s1169" type="#_x0000_t75" style="position:absolute;left:432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">
                  <v:imagedata r:id="rId96" o:title=""/>
                </v:shape>
                <v:shape id="Picture 15932" o:spid="_x0000_s1170" type="#_x0000_t75" style="position:absolute;left:435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">
                  <v:imagedata r:id="rId96" o:title=""/>
                </v:shape>
                <v:shape id="Picture 15934" o:spid="_x0000_s1171" type="#_x0000_t75" style="position:absolute;left:4389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">
                  <v:imagedata r:id="rId96" o:title=""/>
                </v:shape>
                <v:shape id="Picture 15936" o:spid="_x0000_s1172" type="#_x0000_t75" style="position:absolute;left:442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">
                  <v:imagedata r:id="rId96" o:title=""/>
                </v:shape>
                <v:shape id="Picture 15938" o:spid="_x0000_s1173" type="#_x0000_t75" style="position:absolute;left:445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">
                  <v:imagedata r:id="rId96" o:title=""/>
                </v:shape>
                <v:shape id="Picture 15940" o:spid="_x0000_s1174" type="#_x0000_t75" style="position:absolute;left:448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">
                  <v:imagedata r:id="rId96" o:title=""/>
                </v:shape>
                <v:shape id="Picture 15942" o:spid="_x0000_s1175" type="#_x0000_t75" style="position:absolute;left:451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">
                  <v:imagedata r:id="rId96" o:title=""/>
                </v:shape>
                <v:shape id="Picture 15944" o:spid="_x0000_s1176" type="#_x0000_t75" style="position:absolute;left:4542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">
                  <v:imagedata r:id="rId96" o:title=""/>
                </v:shape>
                <v:shape id="Picture 15946" o:spid="_x0000_s1177" type="#_x0000_t75" style="position:absolute;left:457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">
                  <v:imagedata r:id="rId96" o:title=""/>
                </v:shape>
                <v:shape id="Picture 15948" o:spid="_x0000_s1178" type="#_x0000_t75" style="position:absolute;left:460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">
                  <v:imagedata r:id="rId96" o:title=""/>
                </v:shape>
                <v:shape id="Picture 15950" o:spid="_x0000_s1179" type="#_x0000_t75" style="position:absolute;left:463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">
                  <v:imagedata r:id="rId96" o:title=""/>
                </v:shape>
                <v:shape id="Picture 15952" o:spid="_x0000_s1180" type="#_x0000_t75" style="position:absolute;left:46640;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">
                  <v:imagedata r:id="rId96" o:title=""/>
                </v:shape>
                <v:shape id="Picture 15954" o:spid="_x0000_s1181" type="#_x0000_t75" style="position:absolute;left:46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">
                  <v:imagedata r:id="rId96" o:title=""/>
                </v:shape>
                <v:shape id="Picture 15956" o:spid="_x0000_s1182" type="#_x0000_t75" style="position:absolute;left:47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">
                  <v:imagedata r:id="rId96" o:title=""/>
                </v:shape>
                <v:shape id="Picture 15958" o:spid="_x0000_s1183" type="#_x0000_t75" style="position:absolute;left:47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">
                  <v:imagedata r:id="rId96" o:title=""/>
                </v:shape>
                <v:shape id="Picture 15960" o:spid="_x0000_s1184" type="#_x0000_t75" style="position:absolute;left:47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">
                  <v:imagedata r:id="rId96" o:title=""/>
                </v:shape>
                <v:shape id="Picture 15962" o:spid="_x0000_s1185" type="#_x0000_t75" style="position:absolute;left:48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">
                  <v:imagedata r:id="rId96" o:title=""/>
                </v:shape>
                <v:shape id="Picture 15964" o:spid="_x0000_s1186" type="#_x0000_t75" style="position:absolute;left:48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">
                  <v:imagedata r:id="rId96" o:title=""/>
                </v:shape>
                <v:shape id="Picture 15966" o:spid="_x0000_s1187" type="#_x0000_t75" style="position:absolute;left:48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">
                  <v:imagedata r:id="rId96" o:title=""/>
                </v:shape>
                <v:shape id="Picture 15968" o:spid="_x0000_s1188" type="#_x0000_t75" style="position:absolute;left:49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">
                  <v:imagedata r:id="rId96" o:title=""/>
                </v:shape>
                <v:shape id="Picture 15970" o:spid="_x0000_s1189" type="#_x0000_t75" style="position:absolute;left:49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">
                  <v:imagedata r:id="rId96" o:title=""/>
                </v:shape>
                <v:shape id="Picture 15972" o:spid="_x0000_s1190" type="#_x0000_t75" style="position:absolute;left:49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">
                  <v:imagedata r:id="rId96" o:title=""/>
                </v:shape>
                <v:shape id="Picture 15974" o:spid="_x0000_s1191" type="#_x0000_t75" style="position:absolute;left:49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">
                  <v:imagedata r:id="rId96" o:title=""/>
                </v:shape>
                <v:shape id="Picture 15976" o:spid="_x0000_s1192" type="#_x0000_t75" style="position:absolute;left:50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">
                  <v:imagedata r:id="rId96" o:title=""/>
                </v:shape>
                <v:shape id="Picture 15978" o:spid="_x0000_s1193" type="#_x0000_t75" style="position:absolute;left:50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">
                  <v:imagedata r:id="rId96" o:title=""/>
                </v:shape>
                <v:shape id="Picture 15980" o:spid="_x0000_s1194" type="#_x0000_t75" style="position:absolute;left:50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">
                  <v:imagedata r:id="rId96" o:title=""/>
                </v:shape>
                <v:shape id="Picture 15982" o:spid="_x0000_s1195" type="#_x0000_t75" style="position:absolute;left:51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">
                  <v:imagedata r:id="rId96" o:title=""/>
                </v:shape>
                <v:shape id="Picture 15984" o:spid="_x0000_s1196" type="#_x0000_t75" style="position:absolute;left:51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">
                  <v:imagedata r:id="rId96" o:title=""/>
                </v:shape>
                <v:shape id="Picture 15986" o:spid="_x0000_s1197" type="#_x0000_t75" style="position:absolute;left:51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">
                  <v:imagedata r:id="rId96" o:title=""/>
                </v:shape>
                <v:shape id="Picture 15988" o:spid="_x0000_s1198" type="#_x0000_t75" style="position:absolute;left:52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">
                  <v:imagedata r:id="rId96" o:title=""/>
                </v:shape>
                <v:shape id="Picture 15990" o:spid="_x0000_s1199" type="#_x0000_t75" style="position:absolute;left:52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">
                  <v:imagedata r:id="rId96" o:title=""/>
                </v:shape>
                <v:shape id="Picture 15992" o:spid="_x0000_s1200" type="#_x0000_t75" style="position:absolute;left:52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">
                  <v:imagedata r:id="rId96" o:title=""/>
                </v:shape>
                <v:shape id="Picture 15994" o:spid="_x0000_s1201" type="#_x0000_t75" style="position:absolute;left:53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">
                  <v:imagedata r:id="rId96" o:title=""/>
                </v:shape>
                <v:shape id="Picture 15996" o:spid="_x0000_s1202" type="#_x0000_t75" style="position:absolute;left:53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">
                  <v:imagedata r:id="rId96" o:title=""/>
                </v:shape>
                <v:shape id="Picture 15998" o:spid="_x0000_s1203" type="#_x0000_t75" style="position:absolute;left:53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">
                  <v:imagedata r:id="rId96" o:title=""/>
                </v:shape>
                <v:shape id="Picture 16000" o:spid="_x0000_s1204" type="#_x0000_t75" style="position:absolute;left:53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">
                  <v:imagedata r:id="rId96" o:title=""/>
                </v:shape>
                <v:shape id="Picture 16002" o:spid="_x0000_s1205" type="#_x0000_t75" style="position:absolute;left:54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">
                  <v:imagedata r:id="rId96" o:title=""/>
                </v:shape>
                <v:shape id="Picture 16004" o:spid="_x0000_s1206" type="#_x0000_t75" style="position:absolute;left:54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">
                  <v:imagedata r:id="rId96" o:title=""/>
                </v:shape>
                <v:shape id="Picture 16006" o:spid="_x0000_s1207" type="#_x0000_t75" style="position:absolute;left:54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">
                  <v:imagedata r:id="rId96" o:title=""/>
                </v:shape>
                <v:shape id="Picture 16008" o:spid="_x0000_s1208" type="#_x0000_t75" style="position:absolute;left:55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">
                  <v:imagedata r:id="rId96" o:title=""/>
                </v:shape>
                <v:shape id="Picture 16010" o:spid="_x0000_s1209" type="#_x0000_t75" style="position:absolute;left:55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">
                  <v:imagedata r:id="rId96" o:title=""/>
                </v:shape>
                <v:shape id="Picture 16012" o:spid="_x0000_s1210" type="#_x0000_t75" style="position:absolute;left:55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">
                  <v:imagedata r:id="rId96" o:title=""/>
                </v:shape>
                <v:shape id="Picture 16014" o:spid="_x0000_s1211" type="#_x0000_t75" style="position:absolute;left:56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">
                  <v:imagedata r:id="rId96" o:title=""/>
                </v:shape>
                <v:shape id="Picture 16016" o:spid="_x0000_s1212" type="#_x0000_t75" style="position:absolute;left:56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">
                  <v:imagedata r:id="rId96" o:title=""/>
                </v:shape>
                <v:shape id="Picture 16018" o:spid="_x0000_s1213" type="#_x0000_t75" style="position:absolute;left:5670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">
                  <v:imagedata r:id="rId96" o:title=""/>
                </v:shape>
                <v:shape id="Picture 16020" o:spid="_x0000_s1214" type="#_x0000_t75" style="position:absolute;left:5700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">
                  <v:imagedata r:id="rId96" o:title=""/>
                </v:shape>
                <v:shape id="Picture 16022" o:spid="_x0000_s1215" type="#_x0000_t75" style="position:absolute;left:5731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">
                  <v:imagedata r:id="rId96" o:title=""/>
                </v:shape>
                <v:shape id="Picture 16024" o:spid="_x0000_s1216" type="#_x0000_t75" style="position:absolute;left:576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">
                  <v:imagedata r:id="rId96" o:title=""/>
                </v:shape>
                <v:shape id="Picture 16026" o:spid="_x0000_s1217" type="#_x0000_t75" style="position:absolute;left:5792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">
                  <v:imagedata r:id="rId96" o:title=""/>
                </v:shape>
                <v:shape id="Picture 16028" o:spid="_x0000_s1218" type="#_x0000_t75" style="position:absolute;left:5822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">
                  <v:imagedata r:id="rId96" o:title=""/>
                </v:shape>
                <v:shape id="Picture 16030" o:spid="_x0000_s1219" type="#_x0000_t75" style="position:absolute;left:5853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">
                  <v:imagedata r:id="rId96" o:title=""/>
                </v:shape>
                <v:shape id="Picture 16032" o:spid="_x0000_s1220" type="#_x0000_t75" style="position:absolute;left:5883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">
                  <v:imagedata r:id="rId96" o:title=""/>
                </v:shape>
                <v:shape id="Picture 16034" o:spid="_x0000_s1221" type="#_x0000_t75" style="position:absolute;left:59140;width:1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">
                  <v:imagedata r:id="rId137" o:title=""/>
                </v:shape>
                <w10:anchorlock/>
              </v:group>
            </w:pict>
          </mc:Fallback>
        </mc:AlternateContent>
      </w:r>
    </w:p>
    <w:p w14:paraId="54B78AC5" w14:textId="77777777" w:rsidR="00A318DC" w:rsidRDefault="007D5383">
      <w:pPr>
        <w:pStyle w:val="3"/>
        <w:ind w:left="-5"/>
      </w:pPr>
      <w:r>
        <w:t>「通知設定」でできること</w:t>
      </w:r>
      <w:r>
        <w:rPr>
          <w:sz w:val="21"/>
        </w:rPr>
        <w:t xml:space="preserve"> </w:t>
      </w:r>
    </w:p>
    <w:p w14:paraId="205386CD" w14:textId="77777777" w:rsidR="00A318DC" w:rsidRDefault="007D5383">
      <w:pPr>
        <w:spacing w:after="4" w:line="251" w:lineRule="auto"/>
        <w:ind w:left="10" w:hanging="10"/>
      </w:pPr>
      <w:r>
        <w:rPr>
          <w:rFonts w:ascii="Meiryo UI" w:eastAsia="Meiryo UI" w:hAnsi="Meiryo UI" w:cs="Meiryo UI"/>
          <w:sz w:val="21"/>
        </w:rPr>
        <w:t>「36 協定（当月許容）」「36 協定（発動回数）」「割増賃金 / 医師面談」「年 5 日取得義務」</w:t>
      </w:r>
    </w:p>
    <w:p w14:paraId="3F673B24" w14:textId="7D4A8DC0" w:rsidR="00A318DC" w:rsidRDefault="007D5383">
      <w:pPr>
        <w:spacing w:after="4" w:line="251" w:lineRule="auto"/>
        <w:ind w:left="10" w:hanging="10"/>
      </w:pPr>
      <w:r>
        <w:rPr>
          <w:rFonts w:ascii="Meiryo UI" w:eastAsia="Meiryo UI" w:hAnsi="Meiryo UI" w:cs="Meiryo UI"/>
          <w:sz w:val="21"/>
        </w:rPr>
        <w:t xml:space="preserve">「勤怠差異」が閾値に抵触した際に、管理者にメールや </w:t>
      </w:r>
      <w:r w:rsidR="00B3174F" w:rsidRPr="00EA4E0B">
        <w:rPr>
          <w:rFonts w:ascii="Meiryo UI" w:eastAsia="Meiryo UI" w:hAnsi="Meiryo UI" w:cs="Meiryo UI"/>
          <w:sz w:val="21"/>
        </w:rPr>
        <w:t>おまかせはたラクサポート勤怠</w:t>
      </w:r>
      <w:r w:rsidR="00B3174F">
        <w:rPr>
          <w:rFonts w:ascii="Meiryo UI" w:eastAsia="Meiryo UI" w:hAnsi="Meiryo UI" w:cs="Meiryo UI" w:hint="eastAsia"/>
          <w:sz w:val="21"/>
        </w:rPr>
        <w:t xml:space="preserve"> </w:t>
      </w:r>
      <w:r>
        <w:rPr>
          <w:rFonts w:ascii="Meiryo UI" w:eastAsia="Meiryo UI" w:hAnsi="Meiryo UI" w:cs="Meiryo UI"/>
          <w:sz w:val="21"/>
        </w:rPr>
        <w:t xml:space="preserve">データ分析の画面上での通知がされるように設定できます。 </w:t>
      </w:r>
    </w:p>
    <w:p w14:paraId="7654B7A8" w14:textId="77777777" w:rsidR="00A318DC" w:rsidRDefault="007D5383">
      <w:pPr>
        <w:spacing w:after="0"/>
      </w:pPr>
      <w:r>
        <w:rPr>
          <w:rFonts w:ascii="Meiryo UI" w:eastAsia="Meiryo UI" w:hAnsi="Meiryo UI" w:cs="Meiryo UI"/>
          <w:sz w:val="21"/>
        </w:rPr>
        <w:t xml:space="preserve"> </w:t>
      </w:r>
    </w:p>
    <w:p w14:paraId="2B16913B" w14:textId="77777777" w:rsidR="00A318DC" w:rsidRDefault="007D5383">
      <w:pPr>
        <w:spacing w:after="183"/>
      </w:pPr>
      <w:r>
        <w:rPr>
          <w:noProof/>
        </w:rPr>
        <mc:AlternateContent>
          <mc:Choice Requires="wpg">
            <w:drawing>
              <wp:inline distT="0" distB="0" distL="0" distR="0" wp14:anchorId="3F70FFB4" wp14:editId="6D0E7B3F">
                <wp:extent cx="5697932" cy="4111752"/>
                <wp:effectExtent l="0" t="0" r="0" b="0"/>
                <wp:docPr id="68674" name="Group 68674"/>
                <wp:cNvGraphicFramePr/>
                <a:graphic xmlns:a="http://schemas.openxmlformats.org/drawingml/2006/main">
                  <a:graphicData uri="http://schemas.microsoft.com/office/word/2010/wordprocessingGroup">
                    <wpg:wgp>
                      <wpg:cNvGrpSpPr/>
                      <wpg:grpSpPr>
                        <a:xfrm>
                          <a:off x="0" y="0"/>
                          <a:ext cx="5697932" cy="4111752"/>
                          <a:chOff x="0" y="0"/>
                          <a:chExt cx="5697932" cy="4111752"/>
                        </a:xfrm>
                      </wpg:grpSpPr>
                      <wps:wsp>
                        <wps:cNvPr id="16068" name="Rectangle 16068"/>
                        <wps:cNvSpPr/>
                        <wps:spPr>
                          <a:xfrm>
                            <a:off x="0" y="56249"/>
                            <a:ext cx="60645" cy="235067"/>
                          </a:xfrm>
                          <a:prstGeom prst="rect">
                            <a:avLst/>
                          </a:prstGeom>
                          <a:ln>
                            <a:noFill/>
                          </a:ln>
                        </wps:spPr>
                        <wps:txbx>
                          <w:txbxContent>
                            <w:p w14:paraId="69E6066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069" name="Rectangle 16069"/>
                        <wps:cNvSpPr/>
                        <wps:spPr>
                          <a:xfrm>
                            <a:off x="0" y="281801"/>
                            <a:ext cx="60645" cy="235067"/>
                          </a:xfrm>
                          <a:prstGeom prst="rect">
                            <a:avLst/>
                          </a:prstGeom>
                          <a:ln>
                            <a:noFill/>
                          </a:ln>
                        </wps:spPr>
                        <wps:txbx>
                          <w:txbxContent>
                            <w:p w14:paraId="2B1F02A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070" name="Rectangle 16070"/>
                        <wps:cNvSpPr/>
                        <wps:spPr>
                          <a:xfrm>
                            <a:off x="0" y="508877"/>
                            <a:ext cx="60645" cy="235067"/>
                          </a:xfrm>
                          <a:prstGeom prst="rect">
                            <a:avLst/>
                          </a:prstGeom>
                          <a:ln>
                            <a:noFill/>
                          </a:ln>
                        </wps:spPr>
                        <wps:txbx>
                          <w:txbxContent>
                            <w:p w14:paraId="377032E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071" name="Rectangle 16071"/>
                        <wps:cNvSpPr/>
                        <wps:spPr>
                          <a:xfrm>
                            <a:off x="0" y="734429"/>
                            <a:ext cx="60645" cy="235067"/>
                          </a:xfrm>
                          <a:prstGeom prst="rect">
                            <a:avLst/>
                          </a:prstGeom>
                          <a:ln>
                            <a:noFill/>
                          </a:ln>
                        </wps:spPr>
                        <wps:txbx>
                          <w:txbxContent>
                            <w:p w14:paraId="27E12B1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072" name="Rectangle 16072"/>
                        <wps:cNvSpPr/>
                        <wps:spPr>
                          <a:xfrm>
                            <a:off x="0" y="961505"/>
                            <a:ext cx="60645" cy="235067"/>
                          </a:xfrm>
                          <a:prstGeom prst="rect">
                            <a:avLst/>
                          </a:prstGeom>
                          <a:ln>
                            <a:noFill/>
                          </a:ln>
                        </wps:spPr>
                        <wps:txbx>
                          <w:txbxContent>
                            <w:p w14:paraId="5A225E5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073" name="Rectangle 16073"/>
                        <wps:cNvSpPr/>
                        <wps:spPr>
                          <a:xfrm>
                            <a:off x="0" y="1188962"/>
                            <a:ext cx="60645" cy="235067"/>
                          </a:xfrm>
                          <a:prstGeom prst="rect">
                            <a:avLst/>
                          </a:prstGeom>
                          <a:ln>
                            <a:noFill/>
                          </a:ln>
                        </wps:spPr>
                        <wps:txbx>
                          <w:txbxContent>
                            <w:p w14:paraId="7989213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074" name="Rectangle 16074"/>
                        <wps:cNvSpPr/>
                        <wps:spPr>
                          <a:xfrm>
                            <a:off x="0" y="1414514"/>
                            <a:ext cx="60645" cy="235067"/>
                          </a:xfrm>
                          <a:prstGeom prst="rect">
                            <a:avLst/>
                          </a:prstGeom>
                          <a:ln>
                            <a:noFill/>
                          </a:ln>
                        </wps:spPr>
                        <wps:txbx>
                          <w:txbxContent>
                            <w:p w14:paraId="7465F83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075" name="Rectangle 16075"/>
                        <wps:cNvSpPr/>
                        <wps:spPr>
                          <a:xfrm>
                            <a:off x="0" y="1641590"/>
                            <a:ext cx="60645" cy="235067"/>
                          </a:xfrm>
                          <a:prstGeom prst="rect">
                            <a:avLst/>
                          </a:prstGeom>
                          <a:ln>
                            <a:noFill/>
                          </a:ln>
                        </wps:spPr>
                        <wps:txbx>
                          <w:txbxContent>
                            <w:p w14:paraId="721B114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076" name="Rectangle 16076"/>
                        <wps:cNvSpPr/>
                        <wps:spPr>
                          <a:xfrm>
                            <a:off x="0" y="1867142"/>
                            <a:ext cx="60645" cy="235068"/>
                          </a:xfrm>
                          <a:prstGeom prst="rect">
                            <a:avLst/>
                          </a:prstGeom>
                          <a:ln>
                            <a:noFill/>
                          </a:ln>
                        </wps:spPr>
                        <wps:txbx>
                          <w:txbxContent>
                            <w:p w14:paraId="3B8881C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077" name="Rectangle 16077"/>
                        <wps:cNvSpPr/>
                        <wps:spPr>
                          <a:xfrm>
                            <a:off x="0" y="2094218"/>
                            <a:ext cx="60645" cy="235067"/>
                          </a:xfrm>
                          <a:prstGeom prst="rect">
                            <a:avLst/>
                          </a:prstGeom>
                          <a:ln>
                            <a:noFill/>
                          </a:ln>
                        </wps:spPr>
                        <wps:txbx>
                          <w:txbxContent>
                            <w:p w14:paraId="7084E22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078" name="Rectangle 16078"/>
                        <wps:cNvSpPr/>
                        <wps:spPr>
                          <a:xfrm>
                            <a:off x="0" y="2321294"/>
                            <a:ext cx="60645" cy="235067"/>
                          </a:xfrm>
                          <a:prstGeom prst="rect">
                            <a:avLst/>
                          </a:prstGeom>
                          <a:ln>
                            <a:noFill/>
                          </a:ln>
                        </wps:spPr>
                        <wps:txbx>
                          <w:txbxContent>
                            <w:p w14:paraId="2AB1D13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079" name="Rectangle 16079"/>
                        <wps:cNvSpPr/>
                        <wps:spPr>
                          <a:xfrm>
                            <a:off x="0" y="2546846"/>
                            <a:ext cx="60645" cy="235067"/>
                          </a:xfrm>
                          <a:prstGeom prst="rect">
                            <a:avLst/>
                          </a:prstGeom>
                          <a:ln>
                            <a:noFill/>
                          </a:ln>
                        </wps:spPr>
                        <wps:txbx>
                          <w:txbxContent>
                            <w:p w14:paraId="25FCF83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080" name="Rectangle 16080"/>
                        <wps:cNvSpPr/>
                        <wps:spPr>
                          <a:xfrm>
                            <a:off x="0" y="2773922"/>
                            <a:ext cx="60645" cy="235067"/>
                          </a:xfrm>
                          <a:prstGeom prst="rect">
                            <a:avLst/>
                          </a:prstGeom>
                          <a:ln>
                            <a:noFill/>
                          </a:ln>
                        </wps:spPr>
                        <wps:txbx>
                          <w:txbxContent>
                            <w:p w14:paraId="1A6AA32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081" name="Rectangle 16081"/>
                        <wps:cNvSpPr/>
                        <wps:spPr>
                          <a:xfrm>
                            <a:off x="0" y="2999474"/>
                            <a:ext cx="60645" cy="235067"/>
                          </a:xfrm>
                          <a:prstGeom prst="rect">
                            <a:avLst/>
                          </a:prstGeom>
                          <a:ln>
                            <a:noFill/>
                          </a:ln>
                        </wps:spPr>
                        <wps:txbx>
                          <w:txbxContent>
                            <w:p w14:paraId="57EB3DE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082" name="Rectangle 16082"/>
                        <wps:cNvSpPr/>
                        <wps:spPr>
                          <a:xfrm>
                            <a:off x="0" y="3226550"/>
                            <a:ext cx="60645" cy="235067"/>
                          </a:xfrm>
                          <a:prstGeom prst="rect">
                            <a:avLst/>
                          </a:prstGeom>
                          <a:ln>
                            <a:noFill/>
                          </a:ln>
                        </wps:spPr>
                        <wps:txbx>
                          <w:txbxContent>
                            <w:p w14:paraId="6C89A9E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083" name="Rectangle 16083"/>
                        <wps:cNvSpPr/>
                        <wps:spPr>
                          <a:xfrm>
                            <a:off x="0" y="3453880"/>
                            <a:ext cx="60645" cy="235067"/>
                          </a:xfrm>
                          <a:prstGeom prst="rect">
                            <a:avLst/>
                          </a:prstGeom>
                          <a:ln>
                            <a:noFill/>
                          </a:ln>
                        </wps:spPr>
                        <wps:txbx>
                          <w:txbxContent>
                            <w:p w14:paraId="6BD7DB6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084" name="Rectangle 16084"/>
                        <wps:cNvSpPr/>
                        <wps:spPr>
                          <a:xfrm>
                            <a:off x="0" y="3679432"/>
                            <a:ext cx="60645" cy="235067"/>
                          </a:xfrm>
                          <a:prstGeom prst="rect">
                            <a:avLst/>
                          </a:prstGeom>
                          <a:ln>
                            <a:noFill/>
                          </a:ln>
                        </wps:spPr>
                        <wps:txbx>
                          <w:txbxContent>
                            <w:p w14:paraId="717A4B0C"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085" name="Rectangle 16085"/>
                        <wps:cNvSpPr/>
                        <wps:spPr>
                          <a:xfrm>
                            <a:off x="0" y="3927844"/>
                            <a:ext cx="60645" cy="235067"/>
                          </a:xfrm>
                          <a:prstGeom prst="rect">
                            <a:avLst/>
                          </a:prstGeom>
                          <a:ln>
                            <a:noFill/>
                          </a:ln>
                        </wps:spPr>
                        <wps:txbx>
                          <w:txbxContent>
                            <w:p w14:paraId="764026E3"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6104" name="Picture 16104"/>
                          <pic:cNvPicPr/>
                        </pic:nvPicPr>
                        <pic:blipFill>
                          <a:blip r:embed="rId288"/>
                          <a:stretch>
                            <a:fillRect/>
                          </a:stretch>
                        </pic:blipFill>
                        <pic:spPr>
                          <a:xfrm>
                            <a:off x="272491" y="0"/>
                            <a:ext cx="5425440" cy="4111752"/>
                          </a:xfrm>
                          <a:prstGeom prst="rect">
                            <a:avLst/>
                          </a:prstGeom>
                        </pic:spPr>
                      </pic:pic>
                      <pic:pic xmlns:pic="http://schemas.openxmlformats.org/drawingml/2006/picture">
                        <pic:nvPicPr>
                          <pic:cNvPr id="16106" name="Picture 16106"/>
                          <pic:cNvPicPr/>
                        </pic:nvPicPr>
                        <pic:blipFill>
                          <a:blip r:embed="rId289"/>
                          <a:stretch>
                            <a:fillRect/>
                          </a:stretch>
                        </pic:blipFill>
                        <pic:spPr>
                          <a:xfrm>
                            <a:off x="301320" y="28956"/>
                            <a:ext cx="5317998" cy="4004310"/>
                          </a:xfrm>
                          <a:prstGeom prst="rect">
                            <a:avLst/>
                          </a:prstGeom>
                        </pic:spPr>
                      </pic:pic>
                      <wps:wsp>
                        <wps:cNvPr id="16107" name="Shape 16107"/>
                        <wps:cNvSpPr/>
                        <wps:spPr>
                          <a:xfrm>
                            <a:off x="299733" y="27305"/>
                            <a:ext cx="5321173" cy="4007485"/>
                          </a:xfrm>
                          <a:custGeom>
                            <a:avLst/>
                            <a:gdLst/>
                            <a:ahLst/>
                            <a:cxnLst/>
                            <a:rect l="0" t="0" r="0" b="0"/>
                            <a:pathLst>
                              <a:path w="5321173" h="4007485">
                                <a:moveTo>
                                  <a:pt x="0" y="4007485"/>
                                </a:moveTo>
                                <a:lnTo>
                                  <a:pt x="5321173" y="4007485"/>
                                </a:lnTo>
                                <a:lnTo>
                                  <a:pt x="5321173"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F70FFB4" id="Group 68674" o:spid="_x0000_s1901" style="width:448.65pt;height:323.75pt;mso-position-horizontal-relative:char;mso-position-vertical-relative:line" coordsize="56979,4111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">
                <v:rect id="Rectangle 16068" o:spid="_x0000_s1902" style="position:absolute;top:56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" filled="f" stroked="f">
                  <v:textbox style="layout-flow:vertical-ideographic" inset="0,0,0,0">
                    <w:txbxContent>
                      <w:p w14:paraId="69E6066A" w14:textId="77777777" w:rsidR="00A318DC" w:rsidRDefault="007D5383">
                        <w:r>
                          <w:rPr>
                            <w:rFonts w:ascii="Meiryo UI" w:eastAsia="Meiryo UI" w:hAnsi="Meiryo UI" w:cs="Meiryo UI"/>
                            <w:sz w:val="21"/>
                          </w:rPr>
                          <w:t xml:space="preserve"> </w:t>
                        </w:r>
                      </w:p>
                    </w:txbxContent>
                  </v:textbox>
                </v:rect>
                <v:rect id="Rectangle 16069" o:spid="_x0000_s1903" style="position:absolute;top:2818;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" filled="f" stroked="f">
                  <v:textbox style="layout-flow:vertical-ideographic" inset="0,0,0,0">
                    <w:txbxContent>
                      <w:p w14:paraId="2B1F02A2" w14:textId="77777777" w:rsidR="00A318DC" w:rsidRDefault="007D5383">
                        <w:r>
                          <w:rPr>
                            <w:rFonts w:ascii="Meiryo UI" w:eastAsia="Meiryo UI" w:hAnsi="Meiryo UI" w:cs="Meiryo UI"/>
                            <w:sz w:val="21"/>
                          </w:rPr>
                          <w:t xml:space="preserve"> </w:t>
                        </w:r>
                      </w:p>
                    </w:txbxContent>
                  </v:textbox>
                </v:rect>
                <v:rect id="Rectangle 16070" o:spid="_x0000_s1904" style="position:absolute;top:508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" filled="f" stroked="f">
                  <v:textbox style="layout-flow:vertical-ideographic" inset="0,0,0,0">
                    <w:txbxContent>
                      <w:p w14:paraId="377032E6" w14:textId="77777777" w:rsidR="00A318DC" w:rsidRDefault="007D5383">
                        <w:r>
                          <w:rPr>
                            <w:rFonts w:ascii="Meiryo UI" w:eastAsia="Meiryo UI" w:hAnsi="Meiryo UI" w:cs="Meiryo UI"/>
                            <w:sz w:val="21"/>
                          </w:rPr>
                          <w:t xml:space="preserve"> </w:t>
                        </w:r>
                      </w:p>
                    </w:txbxContent>
                  </v:textbox>
                </v:rect>
                <v:rect id="Rectangle 16071" o:spid="_x0000_s1905" style="position:absolute;top:734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" filled="f" stroked="f">
                  <v:textbox style="layout-flow:vertical-ideographic" inset="0,0,0,0">
                    <w:txbxContent>
                      <w:p w14:paraId="27E12B11" w14:textId="77777777" w:rsidR="00A318DC" w:rsidRDefault="007D5383">
                        <w:r>
                          <w:rPr>
                            <w:rFonts w:ascii="Meiryo UI" w:eastAsia="Meiryo UI" w:hAnsi="Meiryo UI" w:cs="Meiryo UI"/>
                            <w:sz w:val="21"/>
                          </w:rPr>
                          <w:t xml:space="preserve"> </w:t>
                        </w:r>
                      </w:p>
                    </w:txbxContent>
                  </v:textbox>
                </v:rect>
                <v:rect id="Rectangle 16072" o:spid="_x0000_s1906" style="position:absolute;top:9615;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" filled="f" stroked="f">
                  <v:textbox style="layout-flow:vertical-ideographic" inset="0,0,0,0">
                    <w:txbxContent>
                      <w:p w14:paraId="5A225E52" w14:textId="77777777" w:rsidR="00A318DC" w:rsidRDefault="007D5383">
                        <w:r>
                          <w:rPr>
                            <w:rFonts w:ascii="Meiryo UI" w:eastAsia="Meiryo UI" w:hAnsi="Meiryo UI" w:cs="Meiryo UI"/>
                            <w:sz w:val="21"/>
                          </w:rPr>
                          <w:t xml:space="preserve"> </w:t>
                        </w:r>
                      </w:p>
                    </w:txbxContent>
                  </v:textbox>
                </v:rect>
                <v:rect id="Rectangle 16073" o:spid="_x0000_s1907" style="position:absolute;top:1188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" filled="f" stroked="f">
                  <v:textbox style="layout-flow:vertical-ideographic" inset="0,0,0,0">
                    <w:txbxContent>
                      <w:p w14:paraId="7989213A" w14:textId="77777777" w:rsidR="00A318DC" w:rsidRDefault="007D5383">
                        <w:r>
                          <w:rPr>
                            <w:rFonts w:ascii="Meiryo UI" w:eastAsia="Meiryo UI" w:hAnsi="Meiryo UI" w:cs="Meiryo UI"/>
                            <w:sz w:val="21"/>
                          </w:rPr>
                          <w:t xml:space="preserve"> </w:t>
                        </w:r>
                      </w:p>
                    </w:txbxContent>
                  </v:textbox>
                </v:rect>
                <v:rect id="Rectangle 16074" o:spid="_x0000_s1908" style="position:absolute;top:14145;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" filled="f" stroked="f">
                  <v:textbox style="layout-flow:vertical-ideographic" inset="0,0,0,0">
                    <w:txbxContent>
                      <w:p w14:paraId="7465F83E" w14:textId="77777777" w:rsidR="00A318DC" w:rsidRDefault="007D5383">
                        <w:r>
                          <w:rPr>
                            <w:rFonts w:ascii="Meiryo UI" w:eastAsia="Meiryo UI" w:hAnsi="Meiryo UI" w:cs="Meiryo UI"/>
                            <w:sz w:val="21"/>
                          </w:rPr>
                          <w:t xml:space="preserve"> </w:t>
                        </w:r>
                      </w:p>
                    </w:txbxContent>
                  </v:textbox>
                </v:rect>
                <v:rect id="Rectangle 16075" o:spid="_x0000_s1909" style="position:absolute;top:1641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" filled="f" stroked="f">
                  <v:textbox style="layout-flow:vertical-ideographic" inset="0,0,0,0">
                    <w:txbxContent>
                      <w:p w14:paraId="721B1148" w14:textId="77777777" w:rsidR="00A318DC" w:rsidRDefault="007D5383">
                        <w:r>
                          <w:rPr>
                            <w:rFonts w:ascii="Meiryo UI" w:eastAsia="Meiryo UI" w:hAnsi="Meiryo UI" w:cs="Meiryo UI"/>
                            <w:sz w:val="21"/>
                          </w:rPr>
                          <w:t xml:space="preserve"> </w:t>
                        </w:r>
                      </w:p>
                    </w:txbxContent>
                  </v:textbox>
                </v:rect>
                <v:rect id="Rectangle 16076" o:spid="_x0000_s1910" style="position:absolute;top:1867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" filled="f" stroked="f">
                  <v:textbox style="layout-flow:vertical-ideographic" inset="0,0,0,0">
                    <w:txbxContent>
                      <w:p w14:paraId="3B8881C1" w14:textId="77777777" w:rsidR="00A318DC" w:rsidRDefault="007D5383">
                        <w:r>
                          <w:rPr>
                            <w:rFonts w:ascii="Meiryo UI" w:eastAsia="Meiryo UI" w:hAnsi="Meiryo UI" w:cs="Meiryo UI"/>
                            <w:sz w:val="21"/>
                          </w:rPr>
                          <w:t xml:space="preserve"> </w:t>
                        </w:r>
                      </w:p>
                    </w:txbxContent>
                  </v:textbox>
                </v:rect>
                <v:rect id="Rectangle 16077" o:spid="_x0000_s1911" style="position:absolute;top:20942;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" filled="f" stroked="f">
                  <v:textbox style="layout-flow:vertical-ideographic" inset="0,0,0,0">
                    <w:txbxContent>
                      <w:p w14:paraId="7084E221" w14:textId="77777777" w:rsidR="00A318DC" w:rsidRDefault="007D5383">
                        <w:r>
                          <w:rPr>
                            <w:rFonts w:ascii="Meiryo UI" w:eastAsia="Meiryo UI" w:hAnsi="Meiryo UI" w:cs="Meiryo UI"/>
                            <w:sz w:val="21"/>
                          </w:rPr>
                          <w:t xml:space="preserve"> </w:t>
                        </w:r>
                      </w:p>
                    </w:txbxContent>
                  </v:textbox>
                </v:rect>
                <v:rect id="Rectangle 16078" o:spid="_x0000_s1912" style="position:absolute;top:2321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" filled="f" stroked="f">
                  <v:textbox style="layout-flow:vertical-ideographic" inset="0,0,0,0">
                    <w:txbxContent>
                      <w:p w14:paraId="2AB1D130" w14:textId="77777777" w:rsidR="00A318DC" w:rsidRDefault="007D5383">
                        <w:r>
                          <w:rPr>
                            <w:rFonts w:ascii="Meiryo UI" w:eastAsia="Meiryo UI" w:hAnsi="Meiryo UI" w:cs="Meiryo UI"/>
                            <w:sz w:val="21"/>
                          </w:rPr>
                          <w:t xml:space="preserve"> </w:t>
                        </w:r>
                      </w:p>
                    </w:txbxContent>
                  </v:textbox>
                </v:rect>
                <v:rect id="Rectangle 16079" o:spid="_x0000_s1913" style="position:absolute;top:2546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" filled="f" stroked="f">
                  <v:textbox style="layout-flow:vertical-ideographic" inset="0,0,0,0">
                    <w:txbxContent>
                      <w:p w14:paraId="25FCF833" w14:textId="77777777" w:rsidR="00A318DC" w:rsidRDefault="007D5383">
                        <w:r>
                          <w:rPr>
                            <w:rFonts w:ascii="Meiryo UI" w:eastAsia="Meiryo UI" w:hAnsi="Meiryo UI" w:cs="Meiryo UI"/>
                            <w:sz w:val="21"/>
                          </w:rPr>
                          <w:t xml:space="preserve"> </w:t>
                        </w:r>
                      </w:p>
                    </w:txbxContent>
                  </v:textbox>
                </v:rect>
                <v:rect id="Rectangle 16080" o:spid="_x0000_s1914" style="position:absolute;top:27739;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" filled="f" stroked="f">
                  <v:textbox style="layout-flow:vertical-ideographic" inset="0,0,0,0">
                    <w:txbxContent>
                      <w:p w14:paraId="1A6AA32A" w14:textId="77777777" w:rsidR="00A318DC" w:rsidRDefault="007D5383">
                        <w:r>
                          <w:rPr>
                            <w:rFonts w:ascii="Meiryo UI" w:eastAsia="Meiryo UI" w:hAnsi="Meiryo UI" w:cs="Meiryo UI"/>
                            <w:sz w:val="21"/>
                          </w:rPr>
                          <w:t xml:space="preserve"> </w:t>
                        </w:r>
                      </w:p>
                    </w:txbxContent>
                  </v:textbox>
                </v:rect>
                <v:rect id="Rectangle 16081" o:spid="_x0000_s1915" style="position:absolute;top:2999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" filled="f" stroked="f">
                  <v:textbox style="layout-flow:vertical-ideographic" inset="0,0,0,0">
                    <w:txbxContent>
                      <w:p w14:paraId="57EB3DEF" w14:textId="77777777" w:rsidR="00A318DC" w:rsidRDefault="007D5383">
                        <w:r>
                          <w:rPr>
                            <w:rFonts w:ascii="Meiryo UI" w:eastAsia="Meiryo UI" w:hAnsi="Meiryo UI" w:cs="Meiryo UI"/>
                            <w:sz w:val="21"/>
                          </w:rPr>
                          <w:t xml:space="preserve"> </w:t>
                        </w:r>
                      </w:p>
                    </w:txbxContent>
                  </v:textbox>
                </v:rect>
                <v:rect id="Rectangle 16082" o:spid="_x0000_s1916" style="position:absolute;top:3226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" filled="f" stroked="f">
                  <v:textbox style="layout-flow:vertical-ideographic" inset="0,0,0,0">
                    <w:txbxContent>
                      <w:p w14:paraId="6C89A9E4" w14:textId="77777777" w:rsidR="00A318DC" w:rsidRDefault="007D5383">
                        <w:r>
                          <w:rPr>
                            <w:rFonts w:ascii="Meiryo UI" w:eastAsia="Meiryo UI" w:hAnsi="Meiryo UI" w:cs="Meiryo UI"/>
                            <w:sz w:val="21"/>
                          </w:rPr>
                          <w:t xml:space="preserve"> </w:t>
                        </w:r>
                      </w:p>
                    </w:txbxContent>
                  </v:textbox>
                </v:rect>
                <v:rect id="Rectangle 16083" o:spid="_x0000_s1917" style="position:absolute;top:3453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" filled="f" stroked="f">
                  <v:textbox style="layout-flow:vertical-ideographic" inset="0,0,0,0">
                    <w:txbxContent>
                      <w:p w14:paraId="6BD7DB60" w14:textId="77777777" w:rsidR="00A318DC" w:rsidRDefault="007D5383">
                        <w:r>
                          <w:rPr>
                            <w:rFonts w:ascii="Meiryo UI" w:eastAsia="Meiryo UI" w:hAnsi="Meiryo UI" w:cs="Meiryo UI"/>
                            <w:sz w:val="21"/>
                          </w:rPr>
                          <w:t xml:space="preserve"> </w:t>
                        </w:r>
                      </w:p>
                    </w:txbxContent>
                  </v:textbox>
                </v:rect>
                <v:rect id="Rectangle 16084" o:spid="_x0000_s1918" style="position:absolute;top:3679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" filled="f" stroked="f">
                  <v:textbox style="layout-flow:vertical-ideographic" inset="0,0,0,0">
                    <w:txbxContent>
                      <w:p w14:paraId="717A4B0C" w14:textId="77777777" w:rsidR="00A318DC" w:rsidRDefault="007D5383">
                        <w:r>
                          <w:rPr>
                            <w:rFonts w:ascii="Meiryo UI" w:eastAsia="Meiryo UI" w:hAnsi="Meiryo UI" w:cs="Meiryo UI"/>
                            <w:sz w:val="21"/>
                          </w:rPr>
                          <w:t xml:space="preserve"> </w:t>
                        </w:r>
                      </w:p>
                    </w:txbxContent>
                  </v:textbox>
                </v:rect>
                <v:rect id="Rectangle 16085" o:spid="_x0000_s1919" style="position:absolute;top:3927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" filled="f" stroked="f">
                  <v:textbox style="layout-flow:vertical-ideographic" inset="0,0,0,0">
                    <w:txbxContent>
                      <w:p w14:paraId="764026E3" w14:textId="77777777" w:rsidR="00A318DC" w:rsidRDefault="007D5383">
                        <w:r>
                          <w:rPr>
                            <w:rFonts w:ascii="Meiryo UI" w:eastAsia="Meiryo UI" w:hAnsi="Meiryo UI" w:cs="Meiryo UI"/>
                            <w:sz w:val="21"/>
                          </w:rPr>
                          <w:t xml:space="preserve"> </w:t>
                        </w:r>
                      </w:p>
                    </w:txbxContent>
                  </v:textbox>
                </v:rect>
                <v:shape id="Picture 16104" o:spid="_x0000_s1920" type="#_x0000_t75" style="position:absolute;left:2724;width:54255;height:41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">
                  <v:imagedata r:id="rId290" o:title=""/>
                </v:shape>
                <v:shape id="Picture 16106" o:spid="_x0000_s1921" type="#_x0000_t75" style="position:absolute;left:3013;top:289;width:53180;height:40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">
                  <v:imagedata r:id="rId291" o:title=""/>
                </v:shape>
                <v:shape id="Shape 16107" o:spid="_x0000_s1922" style="position:absolute;left:2997;top:273;width:53212;height:40074;visibility:visible;mso-wrap-style:square;v-text-anchor:top" coordsize="5321173,400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" path="m,4007485r5321173,l5321173,,,,,4007485xe" filled="f" strokeweight=".25pt">
                  <v:path arrowok="t" textboxrect="0,0,5321173,4007485"/>
                </v:shape>
                <w10:anchorlock/>
              </v:group>
            </w:pict>
          </mc:Fallback>
        </mc:AlternateContent>
      </w:r>
    </w:p>
    <w:p w14:paraId="1BCE5F2D" w14:textId="77777777" w:rsidR="00A318DC" w:rsidRDefault="007D5383">
      <w:pPr>
        <w:spacing w:after="58"/>
      </w:pPr>
      <w:r>
        <w:rPr>
          <w:rFonts w:ascii="Meiryo UI" w:eastAsia="Meiryo UI" w:hAnsi="Meiryo UI" w:cs="Meiryo UI"/>
          <w:sz w:val="21"/>
        </w:rPr>
        <w:t xml:space="preserve"> </w:t>
      </w:r>
    </w:p>
    <w:p w14:paraId="5725F38C" w14:textId="77777777" w:rsidR="00A318DC" w:rsidRDefault="007D5383">
      <w:pPr>
        <w:spacing w:after="99"/>
        <w:ind w:hanging="10"/>
      </w:pPr>
      <w:r>
        <w:rPr>
          <w:rFonts w:ascii="Meiryo UI" w:eastAsia="Meiryo UI" w:hAnsi="Meiryo UI" w:cs="Meiryo UI"/>
          <w:b/>
          <w:color w:val="1D9E48"/>
          <w:sz w:val="21"/>
        </w:rPr>
        <w:t xml:space="preserve">メール通知 </w:t>
      </w:r>
    </w:p>
    <w:p w14:paraId="65FD3685" w14:textId="77777777" w:rsidR="00A318DC" w:rsidRDefault="007D5383">
      <w:pPr>
        <w:spacing w:after="4" w:line="251" w:lineRule="auto"/>
        <w:ind w:left="10" w:hanging="10"/>
      </w:pPr>
      <w:r>
        <w:rPr>
          <w:rFonts w:ascii="Meiryo UI" w:eastAsia="Meiryo UI" w:hAnsi="Meiryo UI" w:cs="Meiryo UI"/>
          <w:sz w:val="21"/>
        </w:rPr>
        <w:t xml:space="preserve">「対象者」でメール通知先の管理者を設定できます。複数選択可能です。 </w:t>
      </w:r>
    </w:p>
    <w:p w14:paraId="3E218567" w14:textId="77777777" w:rsidR="00A318DC" w:rsidRDefault="007D5383">
      <w:pPr>
        <w:spacing w:after="77"/>
        <w:ind w:left="-96" w:right="-75"/>
      </w:pPr>
      <w:r>
        <w:rPr>
          <w:noProof/>
        </w:rPr>
        <mc:AlternateContent>
          <mc:Choice Requires="wpg">
            <w:drawing>
              <wp:inline distT="0" distB="0" distL="0" distR="0" wp14:anchorId="5F9B1E70" wp14:editId="5CEBA6F2">
                <wp:extent cx="6085332" cy="2454426"/>
                <wp:effectExtent l="0" t="0" r="0" b="0"/>
                <wp:docPr id="68681" name="Group 68681"/>
                <wp:cNvGraphicFramePr/>
                <a:graphic xmlns:a="http://schemas.openxmlformats.org/drawingml/2006/main">
                  <a:graphicData uri="http://schemas.microsoft.com/office/word/2010/wordprocessingGroup">
                    <wpg:wgp>
                      <wpg:cNvGrpSpPr/>
                      <wpg:grpSpPr>
                        <a:xfrm>
                          <a:off x="0" y="0"/>
                          <a:ext cx="6085332" cy="2454426"/>
                          <a:chOff x="0" y="0"/>
                          <a:chExt cx="6085332" cy="2454426"/>
                        </a:xfrm>
                      </wpg:grpSpPr>
                      <wps:wsp>
                        <wps:cNvPr id="16091" name="Rectangle 16091"/>
                        <wps:cNvSpPr/>
                        <wps:spPr>
                          <a:xfrm>
                            <a:off x="61265" y="12688"/>
                            <a:ext cx="60645" cy="235068"/>
                          </a:xfrm>
                          <a:prstGeom prst="rect">
                            <a:avLst/>
                          </a:prstGeom>
                          <a:ln>
                            <a:noFill/>
                          </a:ln>
                        </wps:spPr>
                        <wps:txbx>
                          <w:txbxContent>
                            <w:p w14:paraId="00BDE43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099" name="Rectangle 16099"/>
                        <wps:cNvSpPr/>
                        <wps:spPr>
                          <a:xfrm>
                            <a:off x="61265" y="1823582"/>
                            <a:ext cx="60645" cy="235067"/>
                          </a:xfrm>
                          <a:prstGeom prst="rect">
                            <a:avLst/>
                          </a:prstGeom>
                          <a:ln>
                            <a:noFill/>
                          </a:ln>
                        </wps:spPr>
                        <wps:txbx>
                          <w:txbxContent>
                            <w:p w14:paraId="799C9B9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100" name="Rectangle 16100"/>
                        <wps:cNvSpPr/>
                        <wps:spPr>
                          <a:xfrm>
                            <a:off x="61265" y="2050658"/>
                            <a:ext cx="60645" cy="235067"/>
                          </a:xfrm>
                          <a:prstGeom prst="rect">
                            <a:avLst/>
                          </a:prstGeom>
                          <a:ln>
                            <a:noFill/>
                          </a:ln>
                        </wps:spPr>
                        <wps:txbx>
                          <w:txbxContent>
                            <w:p w14:paraId="5B671A0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101" name="Rectangle 16101"/>
                        <wps:cNvSpPr/>
                        <wps:spPr>
                          <a:xfrm>
                            <a:off x="61265" y="2277683"/>
                            <a:ext cx="60645" cy="235068"/>
                          </a:xfrm>
                          <a:prstGeom prst="rect">
                            <a:avLst/>
                          </a:prstGeom>
                          <a:ln>
                            <a:noFill/>
                          </a:ln>
                        </wps:spPr>
                        <wps:txbx>
                          <w:txbxContent>
                            <w:p w14:paraId="758386A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6109" name="Picture 16109"/>
                          <pic:cNvPicPr/>
                        </pic:nvPicPr>
                        <pic:blipFill>
                          <a:blip r:embed="rId292"/>
                          <a:stretch>
                            <a:fillRect/>
                          </a:stretch>
                        </pic:blipFill>
                        <pic:spPr>
                          <a:xfrm>
                            <a:off x="0" y="0"/>
                            <a:ext cx="6085332" cy="2013204"/>
                          </a:xfrm>
                          <a:prstGeom prst="rect">
                            <a:avLst/>
                          </a:prstGeom>
                        </pic:spPr>
                      </pic:pic>
                      <pic:pic xmlns:pic="http://schemas.openxmlformats.org/drawingml/2006/picture">
                        <pic:nvPicPr>
                          <pic:cNvPr id="16111" name="Picture 16111"/>
                          <pic:cNvPicPr/>
                        </pic:nvPicPr>
                        <pic:blipFill>
                          <a:blip r:embed="rId293"/>
                          <a:stretch>
                            <a:fillRect/>
                          </a:stretch>
                        </pic:blipFill>
                        <pic:spPr>
                          <a:xfrm>
                            <a:off x="29210" y="28956"/>
                            <a:ext cx="5976620" cy="1905635"/>
                          </a:xfrm>
                          <a:prstGeom prst="rect">
                            <a:avLst/>
                          </a:prstGeom>
                        </pic:spPr>
                      </pic:pic>
                      <wps:wsp>
                        <wps:cNvPr id="16112" name="Shape 16112"/>
                        <wps:cNvSpPr/>
                        <wps:spPr>
                          <a:xfrm>
                            <a:off x="27623" y="27432"/>
                            <a:ext cx="5979795" cy="1908810"/>
                          </a:xfrm>
                          <a:custGeom>
                            <a:avLst/>
                            <a:gdLst/>
                            <a:ahLst/>
                            <a:cxnLst/>
                            <a:rect l="0" t="0" r="0" b="0"/>
                            <a:pathLst>
                              <a:path w="5979795" h="1908810">
                                <a:moveTo>
                                  <a:pt x="0" y="1908810"/>
                                </a:moveTo>
                                <a:lnTo>
                                  <a:pt x="5979795" y="1908810"/>
                                </a:lnTo>
                                <a:lnTo>
                                  <a:pt x="5979795"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F9B1E70" id="Group 68681" o:spid="_x0000_s1923" style="width:479.15pt;height:193.25pt;mso-position-horizontal-relative:char;mso-position-vertical-relative:line" coordsize="60853,2454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">
                <v:rect id="Rectangle 16091" o:spid="_x0000_s1924" style="position:absolute;left:612;top:126;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" filled="f" stroked="f">
                  <v:textbox style="layout-flow:vertical-ideographic" inset="0,0,0,0">
                    <w:txbxContent>
                      <w:p w14:paraId="00BDE439" w14:textId="77777777" w:rsidR="00A318DC" w:rsidRDefault="007D5383">
                        <w:r>
                          <w:rPr>
                            <w:rFonts w:ascii="Meiryo UI" w:eastAsia="Meiryo UI" w:hAnsi="Meiryo UI" w:cs="Meiryo UI"/>
                            <w:sz w:val="21"/>
                          </w:rPr>
                          <w:t xml:space="preserve"> </w:t>
                        </w:r>
                      </w:p>
                    </w:txbxContent>
                  </v:textbox>
                </v:rect>
                <v:rect id="Rectangle 16099" o:spid="_x0000_s1925" style="position:absolute;left:612;top:18235;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" filled="f" stroked="f">
                  <v:textbox style="layout-flow:vertical-ideographic" inset="0,0,0,0">
                    <w:txbxContent>
                      <w:p w14:paraId="799C9B91" w14:textId="77777777" w:rsidR="00A318DC" w:rsidRDefault="007D5383">
                        <w:r>
                          <w:rPr>
                            <w:rFonts w:ascii="Meiryo UI" w:eastAsia="Meiryo UI" w:hAnsi="Meiryo UI" w:cs="Meiryo UI"/>
                            <w:sz w:val="21"/>
                          </w:rPr>
                          <w:t xml:space="preserve"> </w:t>
                        </w:r>
                      </w:p>
                    </w:txbxContent>
                  </v:textbox>
                </v:rect>
                <v:rect id="Rectangle 16100" o:spid="_x0000_s1926" style="position:absolute;left:612;top:20506;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" filled="f" stroked="f">
                  <v:textbox style="layout-flow:vertical-ideographic" inset="0,0,0,0">
                    <w:txbxContent>
                      <w:p w14:paraId="5B671A0F" w14:textId="77777777" w:rsidR="00A318DC" w:rsidRDefault="007D5383">
                        <w:r>
                          <w:rPr>
                            <w:rFonts w:ascii="Meiryo UI" w:eastAsia="Meiryo UI" w:hAnsi="Meiryo UI" w:cs="Meiryo UI"/>
                            <w:sz w:val="21"/>
                          </w:rPr>
                          <w:t xml:space="preserve"> </w:t>
                        </w:r>
                      </w:p>
                    </w:txbxContent>
                  </v:textbox>
                </v:rect>
                <v:rect id="Rectangle 16101" o:spid="_x0000_s1927" style="position:absolute;left:612;top:22776;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" filled="f" stroked="f">
                  <v:textbox style="layout-flow:vertical-ideographic" inset="0,0,0,0">
                    <w:txbxContent>
                      <w:p w14:paraId="758386A5" w14:textId="77777777" w:rsidR="00A318DC" w:rsidRDefault="007D5383">
                        <w:r>
                          <w:rPr>
                            <w:rFonts w:ascii="Meiryo UI" w:eastAsia="Meiryo UI" w:hAnsi="Meiryo UI" w:cs="Meiryo UI"/>
                            <w:sz w:val="21"/>
                          </w:rPr>
                          <w:t xml:space="preserve"> </w:t>
                        </w:r>
                      </w:p>
                    </w:txbxContent>
                  </v:textbox>
                </v:rect>
                <v:shape id="Picture 16109" o:spid="_x0000_s1928" type="#_x0000_t75" style="position:absolute;width:60853;height:20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">
                  <v:imagedata r:id="rId294" o:title=""/>
                </v:shape>
                <v:shape id="Picture 16111" o:spid="_x0000_s1929" type="#_x0000_t75" style="position:absolute;left:292;top:289;width:59766;height:19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">
                  <v:imagedata r:id="rId295" o:title=""/>
                </v:shape>
                <v:shape id="Shape 16112" o:spid="_x0000_s1930" style="position:absolute;left:276;top:274;width:59798;height:19088;visibility:visible;mso-wrap-style:square;v-text-anchor:top" coordsize="5979795,1908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" path="m,1908810r5979795,l5979795,,,,,1908810xe" filled="f" strokeweight=".25pt">
                  <v:path arrowok="t" textboxrect="0,0,5979795,1908810"/>
                </v:shape>
                <w10:anchorlock/>
              </v:group>
            </w:pict>
          </mc:Fallback>
        </mc:AlternateContent>
      </w:r>
    </w:p>
    <w:p w14:paraId="16EA1EF0" w14:textId="3261173B" w:rsidR="00A318DC" w:rsidRDefault="007D5383" w:rsidP="00696F23">
      <w:pPr>
        <w:spacing w:after="0"/>
      </w:pPr>
      <w:r>
        <w:rPr>
          <w:rFonts w:ascii="Meiryo UI" w:eastAsia="Meiryo UI" w:hAnsi="Meiryo UI" w:cs="Meiryo UI"/>
          <w:sz w:val="21"/>
        </w:rPr>
        <w:lastRenderedPageBreak/>
        <w:t xml:space="preserve"> 「通知時刻」でメール通知を送信する時刻を設定できます。 </w:t>
      </w:r>
    </w:p>
    <w:p w14:paraId="2EB19E3A" w14:textId="51C4F3D8" w:rsidR="00A318DC" w:rsidRDefault="00696F23">
      <w:pPr>
        <w:spacing w:after="0"/>
        <w:ind w:right="2786"/>
        <w:rPr>
          <w:rFonts w:ascii="Meiryo UI" w:eastAsia="Meiryo UI" w:hAnsi="Meiryo UI" w:cs="Meiryo UI"/>
          <w:b/>
          <w:sz w:val="21"/>
        </w:rPr>
      </w:pPr>
      <w:r>
        <w:rPr>
          <w:noProof/>
        </w:rPr>
        <mc:AlternateContent>
          <mc:Choice Requires="wpg">
            <w:drawing>
              <wp:anchor distT="0" distB="0" distL="114300" distR="114300" simplePos="0" relativeHeight="251652096" behindDoc="0" locked="0" layoutInCell="1" allowOverlap="1" wp14:anchorId="57708035" wp14:editId="1C12105A">
                <wp:simplePos x="0" y="0"/>
                <wp:positionH relativeFrom="column">
                  <wp:posOffset>17117</wp:posOffset>
                </wp:positionH>
                <wp:positionV relativeFrom="paragraph">
                  <wp:posOffset>8061</wp:posOffset>
                </wp:positionV>
                <wp:extent cx="2241804" cy="1975104"/>
                <wp:effectExtent l="0" t="0" r="0" b="0"/>
                <wp:wrapSquare wrapText="bothSides"/>
                <wp:docPr id="72073" name="Group 72073"/>
                <wp:cNvGraphicFramePr/>
                <a:graphic xmlns:a="http://schemas.openxmlformats.org/drawingml/2006/main">
                  <a:graphicData uri="http://schemas.microsoft.com/office/word/2010/wordprocessingGroup">
                    <wpg:wgp>
                      <wpg:cNvGrpSpPr/>
                      <wpg:grpSpPr>
                        <a:xfrm>
                          <a:off x="0" y="0"/>
                          <a:ext cx="2241804" cy="1975104"/>
                          <a:chOff x="0" y="0"/>
                          <a:chExt cx="2241804" cy="1975104"/>
                        </a:xfrm>
                      </wpg:grpSpPr>
                      <pic:pic xmlns:pic="http://schemas.openxmlformats.org/drawingml/2006/picture">
                        <pic:nvPicPr>
                          <pic:cNvPr id="16285" name="Picture 16285"/>
                          <pic:cNvPicPr/>
                        </pic:nvPicPr>
                        <pic:blipFill>
                          <a:blip r:embed="rId296"/>
                          <a:stretch>
                            <a:fillRect/>
                          </a:stretch>
                        </pic:blipFill>
                        <pic:spPr>
                          <a:xfrm>
                            <a:off x="0" y="0"/>
                            <a:ext cx="2241804" cy="1975104"/>
                          </a:xfrm>
                          <a:prstGeom prst="rect">
                            <a:avLst/>
                          </a:prstGeom>
                        </pic:spPr>
                      </pic:pic>
                      <pic:pic xmlns:pic="http://schemas.openxmlformats.org/drawingml/2006/picture">
                        <pic:nvPicPr>
                          <pic:cNvPr id="16287" name="Picture 16287"/>
                          <pic:cNvPicPr/>
                        </pic:nvPicPr>
                        <pic:blipFill>
                          <a:blip r:embed="rId297"/>
                          <a:stretch>
                            <a:fillRect/>
                          </a:stretch>
                        </pic:blipFill>
                        <pic:spPr>
                          <a:xfrm>
                            <a:off x="29972" y="29083"/>
                            <a:ext cx="2133600" cy="1866900"/>
                          </a:xfrm>
                          <a:prstGeom prst="rect">
                            <a:avLst/>
                          </a:prstGeom>
                        </pic:spPr>
                      </pic:pic>
                      <wps:wsp>
                        <wps:cNvPr id="16288" name="Shape 16288"/>
                        <wps:cNvSpPr/>
                        <wps:spPr>
                          <a:xfrm>
                            <a:off x="28321" y="27559"/>
                            <a:ext cx="2136775" cy="1870075"/>
                          </a:xfrm>
                          <a:custGeom>
                            <a:avLst/>
                            <a:gdLst/>
                            <a:ahLst/>
                            <a:cxnLst/>
                            <a:rect l="0" t="0" r="0" b="0"/>
                            <a:pathLst>
                              <a:path w="2136775" h="1870075">
                                <a:moveTo>
                                  <a:pt x="0" y="1870075"/>
                                </a:moveTo>
                                <a:lnTo>
                                  <a:pt x="2136775" y="1870075"/>
                                </a:lnTo>
                                <a:lnTo>
                                  <a:pt x="2136775"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035F9284" id="Group 72073" o:spid="_x0000_s1026" style="position:absolute;margin-left:1.35pt;margin-top:.65pt;width:176.5pt;height:155.5pt;z-index:251650048" coordsize="22418,1975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">
                <v:shape id="Picture 16285" o:spid="_x0000_s1027" type="#_x0000_t75" style="position:absolute;width:22418;height:19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">
                  <v:imagedata r:id="rId298" o:title=""/>
                </v:shape>
                <v:shape id="Picture 16287" o:spid="_x0000_s1028" type="#_x0000_t75" style="position:absolute;left:299;top:290;width:21336;height:18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">
                  <v:imagedata r:id="rId299" o:title=""/>
                </v:shape>
                <v:shape id="Shape 16288" o:spid="_x0000_s1029" style="position:absolute;left:283;top:275;width:21367;height:18701;visibility:visible;mso-wrap-style:square;v-text-anchor:top" coordsize="2136775,1870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" path="m,1870075r2136775,l2136775,,,,,1870075xe" filled="f" strokeweight=".25pt">
                  <v:path arrowok="t" textboxrect="0,0,2136775,1870075"/>
                </v:shape>
                <w10:wrap type="square"/>
              </v:group>
            </w:pict>
          </mc:Fallback>
        </mc:AlternateContent>
      </w:r>
      <w:r w:rsidR="007D5383">
        <w:rPr>
          <w:rFonts w:ascii="Meiryo UI" w:eastAsia="Meiryo UI" w:hAnsi="Meiryo UI" w:cs="Meiryo UI"/>
          <w:b/>
          <w:sz w:val="21"/>
        </w:rPr>
        <w:t xml:space="preserve"> </w:t>
      </w:r>
    </w:p>
    <w:p w14:paraId="1C2A057B" w14:textId="77777777" w:rsidR="00696F23" w:rsidRDefault="00696F23">
      <w:pPr>
        <w:spacing w:after="0"/>
        <w:ind w:right="2786"/>
        <w:rPr>
          <w:rFonts w:ascii="Meiryo UI" w:eastAsia="Meiryo UI" w:hAnsi="Meiryo UI" w:cs="Meiryo UI"/>
          <w:b/>
          <w:sz w:val="21"/>
        </w:rPr>
      </w:pPr>
    </w:p>
    <w:p w14:paraId="75113B8D" w14:textId="77777777" w:rsidR="00696F23" w:rsidRDefault="00696F23">
      <w:pPr>
        <w:spacing w:after="0"/>
        <w:ind w:right="2786"/>
        <w:rPr>
          <w:rFonts w:ascii="Meiryo UI" w:eastAsia="Meiryo UI" w:hAnsi="Meiryo UI" w:cs="Meiryo UI"/>
          <w:b/>
          <w:sz w:val="21"/>
        </w:rPr>
      </w:pPr>
    </w:p>
    <w:p w14:paraId="2DFB68BB" w14:textId="77777777" w:rsidR="00696F23" w:rsidRDefault="00696F23">
      <w:pPr>
        <w:spacing w:after="0"/>
        <w:ind w:right="2786"/>
        <w:rPr>
          <w:rFonts w:ascii="Meiryo UI" w:eastAsia="Meiryo UI" w:hAnsi="Meiryo UI" w:cs="Meiryo UI"/>
          <w:b/>
          <w:sz w:val="21"/>
        </w:rPr>
      </w:pPr>
    </w:p>
    <w:p w14:paraId="555BEA5B" w14:textId="77777777" w:rsidR="00696F23" w:rsidRDefault="00696F23">
      <w:pPr>
        <w:spacing w:after="0"/>
        <w:ind w:right="2786"/>
        <w:rPr>
          <w:rFonts w:ascii="Meiryo UI" w:eastAsia="Meiryo UI" w:hAnsi="Meiryo UI" w:cs="Meiryo UI"/>
          <w:b/>
          <w:sz w:val="21"/>
        </w:rPr>
      </w:pPr>
    </w:p>
    <w:p w14:paraId="59486D8B" w14:textId="77777777" w:rsidR="00696F23" w:rsidRDefault="00696F23">
      <w:pPr>
        <w:spacing w:after="0"/>
        <w:ind w:right="2786"/>
        <w:rPr>
          <w:rFonts w:ascii="Meiryo UI" w:eastAsia="Meiryo UI" w:hAnsi="Meiryo UI" w:cs="Meiryo UI"/>
          <w:b/>
          <w:sz w:val="21"/>
        </w:rPr>
      </w:pPr>
    </w:p>
    <w:p w14:paraId="5EE778BA" w14:textId="77777777" w:rsidR="00696F23" w:rsidRDefault="00696F23">
      <w:pPr>
        <w:spacing w:after="0"/>
        <w:ind w:right="2786"/>
        <w:rPr>
          <w:rFonts w:ascii="Meiryo UI" w:eastAsia="Meiryo UI" w:hAnsi="Meiryo UI" w:cs="Meiryo UI"/>
          <w:b/>
          <w:sz w:val="21"/>
        </w:rPr>
      </w:pPr>
    </w:p>
    <w:p w14:paraId="7639BDB7" w14:textId="77777777" w:rsidR="00696F23" w:rsidRDefault="00696F23">
      <w:pPr>
        <w:spacing w:after="0"/>
        <w:ind w:right="2786"/>
        <w:rPr>
          <w:rFonts w:ascii="Meiryo UI" w:eastAsia="Meiryo UI" w:hAnsi="Meiryo UI" w:cs="Meiryo UI"/>
          <w:b/>
          <w:sz w:val="21"/>
        </w:rPr>
      </w:pPr>
    </w:p>
    <w:p w14:paraId="6EB43837" w14:textId="77777777" w:rsidR="00696F23" w:rsidRDefault="00696F23">
      <w:pPr>
        <w:spacing w:after="0"/>
        <w:ind w:right="2786"/>
      </w:pPr>
    </w:p>
    <w:p w14:paraId="6F0FE405" w14:textId="77777777" w:rsidR="00A318DC" w:rsidRDefault="007D5383">
      <w:pPr>
        <w:spacing w:after="99"/>
        <w:ind w:hanging="10"/>
      </w:pPr>
      <w:r>
        <w:rPr>
          <w:rFonts w:ascii="Meiryo UI" w:eastAsia="Meiryo UI" w:hAnsi="Meiryo UI" w:cs="Meiryo UI"/>
          <w:b/>
          <w:color w:val="1D9E48"/>
          <w:sz w:val="21"/>
        </w:rPr>
        <w:t xml:space="preserve">画面通知 </w:t>
      </w:r>
    </w:p>
    <w:p w14:paraId="5A24F767" w14:textId="77777777" w:rsidR="00696F23" w:rsidRDefault="007D5383">
      <w:pPr>
        <w:spacing w:after="4" w:line="251" w:lineRule="auto"/>
        <w:ind w:left="10" w:hanging="10"/>
        <w:rPr>
          <w:rFonts w:ascii="Meiryo UI" w:eastAsia="Meiryo UI" w:hAnsi="Meiryo UI" w:cs="Meiryo UI"/>
          <w:sz w:val="21"/>
        </w:rPr>
      </w:pPr>
      <w:r>
        <w:rPr>
          <w:rFonts w:ascii="Meiryo UI" w:eastAsia="Meiryo UI" w:hAnsi="Meiryo UI" w:cs="Meiryo UI"/>
          <w:sz w:val="21"/>
        </w:rPr>
        <w:t>画面右上の「通知」アイコンに通知を表示します。対象者は「管理者全員」、通知時刻は「即時」から</w:t>
      </w:r>
    </w:p>
    <w:p w14:paraId="4FAB828F" w14:textId="12DD9835" w:rsidR="00A318DC" w:rsidRDefault="007D5383">
      <w:pPr>
        <w:spacing w:after="4" w:line="251" w:lineRule="auto"/>
        <w:ind w:left="10" w:hanging="10"/>
      </w:pPr>
      <w:r>
        <w:rPr>
          <w:rFonts w:ascii="Meiryo UI" w:eastAsia="Meiryo UI" w:hAnsi="Meiryo UI" w:cs="Meiryo UI"/>
          <w:sz w:val="21"/>
        </w:rPr>
        <w:t xml:space="preserve">変更できません。 </w:t>
      </w:r>
    </w:p>
    <w:p w14:paraId="01BC93C6" w14:textId="77777777" w:rsidR="00A318DC" w:rsidRDefault="007D5383">
      <w:pPr>
        <w:spacing w:after="79"/>
      </w:pPr>
      <w:r>
        <w:rPr>
          <w:noProof/>
        </w:rPr>
        <mc:AlternateContent>
          <mc:Choice Requires="wpg">
            <w:drawing>
              <wp:inline distT="0" distB="0" distL="0" distR="0" wp14:anchorId="3FBC908F" wp14:editId="4002A5BA">
                <wp:extent cx="4727143" cy="1774390"/>
                <wp:effectExtent l="0" t="0" r="0" b="0"/>
                <wp:docPr id="72074" name="Group 72074"/>
                <wp:cNvGraphicFramePr/>
                <a:graphic xmlns:a="http://schemas.openxmlformats.org/drawingml/2006/main">
                  <a:graphicData uri="http://schemas.microsoft.com/office/word/2010/wordprocessingGroup">
                    <wpg:wgp>
                      <wpg:cNvGrpSpPr/>
                      <wpg:grpSpPr>
                        <a:xfrm>
                          <a:off x="0" y="0"/>
                          <a:ext cx="4727143" cy="1774390"/>
                          <a:chOff x="0" y="0"/>
                          <a:chExt cx="4727143" cy="1774390"/>
                        </a:xfrm>
                      </wpg:grpSpPr>
                      <wps:wsp>
                        <wps:cNvPr id="16142" name="Rectangle 16142"/>
                        <wps:cNvSpPr/>
                        <wps:spPr>
                          <a:xfrm>
                            <a:off x="0" y="12434"/>
                            <a:ext cx="60645" cy="235067"/>
                          </a:xfrm>
                          <a:prstGeom prst="rect">
                            <a:avLst/>
                          </a:prstGeom>
                          <a:ln>
                            <a:noFill/>
                          </a:ln>
                        </wps:spPr>
                        <wps:txbx>
                          <w:txbxContent>
                            <w:p w14:paraId="6AF0F57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143" name="Rectangle 16143"/>
                        <wps:cNvSpPr/>
                        <wps:spPr>
                          <a:xfrm>
                            <a:off x="0" y="239510"/>
                            <a:ext cx="60645" cy="235067"/>
                          </a:xfrm>
                          <a:prstGeom prst="rect">
                            <a:avLst/>
                          </a:prstGeom>
                          <a:ln>
                            <a:noFill/>
                          </a:ln>
                        </wps:spPr>
                        <wps:txbx>
                          <w:txbxContent>
                            <w:p w14:paraId="2A32150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144" name="Rectangle 16144"/>
                        <wps:cNvSpPr/>
                        <wps:spPr>
                          <a:xfrm>
                            <a:off x="0" y="465062"/>
                            <a:ext cx="60645" cy="235067"/>
                          </a:xfrm>
                          <a:prstGeom prst="rect">
                            <a:avLst/>
                          </a:prstGeom>
                          <a:ln>
                            <a:noFill/>
                          </a:ln>
                        </wps:spPr>
                        <wps:txbx>
                          <w:txbxContent>
                            <w:p w14:paraId="27BCFEB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145" name="Rectangle 16145"/>
                        <wps:cNvSpPr/>
                        <wps:spPr>
                          <a:xfrm>
                            <a:off x="0" y="692138"/>
                            <a:ext cx="60645" cy="235067"/>
                          </a:xfrm>
                          <a:prstGeom prst="rect">
                            <a:avLst/>
                          </a:prstGeom>
                          <a:ln>
                            <a:noFill/>
                          </a:ln>
                        </wps:spPr>
                        <wps:txbx>
                          <w:txbxContent>
                            <w:p w14:paraId="366B8DE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146" name="Rectangle 16146"/>
                        <wps:cNvSpPr/>
                        <wps:spPr>
                          <a:xfrm>
                            <a:off x="0" y="919214"/>
                            <a:ext cx="60645" cy="235067"/>
                          </a:xfrm>
                          <a:prstGeom prst="rect">
                            <a:avLst/>
                          </a:prstGeom>
                          <a:ln>
                            <a:noFill/>
                          </a:ln>
                        </wps:spPr>
                        <wps:txbx>
                          <w:txbxContent>
                            <w:p w14:paraId="32984C9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147" name="Rectangle 16147"/>
                        <wps:cNvSpPr/>
                        <wps:spPr>
                          <a:xfrm>
                            <a:off x="0" y="1144766"/>
                            <a:ext cx="60645" cy="235067"/>
                          </a:xfrm>
                          <a:prstGeom prst="rect">
                            <a:avLst/>
                          </a:prstGeom>
                          <a:ln>
                            <a:noFill/>
                          </a:ln>
                        </wps:spPr>
                        <wps:txbx>
                          <w:txbxContent>
                            <w:p w14:paraId="0424CAB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148" name="Rectangle 16148"/>
                        <wps:cNvSpPr/>
                        <wps:spPr>
                          <a:xfrm>
                            <a:off x="0" y="1372096"/>
                            <a:ext cx="60645" cy="235067"/>
                          </a:xfrm>
                          <a:prstGeom prst="rect">
                            <a:avLst/>
                          </a:prstGeom>
                          <a:ln>
                            <a:noFill/>
                          </a:ln>
                        </wps:spPr>
                        <wps:txbx>
                          <w:txbxContent>
                            <w:p w14:paraId="64F4576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6149" name="Rectangle 16149"/>
                        <wps:cNvSpPr/>
                        <wps:spPr>
                          <a:xfrm>
                            <a:off x="0" y="1597648"/>
                            <a:ext cx="60645" cy="235067"/>
                          </a:xfrm>
                          <a:prstGeom prst="rect">
                            <a:avLst/>
                          </a:prstGeom>
                          <a:ln>
                            <a:noFill/>
                          </a:ln>
                        </wps:spPr>
                        <wps:txbx>
                          <w:txbxContent>
                            <w:p w14:paraId="14B7033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6290" name="Picture 16290"/>
                          <pic:cNvPicPr/>
                        </pic:nvPicPr>
                        <pic:blipFill>
                          <a:blip r:embed="rId300"/>
                          <a:stretch>
                            <a:fillRect/>
                          </a:stretch>
                        </pic:blipFill>
                        <pic:spPr>
                          <a:xfrm>
                            <a:off x="1243279" y="0"/>
                            <a:ext cx="3483864" cy="1761744"/>
                          </a:xfrm>
                          <a:prstGeom prst="rect">
                            <a:avLst/>
                          </a:prstGeom>
                        </pic:spPr>
                      </pic:pic>
                      <pic:pic xmlns:pic="http://schemas.openxmlformats.org/drawingml/2006/picture">
                        <pic:nvPicPr>
                          <pic:cNvPr id="16292" name="Picture 16292"/>
                          <pic:cNvPicPr/>
                        </pic:nvPicPr>
                        <pic:blipFill>
                          <a:blip r:embed="rId301"/>
                          <a:stretch>
                            <a:fillRect/>
                          </a:stretch>
                        </pic:blipFill>
                        <pic:spPr>
                          <a:xfrm>
                            <a:off x="1272870" y="29845"/>
                            <a:ext cx="3375025" cy="1652905"/>
                          </a:xfrm>
                          <a:prstGeom prst="rect">
                            <a:avLst/>
                          </a:prstGeom>
                        </pic:spPr>
                      </pic:pic>
                      <wps:wsp>
                        <wps:cNvPr id="16293" name="Shape 16293"/>
                        <wps:cNvSpPr/>
                        <wps:spPr>
                          <a:xfrm>
                            <a:off x="1271219" y="28321"/>
                            <a:ext cx="3378200" cy="1656080"/>
                          </a:xfrm>
                          <a:custGeom>
                            <a:avLst/>
                            <a:gdLst/>
                            <a:ahLst/>
                            <a:cxnLst/>
                            <a:rect l="0" t="0" r="0" b="0"/>
                            <a:pathLst>
                              <a:path w="3378200" h="1656080">
                                <a:moveTo>
                                  <a:pt x="0" y="1656080"/>
                                </a:moveTo>
                                <a:lnTo>
                                  <a:pt x="3378200" y="1656080"/>
                                </a:lnTo>
                                <a:lnTo>
                                  <a:pt x="3378200"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3FBC908F" id="Group 72074" o:spid="_x0000_s1931" style="width:372.2pt;height:139.7pt;mso-position-horizontal-relative:char;mso-position-vertical-relative:line" coordsize="47271,1774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">
                <v:rect id="Rectangle 16142" o:spid="_x0000_s1932" style="position:absolute;top:12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" filled="f" stroked="f">
                  <v:textbox style="layout-flow:vertical-ideographic" inset="0,0,0,0">
                    <w:txbxContent>
                      <w:p w14:paraId="6AF0F576" w14:textId="77777777" w:rsidR="00A318DC" w:rsidRDefault="007D5383">
                        <w:r>
                          <w:rPr>
                            <w:rFonts w:ascii="Meiryo UI" w:eastAsia="Meiryo UI" w:hAnsi="Meiryo UI" w:cs="Meiryo UI"/>
                            <w:sz w:val="21"/>
                          </w:rPr>
                          <w:t xml:space="preserve"> </w:t>
                        </w:r>
                      </w:p>
                    </w:txbxContent>
                  </v:textbox>
                </v:rect>
                <v:rect id="Rectangle 16143" o:spid="_x0000_s1933" style="position:absolute;top:2395;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" filled="f" stroked="f">
                  <v:textbox style="layout-flow:vertical-ideographic" inset="0,0,0,0">
                    <w:txbxContent>
                      <w:p w14:paraId="2A321502" w14:textId="77777777" w:rsidR="00A318DC" w:rsidRDefault="007D5383">
                        <w:r>
                          <w:rPr>
                            <w:rFonts w:ascii="Meiryo UI" w:eastAsia="Meiryo UI" w:hAnsi="Meiryo UI" w:cs="Meiryo UI"/>
                            <w:sz w:val="21"/>
                          </w:rPr>
                          <w:t xml:space="preserve"> </w:t>
                        </w:r>
                      </w:p>
                    </w:txbxContent>
                  </v:textbox>
                </v:rect>
                <v:rect id="Rectangle 16144" o:spid="_x0000_s1934" style="position:absolute;top:465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" filled="f" stroked="f">
                  <v:textbox style="layout-flow:vertical-ideographic" inset="0,0,0,0">
                    <w:txbxContent>
                      <w:p w14:paraId="27BCFEB9" w14:textId="77777777" w:rsidR="00A318DC" w:rsidRDefault="007D5383">
                        <w:r>
                          <w:rPr>
                            <w:rFonts w:ascii="Meiryo UI" w:eastAsia="Meiryo UI" w:hAnsi="Meiryo UI" w:cs="Meiryo UI"/>
                            <w:sz w:val="21"/>
                          </w:rPr>
                          <w:t xml:space="preserve"> </w:t>
                        </w:r>
                      </w:p>
                    </w:txbxContent>
                  </v:textbox>
                </v:rect>
                <v:rect id="Rectangle 16145" o:spid="_x0000_s1935" style="position:absolute;top:692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" filled="f" stroked="f">
                  <v:textbox style="layout-flow:vertical-ideographic" inset="0,0,0,0">
                    <w:txbxContent>
                      <w:p w14:paraId="366B8DE0" w14:textId="77777777" w:rsidR="00A318DC" w:rsidRDefault="007D5383">
                        <w:r>
                          <w:rPr>
                            <w:rFonts w:ascii="Meiryo UI" w:eastAsia="Meiryo UI" w:hAnsi="Meiryo UI" w:cs="Meiryo UI"/>
                            <w:sz w:val="21"/>
                          </w:rPr>
                          <w:t xml:space="preserve"> </w:t>
                        </w:r>
                      </w:p>
                    </w:txbxContent>
                  </v:textbox>
                </v:rect>
                <v:rect id="Rectangle 16146" o:spid="_x0000_s1936" style="position:absolute;top:9192;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" filled="f" stroked="f">
                  <v:textbox style="layout-flow:vertical-ideographic" inset="0,0,0,0">
                    <w:txbxContent>
                      <w:p w14:paraId="32984C94" w14:textId="77777777" w:rsidR="00A318DC" w:rsidRDefault="007D5383">
                        <w:r>
                          <w:rPr>
                            <w:rFonts w:ascii="Meiryo UI" w:eastAsia="Meiryo UI" w:hAnsi="Meiryo UI" w:cs="Meiryo UI"/>
                            <w:sz w:val="21"/>
                          </w:rPr>
                          <w:t xml:space="preserve"> </w:t>
                        </w:r>
                      </w:p>
                    </w:txbxContent>
                  </v:textbox>
                </v:rect>
                <v:rect id="Rectangle 16147" o:spid="_x0000_s1937" style="position:absolute;top:1144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" filled="f" stroked="f">
                  <v:textbox style="layout-flow:vertical-ideographic" inset="0,0,0,0">
                    <w:txbxContent>
                      <w:p w14:paraId="0424CAB0" w14:textId="77777777" w:rsidR="00A318DC" w:rsidRDefault="007D5383">
                        <w:r>
                          <w:rPr>
                            <w:rFonts w:ascii="Meiryo UI" w:eastAsia="Meiryo UI" w:hAnsi="Meiryo UI" w:cs="Meiryo UI"/>
                            <w:sz w:val="21"/>
                          </w:rPr>
                          <w:t xml:space="preserve"> </w:t>
                        </w:r>
                      </w:p>
                    </w:txbxContent>
                  </v:textbox>
                </v:rect>
                <v:rect id="Rectangle 16148" o:spid="_x0000_s1938" style="position:absolute;top:1372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" filled="f" stroked="f">
                  <v:textbox style="layout-flow:vertical-ideographic" inset="0,0,0,0">
                    <w:txbxContent>
                      <w:p w14:paraId="64F45760" w14:textId="77777777" w:rsidR="00A318DC" w:rsidRDefault="007D5383">
                        <w:r>
                          <w:rPr>
                            <w:rFonts w:ascii="Meiryo UI" w:eastAsia="Meiryo UI" w:hAnsi="Meiryo UI" w:cs="Meiryo UI"/>
                            <w:sz w:val="21"/>
                          </w:rPr>
                          <w:t xml:space="preserve"> </w:t>
                        </w:r>
                      </w:p>
                    </w:txbxContent>
                  </v:textbox>
                </v:rect>
                <v:rect id="Rectangle 16149" o:spid="_x0000_s1939" style="position:absolute;top:1597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" filled="f" stroked="f">
                  <v:textbox style="layout-flow:vertical-ideographic" inset="0,0,0,0">
                    <w:txbxContent>
                      <w:p w14:paraId="14B7033A" w14:textId="77777777" w:rsidR="00A318DC" w:rsidRDefault="007D5383">
                        <w:r>
                          <w:rPr>
                            <w:rFonts w:ascii="Meiryo UI" w:eastAsia="Meiryo UI" w:hAnsi="Meiryo UI" w:cs="Meiryo UI"/>
                            <w:sz w:val="21"/>
                          </w:rPr>
                          <w:t xml:space="preserve"> </w:t>
                        </w:r>
                      </w:p>
                    </w:txbxContent>
                  </v:textbox>
                </v:rect>
                <v:shape id="Picture 16290" o:spid="_x0000_s1940" type="#_x0000_t75" style="position:absolute;left:12432;width:34839;height:17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">
                  <v:imagedata r:id="rId302" o:title=""/>
                </v:shape>
                <v:shape id="Picture 16292" o:spid="_x0000_s1941" type="#_x0000_t75" style="position:absolute;left:12728;top:298;width:33750;height:16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">
                  <v:imagedata r:id="rId303" o:title=""/>
                </v:shape>
                <v:shape id="Shape 16293" o:spid="_x0000_s1942" style="position:absolute;left:12712;top:283;width:33782;height:16561;visibility:visible;mso-wrap-style:square;v-text-anchor:top" coordsize="3378200,165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" path="m,1656080r3378200,l3378200,,,,,1656080xe" filled="f" strokeweight=".25pt">
                  <v:path arrowok="t" textboxrect="0,0,3378200,1656080"/>
                </v:shape>
                <w10:anchorlock/>
              </v:group>
            </w:pict>
          </mc:Fallback>
        </mc:AlternateContent>
      </w:r>
    </w:p>
    <w:p w14:paraId="3A7DD504" w14:textId="77777777" w:rsidR="00A318DC" w:rsidRDefault="007D5383">
      <w:pPr>
        <w:spacing w:after="99"/>
        <w:ind w:hanging="10"/>
      </w:pPr>
      <w:r>
        <w:rPr>
          <w:rFonts w:ascii="Meiryo UI" w:eastAsia="Meiryo UI" w:hAnsi="Meiryo UI" w:cs="Meiryo UI"/>
          <w:b/>
          <w:color w:val="1D9E48"/>
          <w:sz w:val="21"/>
        </w:rPr>
        <w:t xml:space="preserve">通知基準 </w:t>
      </w:r>
    </w:p>
    <w:p w14:paraId="0861DC3E" w14:textId="77777777" w:rsidR="00A318DC" w:rsidRDefault="007D5383">
      <w:pPr>
        <w:spacing w:after="4" w:line="251" w:lineRule="auto"/>
        <w:ind w:left="10" w:hanging="10"/>
      </w:pPr>
      <w:r>
        <w:rPr>
          <w:rFonts w:ascii="Meiryo UI" w:eastAsia="Meiryo UI" w:hAnsi="Meiryo UI" w:cs="Meiryo UI"/>
          <w:sz w:val="21"/>
        </w:rPr>
        <w:t xml:space="preserve">各項目の通知基準は下記の通りです。 </w:t>
      </w:r>
    </w:p>
    <w:tbl>
      <w:tblPr>
        <w:tblStyle w:val="TableGrid"/>
        <w:tblW w:w="9405" w:type="dxa"/>
        <w:tblInd w:w="5" w:type="dxa"/>
        <w:tblCellMar>
          <w:top w:w="81" w:type="dxa"/>
        </w:tblCellMar>
        <w:tblLook w:val="04A0" w:firstRow="1" w:lastRow="0" w:firstColumn="1" w:lastColumn="0" w:noHBand="0" w:noVBand="1"/>
      </w:tblPr>
      <w:tblGrid>
        <w:gridCol w:w="2258"/>
        <w:gridCol w:w="3690"/>
        <w:gridCol w:w="3457"/>
      </w:tblGrid>
      <w:tr w:rsidR="00A318DC" w14:paraId="3E9A284B" w14:textId="77777777" w:rsidTr="005C6C22">
        <w:trPr>
          <w:trHeight w:val="422"/>
        </w:trPr>
        <w:tc>
          <w:tcPr>
            <w:tcW w:w="2258" w:type="dxa"/>
            <w:tcBorders>
              <w:top w:val="single" w:sz="4" w:space="0" w:color="000000"/>
              <w:left w:val="single" w:sz="4" w:space="0" w:color="000000"/>
              <w:bottom w:val="single" w:sz="4" w:space="0" w:color="7F7F7F"/>
              <w:right w:val="single" w:sz="4" w:space="0" w:color="000000"/>
            </w:tcBorders>
          </w:tcPr>
          <w:p w14:paraId="2D4ADC37" w14:textId="77777777" w:rsidR="00A318DC" w:rsidRDefault="007D5383">
            <w:pPr>
              <w:spacing w:after="0"/>
              <w:jc w:val="center"/>
            </w:pPr>
            <w:r>
              <w:rPr>
                <w:rFonts w:ascii="Meiryo UI" w:eastAsia="Meiryo UI" w:hAnsi="Meiryo UI" w:cs="Meiryo UI"/>
                <w:b/>
                <w:sz w:val="21"/>
              </w:rPr>
              <w:t xml:space="preserve">項目 </w:t>
            </w:r>
          </w:p>
        </w:tc>
        <w:tc>
          <w:tcPr>
            <w:tcW w:w="3690" w:type="dxa"/>
            <w:tcBorders>
              <w:top w:val="single" w:sz="4" w:space="0" w:color="000000"/>
              <w:left w:val="single" w:sz="4" w:space="0" w:color="000000"/>
              <w:bottom w:val="single" w:sz="4" w:space="0" w:color="7F7F7F"/>
              <w:right w:val="single" w:sz="4" w:space="0" w:color="000000"/>
            </w:tcBorders>
          </w:tcPr>
          <w:p w14:paraId="2BEEEB78" w14:textId="77777777" w:rsidR="00A318DC" w:rsidRDefault="007D5383">
            <w:pPr>
              <w:spacing w:after="0"/>
              <w:ind w:left="3"/>
              <w:jc w:val="center"/>
            </w:pPr>
            <w:r>
              <w:rPr>
                <w:rFonts w:ascii="Meiryo UI" w:eastAsia="Meiryo UI" w:hAnsi="Meiryo UI" w:cs="Meiryo UI"/>
                <w:b/>
                <w:sz w:val="21"/>
              </w:rPr>
              <w:t xml:space="preserve">関連画面 </w:t>
            </w:r>
          </w:p>
        </w:tc>
        <w:tc>
          <w:tcPr>
            <w:tcW w:w="3457" w:type="dxa"/>
            <w:tcBorders>
              <w:top w:val="single" w:sz="4" w:space="0" w:color="000000"/>
              <w:left w:val="single" w:sz="4" w:space="0" w:color="000000"/>
              <w:bottom w:val="single" w:sz="4" w:space="0" w:color="7F7F7F"/>
              <w:right w:val="single" w:sz="4" w:space="0" w:color="000000"/>
            </w:tcBorders>
          </w:tcPr>
          <w:p w14:paraId="07CC2AFF" w14:textId="77777777" w:rsidR="00A318DC" w:rsidRDefault="007D5383">
            <w:pPr>
              <w:spacing w:after="0"/>
              <w:ind w:right="1"/>
              <w:jc w:val="center"/>
            </w:pPr>
            <w:r>
              <w:rPr>
                <w:rFonts w:ascii="Meiryo UI" w:eastAsia="Meiryo UI" w:hAnsi="Meiryo UI" w:cs="Meiryo UI"/>
                <w:b/>
                <w:sz w:val="21"/>
              </w:rPr>
              <w:t xml:space="preserve">基準値 </w:t>
            </w:r>
          </w:p>
        </w:tc>
      </w:tr>
      <w:tr w:rsidR="00A318DC" w14:paraId="5792E221" w14:textId="77777777" w:rsidTr="005C6C22">
        <w:trPr>
          <w:trHeight w:val="3992"/>
        </w:trPr>
        <w:tc>
          <w:tcPr>
            <w:tcW w:w="2258" w:type="dxa"/>
            <w:tcBorders>
              <w:top w:val="single" w:sz="4" w:space="0" w:color="7F7F7F"/>
              <w:left w:val="single" w:sz="4" w:space="0" w:color="000000"/>
              <w:bottom w:val="single" w:sz="6" w:space="0" w:color="000000"/>
              <w:right w:val="single" w:sz="4" w:space="0" w:color="000000"/>
            </w:tcBorders>
            <w:vAlign w:val="center"/>
          </w:tcPr>
          <w:p w14:paraId="3B088CCE" w14:textId="77777777" w:rsidR="00A318DC" w:rsidRDefault="007D5383">
            <w:pPr>
              <w:spacing w:after="0"/>
              <w:ind w:left="110" w:right="-104"/>
              <w:jc w:val="both"/>
            </w:pPr>
            <w:r>
              <w:rPr>
                <w:rFonts w:ascii="Meiryo UI" w:eastAsia="Meiryo UI" w:hAnsi="Meiryo UI" w:cs="Meiryo UI"/>
                <w:sz w:val="21"/>
              </w:rPr>
              <w:t>36 協定（当月許容）</w:t>
            </w:r>
          </w:p>
        </w:tc>
        <w:tc>
          <w:tcPr>
            <w:tcW w:w="3690" w:type="dxa"/>
            <w:tcBorders>
              <w:top w:val="single" w:sz="4" w:space="0" w:color="7F7F7F"/>
              <w:left w:val="single" w:sz="4" w:space="0" w:color="000000"/>
              <w:bottom w:val="single" w:sz="6" w:space="0" w:color="000000"/>
              <w:right w:val="single" w:sz="4" w:space="0" w:color="000000"/>
            </w:tcBorders>
            <w:vAlign w:val="center"/>
          </w:tcPr>
          <w:p w14:paraId="520E8038" w14:textId="77777777" w:rsidR="00A318DC" w:rsidRDefault="007D5383">
            <w:pPr>
              <w:spacing w:after="0"/>
              <w:ind w:left="110"/>
              <w:jc w:val="both"/>
            </w:pPr>
            <w:r>
              <w:rPr>
                <w:rFonts w:ascii="Meiryo UI" w:eastAsia="Meiryo UI" w:hAnsi="Meiryo UI" w:cs="Meiryo UI"/>
                <w:sz w:val="21"/>
              </w:rPr>
              <w:t>分析トップ ＞ 時間外労働に関する法令</w:t>
            </w:r>
          </w:p>
          <w:p w14:paraId="1159C5D4" w14:textId="77777777" w:rsidR="00A318DC" w:rsidRDefault="007D5383">
            <w:pPr>
              <w:spacing w:after="0"/>
              <w:ind w:left="-5"/>
            </w:pPr>
            <w:r>
              <w:rPr>
                <w:rFonts w:ascii="Meiryo UI" w:eastAsia="Meiryo UI" w:hAnsi="Meiryo UI" w:cs="Meiryo UI"/>
                <w:sz w:val="21"/>
              </w:rPr>
              <w:t xml:space="preserve"> </w:t>
            </w:r>
          </w:p>
          <w:p w14:paraId="3C07158E" w14:textId="77777777" w:rsidR="00A318DC" w:rsidRDefault="007D5383">
            <w:pPr>
              <w:spacing w:after="0"/>
              <w:ind w:left="110"/>
            </w:pPr>
            <w:r>
              <w:rPr>
                <w:rFonts w:ascii="Meiryo UI" w:eastAsia="Meiryo UI" w:hAnsi="Meiryo UI" w:cs="Meiryo UI"/>
                <w:sz w:val="21"/>
              </w:rPr>
              <w:t xml:space="preserve">＞ 36 協定 </w:t>
            </w:r>
          </w:p>
        </w:tc>
        <w:tc>
          <w:tcPr>
            <w:tcW w:w="3457" w:type="dxa"/>
            <w:tcBorders>
              <w:top w:val="single" w:sz="4" w:space="0" w:color="7F7F7F"/>
              <w:left w:val="single" w:sz="4" w:space="0" w:color="000000"/>
              <w:bottom w:val="single" w:sz="6" w:space="0" w:color="000000"/>
              <w:right w:val="single" w:sz="4" w:space="0" w:color="000000"/>
            </w:tcBorders>
          </w:tcPr>
          <w:p w14:paraId="76D2C39F" w14:textId="77777777" w:rsidR="00A318DC" w:rsidRDefault="007D5383">
            <w:pPr>
              <w:spacing w:after="0"/>
              <w:ind w:left="110"/>
            </w:pPr>
            <w:r>
              <w:rPr>
                <w:rFonts w:ascii="Meiryo UI" w:eastAsia="Meiryo UI" w:hAnsi="Meiryo UI" w:cs="Meiryo UI"/>
                <w:b/>
                <w:sz w:val="21"/>
              </w:rPr>
              <w:t xml:space="preserve">【1 段階】 </w:t>
            </w:r>
          </w:p>
          <w:p w14:paraId="0EA79F34" w14:textId="77777777" w:rsidR="00A318DC" w:rsidRDefault="007D5383">
            <w:pPr>
              <w:spacing w:after="0"/>
              <w:ind w:left="110"/>
            </w:pPr>
            <w:r>
              <w:rPr>
                <w:rFonts w:ascii="Meiryo UI" w:eastAsia="Meiryo UI" w:hAnsi="Meiryo UI" w:cs="Meiryo UI"/>
                <w:sz w:val="21"/>
              </w:rPr>
              <w:t xml:space="preserve">当月許容時間50～70%未満 </w:t>
            </w:r>
          </w:p>
          <w:p w14:paraId="4F934BDB" w14:textId="77777777" w:rsidR="00A318DC" w:rsidRDefault="007D5383">
            <w:pPr>
              <w:spacing w:after="0"/>
              <w:ind w:left="5"/>
            </w:pPr>
            <w:r>
              <w:rPr>
                <w:rFonts w:ascii="Meiryo UI" w:eastAsia="Meiryo UI" w:hAnsi="Meiryo UI" w:cs="Meiryo UI"/>
                <w:sz w:val="21"/>
              </w:rPr>
              <w:t xml:space="preserve"> </w:t>
            </w:r>
          </w:p>
          <w:p w14:paraId="60D1F2B7" w14:textId="77777777" w:rsidR="00A318DC" w:rsidRDefault="007D5383">
            <w:pPr>
              <w:spacing w:after="0"/>
              <w:ind w:left="110"/>
            </w:pPr>
            <w:r>
              <w:rPr>
                <w:rFonts w:ascii="Meiryo UI" w:eastAsia="Meiryo UI" w:hAnsi="Meiryo UI" w:cs="Meiryo UI"/>
                <w:b/>
                <w:sz w:val="21"/>
              </w:rPr>
              <w:t xml:space="preserve">【2 段階】 </w:t>
            </w:r>
          </w:p>
          <w:p w14:paraId="71592E5E" w14:textId="77777777" w:rsidR="00A318DC" w:rsidRDefault="007D5383">
            <w:pPr>
              <w:spacing w:after="0"/>
              <w:ind w:left="110"/>
            </w:pPr>
            <w:r>
              <w:rPr>
                <w:rFonts w:ascii="Meiryo UI" w:eastAsia="Meiryo UI" w:hAnsi="Meiryo UI" w:cs="Meiryo UI"/>
                <w:sz w:val="21"/>
              </w:rPr>
              <w:t xml:space="preserve">当月許容時間70～90%未満 </w:t>
            </w:r>
          </w:p>
          <w:p w14:paraId="0554CED4" w14:textId="77777777" w:rsidR="00A318DC" w:rsidRDefault="007D5383">
            <w:pPr>
              <w:spacing w:after="0"/>
              <w:ind w:left="-5"/>
            </w:pPr>
            <w:r>
              <w:rPr>
                <w:rFonts w:ascii="Meiryo UI" w:eastAsia="Meiryo UI" w:hAnsi="Meiryo UI" w:cs="Meiryo UI"/>
                <w:sz w:val="21"/>
              </w:rPr>
              <w:t xml:space="preserve"> </w:t>
            </w:r>
          </w:p>
          <w:p w14:paraId="218F461A" w14:textId="77777777" w:rsidR="00A318DC" w:rsidRDefault="007D5383">
            <w:pPr>
              <w:spacing w:after="0"/>
              <w:ind w:left="5"/>
            </w:pPr>
            <w:r>
              <w:rPr>
                <w:rFonts w:ascii="Meiryo UI" w:eastAsia="Meiryo UI" w:hAnsi="Meiryo UI" w:cs="Meiryo UI"/>
                <w:sz w:val="21"/>
              </w:rPr>
              <w:t xml:space="preserve"> </w:t>
            </w:r>
          </w:p>
          <w:p w14:paraId="108117EF" w14:textId="77777777" w:rsidR="00A318DC" w:rsidRDefault="007D5383">
            <w:pPr>
              <w:spacing w:after="0"/>
              <w:ind w:left="110"/>
            </w:pPr>
            <w:r>
              <w:rPr>
                <w:rFonts w:ascii="Meiryo UI" w:eastAsia="Meiryo UI" w:hAnsi="Meiryo UI" w:cs="Meiryo UI"/>
                <w:b/>
                <w:sz w:val="21"/>
              </w:rPr>
              <w:t xml:space="preserve">【3 段階】 </w:t>
            </w:r>
          </w:p>
          <w:p w14:paraId="437FE00D" w14:textId="77777777" w:rsidR="00A318DC" w:rsidRDefault="007D5383">
            <w:pPr>
              <w:spacing w:after="0"/>
              <w:ind w:left="110"/>
            </w:pPr>
            <w:r>
              <w:rPr>
                <w:rFonts w:ascii="Meiryo UI" w:eastAsia="Meiryo UI" w:hAnsi="Meiryo UI" w:cs="Meiryo UI"/>
                <w:sz w:val="21"/>
              </w:rPr>
              <w:t xml:space="preserve">当月許容時間90～100% </w:t>
            </w:r>
          </w:p>
          <w:p w14:paraId="1BC31D5B" w14:textId="77777777" w:rsidR="00A318DC" w:rsidRDefault="007D5383">
            <w:pPr>
              <w:spacing w:after="0"/>
              <w:ind w:left="5"/>
            </w:pPr>
            <w:r>
              <w:rPr>
                <w:rFonts w:ascii="Meiryo UI" w:eastAsia="Meiryo UI" w:hAnsi="Meiryo UI" w:cs="Meiryo UI"/>
                <w:sz w:val="21"/>
              </w:rPr>
              <w:t xml:space="preserve"> </w:t>
            </w:r>
          </w:p>
          <w:p w14:paraId="2749DC3D" w14:textId="77777777" w:rsidR="00A318DC" w:rsidRDefault="007D5383">
            <w:pPr>
              <w:spacing w:after="0"/>
              <w:ind w:left="110" w:right="348"/>
            </w:pPr>
            <w:r>
              <w:rPr>
                <w:rFonts w:ascii="Meiryo UI" w:eastAsia="Meiryo UI" w:hAnsi="Meiryo UI" w:cs="Meiryo UI"/>
                <w:b/>
                <w:sz w:val="21"/>
              </w:rPr>
              <w:t>【4 段階】</w:t>
            </w:r>
            <w:r>
              <w:rPr>
                <w:rFonts w:ascii="Meiryo UI" w:eastAsia="Meiryo UI" w:hAnsi="Meiryo UI" w:cs="Meiryo UI"/>
                <w:sz w:val="21"/>
              </w:rPr>
              <w:t xml:space="preserve">当月許容時間の超過 </w:t>
            </w:r>
          </w:p>
        </w:tc>
      </w:tr>
      <w:tr w:rsidR="00A318DC" w14:paraId="15C5727C" w14:textId="77777777" w:rsidTr="005C6C22">
        <w:trPr>
          <w:trHeight w:val="785"/>
        </w:trPr>
        <w:tc>
          <w:tcPr>
            <w:tcW w:w="2258" w:type="dxa"/>
            <w:tcBorders>
              <w:top w:val="single" w:sz="6" w:space="0" w:color="000000"/>
              <w:left w:val="single" w:sz="4" w:space="0" w:color="000000"/>
              <w:bottom w:val="single" w:sz="6" w:space="0" w:color="000000"/>
              <w:right w:val="single" w:sz="4" w:space="0" w:color="000000"/>
            </w:tcBorders>
            <w:vAlign w:val="center"/>
          </w:tcPr>
          <w:p w14:paraId="38FA0140" w14:textId="77777777" w:rsidR="00A318DC" w:rsidRDefault="007D5383">
            <w:pPr>
              <w:spacing w:after="0"/>
              <w:ind w:left="110" w:right="-103"/>
              <w:jc w:val="both"/>
            </w:pPr>
            <w:r>
              <w:rPr>
                <w:rFonts w:ascii="Meiryo UI" w:eastAsia="Meiryo UI" w:hAnsi="Meiryo UI" w:cs="Meiryo UI"/>
                <w:sz w:val="21"/>
              </w:rPr>
              <w:t>36 協定（発動回数）</w:t>
            </w:r>
          </w:p>
        </w:tc>
        <w:tc>
          <w:tcPr>
            <w:tcW w:w="3690" w:type="dxa"/>
            <w:tcBorders>
              <w:top w:val="single" w:sz="6" w:space="0" w:color="000000"/>
              <w:left w:val="single" w:sz="4" w:space="0" w:color="000000"/>
              <w:bottom w:val="single" w:sz="6" w:space="0" w:color="000000"/>
              <w:right w:val="single" w:sz="4" w:space="0" w:color="000000"/>
            </w:tcBorders>
          </w:tcPr>
          <w:p w14:paraId="6A0ED85A" w14:textId="77777777" w:rsidR="00A318DC" w:rsidRDefault="007D5383">
            <w:pPr>
              <w:spacing w:after="0"/>
              <w:ind w:left="110"/>
              <w:jc w:val="both"/>
            </w:pPr>
            <w:r>
              <w:rPr>
                <w:rFonts w:ascii="Meiryo UI" w:eastAsia="Meiryo UI" w:hAnsi="Meiryo UI" w:cs="Meiryo UI"/>
                <w:sz w:val="21"/>
              </w:rPr>
              <w:t>分析トップ ＞ 時間外労働に関する法令</w:t>
            </w:r>
          </w:p>
          <w:p w14:paraId="568EE84F" w14:textId="77777777" w:rsidR="00A318DC" w:rsidRDefault="007D5383">
            <w:pPr>
              <w:spacing w:after="0"/>
              <w:ind w:left="-5"/>
            </w:pPr>
            <w:r>
              <w:rPr>
                <w:rFonts w:ascii="Meiryo UI" w:eastAsia="Meiryo UI" w:hAnsi="Meiryo UI" w:cs="Meiryo UI"/>
                <w:sz w:val="21"/>
              </w:rPr>
              <w:t xml:space="preserve"> </w:t>
            </w:r>
          </w:p>
          <w:p w14:paraId="437302F4" w14:textId="77777777" w:rsidR="00A318DC" w:rsidRDefault="007D5383">
            <w:pPr>
              <w:spacing w:after="0"/>
              <w:ind w:left="110"/>
            </w:pPr>
            <w:r>
              <w:rPr>
                <w:rFonts w:ascii="Meiryo UI" w:eastAsia="Meiryo UI" w:hAnsi="Meiryo UI" w:cs="Meiryo UI"/>
                <w:sz w:val="21"/>
              </w:rPr>
              <w:t xml:space="preserve">＞ 36 協定 </w:t>
            </w:r>
          </w:p>
        </w:tc>
        <w:tc>
          <w:tcPr>
            <w:tcW w:w="3457" w:type="dxa"/>
            <w:tcBorders>
              <w:top w:val="single" w:sz="6" w:space="0" w:color="000000"/>
              <w:left w:val="single" w:sz="4" w:space="0" w:color="000000"/>
              <w:bottom w:val="single" w:sz="6" w:space="0" w:color="000000"/>
              <w:right w:val="single" w:sz="4" w:space="0" w:color="000000"/>
            </w:tcBorders>
          </w:tcPr>
          <w:p w14:paraId="2E4525D4" w14:textId="77777777" w:rsidR="00A318DC" w:rsidRDefault="007D5383">
            <w:pPr>
              <w:spacing w:after="0"/>
              <w:ind w:left="-5"/>
            </w:pPr>
            <w:r>
              <w:rPr>
                <w:rFonts w:ascii="Meiryo UI" w:eastAsia="Meiryo UI" w:hAnsi="Meiryo UI" w:cs="Meiryo UI"/>
                <w:sz w:val="21"/>
              </w:rPr>
              <w:t xml:space="preserve"> </w:t>
            </w:r>
            <w:r>
              <w:rPr>
                <w:rFonts w:ascii="Meiryo UI" w:eastAsia="Meiryo UI" w:hAnsi="Meiryo UI" w:cs="Meiryo UI"/>
                <w:b/>
                <w:sz w:val="21"/>
              </w:rPr>
              <w:t xml:space="preserve">【1 段階】 </w:t>
            </w:r>
          </w:p>
          <w:p w14:paraId="2DC91207" w14:textId="77777777" w:rsidR="00A318DC" w:rsidRDefault="007D5383">
            <w:pPr>
              <w:spacing w:after="0"/>
              <w:ind w:left="110"/>
              <w:jc w:val="both"/>
            </w:pPr>
            <w:r>
              <w:rPr>
                <w:rFonts w:ascii="Meiryo UI" w:eastAsia="Meiryo UI" w:hAnsi="Meiryo UI" w:cs="Meiryo UI"/>
                <w:sz w:val="21"/>
              </w:rPr>
              <w:t xml:space="preserve">特別条項発動回数 10～50%未満 </w:t>
            </w:r>
          </w:p>
        </w:tc>
      </w:tr>
      <w:tr w:rsidR="00A318DC" w14:paraId="5E81A249" w14:textId="77777777" w:rsidTr="005C6C22">
        <w:trPr>
          <w:trHeight w:val="3279"/>
        </w:trPr>
        <w:tc>
          <w:tcPr>
            <w:tcW w:w="2258" w:type="dxa"/>
            <w:tcBorders>
              <w:top w:val="single" w:sz="4" w:space="0" w:color="000000"/>
              <w:left w:val="single" w:sz="4" w:space="0" w:color="000000"/>
              <w:bottom w:val="single" w:sz="6" w:space="0" w:color="000000"/>
              <w:right w:val="single" w:sz="4" w:space="0" w:color="000000"/>
            </w:tcBorders>
          </w:tcPr>
          <w:p w14:paraId="52C5ADA7" w14:textId="77777777" w:rsidR="00A318DC" w:rsidRDefault="00A318DC"/>
        </w:tc>
        <w:tc>
          <w:tcPr>
            <w:tcW w:w="3690" w:type="dxa"/>
            <w:tcBorders>
              <w:top w:val="single" w:sz="4" w:space="0" w:color="000000"/>
              <w:left w:val="single" w:sz="4" w:space="0" w:color="000000"/>
              <w:bottom w:val="single" w:sz="6" w:space="0" w:color="000000"/>
              <w:right w:val="single" w:sz="4" w:space="0" w:color="000000"/>
            </w:tcBorders>
          </w:tcPr>
          <w:p w14:paraId="04A3B8C3" w14:textId="77777777" w:rsidR="00A318DC" w:rsidRDefault="00A318DC"/>
        </w:tc>
        <w:tc>
          <w:tcPr>
            <w:tcW w:w="3457" w:type="dxa"/>
            <w:tcBorders>
              <w:top w:val="single" w:sz="4" w:space="0" w:color="000000"/>
              <w:left w:val="single" w:sz="4" w:space="0" w:color="000000"/>
              <w:bottom w:val="single" w:sz="6" w:space="0" w:color="000000"/>
              <w:right w:val="single" w:sz="4" w:space="0" w:color="000000"/>
            </w:tcBorders>
          </w:tcPr>
          <w:p w14:paraId="17F3C332" w14:textId="77777777" w:rsidR="00A318DC" w:rsidRDefault="007D5383">
            <w:pPr>
              <w:spacing w:after="0"/>
              <w:ind w:left="110"/>
            </w:pPr>
            <w:r>
              <w:rPr>
                <w:rFonts w:ascii="Meiryo UI" w:eastAsia="Meiryo UI" w:hAnsi="Meiryo UI" w:cs="Meiryo UI"/>
                <w:sz w:val="21"/>
              </w:rPr>
              <w:t xml:space="preserve"> </w:t>
            </w:r>
          </w:p>
          <w:p w14:paraId="7D940B09" w14:textId="77777777" w:rsidR="00A318DC" w:rsidRDefault="007D5383">
            <w:pPr>
              <w:spacing w:after="0"/>
              <w:ind w:left="110"/>
            </w:pPr>
            <w:r>
              <w:rPr>
                <w:rFonts w:ascii="Meiryo UI" w:eastAsia="Meiryo UI" w:hAnsi="Meiryo UI" w:cs="Meiryo UI"/>
                <w:b/>
                <w:sz w:val="21"/>
              </w:rPr>
              <w:t xml:space="preserve">【2 段階】 </w:t>
            </w:r>
          </w:p>
          <w:p w14:paraId="3378491D" w14:textId="77777777" w:rsidR="00A318DC" w:rsidRDefault="007D5383">
            <w:pPr>
              <w:spacing w:after="0"/>
              <w:ind w:left="110"/>
              <w:jc w:val="both"/>
            </w:pPr>
            <w:r>
              <w:rPr>
                <w:rFonts w:ascii="Meiryo UI" w:eastAsia="Meiryo UI" w:hAnsi="Meiryo UI" w:cs="Meiryo UI"/>
                <w:sz w:val="21"/>
              </w:rPr>
              <w:t xml:space="preserve">特別条項発動回数 50～90%未満 </w:t>
            </w:r>
          </w:p>
          <w:p w14:paraId="2899A64B" w14:textId="77777777" w:rsidR="00A318DC" w:rsidRDefault="007D5383">
            <w:pPr>
              <w:spacing w:after="0"/>
              <w:ind w:left="110"/>
            </w:pPr>
            <w:r>
              <w:rPr>
                <w:rFonts w:ascii="Meiryo UI" w:eastAsia="Meiryo UI" w:hAnsi="Meiryo UI" w:cs="Meiryo UI"/>
                <w:b/>
                <w:sz w:val="21"/>
              </w:rPr>
              <w:t xml:space="preserve"> </w:t>
            </w:r>
          </w:p>
          <w:p w14:paraId="298D4D09" w14:textId="77777777" w:rsidR="00A318DC" w:rsidRDefault="007D5383">
            <w:pPr>
              <w:spacing w:after="0"/>
              <w:ind w:left="110"/>
            </w:pPr>
            <w:r>
              <w:rPr>
                <w:rFonts w:ascii="Meiryo UI" w:eastAsia="Meiryo UI" w:hAnsi="Meiryo UI" w:cs="Meiryo UI"/>
                <w:b/>
                <w:sz w:val="21"/>
              </w:rPr>
              <w:t xml:space="preserve">【3 段階】 </w:t>
            </w:r>
          </w:p>
          <w:p w14:paraId="2CD1182E" w14:textId="77777777" w:rsidR="00A318DC" w:rsidRDefault="007D5383">
            <w:pPr>
              <w:spacing w:after="0"/>
              <w:ind w:left="110"/>
            </w:pPr>
            <w:r>
              <w:rPr>
                <w:rFonts w:ascii="Meiryo UI" w:eastAsia="Meiryo UI" w:hAnsi="Meiryo UI" w:cs="Meiryo UI"/>
                <w:sz w:val="21"/>
              </w:rPr>
              <w:t xml:space="preserve">特別条項発動回数 90～100%  </w:t>
            </w:r>
          </w:p>
          <w:p w14:paraId="6C99623E" w14:textId="77777777" w:rsidR="00A318DC" w:rsidRDefault="007D5383">
            <w:pPr>
              <w:spacing w:after="0"/>
              <w:ind w:left="110"/>
            </w:pPr>
            <w:r>
              <w:rPr>
                <w:rFonts w:ascii="Meiryo UI" w:eastAsia="Meiryo UI" w:hAnsi="Meiryo UI" w:cs="Meiryo UI"/>
                <w:b/>
                <w:sz w:val="21"/>
              </w:rPr>
              <w:t xml:space="preserve"> </w:t>
            </w:r>
          </w:p>
          <w:p w14:paraId="535AD3F1" w14:textId="77777777" w:rsidR="00A318DC" w:rsidRDefault="007D5383">
            <w:pPr>
              <w:spacing w:after="0"/>
              <w:ind w:left="110"/>
            </w:pPr>
            <w:r>
              <w:rPr>
                <w:rFonts w:ascii="Meiryo UI" w:eastAsia="Meiryo UI" w:hAnsi="Meiryo UI" w:cs="Meiryo UI"/>
                <w:b/>
                <w:sz w:val="21"/>
              </w:rPr>
              <w:t>【4 段階】</w:t>
            </w:r>
            <w:r>
              <w:rPr>
                <w:rFonts w:ascii="Meiryo UI" w:eastAsia="Meiryo UI" w:hAnsi="Meiryo UI" w:cs="Meiryo UI"/>
                <w:sz w:val="21"/>
              </w:rPr>
              <w:t xml:space="preserve">特別条項発動回数の超過 </w:t>
            </w:r>
          </w:p>
        </w:tc>
      </w:tr>
      <w:tr w:rsidR="00A318DC" w14:paraId="4C6A9EB8" w14:textId="77777777" w:rsidTr="005C6C22">
        <w:trPr>
          <w:trHeight w:val="780"/>
        </w:trPr>
        <w:tc>
          <w:tcPr>
            <w:tcW w:w="2258" w:type="dxa"/>
            <w:tcBorders>
              <w:top w:val="single" w:sz="6" w:space="0" w:color="000000"/>
              <w:left w:val="single" w:sz="4" w:space="0" w:color="000000"/>
              <w:bottom w:val="single" w:sz="6" w:space="0" w:color="000000"/>
              <w:right w:val="single" w:sz="4" w:space="0" w:color="000000"/>
            </w:tcBorders>
          </w:tcPr>
          <w:p w14:paraId="2E3BAD47" w14:textId="77777777" w:rsidR="00A318DC" w:rsidRDefault="007D5383">
            <w:pPr>
              <w:spacing w:after="0"/>
              <w:ind w:left="110"/>
            </w:pPr>
            <w:r>
              <w:rPr>
                <w:rFonts w:ascii="Meiryo UI" w:eastAsia="Meiryo UI" w:hAnsi="Meiryo UI" w:cs="Meiryo UI"/>
                <w:sz w:val="21"/>
              </w:rPr>
              <w:t xml:space="preserve">割増賃金 / 医師面談 </w:t>
            </w:r>
          </w:p>
        </w:tc>
        <w:tc>
          <w:tcPr>
            <w:tcW w:w="3690" w:type="dxa"/>
            <w:tcBorders>
              <w:top w:val="single" w:sz="6" w:space="0" w:color="000000"/>
              <w:left w:val="single" w:sz="4" w:space="0" w:color="000000"/>
              <w:bottom w:val="single" w:sz="6" w:space="0" w:color="000000"/>
              <w:right w:val="single" w:sz="4" w:space="0" w:color="000000"/>
            </w:tcBorders>
          </w:tcPr>
          <w:p w14:paraId="42733FB4" w14:textId="77777777" w:rsidR="00A318DC" w:rsidRDefault="007D5383">
            <w:pPr>
              <w:spacing w:after="0"/>
              <w:ind w:left="110"/>
              <w:jc w:val="both"/>
            </w:pPr>
            <w:r>
              <w:rPr>
                <w:rFonts w:ascii="Meiryo UI" w:eastAsia="Meiryo UI" w:hAnsi="Meiryo UI" w:cs="Meiryo UI"/>
                <w:sz w:val="21"/>
              </w:rPr>
              <w:t>分析トップ ＞ 時間外労働に関する法令</w:t>
            </w:r>
          </w:p>
          <w:p w14:paraId="5A5FBE19" w14:textId="77777777" w:rsidR="00A318DC" w:rsidRDefault="007D5383">
            <w:pPr>
              <w:spacing w:after="0"/>
              <w:ind w:left="110"/>
            </w:pPr>
            <w:r>
              <w:rPr>
                <w:rFonts w:ascii="Meiryo UI" w:eastAsia="Meiryo UI" w:hAnsi="Meiryo UI" w:cs="Meiryo UI"/>
                <w:sz w:val="21"/>
              </w:rPr>
              <w:t xml:space="preserve">＞割増賃金 / 医師面談 </w:t>
            </w:r>
          </w:p>
        </w:tc>
        <w:tc>
          <w:tcPr>
            <w:tcW w:w="3457" w:type="dxa"/>
            <w:tcBorders>
              <w:top w:val="single" w:sz="6" w:space="0" w:color="000000"/>
              <w:left w:val="single" w:sz="4" w:space="0" w:color="000000"/>
              <w:bottom w:val="single" w:sz="6" w:space="0" w:color="000000"/>
              <w:right w:val="single" w:sz="4" w:space="0" w:color="000000"/>
            </w:tcBorders>
          </w:tcPr>
          <w:p w14:paraId="260C9987" w14:textId="77777777" w:rsidR="00A318DC" w:rsidRDefault="007D5383">
            <w:pPr>
              <w:spacing w:after="0"/>
              <w:ind w:left="110" w:hanging="115"/>
            </w:pPr>
            <w:r>
              <w:rPr>
                <w:rFonts w:ascii="Meiryo UI" w:eastAsia="Meiryo UI" w:hAnsi="Meiryo UI" w:cs="Meiryo UI"/>
                <w:sz w:val="21"/>
              </w:rPr>
              <w:t xml:space="preserve"> 左記項目の表示対象者が変更になった時 </w:t>
            </w:r>
          </w:p>
        </w:tc>
      </w:tr>
      <w:tr w:rsidR="00A318DC" w14:paraId="159567DC" w14:textId="77777777" w:rsidTr="005C6C22">
        <w:trPr>
          <w:trHeight w:val="2924"/>
        </w:trPr>
        <w:tc>
          <w:tcPr>
            <w:tcW w:w="2258" w:type="dxa"/>
            <w:tcBorders>
              <w:top w:val="single" w:sz="6" w:space="0" w:color="000000"/>
              <w:left w:val="single" w:sz="4" w:space="0" w:color="000000"/>
              <w:bottom w:val="single" w:sz="6" w:space="0" w:color="000000"/>
              <w:right w:val="single" w:sz="4" w:space="0" w:color="000000"/>
            </w:tcBorders>
            <w:vAlign w:val="center"/>
          </w:tcPr>
          <w:p w14:paraId="3157C80B" w14:textId="77777777" w:rsidR="00A318DC" w:rsidRDefault="007D5383">
            <w:pPr>
              <w:spacing w:after="0"/>
              <w:ind w:left="110"/>
            </w:pPr>
            <w:r>
              <w:rPr>
                <w:rFonts w:ascii="Meiryo UI" w:eastAsia="Meiryo UI" w:hAnsi="Meiryo UI" w:cs="Meiryo UI"/>
                <w:sz w:val="21"/>
              </w:rPr>
              <w:t xml:space="preserve">年 5 日取得義務 </w:t>
            </w:r>
          </w:p>
        </w:tc>
        <w:tc>
          <w:tcPr>
            <w:tcW w:w="3690" w:type="dxa"/>
            <w:tcBorders>
              <w:top w:val="single" w:sz="6" w:space="0" w:color="000000"/>
              <w:left w:val="single" w:sz="4" w:space="0" w:color="000000"/>
              <w:bottom w:val="single" w:sz="6" w:space="0" w:color="000000"/>
              <w:right w:val="single" w:sz="4" w:space="0" w:color="000000"/>
            </w:tcBorders>
            <w:vAlign w:val="center"/>
          </w:tcPr>
          <w:p w14:paraId="0FA2279D" w14:textId="77777777" w:rsidR="00A318DC" w:rsidRDefault="007D5383">
            <w:pPr>
              <w:spacing w:after="0"/>
              <w:ind w:left="110"/>
            </w:pPr>
            <w:r>
              <w:rPr>
                <w:rFonts w:ascii="Meiryo UI" w:eastAsia="Meiryo UI" w:hAnsi="Meiryo UI" w:cs="Meiryo UI"/>
                <w:sz w:val="21"/>
              </w:rPr>
              <w:t xml:space="preserve">有給休暇 ＞ 年 5 日取得義務 ＞個人別一覧 </w:t>
            </w:r>
          </w:p>
        </w:tc>
        <w:tc>
          <w:tcPr>
            <w:tcW w:w="3457" w:type="dxa"/>
            <w:tcBorders>
              <w:top w:val="single" w:sz="6" w:space="0" w:color="000000"/>
              <w:left w:val="single" w:sz="4" w:space="0" w:color="000000"/>
              <w:bottom w:val="single" w:sz="6" w:space="0" w:color="000000"/>
              <w:right w:val="single" w:sz="4" w:space="0" w:color="000000"/>
            </w:tcBorders>
          </w:tcPr>
          <w:p w14:paraId="5AD66ECD" w14:textId="77777777" w:rsidR="00A318DC" w:rsidRDefault="007D5383">
            <w:pPr>
              <w:spacing w:after="0"/>
              <w:ind w:left="110"/>
            </w:pPr>
            <w:r>
              <w:rPr>
                <w:rFonts w:ascii="Meiryo UI" w:eastAsia="Meiryo UI" w:hAnsi="Meiryo UI" w:cs="Meiryo UI"/>
                <w:b/>
                <w:sz w:val="21"/>
              </w:rPr>
              <w:t xml:space="preserve">【1 段階】 </w:t>
            </w:r>
          </w:p>
          <w:p w14:paraId="6F659439" w14:textId="77777777" w:rsidR="00A318DC" w:rsidRDefault="007D5383">
            <w:pPr>
              <w:spacing w:after="0"/>
              <w:ind w:left="110"/>
            </w:pPr>
            <w:r>
              <w:rPr>
                <w:rFonts w:ascii="Meiryo UI" w:eastAsia="Meiryo UI" w:hAnsi="Meiryo UI" w:cs="Meiryo UI"/>
                <w:sz w:val="21"/>
              </w:rPr>
              <w:t xml:space="preserve">取得ペース 31～40 日 </w:t>
            </w:r>
          </w:p>
          <w:p w14:paraId="26F4422C" w14:textId="77777777" w:rsidR="00A318DC" w:rsidRDefault="007D5383">
            <w:pPr>
              <w:spacing w:after="0"/>
              <w:ind w:left="5"/>
            </w:pPr>
            <w:r>
              <w:rPr>
                <w:rFonts w:ascii="Meiryo UI" w:eastAsia="Meiryo UI" w:hAnsi="Meiryo UI" w:cs="Meiryo UI"/>
                <w:sz w:val="21"/>
              </w:rPr>
              <w:t xml:space="preserve"> </w:t>
            </w:r>
          </w:p>
          <w:p w14:paraId="039B6861" w14:textId="77777777" w:rsidR="00A318DC" w:rsidRDefault="007D5383">
            <w:pPr>
              <w:spacing w:after="0"/>
              <w:ind w:left="110"/>
            </w:pPr>
            <w:r>
              <w:rPr>
                <w:rFonts w:ascii="Meiryo UI" w:eastAsia="Meiryo UI" w:hAnsi="Meiryo UI" w:cs="Meiryo UI"/>
                <w:b/>
                <w:sz w:val="21"/>
              </w:rPr>
              <w:t xml:space="preserve">【2 段階】 </w:t>
            </w:r>
          </w:p>
          <w:p w14:paraId="7C001545" w14:textId="77777777" w:rsidR="00A318DC" w:rsidRDefault="007D5383">
            <w:pPr>
              <w:spacing w:after="0"/>
              <w:ind w:left="110"/>
            </w:pPr>
            <w:r>
              <w:rPr>
                <w:rFonts w:ascii="Meiryo UI" w:eastAsia="Meiryo UI" w:hAnsi="Meiryo UI" w:cs="Meiryo UI"/>
                <w:sz w:val="21"/>
              </w:rPr>
              <w:t xml:space="preserve">取得ペース 21～30 日 </w:t>
            </w:r>
          </w:p>
          <w:p w14:paraId="2A3CF593" w14:textId="77777777" w:rsidR="00A318DC" w:rsidRDefault="007D5383">
            <w:pPr>
              <w:spacing w:after="0"/>
              <w:ind w:left="5"/>
            </w:pPr>
            <w:r>
              <w:rPr>
                <w:rFonts w:ascii="Meiryo UI" w:eastAsia="Meiryo UI" w:hAnsi="Meiryo UI" w:cs="Meiryo UI"/>
                <w:sz w:val="21"/>
              </w:rPr>
              <w:t xml:space="preserve"> </w:t>
            </w:r>
          </w:p>
          <w:p w14:paraId="7FA5C577" w14:textId="77777777" w:rsidR="00A318DC" w:rsidRDefault="007D5383">
            <w:pPr>
              <w:spacing w:after="0"/>
              <w:ind w:left="110" w:right="1187"/>
            </w:pPr>
            <w:r>
              <w:rPr>
                <w:rFonts w:ascii="Meiryo UI" w:eastAsia="Meiryo UI" w:hAnsi="Meiryo UI" w:cs="Meiryo UI"/>
                <w:b/>
                <w:sz w:val="21"/>
              </w:rPr>
              <w:t>【3 段階】</w:t>
            </w:r>
            <w:r>
              <w:rPr>
                <w:rFonts w:ascii="Meiryo UI" w:eastAsia="Meiryo UI" w:hAnsi="Meiryo UI" w:cs="Meiryo UI"/>
                <w:sz w:val="21"/>
              </w:rPr>
              <w:t xml:space="preserve">取得ペース 1～20 日 </w:t>
            </w:r>
          </w:p>
        </w:tc>
      </w:tr>
      <w:tr w:rsidR="00A318DC" w14:paraId="4D6C34BC" w14:textId="77777777" w:rsidTr="005C6C22">
        <w:trPr>
          <w:trHeight w:val="780"/>
        </w:trPr>
        <w:tc>
          <w:tcPr>
            <w:tcW w:w="2258" w:type="dxa"/>
            <w:vMerge w:val="restart"/>
            <w:tcBorders>
              <w:top w:val="single" w:sz="6" w:space="0" w:color="000000"/>
              <w:left w:val="single" w:sz="4" w:space="0" w:color="000000"/>
              <w:bottom w:val="single" w:sz="6" w:space="0" w:color="000000"/>
              <w:right w:val="single" w:sz="4" w:space="0" w:color="000000"/>
            </w:tcBorders>
            <w:vAlign w:val="center"/>
          </w:tcPr>
          <w:p w14:paraId="1FBE1FB1" w14:textId="77777777" w:rsidR="00A318DC" w:rsidRDefault="007D5383">
            <w:pPr>
              <w:spacing w:after="0"/>
              <w:ind w:left="110"/>
            </w:pPr>
            <w:r>
              <w:rPr>
                <w:rFonts w:ascii="Meiryo UI" w:eastAsia="Meiryo UI" w:hAnsi="Meiryo UI" w:cs="Meiryo UI"/>
                <w:sz w:val="21"/>
              </w:rPr>
              <w:t xml:space="preserve">勤怠差異 </w:t>
            </w:r>
          </w:p>
        </w:tc>
        <w:tc>
          <w:tcPr>
            <w:tcW w:w="3690" w:type="dxa"/>
            <w:tcBorders>
              <w:top w:val="single" w:sz="6" w:space="0" w:color="000000"/>
              <w:left w:val="single" w:sz="4" w:space="0" w:color="000000"/>
              <w:bottom w:val="single" w:sz="6" w:space="0" w:color="000000"/>
              <w:right w:val="single" w:sz="4" w:space="0" w:color="000000"/>
            </w:tcBorders>
          </w:tcPr>
          <w:p w14:paraId="5BD288B0" w14:textId="77777777" w:rsidR="00A318DC" w:rsidRDefault="007D5383">
            <w:pPr>
              <w:spacing w:after="0"/>
              <w:ind w:left="110"/>
            </w:pPr>
            <w:r>
              <w:rPr>
                <w:rFonts w:ascii="Meiryo UI" w:eastAsia="Meiryo UI" w:hAnsi="Meiryo UI" w:cs="Meiryo UI"/>
                <w:sz w:val="21"/>
              </w:rPr>
              <w:t xml:space="preserve">勤怠差異 ＞基準時刻との差異 ＞個人別一覧（日単位） </w:t>
            </w:r>
          </w:p>
        </w:tc>
        <w:tc>
          <w:tcPr>
            <w:tcW w:w="3457" w:type="dxa"/>
            <w:tcBorders>
              <w:top w:val="single" w:sz="6" w:space="0" w:color="000000"/>
              <w:left w:val="single" w:sz="4" w:space="0" w:color="000000"/>
              <w:bottom w:val="single" w:sz="6" w:space="0" w:color="000000"/>
              <w:right w:val="single" w:sz="4" w:space="0" w:color="000000"/>
            </w:tcBorders>
            <w:vAlign w:val="center"/>
          </w:tcPr>
          <w:p w14:paraId="36D2BB67" w14:textId="77777777" w:rsidR="00A318DC" w:rsidRDefault="007D5383">
            <w:pPr>
              <w:spacing w:after="0"/>
              <w:ind w:left="110"/>
            </w:pPr>
            <w:r>
              <w:rPr>
                <w:rFonts w:ascii="Meiryo UI" w:eastAsia="Meiryo UI" w:hAnsi="Meiryo UI" w:cs="Meiryo UI"/>
                <w:sz w:val="21"/>
              </w:rPr>
              <w:t xml:space="preserve">設定した閾値を超過 </w:t>
            </w:r>
          </w:p>
        </w:tc>
      </w:tr>
      <w:tr w:rsidR="00A318DC" w14:paraId="0209403E" w14:textId="77777777" w:rsidTr="005C6C22">
        <w:trPr>
          <w:trHeight w:val="785"/>
        </w:trPr>
        <w:tc>
          <w:tcPr>
            <w:tcW w:w="2258" w:type="dxa"/>
            <w:vMerge/>
            <w:tcBorders>
              <w:top w:val="nil"/>
              <w:left w:val="single" w:sz="4" w:space="0" w:color="000000"/>
              <w:bottom w:val="single" w:sz="6" w:space="0" w:color="000000"/>
              <w:right w:val="single" w:sz="4" w:space="0" w:color="000000"/>
            </w:tcBorders>
          </w:tcPr>
          <w:p w14:paraId="4B2FF3BA" w14:textId="77777777" w:rsidR="00A318DC" w:rsidRDefault="00A318DC"/>
        </w:tc>
        <w:tc>
          <w:tcPr>
            <w:tcW w:w="3690" w:type="dxa"/>
            <w:tcBorders>
              <w:top w:val="single" w:sz="6" w:space="0" w:color="000000"/>
              <w:left w:val="single" w:sz="4" w:space="0" w:color="000000"/>
              <w:bottom w:val="single" w:sz="6" w:space="0" w:color="000000"/>
              <w:right w:val="single" w:sz="4" w:space="0" w:color="000000"/>
            </w:tcBorders>
          </w:tcPr>
          <w:p w14:paraId="09A601D6" w14:textId="77777777" w:rsidR="00A318DC" w:rsidRDefault="007D5383">
            <w:pPr>
              <w:spacing w:after="0"/>
              <w:ind w:left="110"/>
            </w:pPr>
            <w:r>
              <w:rPr>
                <w:rFonts w:ascii="Meiryo UI" w:eastAsia="Meiryo UI" w:hAnsi="Meiryo UI" w:cs="Meiryo UI"/>
                <w:sz w:val="21"/>
              </w:rPr>
              <w:t xml:space="preserve">勤怠差異 ＞打刻とログの差異 ＞個人別一覧（日単位） </w:t>
            </w:r>
          </w:p>
        </w:tc>
        <w:tc>
          <w:tcPr>
            <w:tcW w:w="3457" w:type="dxa"/>
            <w:tcBorders>
              <w:top w:val="single" w:sz="6" w:space="0" w:color="000000"/>
              <w:left w:val="single" w:sz="4" w:space="0" w:color="000000"/>
              <w:bottom w:val="single" w:sz="6" w:space="0" w:color="000000"/>
              <w:right w:val="single" w:sz="4" w:space="0" w:color="000000"/>
            </w:tcBorders>
            <w:vAlign w:val="center"/>
          </w:tcPr>
          <w:p w14:paraId="40A12B5C" w14:textId="77777777" w:rsidR="00A318DC" w:rsidRDefault="007D5383">
            <w:pPr>
              <w:spacing w:after="0"/>
              <w:ind w:left="110"/>
            </w:pPr>
            <w:r>
              <w:rPr>
                <w:rFonts w:ascii="Meiryo UI" w:eastAsia="Meiryo UI" w:hAnsi="Meiryo UI" w:cs="Meiryo UI"/>
                <w:sz w:val="21"/>
              </w:rPr>
              <w:t xml:space="preserve">設定した閾値を超過 </w:t>
            </w:r>
          </w:p>
        </w:tc>
      </w:tr>
    </w:tbl>
    <w:p w14:paraId="37F23981" w14:textId="77777777" w:rsidR="00A318DC" w:rsidRDefault="007D5383">
      <w:pPr>
        <w:spacing w:after="0"/>
        <w:jc w:val="both"/>
      </w:pPr>
      <w:r>
        <w:rPr>
          <w:rFonts w:ascii="Meiryo UI" w:eastAsia="Meiryo UI" w:hAnsi="Meiryo UI" w:cs="Meiryo UI"/>
          <w:sz w:val="21"/>
        </w:rPr>
        <w:t xml:space="preserve"> </w:t>
      </w:r>
    </w:p>
    <w:p w14:paraId="6294DF6F" w14:textId="77777777" w:rsidR="00A318DC" w:rsidRDefault="007D5383">
      <w:pPr>
        <w:spacing w:after="0"/>
        <w:jc w:val="both"/>
      </w:pPr>
      <w:r>
        <w:rPr>
          <w:rFonts w:ascii="Meiryo UI" w:eastAsia="Meiryo UI" w:hAnsi="Meiryo UI" w:cs="Meiryo UI"/>
          <w:sz w:val="21"/>
        </w:rPr>
        <w:t xml:space="preserve"> </w:t>
      </w:r>
    </w:p>
    <w:p w14:paraId="044C8071" w14:textId="77777777" w:rsidR="00A318DC" w:rsidRDefault="007D5383">
      <w:pPr>
        <w:spacing w:after="0"/>
        <w:jc w:val="both"/>
      </w:pPr>
      <w:r>
        <w:rPr>
          <w:rFonts w:ascii="Meiryo UI" w:eastAsia="Meiryo UI" w:hAnsi="Meiryo UI" w:cs="Meiryo UI"/>
          <w:sz w:val="21"/>
        </w:rPr>
        <w:t xml:space="preserve"> </w:t>
      </w:r>
    </w:p>
    <w:p w14:paraId="05E81DBC" w14:textId="77777777" w:rsidR="00A318DC" w:rsidRDefault="007D5383">
      <w:pPr>
        <w:spacing w:after="0"/>
        <w:jc w:val="both"/>
      </w:pPr>
      <w:r>
        <w:rPr>
          <w:rFonts w:ascii="Meiryo UI" w:eastAsia="Meiryo UI" w:hAnsi="Meiryo UI" w:cs="Meiryo UI"/>
          <w:sz w:val="21"/>
        </w:rPr>
        <w:t xml:space="preserve"> </w:t>
      </w:r>
    </w:p>
    <w:p w14:paraId="34C96EFE" w14:textId="77777777" w:rsidR="00A318DC" w:rsidRDefault="007D5383">
      <w:pPr>
        <w:spacing w:after="0"/>
        <w:jc w:val="both"/>
      </w:pPr>
      <w:r>
        <w:rPr>
          <w:rFonts w:ascii="Meiryo UI" w:eastAsia="Meiryo UI" w:hAnsi="Meiryo UI" w:cs="Meiryo UI"/>
          <w:sz w:val="21"/>
        </w:rPr>
        <w:t xml:space="preserve"> </w:t>
      </w:r>
    </w:p>
    <w:p w14:paraId="2EB3DADE" w14:textId="77777777" w:rsidR="00A318DC" w:rsidRDefault="007D5383">
      <w:pPr>
        <w:spacing w:after="0"/>
        <w:jc w:val="both"/>
      </w:pPr>
      <w:r>
        <w:rPr>
          <w:rFonts w:ascii="Meiryo UI" w:eastAsia="Meiryo UI" w:hAnsi="Meiryo UI" w:cs="Meiryo UI"/>
          <w:sz w:val="21"/>
        </w:rPr>
        <w:t xml:space="preserve"> </w:t>
      </w:r>
    </w:p>
    <w:p w14:paraId="44E05343" w14:textId="77777777" w:rsidR="00A318DC" w:rsidRDefault="007D5383">
      <w:pPr>
        <w:spacing w:after="0"/>
        <w:jc w:val="both"/>
      </w:pPr>
      <w:r>
        <w:rPr>
          <w:rFonts w:ascii="Meiryo UI" w:eastAsia="Meiryo UI" w:hAnsi="Meiryo UI" w:cs="Meiryo UI"/>
          <w:sz w:val="21"/>
        </w:rPr>
        <w:t xml:space="preserve"> </w:t>
      </w:r>
    </w:p>
    <w:p w14:paraId="6CE6F84B" w14:textId="77777777" w:rsidR="00A318DC" w:rsidRDefault="007D5383">
      <w:pPr>
        <w:spacing w:after="0"/>
        <w:jc w:val="both"/>
      </w:pPr>
      <w:r>
        <w:rPr>
          <w:rFonts w:ascii="Meiryo UI" w:eastAsia="Meiryo UI" w:hAnsi="Meiryo UI" w:cs="Meiryo UI"/>
          <w:sz w:val="21"/>
        </w:rPr>
        <w:t xml:space="preserve"> </w:t>
      </w:r>
    </w:p>
    <w:p w14:paraId="73D055F8" w14:textId="77777777" w:rsidR="00A318DC" w:rsidRDefault="007D5383">
      <w:pPr>
        <w:spacing w:after="0"/>
        <w:jc w:val="both"/>
      </w:pPr>
      <w:r>
        <w:rPr>
          <w:rFonts w:ascii="Meiryo UI" w:eastAsia="Meiryo UI" w:hAnsi="Meiryo UI" w:cs="Meiryo UI"/>
          <w:sz w:val="21"/>
        </w:rPr>
        <w:t xml:space="preserve"> </w:t>
      </w:r>
    </w:p>
    <w:p w14:paraId="1A7F0DB2" w14:textId="77777777" w:rsidR="00A318DC" w:rsidRDefault="007D5383">
      <w:pPr>
        <w:spacing w:after="0"/>
        <w:jc w:val="both"/>
      </w:pPr>
      <w:r>
        <w:rPr>
          <w:rFonts w:ascii="Meiryo UI" w:eastAsia="Meiryo UI" w:hAnsi="Meiryo UI" w:cs="Meiryo UI"/>
          <w:sz w:val="21"/>
        </w:rPr>
        <w:t xml:space="preserve"> </w:t>
      </w:r>
    </w:p>
    <w:p w14:paraId="173D3038" w14:textId="77777777" w:rsidR="00A318DC" w:rsidRDefault="007D5383">
      <w:pPr>
        <w:spacing w:after="0"/>
        <w:jc w:val="both"/>
      </w:pPr>
      <w:r>
        <w:rPr>
          <w:rFonts w:ascii="Meiryo UI" w:eastAsia="Meiryo UI" w:hAnsi="Meiryo UI" w:cs="Meiryo UI"/>
          <w:sz w:val="21"/>
        </w:rPr>
        <w:t xml:space="preserve"> </w:t>
      </w:r>
    </w:p>
    <w:p w14:paraId="216FA3EB" w14:textId="77777777" w:rsidR="00A318DC" w:rsidRDefault="007D5383">
      <w:pPr>
        <w:spacing w:after="0"/>
        <w:jc w:val="both"/>
      </w:pPr>
      <w:r>
        <w:rPr>
          <w:rFonts w:ascii="Meiryo UI" w:eastAsia="Meiryo UI" w:hAnsi="Meiryo UI" w:cs="Meiryo UI"/>
          <w:sz w:val="21"/>
        </w:rPr>
        <w:t xml:space="preserve"> </w:t>
      </w:r>
    </w:p>
    <w:p w14:paraId="52F04476" w14:textId="77777777" w:rsidR="00A318DC" w:rsidRDefault="007D5383">
      <w:pPr>
        <w:spacing w:after="0"/>
        <w:jc w:val="both"/>
      </w:pPr>
      <w:r>
        <w:rPr>
          <w:rFonts w:ascii="Meiryo UI" w:eastAsia="Meiryo UI" w:hAnsi="Meiryo UI" w:cs="Meiryo UI"/>
          <w:sz w:val="21"/>
        </w:rPr>
        <w:t xml:space="preserve"> </w:t>
      </w:r>
    </w:p>
    <w:p w14:paraId="667F57C1" w14:textId="77777777" w:rsidR="00A318DC" w:rsidRDefault="007D5383">
      <w:pPr>
        <w:spacing w:after="0"/>
        <w:jc w:val="both"/>
      </w:pPr>
      <w:r>
        <w:rPr>
          <w:rFonts w:ascii="Meiryo UI" w:eastAsia="Meiryo UI" w:hAnsi="Meiryo UI" w:cs="Meiryo UI"/>
          <w:sz w:val="21"/>
        </w:rPr>
        <w:t xml:space="preserve"> </w:t>
      </w:r>
    </w:p>
    <w:p w14:paraId="3E566EBD" w14:textId="77777777" w:rsidR="00A318DC" w:rsidRDefault="007D5383">
      <w:pPr>
        <w:spacing w:after="0"/>
        <w:jc w:val="both"/>
      </w:pPr>
      <w:r>
        <w:rPr>
          <w:rFonts w:ascii="Meiryo UI" w:eastAsia="Meiryo UI" w:hAnsi="Meiryo UI" w:cs="Meiryo UI"/>
          <w:sz w:val="21"/>
        </w:rPr>
        <w:t xml:space="preserve"> </w:t>
      </w:r>
    </w:p>
    <w:p w14:paraId="14E32A85" w14:textId="77777777" w:rsidR="00A318DC" w:rsidRDefault="007D5383">
      <w:pPr>
        <w:spacing w:after="0"/>
        <w:jc w:val="both"/>
        <w:rPr>
          <w:rFonts w:ascii="Meiryo UI" w:eastAsia="Meiryo UI" w:hAnsi="Meiryo UI" w:cs="Meiryo UI"/>
          <w:sz w:val="21"/>
        </w:rPr>
      </w:pPr>
      <w:r>
        <w:rPr>
          <w:rFonts w:ascii="Meiryo UI" w:eastAsia="Meiryo UI" w:hAnsi="Meiryo UI" w:cs="Meiryo UI"/>
          <w:sz w:val="21"/>
        </w:rPr>
        <w:t xml:space="preserve"> </w:t>
      </w:r>
    </w:p>
    <w:p w14:paraId="042C2BC7" w14:textId="77777777" w:rsidR="00696F23" w:rsidRDefault="00696F23">
      <w:pPr>
        <w:spacing w:after="0"/>
        <w:jc w:val="both"/>
        <w:rPr>
          <w:rFonts w:ascii="Meiryo UI" w:eastAsia="Meiryo UI" w:hAnsi="Meiryo UI" w:cs="Meiryo UI"/>
          <w:sz w:val="21"/>
        </w:rPr>
      </w:pPr>
    </w:p>
    <w:p w14:paraId="41C73FBA" w14:textId="77777777" w:rsidR="00696F23" w:rsidRDefault="00696F23">
      <w:pPr>
        <w:spacing w:after="0"/>
        <w:jc w:val="both"/>
      </w:pPr>
    </w:p>
    <w:p w14:paraId="69E2EC55" w14:textId="77777777" w:rsidR="00A318DC" w:rsidRDefault="007D5383">
      <w:pPr>
        <w:spacing w:after="0"/>
        <w:ind w:left="10" w:right="6043" w:hanging="10"/>
        <w:jc w:val="right"/>
      </w:pPr>
      <w:r>
        <w:rPr>
          <w:rFonts w:ascii="Meiryo UI" w:eastAsia="Meiryo UI" w:hAnsi="Meiryo UI" w:cs="Meiryo UI"/>
          <w:sz w:val="24"/>
        </w:rPr>
        <w:lastRenderedPageBreak/>
        <w:t>1.5.4.</w:t>
      </w:r>
      <w:r>
        <w:rPr>
          <w:rFonts w:ascii="Arial" w:eastAsia="Arial" w:hAnsi="Arial" w:cs="Arial"/>
          <w:sz w:val="24"/>
        </w:rPr>
        <w:t xml:space="preserve"> </w:t>
      </w:r>
      <w:r>
        <w:rPr>
          <w:rFonts w:ascii="Meiryo UI" w:eastAsia="Meiryo UI" w:hAnsi="Meiryo UI" w:cs="Meiryo UI"/>
          <w:sz w:val="24"/>
        </w:rPr>
        <w:t xml:space="preserve">エクスポート / インポート                       </w:t>
      </w:r>
    </w:p>
    <w:p w14:paraId="419165AD" w14:textId="77777777" w:rsidR="00A318DC" w:rsidRDefault="007D5383">
      <w:pPr>
        <w:spacing w:after="179"/>
        <w:ind w:left="233"/>
      </w:pPr>
      <w:r>
        <w:rPr>
          <w:noProof/>
        </w:rPr>
        <mc:AlternateContent>
          <mc:Choice Requires="wpg">
            <w:drawing>
              <wp:inline distT="0" distB="0" distL="0" distR="0" wp14:anchorId="409C9A00" wp14:editId="52CCCC23">
                <wp:extent cx="5924753" cy="6097"/>
                <wp:effectExtent l="0" t="0" r="0" b="0"/>
                <wp:docPr id="75869" name="Group 75869"/>
                <wp:cNvGraphicFramePr/>
                <a:graphic xmlns:a="http://schemas.openxmlformats.org/drawingml/2006/main">
                  <a:graphicData uri="http://schemas.microsoft.com/office/word/2010/wordprocessingGroup">
                    <wpg:wgp>
                      <wpg:cNvGrpSpPr/>
                      <wpg:grpSpPr>
                        <a:xfrm>
                          <a:off x="0" y="0"/>
                          <a:ext cx="5924753" cy="6097"/>
                          <a:chOff x="0" y="0"/>
                          <a:chExt cx="5924753" cy="6097"/>
                        </a:xfrm>
                      </wpg:grpSpPr>
                      <pic:pic xmlns:pic="http://schemas.openxmlformats.org/drawingml/2006/picture">
                        <pic:nvPicPr>
                          <pic:cNvPr id="16544" name="Picture 16544"/>
                          <pic:cNvPicPr/>
                        </pic:nvPicPr>
                        <pic:blipFill>
                          <a:blip r:embed="rId94"/>
                          <a:stretch>
                            <a:fillRect/>
                          </a:stretch>
                        </pic:blipFill>
                        <pic:spPr>
                          <a:xfrm>
                            <a:off x="0" y="0"/>
                            <a:ext cx="30480" cy="6097"/>
                          </a:xfrm>
                          <a:prstGeom prst="rect">
                            <a:avLst/>
                          </a:prstGeom>
                        </pic:spPr>
                      </pic:pic>
                      <pic:pic xmlns:pic="http://schemas.openxmlformats.org/drawingml/2006/picture">
                        <pic:nvPicPr>
                          <pic:cNvPr id="16546" name="Picture 16546"/>
                          <pic:cNvPicPr/>
                        </pic:nvPicPr>
                        <pic:blipFill>
                          <a:blip r:embed="rId94"/>
                          <a:stretch>
                            <a:fillRect/>
                          </a:stretch>
                        </pic:blipFill>
                        <pic:spPr>
                          <a:xfrm>
                            <a:off x="30480" y="0"/>
                            <a:ext cx="30480" cy="6097"/>
                          </a:xfrm>
                          <a:prstGeom prst="rect">
                            <a:avLst/>
                          </a:prstGeom>
                        </pic:spPr>
                      </pic:pic>
                      <pic:pic xmlns:pic="http://schemas.openxmlformats.org/drawingml/2006/picture">
                        <pic:nvPicPr>
                          <pic:cNvPr id="16548" name="Picture 16548"/>
                          <pic:cNvPicPr/>
                        </pic:nvPicPr>
                        <pic:blipFill>
                          <a:blip r:embed="rId94"/>
                          <a:stretch>
                            <a:fillRect/>
                          </a:stretch>
                        </pic:blipFill>
                        <pic:spPr>
                          <a:xfrm>
                            <a:off x="60960" y="0"/>
                            <a:ext cx="30480" cy="6097"/>
                          </a:xfrm>
                          <a:prstGeom prst="rect">
                            <a:avLst/>
                          </a:prstGeom>
                        </pic:spPr>
                      </pic:pic>
                      <pic:pic xmlns:pic="http://schemas.openxmlformats.org/drawingml/2006/picture">
                        <pic:nvPicPr>
                          <pic:cNvPr id="16550" name="Picture 16550"/>
                          <pic:cNvPicPr/>
                        </pic:nvPicPr>
                        <pic:blipFill>
                          <a:blip r:embed="rId94"/>
                          <a:stretch>
                            <a:fillRect/>
                          </a:stretch>
                        </pic:blipFill>
                        <pic:spPr>
                          <a:xfrm>
                            <a:off x="91440" y="0"/>
                            <a:ext cx="30480" cy="6097"/>
                          </a:xfrm>
                          <a:prstGeom prst="rect">
                            <a:avLst/>
                          </a:prstGeom>
                        </pic:spPr>
                      </pic:pic>
                      <pic:pic xmlns:pic="http://schemas.openxmlformats.org/drawingml/2006/picture">
                        <pic:nvPicPr>
                          <pic:cNvPr id="16552" name="Picture 16552"/>
                          <pic:cNvPicPr/>
                        </pic:nvPicPr>
                        <pic:blipFill>
                          <a:blip r:embed="rId94"/>
                          <a:stretch>
                            <a:fillRect/>
                          </a:stretch>
                        </pic:blipFill>
                        <pic:spPr>
                          <a:xfrm>
                            <a:off x="121920" y="0"/>
                            <a:ext cx="30480" cy="6097"/>
                          </a:xfrm>
                          <a:prstGeom prst="rect">
                            <a:avLst/>
                          </a:prstGeom>
                        </pic:spPr>
                      </pic:pic>
                      <pic:pic xmlns:pic="http://schemas.openxmlformats.org/drawingml/2006/picture">
                        <pic:nvPicPr>
                          <pic:cNvPr id="16554" name="Picture 16554"/>
                          <pic:cNvPicPr/>
                        </pic:nvPicPr>
                        <pic:blipFill>
                          <a:blip r:embed="rId94"/>
                          <a:stretch>
                            <a:fillRect/>
                          </a:stretch>
                        </pic:blipFill>
                        <pic:spPr>
                          <a:xfrm>
                            <a:off x="152400" y="0"/>
                            <a:ext cx="30480" cy="6097"/>
                          </a:xfrm>
                          <a:prstGeom prst="rect">
                            <a:avLst/>
                          </a:prstGeom>
                        </pic:spPr>
                      </pic:pic>
                      <pic:pic xmlns:pic="http://schemas.openxmlformats.org/drawingml/2006/picture">
                        <pic:nvPicPr>
                          <pic:cNvPr id="16556" name="Picture 16556"/>
                          <pic:cNvPicPr/>
                        </pic:nvPicPr>
                        <pic:blipFill>
                          <a:blip r:embed="rId94"/>
                          <a:stretch>
                            <a:fillRect/>
                          </a:stretch>
                        </pic:blipFill>
                        <pic:spPr>
                          <a:xfrm>
                            <a:off x="182880" y="0"/>
                            <a:ext cx="30480" cy="6097"/>
                          </a:xfrm>
                          <a:prstGeom prst="rect">
                            <a:avLst/>
                          </a:prstGeom>
                        </pic:spPr>
                      </pic:pic>
                      <pic:pic xmlns:pic="http://schemas.openxmlformats.org/drawingml/2006/picture">
                        <pic:nvPicPr>
                          <pic:cNvPr id="16558" name="Picture 16558"/>
                          <pic:cNvPicPr/>
                        </pic:nvPicPr>
                        <pic:blipFill>
                          <a:blip r:embed="rId94"/>
                          <a:stretch>
                            <a:fillRect/>
                          </a:stretch>
                        </pic:blipFill>
                        <pic:spPr>
                          <a:xfrm>
                            <a:off x="213360" y="0"/>
                            <a:ext cx="30480" cy="6097"/>
                          </a:xfrm>
                          <a:prstGeom prst="rect">
                            <a:avLst/>
                          </a:prstGeom>
                        </pic:spPr>
                      </pic:pic>
                      <pic:pic xmlns:pic="http://schemas.openxmlformats.org/drawingml/2006/picture">
                        <pic:nvPicPr>
                          <pic:cNvPr id="16560" name="Picture 16560"/>
                          <pic:cNvPicPr/>
                        </pic:nvPicPr>
                        <pic:blipFill>
                          <a:blip r:embed="rId94"/>
                          <a:stretch>
                            <a:fillRect/>
                          </a:stretch>
                        </pic:blipFill>
                        <pic:spPr>
                          <a:xfrm>
                            <a:off x="243840" y="0"/>
                            <a:ext cx="30480" cy="6097"/>
                          </a:xfrm>
                          <a:prstGeom prst="rect">
                            <a:avLst/>
                          </a:prstGeom>
                        </pic:spPr>
                      </pic:pic>
                      <pic:pic xmlns:pic="http://schemas.openxmlformats.org/drawingml/2006/picture">
                        <pic:nvPicPr>
                          <pic:cNvPr id="16562" name="Picture 16562"/>
                          <pic:cNvPicPr/>
                        </pic:nvPicPr>
                        <pic:blipFill>
                          <a:blip r:embed="rId94"/>
                          <a:stretch>
                            <a:fillRect/>
                          </a:stretch>
                        </pic:blipFill>
                        <pic:spPr>
                          <a:xfrm>
                            <a:off x="274320" y="0"/>
                            <a:ext cx="30480" cy="6097"/>
                          </a:xfrm>
                          <a:prstGeom prst="rect">
                            <a:avLst/>
                          </a:prstGeom>
                        </pic:spPr>
                      </pic:pic>
                      <pic:pic xmlns:pic="http://schemas.openxmlformats.org/drawingml/2006/picture">
                        <pic:nvPicPr>
                          <pic:cNvPr id="16564" name="Picture 16564"/>
                          <pic:cNvPicPr/>
                        </pic:nvPicPr>
                        <pic:blipFill>
                          <a:blip r:embed="rId94"/>
                          <a:stretch>
                            <a:fillRect/>
                          </a:stretch>
                        </pic:blipFill>
                        <pic:spPr>
                          <a:xfrm>
                            <a:off x="304800" y="0"/>
                            <a:ext cx="30480" cy="6097"/>
                          </a:xfrm>
                          <a:prstGeom prst="rect">
                            <a:avLst/>
                          </a:prstGeom>
                        </pic:spPr>
                      </pic:pic>
                      <pic:pic xmlns:pic="http://schemas.openxmlformats.org/drawingml/2006/picture">
                        <pic:nvPicPr>
                          <pic:cNvPr id="16566" name="Picture 16566"/>
                          <pic:cNvPicPr/>
                        </pic:nvPicPr>
                        <pic:blipFill>
                          <a:blip r:embed="rId94"/>
                          <a:stretch>
                            <a:fillRect/>
                          </a:stretch>
                        </pic:blipFill>
                        <pic:spPr>
                          <a:xfrm>
                            <a:off x="335280" y="0"/>
                            <a:ext cx="30480" cy="6097"/>
                          </a:xfrm>
                          <a:prstGeom prst="rect">
                            <a:avLst/>
                          </a:prstGeom>
                        </pic:spPr>
                      </pic:pic>
                      <pic:pic xmlns:pic="http://schemas.openxmlformats.org/drawingml/2006/picture">
                        <pic:nvPicPr>
                          <pic:cNvPr id="16568" name="Picture 16568"/>
                          <pic:cNvPicPr/>
                        </pic:nvPicPr>
                        <pic:blipFill>
                          <a:blip r:embed="rId94"/>
                          <a:stretch>
                            <a:fillRect/>
                          </a:stretch>
                        </pic:blipFill>
                        <pic:spPr>
                          <a:xfrm>
                            <a:off x="365760" y="0"/>
                            <a:ext cx="30480" cy="6097"/>
                          </a:xfrm>
                          <a:prstGeom prst="rect">
                            <a:avLst/>
                          </a:prstGeom>
                        </pic:spPr>
                      </pic:pic>
                      <pic:pic xmlns:pic="http://schemas.openxmlformats.org/drawingml/2006/picture">
                        <pic:nvPicPr>
                          <pic:cNvPr id="16570" name="Picture 16570"/>
                          <pic:cNvPicPr/>
                        </pic:nvPicPr>
                        <pic:blipFill>
                          <a:blip r:embed="rId94"/>
                          <a:stretch>
                            <a:fillRect/>
                          </a:stretch>
                        </pic:blipFill>
                        <pic:spPr>
                          <a:xfrm>
                            <a:off x="396240" y="0"/>
                            <a:ext cx="30480" cy="6097"/>
                          </a:xfrm>
                          <a:prstGeom prst="rect">
                            <a:avLst/>
                          </a:prstGeom>
                        </pic:spPr>
                      </pic:pic>
                      <pic:pic xmlns:pic="http://schemas.openxmlformats.org/drawingml/2006/picture">
                        <pic:nvPicPr>
                          <pic:cNvPr id="16572" name="Picture 16572"/>
                          <pic:cNvPicPr/>
                        </pic:nvPicPr>
                        <pic:blipFill>
                          <a:blip r:embed="rId94"/>
                          <a:stretch>
                            <a:fillRect/>
                          </a:stretch>
                        </pic:blipFill>
                        <pic:spPr>
                          <a:xfrm>
                            <a:off x="426669" y="0"/>
                            <a:ext cx="30480" cy="6097"/>
                          </a:xfrm>
                          <a:prstGeom prst="rect">
                            <a:avLst/>
                          </a:prstGeom>
                        </pic:spPr>
                      </pic:pic>
                      <pic:pic xmlns:pic="http://schemas.openxmlformats.org/drawingml/2006/picture">
                        <pic:nvPicPr>
                          <pic:cNvPr id="16574" name="Picture 16574"/>
                          <pic:cNvPicPr/>
                        </pic:nvPicPr>
                        <pic:blipFill>
                          <a:blip r:embed="rId94"/>
                          <a:stretch>
                            <a:fillRect/>
                          </a:stretch>
                        </pic:blipFill>
                        <pic:spPr>
                          <a:xfrm>
                            <a:off x="457149" y="0"/>
                            <a:ext cx="30480" cy="6097"/>
                          </a:xfrm>
                          <a:prstGeom prst="rect">
                            <a:avLst/>
                          </a:prstGeom>
                        </pic:spPr>
                      </pic:pic>
                      <pic:pic xmlns:pic="http://schemas.openxmlformats.org/drawingml/2006/picture">
                        <pic:nvPicPr>
                          <pic:cNvPr id="16576" name="Picture 16576"/>
                          <pic:cNvPicPr/>
                        </pic:nvPicPr>
                        <pic:blipFill>
                          <a:blip r:embed="rId94"/>
                          <a:stretch>
                            <a:fillRect/>
                          </a:stretch>
                        </pic:blipFill>
                        <pic:spPr>
                          <a:xfrm>
                            <a:off x="487629" y="0"/>
                            <a:ext cx="30480" cy="6097"/>
                          </a:xfrm>
                          <a:prstGeom prst="rect">
                            <a:avLst/>
                          </a:prstGeom>
                        </pic:spPr>
                      </pic:pic>
                      <pic:pic xmlns:pic="http://schemas.openxmlformats.org/drawingml/2006/picture">
                        <pic:nvPicPr>
                          <pic:cNvPr id="16578" name="Picture 16578"/>
                          <pic:cNvPicPr/>
                        </pic:nvPicPr>
                        <pic:blipFill>
                          <a:blip r:embed="rId94"/>
                          <a:stretch>
                            <a:fillRect/>
                          </a:stretch>
                        </pic:blipFill>
                        <pic:spPr>
                          <a:xfrm>
                            <a:off x="518109" y="0"/>
                            <a:ext cx="30480" cy="6097"/>
                          </a:xfrm>
                          <a:prstGeom prst="rect">
                            <a:avLst/>
                          </a:prstGeom>
                        </pic:spPr>
                      </pic:pic>
                      <pic:pic xmlns:pic="http://schemas.openxmlformats.org/drawingml/2006/picture">
                        <pic:nvPicPr>
                          <pic:cNvPr id="16580" name="Picture 16580"/>
                          <pic:cNvPicPr/>
                        </pic:nvPicPr>
                        <pic:blipFill>
                          <a:blip r:embed="rId94"/>
                          <a:stretch>
                            <a:fillRect/>
                          </a:stretch>
                        </pic:blipFill>
                        <pic:spPr>
                          <a:xfrm>
                            <a:off x="548589" y="0"/>
                            <a:ext cx="30480" cy="6097"/>
                          </a:xfrm>
                          <a:prstGeom prst="rect">
                            <a:avLst/>
                          </a:prstGeom>
                        </pic:spPr>
                      </pic:pic>
                      <pic:pic xmlns:pic="http://schemas.openxmlformats.org/drawingml/2006/picture">
                        <pic:nvPicPr>
                          <pic:cNvPr id="16582" name="Picture 16582"/>
                          <pic:cNvPicPr/>
                        </pic:nvPicPr>
                        <pic:blipFill>
                          <a:blip r:embed="rId94"/>
                          <a:stretch>
                            <a:fillRect/>
                          </a:stretch>
                        </pic:blipFill>
                        <pic:spPr>
                          <a:xfrm>
                            <a:off x="579069" y="0"/>
                            <a:ext cx="30480" cy="6097"/>
                          </a:xfrm>
                          <a:prstGeom prst="rect">
                            <a:avLst/>
                          </a:prstGeom>
                        </pic:spPr>
                      </pic:pic>
                      <pic:pic xmlns:pic="http://schemas.openxmlformats.org/drawingml/2006/picture">
                        <pic:nvPicPr>
                          <pic:cNvPr id="16584" name="Picture 16584"/>
                          <pic:cNvPicPr/>
                        </pic:nvPicPr>
                        <pic:blipFill>
                          <a:blip r:embed="rId94"/>
                          <a:stretch>
                            <a:fillRect/>
                          </a:stretch>
                        </pic:blipFill>
                        <pic:spPr>
                          <a:xfrm>
                            <a:off x="609549" y="0"/>
                            <a:ext cx="30480" cy="6097"/>
                          </a:xfrm>
                          <a:prstGeom prst="rect">
                            <a:avLst/>
                          </a:prstGeom>
                        </pic:spPr>
                      </pic:pic>
                      <pic:pic xmlns:pic="http://schemas.openxmlformats.org/drawingml/2006/picture">
                        <pic:nvPicPr>
                          <pic:cNvPr id="16586" name="Picture 16586"/>
                          <pic:cNvPicPr/>
                        </pic:nvPicPr>
                        <pic:blipFill>
                          <a:blip r:embed="rId94"/>
                          <a:stretch>
                            <a:fillRect/>
                          </a:stretch>
                        </pic:blipFill>
                        <pic:spPr>
                          <a:xfrm>
                            <a:off x="640029" y="0"/>
                            <a:ext cx="30480" cy="6097"/>
                          </a:xfrm>
                          <a:prstGeom prst="rect">
                            <a:avLst/>
                          </a:prstGeom>
                        </pic:spPr>
                      </pic:pic>
                      <pic:pic xmlns:pic="http://schemas.openxmlformats.org/drawingml/2006/picture">
                        <pic:nvPicPr>
                          <pic:cNvPr id="16588" name="Picture 16588"/>
                          <pic:cNvPicPr/>
                        </pic:nvPicPr>
                        <pic:blipFill>
                          <a:blip r:embed="rId94"/>
                          <a:stretch>
                            <a:fillRect/>
                          </a:stretch>
                        </pic:blipFill>
                        <pic:spPr>
                          <a:xfrm>
                            <a:off x="670509" y="0"/>
                            <a:ext cx="30480" cy="6097"/>
                          </a:xfrm>
                          <a:prstGeom prst="rect">
                            <a:avLst/>
                          </a:prstGeom>
                        </pic:spPr>
                      </pic:pic>
                      <pic:pic xmlns:pic="http://schemas.openxmlformats.org/drawingml/2006/picture">
                        <pic:nvPicPr>
                          <pic:cNvPr id="16590" name="Picture 16590"/>
                          <pic:cNvPicPr/>
                        </pic:nvPicPr>
                        <pic:blipFill>
                          <a:blip r:embed="rId94"/>
                          <a:stretch>
                            <a:fillRect/>
                          </a:stretch>
                        </pic:blipFill>
                        <pic:spPr>
                          <a:xfrm>
                            <a:off x="700989" y="0"/>
                            <a:ext cx="30480" cy="6097"/>
                          </a:xfrm>
                          <a:prstGeom prst="rect">
                            <a:avLst/>
                          </a:prstGeom>
                        </pic:spPr>
                      </pic:pic>
                      <pic:pic xmlns:pic="http://schemas.openxmlformats.org/drawingml/2006/picture">
                        <pic:nvPicPr>
                          <pic:cNvPr id="16592" name="Picture 16592"/>
                          <pic:cNvPicPr/>
                        </pic:nvPicPr>
                        <pic:blipFill>
                          <a:blip r:embed="rId94"/>
                          <a:stretch>
                            <a:fillRect/>
                          </a:stretch>
                        </pic:blipFill>
                        <pic:spPr>
                          <a:xfrm>
                            <a:off x="731469" y="0"/>
                            <a:ext cx="30480" cy="6097"/>
                          </a:xfrm>
                          <a:prstGeom prst="rect">
                            <a:avLst/>
                          </a:prstGeom>
                        </pic:spPr>
                      </pic:pic>
                      <pic:pic xmlns:pic="http://schemas.openxmlformats.org/drawingml/2006/picture">
                        <pic:nvPicPr>
                          <pic:cNvPr id="16594" name="Picture 16594"/>
                          <pic:cNvPicPr/>
                        </pic:nvPicPr>
                        <pic:blipFill>
                          <a:blip r:embed="rId94"/>
                          <a:stretch>
                            <a:fillRect/>
                          </a:stretch>
                        </pic:blipFill>
                        <pic:spPr>
                          <a:xfrm>
                            <a:off x="761949" y="0"/>
                            <a:ext cx="30480" cy="6097"/>
                          </a:xfrm>
                          <a:prstGeom prst="rect">
                            <a:avLst/>
                          </a:prstGeom>
                        </pic:spPr>
                      </pic:pic>
                      <pic:pic xmlns:pic="http://schemas.openxmlformats.org/drawingml/2006/picture">
                        <pic:nvPicPr>
                          <pic:cNvPr id="16596" name="Picture 16596"/>
                          <pic:cNvPicPr/>
                        </pic:nvPicPr>
                        <pic:blipFill>
                          <a:blip r:embed="rId94"/>
                          <a:stretch>
                            <a:fillRect/>
                          </a:stretch>
                        </pic:blipFill>
                        <pic:spPr>
                          <a:xfrm>
                            <a:off x="792429" y="0"/>
                            <a:ext cx="30480" cy="6097"/>
                          </a:xfrm>
                          <a:prstGeom prst="rect">
                            <a:avLst/>
                          </a:prstGeom>
                        </pic:spPr>
                      </pic:pic>
                      <pic:pic xmlns:pic="http://schemas.openxmlformats.org/drawingml/2006/picture">
                        <pic:nvPicPr>
                          <pic:cNvPr id="16598" name="Picture 16598"/>
                          <pic:cNvPicPr/>
                        </pic:nvPicPr>
                        <pic:blipFill>
                          <a:blip r:embed="rId94"/>
                          <a:stretch>
                            <a:fillRect/>
                          </a:stretch>
                        </pic:blipFill>
                        <pic:spPr>
                          <a:xfrm>
                            <a:off x="822909" y="0"/>
                            <a:ext cx="30480" cy="6097"/>
                          </a:xfrm>
                          <a:prstGeom prst="rect">
                            <a:avLst/>
                          </a:prstGeom>
                        </pic:spPr>
                      </pic:pic>
                      <pic:pic xmlns:pic="http://schemas.openxmlformats.org/drawingml/2006/picture">
                        <pic:nvPicPr>
                          <pic:cNvPr id="16600" name="Picture 16600"/>
                          <pic:cNvPicPr/>
                        </pic:nvPicPr>
                        <pic:blipFill>
                          <a:blip r:embed="rId94"/>
                          <a:stretch>
                            <a:fillRect/>
                          </a:stretch>
                        </pic:blipFill>
                        <pic:spPr>
                          <a:xfrm>
                            <a:off x="853389" y="0"/>
                            <a:ext cx="30480" cy="6097"/>
                          </a:xfrm>
                          <a:prstGeom prst="rect">
                            <a:avLst/>
                          </a:prstGeom>
                        </pic:spPr>
                      </pic:pic>
                      <pic:pic xmlns:pic="http://schemas.openxmlformats.org/drawingml/2006/picture">
                        <pic:nvPicPr>
                          <pic:cNvPr id="16602" name="Picture 16602"/>
                          <pic:cNvPicPr/>
                        </pic:nvPicPr>
                        <pic:blipFill>
                          <a:blip r:embed="rId94"/>
                          <a:stretch>
                            <a:fillRect/>
                          </a:stretch>
                        </pic:blipFill>
                        <pic:spPr>
                          <a:xfrm>
                            <a:off x="883869" y="0"/>
                            <a:ext cx="30480" cy="6097"/>
                          </a:xfrm>
                          <a:prstGeom prst="rect">
                            <a:avLst/>
                          </a:prstGeom>
                        </pic:spPr>
                      </pic:pic>
                      <pic:pic xmlns:pic="http://schemas.openxmlformats.org/drawingml/2006/picture">
                        <pic:nvPicPr>
                          <pic:cNvPr id="16604" name="Picture 16604"/>
                          <pic:cNvPicPr/>
                        </pic:nvPicPr>
                        <pic:blipFill>
                          <a:blip r:embed="rId94"/>
                          <a:stretch>
                            <a:fillRect/>
                          </a:stretch>
                        </pic:blipFill>
                        <pic:spPr>
                          <a:xfrm>
                            <a:off x="914349" y="0"/>
                            <a:ext cx="30480" cy="6097"/>
                          </a:xfrm>
                          <a:prstGeom prst="rect">
                            <a:avLst/>
                          </a:prstGeom>
                        </pic:spPr>
                      </pic:pic>
                      <pic:pic xmlns:pic="http://schemas.openxmlformats.org/drawingml/2006/picture">
                        <pic:nvPicPr>
                          <pic:cNvPr id="16606" name="Picture 16606"/>
                          <pic:cNvPicPr/>
                        </pic:nvPicPr>
                        <pic:blipFill>
                          <a:blip r:embed="rId94"/>
                          <a:stretch>
                            <a:fillRect/>
                          </a:stretch>
                        </pic:blipFill>
                        <pic:spPr>
                          <a:xfrm>
                            <a:off x="944829" y="0"/>
                            <a:ext cx="30480" cy="6097"/>
                          </a:xfrm>
                          <a:prstGeom prst="rect">
                            <a:avLst/>
                          </a:prstGeom>
                        </pic:spPr>
                      </pic:pic>
                      <pic:pic xmlns:pic="http://schemas.openxmlformats.org/drawingml/2006/picture">
                        <pic:nvPicPr>
                          <pic:cNvPr id="16608" name="Picture 16608"/>
                          <pic:cNvPicPr/>
                        </pic:nvPicPr>
                        <pic:blipFill>
                          <a:blip r:embed="rId94"/>
                          <a:stretch>
                            <a:fillRect/>
                          </a:stretch>
                        </pic:blipFill>
                        <pic:spPr>
                          <a:xfrm>
                            <a:off x="975309" y="0"/>
                            <a:ext cx="30480" cy="6097"/>
                          </a:xfrm>
                          <a:prstGeom prst="rect">
                            <a:avLst/>
                          </a:prstGeom>
                        </pic:spPr>
                      </pic:pic>
                      <pic:pic xmlns:pic="http://schemas.openxmlformats.org/drawingml/2006/picture">
                        <pic:nvPicPr>
                          <pic:cNvPr id="16610" name="Picture 16610"/>
                          <pic:cNvPicPr/>
                        </pic:nvPicPr>
                        <pic:blipFill>
                          <a:blip r:embed="rId94"/>
                          <a:stretch>
                            <a:fillRect/>
                          </a:stretch>
                        </pic:blipFill>
                        <pic:spPr>
                          <a:xfrm>
                            <a:off x="1005789" y="0"/>
                            <a:ext cx="30480" cy="6097"/>
                          </a:xfrm>
                          <a:prstGeom prst="rect">
                            <a:avLst/>
                          </a:prstGeom>
                        </pic:spPr>
                      </pic:pic>
                      <pic:pic xmlns:pic="http://schemas.openxmlformats.org/drawingml/2006/picture">
                        <pic:nvPicPr>
                          <pic:cNvPr id="16612" name="Picture 16612"/>
                          <pic:cNvPicPr/>
                        </pic:nvPicPr>
                        <pic:blipFill>
                          <a:blip r:embed="rId94"/>
                          <a:stretch>
                            <a:fillRect/>
                          </a:stretch>
                        </pic:blipFill>
                        <pic:spPr>
                          <a:xfrm>
                            <a:off x="1036269" y="0"/>
                            <a:ext cx="30480" cy="6097"/>
                          </a:xfrm>
                          <a:prstGeom prst="rect">
                            <a:avLst/>
                          </a:prstGeom>
                        </pic:spPr>
                      </pic:pic>
                      <pic:pic xmlns:pic="http://schemas.openxmlformats.org/drawingml/2006/picture">
                        <pic:nvPicPr>
                          <pic:cNvPr id="16614" name="Picture 16614"/>
                          <pic:cNvPicPr/>
                        </pic:nvPicPr>
                        <pic:blipFill>
                          <a:blip r:embed="rId94"/>
                          <a:stretch>
                            <a:fillRect/>
                          </a:stretch>
                        </pic:blipFill>
                        <pic:spPr>
                          <a:xfrm>
                            <a:off x="1066749" y="0"/>
                            <a:ext cx="30480" cy="6097"/>
                          </a:xfrm>
                          <a:prstGeom prst="rect">
                            <a:avLst/>
                          </a:prstGeom>
                        </pic:spPr>
                      </pic:pic>
                      <pic:pic xmlns:pic="http://schemas.openxmlformats.org/drawingml/2006/picture">
                        <pic:nvPicPr>
                          <pic:cNvPr id="16616" name="Picture 16616"/>
                          <pic:cNvPicPr/>
                        </pic:nvPicPr>
                        <pic:blipFill>
                          <a:blip r:embed="rId94"/>
                          <a:stretch>
                            <a:fillRect/>
                          </a:stretch>
                        </pic:blipFill>
                        <pic:spPr>
                          <a:xfrm>
                            <a:off x="1097229" y="0"/>
                            <a:ext cx="30480" cy="6097"/>
                          </a:xfrm>
                          <a:prstGeom prst="rect">
                            <a:avLst/>
                          </a:prstGeom>
                        </pic:spPr>
                      </pic:pic>
                      <pic:pic xmlns:pic="http://schemas.openxmlformats.org/drawingml/2006/picture">
                        <pic:nvPicPr>
                          <pic:cNvPr id="16618" name="Picture 16618"/>
                          <pic:cNvPicPr/>
                        </pic:nvPicPr>
                        <pic:blipFill>
                          <a:blip r:embed="rId94"/>
                          <a:stretch>
                            <a:fillRect/>
                          </a:stretch>
                        </pic:blipFill>
                        <pic:spPr>
                          <a:xfrm>
                            <a:off x="1127709" y="0"/>
                            <a:ext cx="30480" cy="6097"/>
                          </a:xfrm>
                          <a:prstGeom prst="rect">
                            <a:avLst/>
                          </a:prstGeom>
                        </pic:spPr>
                      </pic:pic>
                      <pic:pic xmlns:pic="http://schemas.openxmlformats.org/drawingml/2006/picture">
                        <pic:nvPicPr>
                          <pic:cNvPr id="16620" name="Picture 16620"/>
                          <pic:cNvPicPr/>
                        </pic:nvPicPr>
                        <pic:blipFill>
                          <a:blip r:embed="rId94"/>
                          <a:stretch>
                            <a:fillRect/>
                          </a:stretch>
                        </pic:blipFill>
                        <pic:spPr>
                          <a:xfrm>
                            <a:off x="1158189" y="0"/>
                            <a:ext cx="30480" cy="6097"/>
                          </a:xfrm>
                          <a:prstGeom prst="rect">
                            <a:avLst/>
                          </a:prstGeom>
                        </pic:spPr>
                      </pic:pic>
                      <pic:pic xmlns:pic="http://schemas.openxmlformats.org/drawingml/2006/picture">
                        <pic:nvPicPr>
                          <pic:cNvPr id="16622" name="Picture 16622"/>
                          <pic:cNvPicPr/>
                        </pic:nvPicPr>
                        <pic:blipFill>
                          <a:blip r:embed="rId94"/>
                          <a:stretch>
                            <a:fillRect/>
                          </a:stretch>
                        </pic:blipFill>
                        <pic:spPr>
                          <a:xfrm>
                            <a:off x="1188669" y="0"/>
                            <a:ext cx="30480" cy="6097"/>
                          </a:xfrm>
                          <a:prstGeom prst="rect">
                            <a:avLst/>
                          </a:prstGeom>
                        </pic:spPr>
                      </pic:pic>
                      <pic:pic xmlns:pic="http://schemas.openxmlformats.org/drawingml/2006/picture">
                        <pic:nvPicPr>
                          <pic:cNvPr id="16624" name="Picture 16624"/>
                          <pic:cNvPicPr/>
                        </pic:nvPicPr>
                        <pic:blipFill>
                          <a:blip r:embed="rId94"/>
                          <a:stretch>
                            <a:fillRect/>
                          </a:stretch>
                        </pic:blipFill>
                        <pic:spPr>
                          <a:xfrm>
                            <a:off x="1219149" y="0"/>
                            <a:ext cx="30480" cy="6097"/>
                          </a:xfrm>
                          <a:prstGeom prst="rect">
                            <a:avLst/>
                          </a:prstGeom>
                        </pic:spPr>
                      </pic:pic>
                      <pic:pic xmlns:pic="http://schemas.openxmlformats.org/drawingml/2006/picture">
                        <pic:nvPicPr>
                          <pic:cNvPr id="16626" name="Picture 16626"/>
                          <pic:cNvPicPr/>
                        </pic:nvPicPr>
                        <pic:blipFill>
                          <a:blip r:embed="rId94"/>
                          <a:stretch>
                            <a:fillRect/>
                          </a:stretch>
                        </pic:blipFill>
                        <pic:spPr>
                          <a:xfrm>
                            <a:off x="1249629" y="0"/>
                            <a:ext cx="30480" cy="6097"/>
                          </a:xfrm>
                          <a:prstGeom prst="rect">
                            <a:avLst/>
                          </a:prstGeom>
                        </pic:spPr>
                      </pic:pic>
                      <pic:pic xmlns:pic="http://schemas.openxmlformats.org/drawingml/2006/picture">
                        <pic:nvPicPr>
                          <pic:cNvPr id="16628" name="Picture 16628"/>
                          <pic:cNvPicPr/>
                        </pic:nvPicPr>
                        <pic:blipFill>
                          <a:blip r:embed="rId94"/>
                          <a:stretch>
                            <a:fillRect/>
                          </a:stretch>
                        </pic:blipFill>
                        <pic:spPr>
                          <a:xfrm>
                            <a:off x="1280109" y="0"/>
                            <a:ext cx="30480" cy="6097"/>
                          </a:xfrm>
                          <a:prstGeom prst="rect">
                            <a:avLst/>
                          </a:prstGeom>
                        </pic:spPr>
                      </pic:pic>
                      <pic:pic xmlns:pic="http://schemas.openxmlformats.org/drawingml/2006/picture">
                        <pic:nvPicPr>
                          <pic:cNvPr id="16630" name="Picture 16630"/>
                          <pic:cNvPicPr/>
                        </pic:nvPicPr>
                        <pic:blipFill>
                          <a:blip r:embed="rId94"/>
                          <a:stretch>
                            <a:fillRect/>
                          </a:stretch>
                        </pic:blipFill>
                        <pic:spPr>
                          <a:xfrm>
                            <a:off x="1310589" y="0"/>
                            <a:ext cx="30480" cy="6097"/>
                          </a:xfrm>
                          <a:prstGeom prst="rect">
                            <a:avLst/>
                          </a:prstGeom>
                        </pic:spPr>
                      </pic:pic>
                      <pic:pic xmlns:pic="http://schemas.openxmlformats.org/drawingml/2006/picture">
                        <pic:nvPicPr>
                          <pic:cNvPr id="16632" name="Picture 16632"/>
                          <pic:cNvPicPr/>
                        </pic:nvPicPr>
                        <pic:blipFill>
                          <a:blip r:embed="rId94"/>
                          <a:stretch>
                            <a:fillRect/>
                          </a:stretch>
                        </pic:blipFill>
                        <pic:spPr>
                          <a:xfrm>
                            <a:off x="1341069" y="0"/>
                            <a:ext cx="30480" cy="6097"/>
                          </a:xfrm>
                          <a:prstGeom prst="rect">
                            <a:avLst/>
                          </a:prstGeom>
                        </pic:spPr>
                      </pic:pic>
                      <pic:pic xmlns:pic="http://schemas.openxmlformats.org/drawingml/2006/picture">
                        <pic:nvPicPr>
                          <pic:cNvPr id="16634" name="Picture 16634"/>
                          <pic:cNvPicPr/>
                        </pic:nvPicPr>
                        <pic:blipFill>
                          <a:blip r:embed="rId94"/>
                          <a:stretch>
                            <a:fillRect/>
                          </a:stretch>
                        </pic:blipFill>
                        <pic:spPr>
                          <a:xfrm>
                            <a:off x="1371549" y="0"/>
                            <a:ext cx="30480" cy="6097"/>
                          </a:xfrm>
                          <a:prstGeom prst="rect">
                            <a:avLst/>
                          </a:prstGeom>
                        </pic:spPr>
                      </pic:pic>
                      <pic:pic xmlns:pic="http://schemas.openxmlformats.org/drawingml/2006/picture">
                        <pic:nvPicPr>
                          <pic:cNvPr id="16636" name="Picture 16636"/>
                          <pic:cNvPicPr/>
                        </pic:nvPicPr>
                        <pic:blipFill>
                          <a:blip r:embed="rId94"/>
                          <a:stretch>
                            <a:fillRect/>
                          </a:stretch>
                        </pic:blipFill>
                        <pic:spPr>
                          <a:xfrm>
                            <a:off x="1402029" y="0"/>
                            <a:ext cx="30480" cy="6097"/>
                          </a:xfrm>
                          <a:prstGeom prst="rect">
                            <a:avLst/>
                          </a:prstGeom>
                        </pic:spPr>
                      </pic:pic>
                      <pic:pic xmlns:pic="http://schemas.openxmlformats.org/drawingml/2006/picture">
                        <pic:nvPicPr>
                          <pic:cNvPr id="16638" name="Picture 16638"/>
                          <pic:cNvPicPr/>
                        </pic:nvPicPr>
                        <pic:blipFill>
                          <a:blip r:embed="rId94"/>
                          <a:stretch>
                            <a:fillRect/>
                          </a:stretch>
                        </pic:blipFill>
                        <pic:spPr>
                          <a:xfrm>
                            <a:off x="1432509" y="0"/>
                            <a:ext cx="30480" cy="6097"/>
                          </a:xfrm>
                          <a:prstGeom prst="rect">
                            <a:avLst/>
                          </a:prstGeom>
                        </pic:spPr>
                      </pic:pic>
                      <pic:pic xmlns:pic="http://schemas.openxmlformats.org/drawingml/2006/picture">
                        <pic:nvPicPr>
                          <pic:cNvPr id="16640" name="Picture 16640"/>
                          <pic:cNvPicPr/>
                        </pic:nvPicPr>
                        <pic:blipFill>
                          <a:blip r:embed="rId94"/>
                          <a:stretch>
                            <a:fillRect/>
                          </a:stretch>
                        </pic:blipFill>
                        <pic:spPr>
                          <a:xfrm>
                            <a:off x="1462989" y="0"/>
                            <a:ext cx="30785" cy="6097"/>
                          </a:xfrm>
                          <a:prstGeom prst="rect">
                            <a:avLst/>
                          </a:prstGeom>
                        </pic:spPr>
                      </pic:pic>
                      <pic:pic xmlns:pic="http://schemas.openxmlformats.org/drawingml/2006/picture">
                        <pic:nvPicPr>
                          <pic:cNvPr id="16642" name="Picture 16642"/>
                          <pic:cNvPicPr/>
                        </pic:nvPicPr>
                        <pic:blipFill>
                          <a:blip r:embed="rId94"/>
                          <a:stretch>
                            <a:fillRect/>
                          </a:stretch>
                        </pic:blipFill>
                        <pic:spPr>
                          <a:xfrm>
                            <a:off x="1493850" y="0"/>
                            <a:ext cx="30480" cy="6097"/>
                          </a:xfrm>
                          <a:prstGeom prst="rect">
                            <a:avLst/>
                          </a:prstGeom>
                        </pic:spPr>
                      </pic:pic>
                      <pic:pic xmlns:pic="http://schemas.openxmlformats.org/drawingml/2006/picture">
                        <pic:nvPicPr>
                          <pic:cNvPr id="16644" name="Picture 16644"/>
                          <pic:cNvPicPr/>
                        </pic:nvPicPr>
                        <pic:blipFill>
                          <a:blip r:embed="rId94"/>
                          <a:stretch>
                            <a:fillRect/>
                          </a:stretch>
                        </pic:blipFill>
                        <pic:spPr>
                          <a:xfrm>
                            <a:off x="1524330" y="0"/>
                            <a:ext cx="30480" cy="6097"/>
                          </a:xfrm>
                          <a:prstGeom prst="rect">
                            <a:avLst/>
                          </a:prstGeom>
                        </pic:spPr>
                      </pic:pic>
                      <pic:pic xmlns:pic="http://schemas.openxmlformats.org/drawingml/2006/picture">
                        <pic:nvPicPr>
                          <pic:cNvPr id="16646" name="Picture 16646"/>
                          <pic:cNvPicPr/>
                        </pic:nvPicPr>
                        <pic:blipFill>
                          <a:blip r:embed="rId94"/>
                          <a:stretch>
                            <a:fillRect/>
                          </a:stretch>
                        </pic:blipFill>
                        <pic:spPr>
                          <a:xfrm>
                            <a:off x="1554810" y="0"/>
                            <a:ext cx="30480" cy="6097"/>
                          </a:xfrm>
                          <a:prstGeom prst="rect">
                            <a:avLst/>
                          </a:prstGeom>
                        </pic:spPr>
                      </pic:pic>
                      <pic:pic xmlns:pic="http://schemas.openxmlformats.org/drawingml/2006/picture">
                        <pic:nvPicPr>
                          <pic:cNvPr id="16648" name="Picture 16648"/>
                          <pic:cNvPicPr/>
                        </pic:nvPicPr>
                        <pic:blipFill>
                          <a:blip r:embed="rId94"/>
                          <a:stretch>
                            <a:fillRect/>
                          </a:stretch>
                        </pic:blipFill>
                        <pic:spPr>
                          <a:xfrm>
                            <a:off x="1585290" y="0"/>
                            <a:ext cx="30480" cy="6097"/>
                          </a:xfrm>
                          <a:prstGeom prst="rect">
                            <a:avLst/>
                          </a:prstGeom>
                        </pic:spPr>
                      </pic:pic>
                      <pic:pic xmlns:pic="http://schemas.openxmlformats.org/drawingml/2006/picture">
                        <pic:nvPicPr>
                          <pic:cNvPr id="16650" name="Picture 16650"/>
                          <pic:cNvPicPr/>
                        </pic:nvPicPr>
                        <pic:blipFill>
                          <a:blip r:embed="rId94"/>
                          <a:stretch>
                            <a:fillRect/>
                          </a:stretch>
                        </pic:blipFill>
                        <pic:spPr>
                          <a:xfrm>
                            <a:off x="1615770" y="0"/>
                            <a:ext cx="30480" cy="6097"/>
                          </a:xfrm>
                          <a:prstGeom prst="rect">
                            <a:avLst/>
                          </a:prstGeom>
                        </pic:spPr>
                      </pic:pic>
                      <pic:pic xmlns:pic="http://schemas.openxmlformats.org/drawingml/2006/picture">
                        <pic:nvPicPr>
                          <pic:cNvPr id="16652" name="Picture 16652"/>
                          <pic:cNvPicPr/>
                        </pic:nvPicPr>
                        <pic:blipFill>
                          <a:blip r:embed="rId94"/>
                          <a:stretch>
                            <a:fillRect/>
                          </a:stretch>
                        </pic:blipFill>
                        <pic:spPr>
                          <a:xfrm>
                            <a:off x="1646250" y="0"/>
                            <a:ext cx="30480" cy="6097"/>
                          </a:xfrm>
                          <a:prstGeom prst="rect">
                            <a:avLst/>
                          </a:prstGeom>
                        </pic:spPr>
                      </pic:pic>
                      <pic:pic xmlns:pic="http://schemas.openxmlformats.org/drawingml/2006/picture">
                        <pic:nvPicPr>
                          <pic:cNvPr id="16654" name="Picture 16654"/>
                          <pic:cNvPicPr/>
                        </pic:nvPicPr>
                        <pic:blipFill>
                          <a:blip r:embed="rId94"/>
                          <a:stretch>
                            <a:fillRect/>
                          </a:stretch>
                        </pic:blipFill>
                        <pic:spPr>
                          <a:xfrm>
                            <a:off x="1676730" y="0"/>
                            <a:ext cx="30480" cy="6097"/>
                          </a:xfrm>
                          <a:prstGeom prst="rect">
                            <a:avLst/>
                          </a:prstGeom>
                        </pic:spPr>
                      </pic:pic>
                      <pic:pic xmlns:pic="http://schemas.openxmlformats.org/drawingml/2006/picture">
                        <pic:nvPicPr>
                          <pic:cNvPr id="16656" name="Picture 16656"/>
                          <pic:cNvPicPr/>
                        </pic:nvPicPr>
                        <pic:blipFill>
                          <a:blip r:embed="rId94"/>
                          <a:stretch>
                            <a:fillRect/>
                          </a:stretch>
                        </pic:blipFill>
                        <pic:spPr>
                          <a:xfrm>
                            <a:off x="1707210" y="0"/>
                            <a:ext cx="30480" cy="6097"/>
                          </a:xfrm>
                          <a:prstGeom prst="rect">
                            <a:avLst/>
                          </a:prstGeom>
                        </pic:spPr>
                      </pic:pic>
                      <pic:pic xmlns:pic="http://schemas.openxmlformats.org/drawingml/2006/picture">
                        <pic:nvPicPr>
                          <pic:cNvPr id="16658" name="Picture 16658"/>
                          <pic:cNvPicPr/>
                        </pic:nvPicPr>
                        <pic:blipFill>
                          <a:blip r:embed="rId94"/>
                          <a:stretch>
                            <a:fillRect/>
                          </a:stretch>
                        </pic:blipFill>
                        <pic:spPr>
                          <a:xfrm>
                            <a:off x="1737690" y="0"/>
                            <a:ext cx="30480" cy="6097"/>
                          </a:xfrm>
                          <a:prstGeom prst="rect">
                            <a:avLst/>
                          </a:prstGeom>
                        </pic:spPr>
                      </pic:pic>
                      <pic:pic xmlns:pic="http://schemas.openxmlformats.org/drawingml/2006/picture">
                        <pic:nvPicPr>
                          <pic:cNvPr id="16660" name="Picture 16660"/>
                          <pic:cNvPicPr/>
                        </pic:nvPicPr>
                        <pic:blipFill>
                          <a:blip r:embed="rId94"/>
                          <a:stretch>
                            <a:fillRect/>
                          </a:stretch>
                        </pic:blipFill>
                        <pic:spPr>
                          <a:xfrm>
                            <a:off x="1768170" y="0"/>
                            <a:ext cx="30480" cy="6097"/>
                          </a:xfrm>
                          <a:prstGeom prst="rect">
                            <a:avLst/>
                          </a:prstGeom>
                        </pic:spPr>
                      </pic:pic>
                      <pic:pic xmlns:pic="http://schemas.openxmlformats.org/drawingml/2006/picture">
                        <pic:nvPicPr>
                          <pic:cNvPr id="16662" name="Picture 16662"/>
                          <pic:cNvPicPr/>
                        </pic:nvPicPr>
                        <pic:blipFill>
                          <a:blip r:embed="rId94"/>
                          <a:stretch>
                            <a:fillRect/>
                          </a:stretch>
                        </pic:blipFill>
                        <pic:spPr>
                          <a:xfrm>
                            <a:off x="1798650" y="0"/>
                            <a:ext cx="30480" cy="6097"/>
                          </a:xfrm>
                          <a:prstGeom prst="rect">
                            <a:avLst/>
                          </a:prstGeom>
                        </pic:spPr>
                      </pic:pic>
                      <pic:pic xmlns:pic="http://schemas.openxmlformats.org/drawingml/2006/picture">
                        <pic:nvPicPr>
                          <pic:cNvPr id="16664" name="Picture 16664"/>
                          <pic:cNvPicPr/>
                        </pic:nvPicPr>
                        <pic:blipFill>
                          <a:blip r:embed="rId94"/>
                          <a:stretch>
                            <a:fillRect/>
                          </a:stretch>
                        </pic:blipFill>
                        <pic:spPr>
                          <a:xfrm>
                            <a:off x="1829130" y="0"/>
                            <a:ext cx="30480" cy="6097"/>
                          </a:xfrm>
                          <a:prstGeom prst="rect">
                            <a:avLst/>
                          </a:prstGeom>
                        </pic:spPr>
                      </pic:pic>
                      <pic:pic xmlns:pic="http://schemas.openxmlformats.org/drawingml/2006/picture">
                        <pic:nvPicPr>
                          <pic:cNvPr id="16666" name="Picture 16666"/>
                          <pic:cNvPicPr/>
                        </pic:nvPicPr>
                        <pic:blipFill>
                          <a:blip r:embed="rId94"/>
                          <a:stretch>
                            <a:fillRect/>
                          </a:stretch>
                        </pic:blipFill>
                        <pic:spPr>
                          <a:xfrm>
                            <a:off x="1859610" y="0"/>
                            <a:ext cx="30480" cy="6097"/>
                          </a:xfrm>
                          <a:prstGeom prst="rect">
                            <a:avLst/>
                          </a:prstGeom>
                        </pic:spPr>
                      </pic:pic>
                      <pic:pic xmlns:pic="http://schemas.openxmlformats.org/drawingml/2006/picture">
                        <pic:nvPicPr>
                          <pic:cNvPr id="16668" name="Picture 16668"/>
                          <pic:cNvPicPr/>
                        </pic:nvPicPr>
                        <pic:blipFill>
                          <a:blip r:embed="rId94"/>
                          <a:stretch>
                            <a:fillRect/>
                          </a:stretch>
                        </pic:blipFill>
                        <pic:spPr>
                          <a:xfrm>
                            <a:off x="1890090" y="0"/>
                            <a:ext cx="30480" cy="6097"/>
                          </a:xfrm>
                          <a:prstGeom prst="rect">
                            <a:avLst/>
                          </a:prstGeom>
                        </pic:spPr>
                      </pic:pic>
                      <pic:pic xmlns:pic="http://schemas.openxmlformats.org/drawingml/2006/picture">
                        <pic:nvPicPr>
                          <pic:cNvPr id="16670" name="Picture 16670"/>
                          <pic:cNvPicPr/>
                        </pic:nvPicPr>
                        <pic:blipFill>
                          <a:blip r:embed="rId94"/>
                          <a:stretch>
                            <a:fillRect/>
                          </a:stretch>
                        </pic:blipFill>
                        <pic:spPr>
                          <a:xfrm>
                            <a:off x="1920570" y="0"/>
                            <a:ext cx="30480" cy="6097"/>
                          </a:xfrm>
                          <a:prstGeom prst="rect">
                            <a:avLst/>
                          </a:prstGeom>
                        </pic:spPr>
                      </pic:pic>
                      <pic:pic xmlns:pic="http://schemas.openxmlformats.org/drawingml/2006/picture">
                        <pic:nvPicPr>
                          <pic:cNvPr id="16672" name="Picture 16672"/>
                          <pic:cNvPicPr/>
                        </pic:nvPicPr>
                        <pic:blipFill>
                          <a:blip r:embed="rId94"/>
                          <a:stretch>
                            <a:fillRect/>
                          </a:stretch>
                        </pic:blipFill>
                        <pic:spPr>
                          <a:xfrm>
                            <a:off x="1951050" y="0"/>
                            <a:ext cx="30480" cy="6097"/>
                          </a:xfrm>
                          <a:prstGeom prst="rect">
                            <a:avLst/>
                          </a:prstGeom>
                        </pic:spPr>
                      </pic:pic>
                      <pic:pic xmlns:pic="http://schemas.openxmlformats.org/drawingml/2006/picture">
                        <pic:nvPicPr>
                          <pic:cNvPr id="16674" name="Picture 16674"/>
                          <pic:cNvPicPr/>
                        </pic:nvPicPr>
                        <pic:blipFill>
                          <a:blip r:embed="rId94"/>
                          <a:stretch>
                            <a:fillRect/>
                          </a:stretch>
                        </pic:blipFill>
                        <pic:spPr>
                          <a:xfrm>
                            <a:off x="1981530" y="0"/>
                            <a:ext cx="30480" cy="6097"/>
                          </a:xfrm>
                          <a:prstGeom prst="rect">
                            <a:avLst/>
                          </a:prstGeom>
                        </pic:spPr>
                      </pic:pic>
                      <pic:pic xmlns:pic="http://schemas.openxmlformats.org/drawingml/2006/picture">
                        <pic:nvPicPr>
                          <pic:cNvPr id="16676" name="Picture 16676"/>
                          <pic:cNvPicPr/>
                        </pic:nvPicPr>
                        <pic:blipFill>
                          <a:blip r:embed="rId94"/>
                          <a:stretch>
                            <a:fillRect/>
                          </a:stretch>
                        </pic:blipFill>
                        <pic:spPr>
                          <a:xfrm>
                            <a:off x="2012010" y="0"/>
                            <a:ext cx="30480" cy="6097"/>
                          </a:xfrm>
                          <a:prstGeom prst="rect">
                            <a:avLst/>
                          </a:prstGeom>
                        </pic:spPr>
                      </pic:pic>
                      <pic:pic xmlns:pic="http://schemas.openxmlformats.org/drawingml/2006/picture">
                        <pic:nvPicPr>
                          <pic:cNvPr id="16678" name="Picture 16678"/>
                          <pic:cNvPicPr/>
                        </pic:nvPicPr>
                        <pic:blipFill>
                          <a:blip r:embed="rId94"/>
                          <a:stretch>
                            <a:fillRect/>
                          </a:stretch>
                        </pic:blipFill>
                        <pic:spPr>
                          <a:xfrm>
                            <a:off x="2042490" y="0"/>
                            <a:ext cx="30480" cy="6097"/>
                          </a:xfrm>
                          <a:prstGeom prst="rect">
                            <a:avLst/>
                          </a:prstGeom>
                        </pic:spPr>
                      </pic:pic>
                      <pic:pic xmlns:pic="http://schemas.openxmlformats.org/drawingml/2006/picture">
                        <pic:nvPicPr>
                          <pic:cNvPr id="16680" name="Picture 16680"/>
                          <pic:cNvPicPr/>
                        </pic:nvPicPr>
                        <pic:blipFill>
                          <a:blip r:embed="rId94"/>
                          <a:stretch>
                            <a:fillRect/>
                          </a:stretch>
                        </pic:blipFill>
                        <pic:spPr>
                          <a:xfrm>
                            <a:off x="2072970" y="0"/>
                            <a:ext cx="30480" cy="6097"/>
                          </a:xfrm>
                          <a:prstGeom prst="rect">
                            <a:avLst/>
                          </a:prstGeom>
                        </pic:spPr>
                      </pic:pic>
                      <pic:pic xmlns:pic="http://schemas.openxmlformats.org/drawingml/2006/picture">
                        <pic:nvPicPr>
                          <pic:cNvPr id="16682" name="Picture 16682"/>
                          <pic:cNvPicPr/>
                        </pic:nvPicPr>
                        <pic:blipFill>
                          <a:blip r:embed="rId94"/>
                          <a:stretch>
                            <a:fillRect/>
                          </a:stretch>
                        </pic:blipFill>
                        <pic:spPr>
                          <a:xfrm>
                            <a:off x="2103450" y="0"/>
                            <a:ext cx="30480" cy="6097"/>
                          </a:xfrm>
                          <a:prstGeom prst="rect">
                            <a:avLst/>
                          </a:prstGeom>
                        </pic:spPr>
                      </pic:pic>
                      <pic:pic xmlns:pic="http://schemas.openxmlformats.org/drawingml/2006/picture">
                        <pic:nvPicPr>
                          <pic:cNvPr id="16684" name="Picture 16684"/>
                          <pic:cNvPicPr/>
                        </pic:nvPicPr>
                        <pic:blipFill>
                          <a:blip r:embed="rId94"/>
                          <a:stretch>
                            <a:fillRect/>
                          </a:stretch>
                        </pic:blipFill>
                        <pic:spPr>
                          <a:xfrm>
                            <a:off x="2133930" y="0"/>
                            <a:ext cx="30480" cy="6097"/>
                          </a:xfrm>
                          <a:prstGeom prst="rect">
                            <a:avLst/>
                          </a:prstGeom>
                        </pic:spPr>
                      </pic:pic>
                      <pic:pic xmlns:pic="http://schemas.openxmlformats.org/drawingml/2006/picture">
                        <pic:nvPicPr>
                          <pic:cNvPr id="16686" name="Picture 16686"/>
                          <pic:cNvPicPr/>
                        </pic:nvPicPr>
                        <pic:blipFill>
                          <a:blip r:embed="rId94"/>
                          <a:stretch>
                            <a:fillRect/>
                          </a:stretch>
                        </pic:blipFill>
                        <pic:spPr>
                          <a:xfrm>
                            <a:off x="2164410" y="0"/>
                            <a:ext cx="30480" cy="6097"/>
                          </a:xfrm>
                          <a:prstGeom prst="rect">
                            <a:avLst/>
                          </a:prstGeom>
                        </pic:spPr>
                      </pic:pic>
                      <pic:pic xmlns:pic="http://schemas.openxmlformats.org/drawingml/2006/picture">
                        <pic:nvPicPr>
                          <pic:cNvPr id="16688" name="Picture 16688"/>
                          <pic:cNvPicPr/>
                        </pic:nvPicPr>
                        <pic:blipFill>
                          <a:blip r:embed="rId94"/>
                          <a:stretch>
                            <a:fillRect/>
                          </a:stretch>
                        </pic:blipFill>
                        <pic:spPr>
                          <a:xfrm>
                            <a:off x="2194890" y="0"/>
                            <a:ext cx="30480" cy="6097"/>
                          </a:xfrm>
                          <a:prstGeom prst="rect">
                            <a:avLst/>
                          </a:prstGeom>
                        </pic:spPr>
                      </pic:pic>
                      <pic:pic xmlns:pic="http://schemas.openxmlformats.org/drawingml/2006/picture">
                        <pic:nvPicPr>
                          <pic:cNvPr id="16690" name="Picture 16690"/>
                          <pic:cNvPicPr/>
                        </pic:nvPicPr>
                        <pic:blipFill>
                          <a:blip r:embed="rId94"/>
                          <a:stretch>
                            <a:fillRect/>
                          </a:stretch>
                        </pic:blipFill>
                        <pic:spPr>
                          <a:xfrm>
                            <a:off x="2225370" y="0"/>
                            <a:ext cx="30480" cy="6097"/>
                          </a:xfrm>
                          <a:prstGeom prst="rect">
                            <a:avLst/>
                          </a:prstGeom>
                        </pic:spPr>
                      </pic:pic>
                      <pic:pic xmlns:pic="http://schemas.openxmlformats.org/drawingml/2006/picture">
                        <pic:nvPicPr>
                          <pic:cNvPr id="16692" name="Picture 16692"/>
                          <pic:cNvPicPr/>
                        </pic:nvPicPr>
                        <pic:blipFill>
                          <a:blip r:embed="rId94"/>
                          <a:stretch>
                            <a:fillRect/>
                          </a:stretch>
                        </pic:blipFill>
                        <pic:spPr>
                          <a:xfrm>
                            <a:off x="2255850" y="0"/>
                            <a:ext cx="30480" cy="6097"/>
                          </a:xfrm>
                          <a:prstGeom prst="rect">
                            <a:avLst/>
                          </a:prstGeom>
                        </pic:spPr>
                      </pic:pic>
                      <pic:pic xmlns:pic="http://schemas.openxmlformats.org/drawingml/2006/picture">
                        <pic:nvPicPr>
                          <pic:cNvPr id="16694" name="Picture 16694"/>
                          <pic:cNvPicPr/>
                        </pic:nvPicPr>
                        <pic:blipFill>
                          <a:blip r:embed="rId94"/>
                          <a:stretch>
                            <a:fillRect/>
                          </a:stretch>
                        </pic:blipFill>
                        <pic:spPr>
                          <a:xfrm>
                            <a:off x="2286330" y="0"/>
                            <a:ext cx="30480" cy="6097"/>
                          </a:xfrm>
                          <a:prstGeom prst="rect">
                            <a:avLst/>
                          </a:prstGeom>
                        </pic:spPr>
                      </pic:pic>
                      <pic:pic xmlns:pic="http://schemas.openxmlformats.org/drawingml/2006/picture">
                        <pic:nvPicPr>
                          <pic:cNvPr id="16696" name="Picture 16696"/>
                          <pic:cNvPicPr/>
                        </pic:nvPicPr>
                        <pic:blipFill>
                          <a:blip r:embed="rId94"/>
                          <a:stretch>
                            <a:fillRect/>
                          </a:stretch>
                        </pic:blipFill>
                        <pic:spPr>
                          <a:xfrm>
                            <a:off x="2316810" y="0"/>
                            <a:ext cx="30480" cy="6097"/>
                          </a:xfrm>
                          <a:prstGeom prst="rect">
                            <a:avLst/>
                          </a:prstGeom>
                        </pic:spPr>
                      </pic:pic>
                      <pic:pic xmlns:pic="http://schemas.openxmlformats.org/drawingml/2006/picture">
                        <pic:nvPicPr>
                          <pic:cNvPr id="16698" name="Picture 16698"/>
                          <pic:cNvPicPr/>
                        </pic:nvPicPr>
                        <pic:blipFill>
                          <a:blip r:embed="rId94"/>
                          <a:stretch>
                            <a:fillRect/>
                          </a:stretch>
                        </pic:blipFill>
                        <pic:spPr>
                          <a:xfrm>
                            <a:off x="2347290" y="0"/>
                            <a:ext cx="30480" cy="6097"/>
                          </a:xfrm>
                          <a:prstGeom prst="rect">
                            <a:avLst/>
                          </a:prstGeom>
                        </pic:spPr>
                      </pic:pic>
                      <pic:pic xmlns:pic="http://schemas.openxmlformats.org/drawingml/2006/picture">
                        <pic:nvPicPr>
                          <pic:cNvPr id="16700" name="Picture 16700"/>
                          <pic:cNvPicPr/>
                        </pic:nvPicPr>
                        <pic:blipFill>
                          <a:blip r:embed="rId94"/>
                          <a:stretch>
                            <a:fillRect/>
                          </a:stretch>
                        </pic:blipFill>
                        <pic:spPr>
                          <a:xfrm>
                            <a:off x="2377770" y="0"/>
                            <a:ext cx="30480" cy="6097"/>
                          </a:xfrm>
                          <a:prstGeom prst="rect">
                            <a:avLst/>
                          </a:prstGeom>
                        </pic:spPr>
                      </pic:pic>
                      <pic:pic xmlns:pic="http://schemas.openxmlformats.org/drawingml/2006/picture">
                        <pic:nvPicPr>
                          <pic:cNvPr id="16702" name="Picture 16702"/>
                          <pic:cNvPicPr/>
                        </pic:nvPicPr>
                        <pic:blipFill>
                          <a:blip r:embed="rId94"/>
                          <a:stretch>
                            <a:fillRect/>
                          </a:stretch>
                        </pic:blipFill>
                        <pic:spPr>
                          <a:xfrm>
                            <a:off x="2408250" y="0"/>
                            <a:ext cx="30480" cy="6097"/>
                          </a:xfrm>
                          <a:prstGeom prst="rect">
                            <a:avLst/>
                          </a:prstGeom>
                        </pic:spPr>
                      </pic:pic>
                      <pic:pic xmlns:pic="http://schemas.openxmlformats.org/drawingml/2006/picture">
                        <pic:nvPicPr>
                          <pic:cNvPr id="16704" name="Picture 16704"/>
                          <pic:cNvPicPr/>
                        </pic:nvPicPr>
                        <pic:blipFill>
                          <a:blip r:embed="rId94"/>
                          <a:stretch>
                            <a:fillRect/>
                          </a:stretch>
                        </pic:blipFill>
                        <pic:spPr>
                          <a:xfrm>
                            <a:off x="2438730" y="0"/>
                            <a:ext cx="30480" cy="6097"/>
                          </a:xfrm>
                          <a:prstGeom prst="rect">
                            <a:avLst/>
                          </a:prstGeom>
                        </pic:spPr>
                      </pic:pic>
                      <pic:pic xmlns:pic="http://schemas.openxmlformats.org/drawingml/2006/picture">
                        <pic:nvPicPr>
                          <pic:cNvPr id="16706" name="Picture 16706"/>
                          <pic:cNvPicPr/>
                        </pic:nvPicPr>
                        <pic:blipFill>
                          <a:blip r:embed="rId94"/>
                          <a:stretch>
                            <a:fillRect/>
                          </a:stretch>
                        </pic:blipFill>
                        <pic:spPr>
                          <a:xfrm>
                            <a:off x="2469210" y="0"/>
                            <a:ext cx="30480" cy="6097"/>
                          </a:xfrm>
                          <a:prstGeom prst="rect">
                            <a:avLst/>
                          </a:prstGeom>
                        </pic:spPr>
                      </pic:pic>
                      <pic:pic xmlns:pic="http://schemas.openxmlformats.org/drawingml/2006/picture">
                        <pic:nvPicPr>
                          <pic:cNvPr id="16708" name="Picture 16708"/>
                          <pic:cNvPicPr/>
                        </pic:nvPicPr>
                        <pic:blipFill>
                          <a:blip r:embed="rId94"/>
                          <a:stretch>
                            <a:fillRect/>
                          </a:stretch>
                        </pic:blipFill>
                        <pic:spPr>
                          <a:xfrm>
                            <a:off x="2499691" y="0"/>
                            <a:ext cx="30480" cy="6097"/>
                          </a:xfrm>
                          <a:prstGeom prst="rect">
                            <a:avLst/>
                          </a:prstGeom>
                        </pic:spPr>
                      </pic:pic>
                      <pic:pic xmlns:pic="http://schemas.openxmlformats.org/drawingml/2006/picture">
                        <pic:nvPicPr>
                          <pic:cNvPr id="16710" name="Picture 16710"/>
                          <pic:cNvPicPr/>
                        </pic:nvPicPr>
                        <pic:blipFill>
                          <a:blip r:embed="rId94"/>
                          <a:stretch>
                            <a:fillRect/>
                          </a:stretch>
                        </pic:blipFill>
                        <pic:spPr>
                          <a:xfrm>
                            <a:off x="2530170" y="0"/>
                            <a:ext cx="30480" cy="6097"/>
                          </a:xfrm>
                          <a:prstGeom prst="rect">
                            <a:avLst/>
                          </a:prstGeom>
                        </pic:spPr>
                      </pic:pic>
                      <pic:pic xmlns:pic="http://schemas.openxmlformats.org/drawingml/2006/picture">
                        <pic:nvPicPr>
                          <pic:cNvPr id="16712" name="Picture 16712"/>
                          <pic:cNvPicPr/>
                        </pic:nvPicPr>
                        <pic:blipFill>
                          <a:blip r:embed="rId94"/>
                          <a:stretch>
                            <a:fillRect/>
                          </a:stretch>
                        </pic:blipFill>
                        <pic:spPr>
                          <a:xfrm>
                            <a:off x="2560650" y="0"/>
                            <a:ext cx="30480" cy="6097"/>
                          </a:xfrm>
                          <a:prstGeom prst="rect">
                            <a:avLst/>
                          </a:prstGeom>
                        </pic:spPr>
                      </pic:pic>
                      <pic:pic xmlns:pic="http://schemas.openxmlformats.org/drawingml/2006/picture">
                        <pic:nvPicPr>
                          <pic:cNvPr id="16714" name="Picture 16714"/>
                          <pic:cNvPicPr/>
                        </pic:nvPicPr>
                        <pic:blipFill>
                          <a:blip r:embed="rId94"/>
                          <a:stretch>
                            <a:fillRect/>
                          </a:stretch>
                        </pic:blipFill>
                        <pic:spPr>
                          <a:xfrm>
                            <a:off x="2591130" y="0"/>
                            <a:ext cx="30480" cy="6097"/>
                          </a:xfrm>
                          <a:prstGeom prst="rect">
                            <a:avLst/>
                          </a:prstGeom>
                        </pic:spPr>
                      </pic:pic>
                      <pic:pic xmlns:pic="http://schemas.openxmlformats.org/drawingml/2006/picture">
                        <pic:nvPicPr>
                          <pic:cNvPr id="16716" name="Picture 16716"/>
                          <pic:cNvPicPr/>
                        </pic:nvPicPr>
                        <pic:blipFill>
                          <a:blip r:embed="rId94"/>
                          <a:stretch>
                            <a:fillRect/>
                          </a:stretch>
                        </pic:blipFill>
                        <pic:spPr>
                          <a:xfrm>
                            <a:off x="2621610" y="0"/>
                            <a:ext cx="30480" cy="6097"/>
                          </a:xfrm>
                          <a:prstGeom prst="rect">
                            <a:avLst/>
                          </a:prstGeom>
                        </pic:spPr>
                      </pic:pic>
                      <pic:pic xmlns:pic="http://schemas.openxmlformats.org/drawingml/2006/picture">
                        <pic:nvPicPr>
                          <pic:cNvPr id="16718" name="Picture 16718"/>
                          <pic:cNvPicPr/>
                        </pic:nvPicPr>
                        <pic:blipFill>
                          <a:blip r:embed="rId94"/>
                          <a:stretch>
                            <a:fillRect/>
                          </a:stretch>
                        </pic:blipFill>
                        <pic:spPr>
                          <a:xfrm>
                            <a:off x="2652091" y="0"/>
                            <a:ext cx="30480" cy="6097"/>
                          </a:xfrm>
                          <a:prstGeom prst="rect">
                            <a:avLst/>
                          </a:prstGeom>
                        </pic:spPr>
                      </pic:pic>
                      <pic:pic xmlns:pic="http://schemas.openxmlformats.org/drawingml/2006/picture">
                        <pic:nvPicPr>
                          <pic:cNvPr id="16720" name="Picture 16720"/>
                          <pic:cNvPicPr/>
                        </pic:nvPicPr>
                        <pic:blipFill>
                          <a:blip r:embed="rId94"/>
                          <a:stretch>
                            <a:fillRect/>
                          </a:stretch>
                        </pic:blipFill>
                        <pic:spPr>
                          <a:xfrm>
                            <a:off x="2682570" y="0"/>
                            <a:ext cx="30480" cy="6097"/>
                          </a:xfrm>
                          <a:prstGeom prst="rect">
                            <a:avLst/>
                          </a:prstGeom>
                        </pic:spPr>
                      </pic:pic>
                      <pic:pic xmlns:pic="http://schemas.openxmlformats.org/drawingml/2006/picture">
                        <pic:nvPicPr>
                          <pic:cNvPr id="16722" name="Picture 16722"/>
                          <pic:cNvPicPr/>
                        </pic:nvPicPr>
                        <pic:blipFill>
                          <a:blip r:embed="rId94"/>
                          <a:stretch>
                            <a:fillRect/>
                          </a:stretch>
                        </pic:blipFill>
                        <pic:spPr>
                          <a:xfrm>
                            <a:off x="2713050" y="0"/>
                            <a:ext cx="30480" cy="6097"/>
                          </a:xfrm>
                          <a:prstGeom prst="rect">
                            <a:avLst/>
                          </a:prstGeom>
                        </pic:spPr>
                      </pic:pic>
                      <pic:pic xmlns:pic="http://schemas.openxmlformats.org/drawingml/2006/picture">
                        <pic:nvPicPr>
                          <pic:cNvPr id="16724" name="Picture 16724"/>
                          <pic:cNvPicPr/>
                        </pic:nvPicPr>
                        <pic:blipFill>
                          <a:blip r:embed="rId94"/>
                          <a:stretch>
                            <a:fillRect/>
                          </a:stretch>
                        </pic:blipFill>
                        <pic:spPr>
                          <a:xfrm>
                            <a:off x="2743530" y="0"/>
                            <a:ext cx="30480" cy="6097"/>
                          </a:xfrm>
                          <a:prstGeom prst="rect">
                            <a:avLst/>
                          </a:prstGeom>
                        </pic:spPr>
                      </pic:pic>
                      <pic:pic xmlns:pic="http://schemas.openxmlformats.org/drawingml/2006/picture">
                        <pic:nvPicPr>
                          <pic:cNvPr id="16726" name="Picture 16726"/>
                          <pic:cNvPicPr/>
                        </pic:nvPicPr>
                        <pic:blipFill>
                          <a:blip r:embed="rId94"/>
                          <a:stretch>
                            <a:fillRect/>
                          </a:stretch>
                        </pic:blipFill>
                        <pic:spPr>
                          <a:xfrm>
                            <a:off x="2774010" y="0"/>
                            <a:ext cx="30480" cy="6097"/>
                          </a:xfrm>
                          <a:prstGeom prst="rect">
                            <a:avLst/>
                          </a:prstGeom>
                        </pic:spPr>
                      </pic:pic>
                      <pic:pic xmlns:pic="http://schemas.openxmlformats.org/drawingml/2006/picture">
                        <pic:nvPicPr>
                          <pic:cNvPr id="16728" name="Picture 16728"/>
                          <pic:cNvPicPr/>
                        </pic:nvPicPr>
                        <pic:blipFill>
                          <a:blip r:embed="rId94"/>
                          <a:stretch>
                            <a:fillRect/>
                          </a:stretch>
                        </pic:blipFill>
                        <pic:spPr>
                          <a:xfrm>
                            <a:off x="2804491" y="0"/>
                            <a:ext cx="30480" cy="6097"/>
                          </a:xfrm>
                          <a:prstGeom prst="rect">
                            <a:avLst/>
                          </a:prstGeom>
                        </pic:spPr>
                      </pic:pic>
                      <pic:pic xmlns:pic="http://schemas.openxmlformats.org/drawingml/2006/picture">
                        <pic:nvPicPr>
                          <pic:cNvPr id="16730" name="Picture 16730"/>
                          <pic:cNvPicPr/>
                        </pic:nvPicPr>
                        <pic:blipFill>
                          <a:blip r:embed="rId94"/>
                          <a:stretch>
                            <a:fillRect/>
                          </a:stretch>
                        </pic:blipFill>
                        <pic:spPr>
                          <a:xfrm>
                            <a:off x="2834970" y="0"/>
                            <a:ext cx="30480" cy="6097"/>
                          </a:xfrm>
                          <a:prstGeom prst="rect">
                            <a:avLst/>
                          </a:prstGeom>
                        </pic:spPr>
                      </pic:pic>
                      <pic:pic xmlns:pic="http://schemas.openxmlformats.org/drawingml/2006/picture">
                        <pic:nvPicPr>
                          <pic:cNvPr id="16732" name="Picture 16732"/>
                          <pic:cNvPicPr/>
                        </pic:nvPicPr>
                        <pic:blipFill>
                          <a:blip r:embed="rId94"/>
                          <a:stretch>
                            <a:fillRect/>
                          </a:stretch>
                        </pic:blipFill>
                        <pic:spPr>
                          <a:xfrm>
                            <a:off x="2865450" y="0"/>
                            <a:ext cx="30480" cy="6097"/>
                          </a:xfrm>
                          <a:prstGeom prst="rect">
                            <a:avLst/>
                          </a:prstGeom>
                        </pic:spPr>
                      </pic:pic>
                      <pic:pic xmlns:pic="http://schemas.openxmlformats.org/drawingml/2006/picture">
                        <pic:nvPicPr>
                          <pic:cNvPr id="16734" name="Picture 16734"/>
                          <pic:cNvPicPr/>
                        </pic:nvPicPr>
                        <pic:blipFill>
                          <a:blip r:embed="rId94"/>
                          <a:stretch>
                            <a:fillRect/>
                          </a:stretch>
                        </pic:blipFill>
                        <pic:spPr>
                          <a:xfrm>
                            <a:off x="2895930" y="0"/>
                            <a:ext cx="30480" cy="6097"/>
                          </a:xfrm>
                          <a:prstGeom prst="rect">
                            <a:avLst/>
                          </a:prstGeom>
                        </pic:spPr>
                      </pic:pic>
                      <pic:pic xmlns:pic="http://schemas.openxmlformats.org/drawingml/2006/picture">
                        <pic:nvPicPr>
                          <pic:cNvPr id="16736" name="Picture 16736"/>
                          <pic:cNvPicPr/>
                        </pic:nvPicPr>
                        <pic:blipFill>
                          <a:blip r:embed="rId94"/>
                          <a:stretch>
                            <a:fillRect/>
                          </a:stretch>
                        </pic:blipFill>
                        <pic:spPr>
                          <a:xfrm>
                            <a:off x="2926410" y="0"/>
                            <a:ext cx="30480" cy="6097"/>
                          </a:xfrm>
                          <a:prstGeom prst="rect">
                            <a:avLst/>
                          </a:prstGeom>
                        </pic:spPr>
                      </pic:pic>
                      <pic:pic xmlns:pic="http://schemas.openxmlformats.org/drawingml/2006/picture">
                        <pic:nvPicPr>
                          <pic:cNvPr id="16738" name="Picture 16738"/>
                          <pic:cNvPicPr/>
                        </pic:nvPicPr>
                        <pic:blipFill>
                          <a:blip r:embed="rId94"/>
                          <a:stretch>
                            <a:fillRect/>
                          </a:stretch>
                        </pic:blipFill>
                        <pic:spPr>
                          <a:xfrm>
                            <a:off x="2956891" y="0"/>
                            <a:ext cx="30480" cy="6097"/>
                          </a:xfrm>
                          <a:prstGeom prst="rect">
                            <a:avLst/>
                          </a:prstGeom>
                        </pic:spPr>
                      </pic:pic>
                      <pic:pic xmlns:pic="http://schemas.openxmlformats.org/drawingml/2006/picture">
                        <pic:nvPicPr>
                          <pic:cNvPr id="16740" name="Picture 16740"/>
                          <pic:cNvPicPr/>
                        </pic:nvPicPr>
                        <pic:blipFill>
                          <a:blip r:embed="rId94"/>
                          <a:stretch>
                            <a:fillRect/>
                          </a:stretch>
                        </pic:blipFill>
                        <pic:spPr>
                          <a:xfrm>
                            <a:off x="2987370" y="0"/>
                            <a:ext cx="30480" cy="6097"/>
                          </a:xfrm>
                          <a:prstGeom prst="rect">
                            <a:avLst/>
                          </a:prstGeom>
                        </pic:spPr>
                      </pic:pic>
                      <pic:pic xmlns:pic="http://schemas.openxmlformats.org/drawingml/2006/picture">
                        <pic:nvPicPr>
                          <pic:cNvPr id="16742" name="Picture 16742"/>
                          <pic:cNvPicPr/>
                        </pic:nvPicPr>
                        <pic:blipFill>
                          <a:blip r:embed="rId94"/>
                          <a:stretch>
                            <a:fillRect/>
                          </a:stretch>
                        </pic:blipFill>
                        <pic:spPr>
                          <a:xfrm>
                            <a:off x="3017850" y="0"/>
                            <a:ext cx="30480" cy="6097"/>
                          </a:xfrm>
                          <a:prstGeom prst="rect">
                            <a:avLst/>
                          </a:prstGeom>
                        </pic:spPr>
                      </pic:pic>
                      <pic:pic xmlns:pic="http://schemas.openxmlformats.org/drawingml/2006/picture">
                        <pic:nvPicPr>
                          <pic:cNvPr id="16744" name="Picture 16744"/>
                          <pic:cNvPicPr/>
                        </pic:nvPicPr>
                        <pic:blipFill>
                          <a:blip r:embed="rId94"/>
                          <a:stretch>
                            <a:fillRect/>
                          </a:stretch>
                        </pic:blipFill>
                        <pic:spPr>
                          <a:xfrm>
                            <a:off x="3048330" y="0"/>
                            <a:ext cx="30480" cy="6097"/>
                          </a:xfrm>
                          <a:prstGeom prst="rect">
                            <a:avLst/>
                          </a:prstGeom>
                        </pic:spPr>
                      </pic:pic>
                      <pic:pic xmlns:pic="http://schemas.openxmlformats.org/drawingml/2006/picture">
                        <pic:nvPicPr>
                          <pic:cNvPr id="16746" name="Picture 16746"/>
                          <pic:cNvPicPr/>
                        </pic:nvPicPr>
                        <pic:blipFill>
                          <a:blip r:embed="rId94"/>
                          <a:stretch>
                            <a:fillRect/>
                          </a:stretch>
                        </pic:blipFill>
                        <pic:spPr>
                          <a:xfrm>
                            <a:off x="3078810" y="0"/>
                            <a:ext cx="30785" cy="6097"/>
                          </a:xfrm>
                          <a:prstGeom prst="rect">
                            <a:avLst/>
                          </a:prstGeom>
                        </pic:spPr>
                      </pic:pic>
                      <pic:pic xmlns:pic="http://schemas.openxmlformats.org/drawingml/2006/picture">
                        <pic:nvPicPr>
                          <pic:cNvPr id="16748" name="Picture 16748"/>
                          <pic:cNvPicPr/>
                        </pic:nvPicPr>
                        <pic:blipFill>
                          <a:blip r:embed="rId94"/>
                          <a:stretch>
                            <a:fillRect/>
                          </a:stretch>
                        </pic:blipFill>
                        <pic:spPr>
                          <a:xfrm>
                            <a:off x="3109544" y="0"/>
                            <a:ext cx="30480" cy="6097"/>
                          </a:xfrm>
                          <a:prstGeom prst="rect">
                            <a:avLst/>
                          </a:prstGeom>
                        </pic:spPr>
                      </pic:pic>
                      <pic:pic xmlns:pic="http://schemas.openxmlformats.org/drawingml/2006/picture">
                        <pic:nvPicPr>
                          <pic:cNvPr id="16750" name="Picture 16750"/>
                          <pic:cNvPicPr/>
                        </pic:nvPicPr>
                        <pic:blipFill>
                          <a:blip r:embed="rId94"/>
                          <a:stretch>
                            <a:fillRect/>
                          </a:stretch>
                        </pic:blipFill>
                        <pic:spPr>
                          <a:xfrm>
                            <a:off x="3140024" y="0"/>
                            <a:ext cx="30480" cy="6097"/>
                          </a:xfrm>
                          <a:prstGeom prst="rect">
                            <a:avLst/>
                          </a:prstGeom>
                        </pic:spPr>
                      </pic:pic>
                      <pic:pic xmlns:pic="http://schemas.openxmlformats.org/drawingml/2006/picture">
                        <pic:nvPicPr>
                          <pic:cNvPr id="16752" name="Picture 16752"/>
                          <pic:cNvPicPr/>
                        </pic:nvPicPr>
                        <pic:blipFill>
                          <a:blip r:embed="rId94"/>
                          <a:stretch>
                            <a:fillRect/>
                          </a:stretch>
                        </pic:blipFill>
                        <pic:spPr>
                          <a:xfrm>
                            <a:off x="3170504" y="0"/>
                            <a:ext cx="30480" cy="6097"/>
                          </a:xfrm>
                          <a:prstGeom prst="rect">
                            <a:avLst/>
                          </a:prstGeom>
                        </pic:spPr>
                      </pic:pic>
                      <pic:pic xmlns:pic="http://schemas.openxmlformats.org/drawingml/2006/picture">
                        <pic:nvPicPr>
                          <pic:cNvPr id="16754" name="Picture 16754"/>
                          <pic:cNvPicPr/>
                        </pic:nvPicPr>
                        <pic:blipFill>
                          <a:blip r:embed="rId94"/>
                          <a:stretch>
                            <a:fillRect/>
                          </a:stretch>
                        </pic:blipFill>
                        <pic:spPr>
                          <a:xfrm>
                            <a:off x="3200984" y="0"/>
                            <a:ext cx="30480" cy="6097"/>
                          </a:xfrm>
                          <a:prstGeom prst="rect">
                            <a:avLst/>
                          </a:prstGeom>
                        </pic:spPr>
                      </pic:pic>
                      <pic:pic xmlns:pic="http://schemas.openxmlformats.org/drawingml/2006/picture">
                        <pic:nvPicPr>
                          <pic:cNvPr id="16756" name="Picture 16756"/>
                          <pic:cNvPicPr/>
                        </pic:nvPicPr>
                        <pic:blipFill>
                          <a:blip r:embed="rId94"/>
                          <a:stretch>
                            <a:fillRect/>
                          </a:stretch>
                        </pic:blipFill>
                        <pic:spPr>
                          <a:xfrm>
                            <a:off x="3231465" y="0"/>
                            <a:ext cx="30480" cy="6097"/>
                          </a:xfrm>
                          <a:prstGeom prst="rect">
                            <a:avLst/>
                          </a:prstGeom>
                        </pic:spPr>
                      </pic:pic>
                      <pic:pic xmlns:pic="http://schemas.openxmlformats.org/drawingml/2006/picture">
                        <pic:nvPicPr>
                          <pic:cNvPr id="16758" name="Picture 16758"/>
                          <pic:cNvPicPr/>
                        </pic:nvPicPr>
                        <pic:blipFill>
                          <a:blip r:embed="rId94"/>
                          <a:stretch>
                            <a:fillRect/>
                          </a:stretch>
                        </pic:blipFill>
                        <pic:spPr>
                          <a:xfrm>
                            <a:off x="3261944" y="0"/>
                            <a:ext cx="30480" cy="6097"/>
                          </a:xfrm>
                          <a:prstGeom prst="rect">
                            <a:avLst/>
                          </a:prstGeom>
                        </pic:spPr>
                      </pic:pic>
                      <pic:pic xmlns:pic="http://schemas.openxmlformats.org/drawingml/2006/picture">
                        <pic:nvPicPr>
                          <pic:cNvPr id="16760" name="Picture 16760"/>
                          <pic:cNvPicPr/>
                        </pic:nvPicPr>
                        <pic:blipFill>
                          <a:blip r:embed="rId94"/>
                          <a:stretch>
                            <a:fillRect/>
                          </a:stretch>
                        </pic:blipFill>
                        <pic:spPr>
                          <a:xfrm>
                            <a:off x="3292424" y="0"/>
                            <a:ext cx="30480" cy="6097"/>
                          </a:xfrm>
                          <a:prstGeom prst="rect">
                            <a:avLst/>
                          </a:prstGeom>
                        </pic:spPr>
                      </pic:pic>
                      <pic:pic xmlns:pic="http://schemas.openxmlformats.org/drawingml/2006/picture">
                        <pic:nvPicPr>
                          <pic:cNvPr id="16762" name="Picture 16762"/>
                          <pic:cNvPicPr/>
                        </pic:nvPicPr>
                        <pic:blipFill>
                          <a:blip r:embed="rId94"/>
                          <a:stretch>
                            <a:fillRect/>
                          </a:stretch>
                        </pic:blipFill>
                        <pic:spPr>
                          <a:xfrm>
                            <a:off x="3322904" y="0"/>
                            <a:ext cx="30480" cy="6097"/>
                          </a:xfrm>
                          <a:prstGeom prst="rect">
                            <a:avLst/>
                          </a:prstGeom>
                        </pic:spPr>
                      </pic:pic>
                      <pic:pic xmlns:pic="http://schemas.openxmlformats.org/drawingml/2006/picture">
                        <pic:nvPicPr>
                          <pic:cNvPr id="16764" name="Picture 16764"/>
                          <pic:cNvPicPr/>
                        </pic:nvPicPr>
                        <pic:blipFill>
                          <a:blip r:embed="rId94"/>
                          <a:stretch>
                            <a:fillRect/>
                          </a:stretch>
                        </pic:blipFill>
                        <pic:spPr>
                          <a:xfrm>
                            <a:off x="3353384" y="0"/>
                            <a:ext cx="30480" cy="6097"/>
                          </a:xfrm>
                          <a:prstGeom prst="rect">
                            <a:avLst/>
                          </a:prstGeom>
                        </pic:spPr>
                      </pic:pic>
                      <pic:pic xmlns:pic="http://schemas.openxmlformats.org/drawingml/2006/picture">
                        <pic:nvPicPr>
                          <pic:cNvPr id="16766" name="Picture 16766"/>
                          <pic:cNvPicPr/>
                        </pic:nvPicPr>
                        <pic:blipFill>
                          <a:blip r:embed="rId94"/>
                          <a:stretch>
                            <a:fillRect/>
                          </a:stretch>
                        </pic:blipFill>
                        <pic:spPr>
                          <a:xfrm>
                            <a:off x="3383865" y="0"/>
                            <a:ext cx="30480" cy="6097"/>
                          </a:xfrm>
                          <a:prstGeom prst="rect">
                            <a:avLst/>
                          </a:prstGeom>
                        </pic:spPr>
                      </pic:pic>
                      <pic:pic xmlns:pic="http://schemas.openxmlformats.org/drawingml/2006/picture">
                        <pic:nvPicPr>
                          <pic:cNvPr id="16768" name="Picture 16768"/>
                          <pic:cNvPicPr/>
                        </pic:nvPicPr>
                        <pic:blipFill>
                          <a:blip r:embed="rId94"/>
                          <a:stretch>
                            <a:fillRect/>
                          </a:stretch>
                        </pic:blipFill>
                        <pic:spPr>
                          <a:xfrm>
                            <a:off x="3414344" y="0"/>
                            <a:ext cx="30480" cy="6097"/>
                          </a:xfrm>
                          <a:prstGeom prst="rect">
                            <a:avLst/>
                          </a:prstGeom>
                        </pic:spPr>
                      </pic:pic>
                      <pic:pic xmlns:pic="http://schemas.openxmlformats.org/drawingml/2006/picture">
                        <pic:nvPicPr>
                          <pic:cNvPr id="16770" name="Picture 16770"/>
                          <pic:cNvPicPr/>
                        </pic:nvPicPr>
                        <pic:blipFill>
                          <a:blip r:embed="rId94"/>
                          <a:stretch>
                            <a:fillRect/>
                          </a:stretch>
                        </pic:blipFill>
                        <pic:spPr>
                          <a:xfrm>
                            <a:off x="3444824" y="0"/>
                            <a:ext cx="30480" cy="6097"/>
                          </a:xfrm>
                          <a:prstGeom prst="rect">
                            <a:avLst/>
                          </a:prstGeom>
                        </pic:spPr>
                      </pic:pic>
                      <pic:pic xmlns:pic="http://schemas.openxmlformats.org/drawingml/2006/picture">
                        <pic:nvPicPr>
                          <pic:cNvPr id="16772" name="Picture 16772"/>
                          <pic:cNvPicPr/>
                        </pic:nvPicPr>
                        <pic:blipFill>
                          <a:blip r:embed="rId94"/>
                          <a:stretch>
                            <a:fillRect/>
                          </a:stretch>
                        </pic:blipFill>
                        <pic:spPr>
                          <a:xfrm>
                            <a:off x="3475304" y="0"/>
                            <a:ext cx="30480" cy="6097"/>
                          </a:xfrm>
                          <a:prstGeom prst="rect">
                            <a:avLst/>
                          </a:prstGeom>
                        </pic:spPr>
                      </pic:pic>
                      <pic:pic xmlns:pic="http://schemas.openxmlformats.org/drawingml/2006/picture">
                        <pic:nvPicPr>
                          <pic:cNvPr id="16774" name="Picture 16774"/>
                          <pic:cNvPicPr/>
                        </pic:nvPicPr>
                        <pic:blipFill>
                          <a:blip r:embed="rId94"/>
                          <a:stretch>
                            <a:fillRect/>
                          </a:stretch>
                        </pic:blipFill>
                        <pic:spPr>
                          <a:xfrm>
                            <a:off x="3505784" y="0"/>
                            <a:ext cx="30480" cy="6097"/>
                          </a:xfrm>
                          <a:prstGeom prst="rect">
                            <a:avLst/>
                          </a:prstGeom>
                        </pic:spPr>
                      </pic:pic>
                      <pic:pic xmlns:pic="http://schemas.openxmlformats.org/drawingml/2006/picture">
                        <pic:nvPicPr>
                          <pic:cNvPr id="16776" name="Picture 16776"/>
                          <pic:cNvPicPr/>
                        </pic:nvPicPr>
                        <pic:blipFill>
                          <a:blip r:embed="rId94"/>
                          <a:stretch>
                            <a:fillRect/>
                          </a:stretch>
                        </pic:blipFill>
                        <pic:spPr>
                          <a:xfrm>
                            <a:off x="3536265" y="0"/>
                            <a:ext cx="30480" cy="6097"/>
                          </a:xfrm>
                          <a:prstGeom prst="rect">
                            <a:avLst/>
                          </a:prstGeom>
                        </pic:spPr>
                      </pic:pic>
                      <pic:pic xmlns:pic="http://schemas.openxmlformats.org/drawingml/2006/picture">
                        <pic:nvPicPr>
                          <pic:cNvPr id="16778" name="Picture 16778"/>
                          <pic:cNvPicPr/>
                        </pic:nvPicPr>
                        <pic:blipFill>
                          <a:blip r:embed="rId94"/>
                          <a:stretch>
                            <a:fillRect/>
                          </a:stretch>
                        </pic:blipFill>
                        <pic:spPr>
                          <a:xfrm>
                            <a:off x="3566744" y="0"/>
                            <a:ext cx="30480" cy="6097"/>
                          </a:xfrm>
                          <a:prstGeom prst="rect">
                            <a:avLst/>
                          </a:prstGeom>
                        </pic:spPr>
                      </pic:pic>
                      <pic:pic xmlns:pic="http://schemas.openxmlformats.org/drawingml/2006/picture">
                        <pic:nvPicPr>
                          <pic:cNvPr id="16780" name="Picture 16780"/>
                          <pic:cNvPicPr/>
                        </pic:nvPicPr>
                        <pic:blipFill>
                          <a:blip r:embed="rId94"/>
                          <a:stretch>
                            <a:fillRect/>
                          </a:stretch>
                        </pic:blipFill>
                        <pic:spPr>
                          <a:xfrm>
                            <a:off x="3597224" y="0"/>
                            <a:ext cx="30480" cy="6097"/>
                          </a:xfrm>
                          <a:prstGeom prst="rect">
                            <a:avLst/>
                          </a:prstGeom>
                        </pic:spPr>
                      </pic:pic>
                      <pic:pic xmlns:pic="http://schemas.openxmlformats.org/drawingml/2006/picture">
                        <pic:nvPicPr>
                          <pic:cNvPr id="16782" name="Picture 16782"/>
                          <pic:cNvPicPr/>
                        </pic:nvPicPr>
                        <pic:blipFill>
                          <a:blip r:embed="rId94"/>
                          <a:stretch>
                            <a:fillRect/>
                          </a:stretch>
                        </pic:blipFill>
                        <pic:spPr>
                          <a:xfrm>
                            <a:off x="3627704" y="0"/>
                            <a:ext cx="30480" cy="6097"/>
                          </a:xfrm>
                          <a:prstGeom prst="rect">
                            <a:avLst/>
                          </a:prstGeom>
                        </pic:spPr>
                      </pic:pic>
                      <pic:pic xmlns:pic="http://schemas.openxmlformats.org/drawingml/2006/picture">
                        <pic:nvPicPr>
                          <pic:cNvPr id="16784" name="Picture 16784"/>
                          <pic:cNvPicPr/>
                        </pic:nvPicPr>
                        <pic:blipFill>
                          <a:blip r:embed="rId94"/>
                          <a:stretch>
                            <a:fillRect/>
                          </a:stretch>
                        </pic:blipFill>
                        <pic:spPr>
                          <a:xfrm>
                            <a:off x="3658184" y="0"/>
                            <a:ext cx="30480" cy="6097"/>
                          </a:xfrm>
                          <a:prstGeom prst="rect">
                            <a:avLst/>
                          </a:prstGeom>
                        </pic:spPr>
                      </pic:pic>
                      <pic:pic xmlns:pic="http://schemas.openxmlformats.org/drawingml/2006/picture">
                        <pic:nvPicPr>
                          <pic:cNvPr id="16786" name="Picture 16786"/>
                          <pic:cNvPicPr/>
                        </pic:nvPicPr>
                        <pic:blipFill>
                          <a:blip r:embed="rId94"/>
                          <a:stretch>
                            <a:fillRect/>
                          </a:stretch>
                        </pic:blipFill>
                        <pic:spPr>
                          <a:xfrm>
                            <a:off x="3688665" y="0"/>
                            <a:ext cx="30480" cy="6097"/>
                          </a:xfrm>
                          <a:prstGeom prst="rect">
                            <a:avLst/>
                          </a:prstGeom>
                        </pic:spPr>
                      </pic:pic>
                      <pic:pic xmlns:pic="http://schemas.openxmlformats.org/drawingml/2006/picture">
                        <pic:nvPicPr>
                          <pic:cNvPr id="16788" name="Picture 16788"/>
                          <pic:cNvPicPr/>
                        </pic:nvPicPr>
                        <pic:blipFill>
                          <a:blip r:embed="rId94"/>
                          <a:stretch>
                            <a:fillRect/>
                          </a:stretch>
                        </pic:blipFill>
                        <pic:spPr>
                          <a:xfrm>
                            <a:off x="3719144" y="0"/>
                            <a:ext cx="30480" cy="6097"/>
                          </a:xfrm>
                          <a:prstGeom prst="rect">
                            <a:avLst/>
                          </a:prstGeom>
                        </pic:spPr>
                      </pic:pic>
                      <pic:pic xmlns:pic="http://schemas.openxmlformats.org/drawingml/2006/picture">
                        <pic:nvPicPr>
                          <pic:cNvPr id="16790" name="Picture 16790"/>
                          <pic:cNvPicPr/>
                        </pic:nvPicPr>
                        <pic:blipFill>
                          <a:blip r:embed="rId94"/>
                          <a:stretch>
                            <a:fillRect/>
                          </a:stretch>
                        </pic:blipFill>
                        <pic:spPr>
                          <a:xfrm>
                            <a:off x="3749624" y="0"/>
                            <a:ext cx="30480" cy="6097"/>
                          </a:xfrm>
                          <a:prstGeom prst="rect">
                            <a:avLst/>
                          </a:prstGeom>
                        </pic:spPr>
                      </pic:pic>
                      <pic:pic xmlns:pic="http://schemas.openxmlformats.org/drawingml/2006/picture">
                        <pic:nvPicPr>
                          <pic:cNvPr id="16792" name="Picture 16792"/>
                          <pic:cNvPicPr/>
                        </pic:nvPicPr>
                        <pic:blipFill>
                          <a:blip r:embed="rId94"/>
                          <a:stretch>
                            <a:fillRect/>
                          </a:stretch>
                        </pic:blipFill>
                        <pic:spPr>
                          <a:xfrm>
                            <a:off x="3780104" y="0"/>
                            <a:ext cx="30480" cy="6097"/>
                          </a:xfrm>
                          <a:prstGeom prst="rect">
                            <a:avLst/>
                          </a:prstGeom>
                        </pic:spPr>
                      </pic:pic>
                      <pic:pic xmlns:pic="http://schemas.openxmlformats.org/drawingml/2006/picture">
                        <pic:nvPicPr>
                          <pic:cNvPr id="16794" name="Picture 16794"/>
                          <pic:cNvPicPr/>
                        </pic:nvPicPr>
                        <pic:blipFill>
                          <a:blip r:embed="rId94"/>
                          <a:stretch>
                            <a:fillRect/>
                          </a:stretch>
                        </pic:blipFill>
                        <pic:spPr>
                          <a:xfrm>
                            <a:off x="3810584" y="0"/>
                            <a:ext cx="30480" cy="6097"/>
                          </a:xfrm>
                          <a:prstGeom prst="rect">
                            <a:avLst/>
                          </a:prstGeom>
                        </pic:spPr>
                      </pic:pic>
                      <pic:pic xmlns:pic="http://schemas.openxmlformats.org/drawingml/2006/picture">
                        <pic:nvPicPr>
                          <pic:cNvPr id="16796" name="Picture 16796"/>
                          <pic:cNvPicPr/>
                        </pic:nvPicPr>
                        <pic:blipFill>
                          <a:blip r:embed="rId94"/>
                          <a:stretch>
                            <a:fillRect/>
                          </a:stretch>
                        </pic:blipFill>
                        <pic:spPr>
                          <a:xfrm>
                            <a:off x="3841065" y="0"/>
                            <a:ext cx="30480" cy="6097"/>
                          </a:xfrm>
                          <a:prstGeom prst="rect">
                            <a:avLst/>
                          </a:prstGeom>
                        </pic:spPr>
                      </pic:pic>
                      <pic:pic xmlns:pic="http://schemas.openxmlformats.org/drawingml/2006/picture">
                        <pic:nvPicPr>
                          <pic:cNvPr id="16798" name="Picture 16798"/>
                          <pic:cNvPicPr/>
                        </pic:nvPicPr>
                        <pic:blipFill>
                          <a:blip r:embed="rId94"/>
                          <a:stretch>
                            <a:fillRect/>
                          </a:stretch>
                        </pic:blipFill>
                        <pic:spPr>
                          <a:xfrm>
                            <a:off x="3871544" y="0"/>
                            <a:ext cx="30480" cy="6097"/>
                          </a:xfrm>
                          <a:prstGeom prst="rect">
                            <a:avLst/>
                          </a:prstGeom>
                        </pic:spPr>
                      </pic:pic>
                      <pic:pic xmlns:pic="http://schemas.openxmlformats.org/drawingml/2006/picture">
                        <pic:nvPicPr>
                          <pic:cNvPr id="16800" name="Picture 16800"/>
                          <pic:cNvPicPr/>
                        </pic:nvPicPr>
                        <pic:blipFill>
                          <a:blip r:embed="rId94"/>
                          <a:stretch>
                            <a:fillRect/>
                          </a:stretch>
                        </pic:blipFill>
                        <pic:spPr>
                          <a:xfrm>
                            <a:off x="3902024" y="0"/>
                            <a:ext cx="30480" cy="6097"/>
                          </a:xfrm>
                          <a:prstGeom prst="rect">
                            <a:avLst/>
                          </a:prstGeom>
                        </pic:spPr>
                      </pic:pic>
                      <pic:pic xmlns:pic="http://schemas.openxmlformats.org/drawingml/2006/picture">
                        <pic:nvPicPr>
                          <pic:cNvPr id="16802" name="Picture 16802"/>
                          <pic:cNvPicPr/>
                        </pic:nvPicPr>
                        <pic:blipFill>
                          <a:blip r:embed="rId94"/>
                          <a:stretch>
                            <a:fillRect/>
                          </a:stretch>
                        </pic:blipFill>
                        <pic:spPr>
                          <a:xfrm>
                            <a:off x="3932504" y="0"/>
                            <a:ext cx="30480" cy="6097"/>
                          </a:xfrm>
                          <a:prstGeom prst="rect">
                            <a:avLst/>
                          </a:prstGeom>
                        </pic:spPr>
                      </pic:pic>
                      <pic:pic xmlns:pic="http://schemas.openxmlformats.org/drawingml/2006/picture">
                        <pic:nvPicPr>
                          <pic:cNvPr id="16804" name="Picture 16804"/>
                          <pic:cNvPicPr/>
                        </pic:nvPicPr>
                        <pic:blipFill>
                          <a:blip r:embed="rId94"/>
                          <a:stretch>
                            <a:fillRect/>
                          </a:stretch>
                        </pic:blipFill>
                        <pic:spPr>
                          <a:xfrm>
                            <a:off x="3962984" y="0"/>
                            <a:ext cx="30480" cy="6097"/>
                          </a:xfrm>
                          <a:prstGeom prst="rect">
                            <a:avLst/>
                          </a:prstGeom>
                        </pic:spPr>
                      </pic:pic>
                      <pic:pic xmlns:pic="http://schemas.openxmlformats.org/drawingml/2006/picture">
                        <pic:nvPicPr>
                          <pic:cNvPr id="16806" name="Picture 16806"/>
                          <pic:cNvPicPr/>
                        </pic:nvPicPr>
                        <pic:blipFill>
                          <a:blip r:embed="rId94"/>
                          <a:stretch>
                            <a:fillRect/>
                          </a:stretch>
                        </pic:blipFill>
                        <pic:spPr>
                          <a:xfrm>
                            <a:off x="3993465" y="0"/>
                            <a:ext cx="30480" cy="6097"/>
                          </a:xfrm>
                          <a:prstGeom prst="rect">
                            <a:avLst/>
                          </a:prstGeom>
                        </pic:spPr>
                      </pic:pic>
                      <pic:pic xmlns:pic="http://schemas.openxmlformats.org/drawingml/2006/picture">
                        <pic:nvPicPr>
                          <pic:cNvPr id="16808" name="Picture 16808"/>
                          <pic:cNvPicPr/>
                        </pic:nvPicPr>
                        <pic:blipFill>
                          <a:blip r:embed="rId94"/>
                          <a:stretch>
                            <a:fillRect/>
                          </a:stretch>
                        </pic:blipFill>
                        <pic:spPr>
                          <a:xfrm>
                            <a:off x="4023944" y="0"/>
                            <a:ext cx="30480" cy="6097"/>
                          </a:xfrm>
                          <a:prstGeom prst="rect">
                            <a:avLst/>
                          </a:prstGeom>
                        </pic:spPr>
                      </pic:pic>
                      <pic:pic xmlns:pic="http://schemas.openxmlformats.org/drawingml/2006/picture">
                        <pic:nvPicPr>
                          <pic:cNvPr id="16810" name="Picture 16810"/>
                          <pic:cNvPicPr/>
                        </pic:nvPicPr>
                        <pic:blipFill>
                          <a:blip r:embed="rId94"/>
                          <a:stretch>
                            <a:fillRect/>
                          </a:stretch>
                        </pic:blipFill>
                        <pic:spPr>
                          <a:xfrm>
                            <a:off x="4054424" y="0"/>
                            <a:ext cx="30480" cy="6097"/>
                          </a:xfrm>
                          <a:prstGeom prst="rect">
                            <a:avLst/>
                          </a:prstGeom>
                        </pic:spPr>
                      </pic:pic>
                      <pic:pic xmlns:pic="http://schemas.openxmlformats.org/drawingml/2006/picture">
                        <pic:nvPicPr>
                          <pic:cNvPr id="16812" name="Picture 16812"/>
                          <pic:cNvPicPr/>
                        </pic:nvPicPr>
                        <pic:blipFill>
                          <a:blip r:embed="rId94"/>
                          <a:stretch>
                            <a:fillRect/>
                          </a:stretch>
                        </pic:blipFill>
                        <pic:spPr>
                          <a:xfrm>
                            <a:off x="4084904" y="0"/>
                            <a:ext cx="30480" cy="6097"/>
                          </a:xfrm>
                          <a:prstGeom prst="rect">
                            <a:avLst/>
                          </a:prstGeom>
                        </pic:spPr>
                      </pic:pic>
                      <pic:pic xmlns:pic="http://schemas.openxmlformats.org/drawingml/2006/picture">
                        <pic:nvPicPr>
                          <pic:cNvPr id="16814" name="Picture 16814"/>
                          <pic:cNvPicPr/>
                        </pic:nvPicPr>
                        <pic:blipFill>
                          <a:blip r:embed="rId94"/>
                          <a:stretch>
                            <a:fillRect/>
                          </a:stretch>
                        </pic:blipFill>
                        <pic:spPr>
                          <a:xfrm>
                            <a:off x="4115384" y="0"/>
                            <a:ext cx="30480" cy="6097"/>
                          </a:xfrm>
                          <a:prstGeom prst="rect">
                            <a:avLst/>
                          </a:prstGeom>
                        </pic:spPr>
                      </pic:pic>
                      <pic:pic xmlns:pic="http://schemas.openxmlformats.org/drawingml/2006/picture">
                        <pic:nvPicPr>
                          <pic:cNvPr id="16816" name="Picture 16816"/>
                          <pic:cNvPicPr/>
                        </pic:nvPicPr>
                        <pic:blipFill>
                          <a:blip r:embed="rId94"/>
                          <a:stretch>
                            <a:fillRect/>
                          </a:stretch>
                        </pic:blipFill>
                        <pic:spPr>
                          <a:xfrm>
                            <a:off x="4145865" y="0"/>
                            <a:ext cx="30480" cy="6097"/>
                          </a:xfrm>
                          <a:prstGeom prst="rect">
                            <a:avLst/>
                          </a:prstGeom>
                        </pic:spPr>
                      </pic:pic>
                      <pic:pic xmlns:pic="http://schemas.openxmlformats.org/drawingml/2006/picture">
                        <pic:nvPicPr>
                          <pic:cNvPr id="16818" name="Picture 16818"/>
                          <pic:cNvPicPr/>
                        </pic:nvPicPr>
                        <pic:blipFill>
                          <a:blip r:embed="rId94"/>
                          <a:stretch>
                            <a:fillRect/>
                          </a:stretch>
                        </pic:blipFill>
                        <pic:spPr>
                          <a:xfrm>
                            <a:off x="4176344" y="0"/>
                            <a:ext cx="30480" cy="6097"/>
                          </a:xfrm>
                          <a:prstGeom prst="rect">
                            <a:avLst/>
                          </a:prstGeom>
                        </pic:spPr>
                      </pic:pic>
                      <pic:pic xmlns:pic="http://schemas.openxmlformats.org/drawingml/2006/picture">
                        <pic:nvPicPr>
                          <pic:cNvPr id="16820" name="Picture 16820"/>
                          <pic:cNvPicPr/>
                        </pic:nvPicPr>
                        <pic:blipFill>
                          <a:blip r:embed="rId94"/>
                          <a:stretch>
                            <a:fillRect/>
                          </a:stretch>
                        </pic:blipFill>
                        <pic:spPr>
                          <a:xfrm>
                            <a:off x="4206824" y="0"/>
                            <a:ext cx="30480" cy="6097"/>
                          </a:xfrm>
                          <a:prstGeom prst="rect">
                            <a:avLst/>
                          </a:prstGeom>
                        </pic:spPr>
                      </pic:pic>
                      <pic:pic xmlns:pic="http://schemas.openxmlformats.org/drawingml/2006/picture">
                        <pic:nvPicPr>
                          <pic:cNvPr id="16822" name="Picture 16822"/>
                          <pic:cNvPicPr/>
                        </pic:nvPicPr>
                        <pic:blipFill>
                          <a:blip r:embed="rId94"/>
                          <a:stretch>
                            <a:fillRect/>
                          </a:stretch>
                        </pic:blipFill>
                        <pic:spPr>
                          <a:xfrm>
                            <a:off x="4237304" y="0"/>
                            <a:ext cx="30480" cy="6097"/>
                          </a:xfrm>
                          <a:prstGeom prst="rect">
                            <a:avLst/>
                          </a:prstGeom>
                        </pic:spPr>
                      </pic:pic>
                      <pic:pic xmlns:pic="http://schemas.openxmlformats.org/drawingml/2006/picture">
                        <pic:nvPicPr>
                          <pic:cNvPr id="16824" name="Picture 16824"/>
                          <pic:cNvPicPr/>
                        </pic:nvPicPr>
                        <pic:blipFill>
                          <a:blip r:embed="rId94"/>
                          <a:stretch>
                            <a:fillRect/>
                          </a:stretch>
                        </pic:blipFill>
                        <pic:spPr>
                          <a:xfrm>
                            <a:off x="4267784" y="0"/>
                            <a:ext cx="30480" cy="6097"/>
                          </a:xfrm>
                          <a:prstGeom prst="rect">
                            <a:avLst/>
                          </a:prstGeom>
                        </pic:spPr>
                      </pic:pic>
                      <pic:pic xmlns:pic="http://schemas.openxmlformats.org/drawingml/2006/picture">
                        <pic:nvPicPr>
                          <pic:cNvPr id="16826" name="Picture 16826"/>
                          <pic:cNvPicPr/>
                        </pic:nvPicPr>
                        <pic:blipFill>
                          <a:blip r:embed="rId94"/>
                          <a:stretch>
                            <a:fillRect/>
                          </a:stretch>
                        </pic:blipFill>
                        <pic:spPr>
                          <a:xfrm>
                            <a:off x="4298265" y="0"/>
                            <a:ext cx="30480" cy="6097"/>
                          </a:xfrm>
                          <a:prstGeom prst="rect">
                            <a:avLst/>
                          </a:prstGeom>
                        </pic:spPr>
                      </pic:pic>
                      <pic:pic xmlns:pic="http://schemas.openxmlformats.org/drawingml/2006/picture">
                        <pic:nvPicPr>
                          <pic:cNvPr id="16828" name="Picture 16828"/>
                          <pic:cNvPicPr/>
                        </pic:nvPicPr>
                        <pic:blipFill>
                          <a:blip r:embed="rId94"/>
                          <a:stretch>
                            <a:fillRect/>
                          </a:stretch>
                        </pic:blipFill>
                        <pic:spPr>
                          <a:xfrm>
                            <a:off x="4328745" y="0"/>
                            <a:ext cx="30480" cy="6097"/>
                          </a:xfrm>
                          <a:prstGeom prst="rect">
                            <a:avLst/>
                          </a:prstGeom>
                        </pic:spPr>
                      </pic:pic>
                      <pic:pic xmlns:pic="http://schemas.openxmlformats.org/drawingml/2006/picture">
                        <pic:nvPicPr>
                          <pic:cNvPr id="16830" name="Picture 16830"/>
                          <pic:cNvPicPr/>
                        </pic:nvPicPr>
                        <pic:blipFill>
                          <a:blip r:embed="rId94"/>
                          <a:stretch>
                            <a:fillRect/>
                          </a:stretch>
                        </pic:blipFill>
                        <pic:spPr>
                          <a:xfrm>
                            <a:off x="4359224" y="0"/>
                            <a:ext cx="30480" cy="6097"/>
                          </a:xfrm>
                          <a:prstGeom prst="rect">
                            <a:avLst/>
                          </a:prstGeom>
                        </pic:spPr>
                      </pic:pic>
                      <pic:pic xmlns:pic="http://schemas.openxmlformats.org/drawingml/2006/picture">
                        <pic:nvPicPr>
                          <pic:cNvPr id="16832" name="Picture 16832"/>
                          <pic:cNvPicPr/>
                        </pic:nvPicPr>
                        <pic:blipFill>
                          <a:blip r:embed="rId94"/>
                          <a:stretch>
                            <a:fillRect/>
                          </a:stretch>
                        </pic:blipFill>
                        <pic:spPr>
                          <a:xfrm>
                            <a:off x="4389704" y="0"/>
                            <a:ext cx="30480" cy="6097"/>
                          </a:xfrm>
                          <a:prstGeom prst="rect">
                            <a:avLst/>
                          </a:prstGeom>
                        </pic:spPr>
                      </pic:pic>
                      <pic:pic xmlns:pic="http://schemas.openxmlformats.org/drawingml/2006/picture">
                        <pic:nvPicPr>
                          <pic:cNvPr id="16834" name="Picture 16834"/>
                          <pic:cNvPicPr/>
                        </pic:nvPicPr>
                        <pic:blipFill>
                          <a:blip r:embed="rId94"/>
                          <a:stretch>
                            <a:fillRect/>
                          </a:stretch>
                        </pic:blipFill>
                        <pic:spPr>
                          <a:xfrm>
                            <a:off x="4420184" y="0"/>
                            <a:ext cx="30480" cy="6097"/>
                          </a:xfrm>
                          <a:prstGeom prst="rect">
                            <a:avLst/>
                          </a:prstGeom>
                        </pic:spPr>
                      </pic:pic>
                      <pic:pic xmlns:pic="http://schemas.openxmlformats.org/drawingml/2006/picture">
                        <pic:nvPicPr>
                          <pic:cNvPr id="16836" name="Picture 16836"/>
                          <pic:cNvPicPr/>
                        </pic:nvPicPr>
                        <pic:blipFill>
                          <a:blip r:embed="rId94"/>
                          <a:stretch>
                            <a:fillRect/>
                          </a:stretch>
                        </pic:blipFill>
                        <pic:spPr>
                          <a:xfrm>
                            <a:off x="4450665" y="0"/>
                            <a:ext cx="30480" cy="6097"/>
                          </a:xfrm>
                          <a:prstGeom prst="rect">
                            <a:avLst/>
                          </a:prstGeom>
                        </pic:spPr>
                      </pic:pic>
                      <pic:pic xmlns:pic="http://schemas.openxmlformats.org/drawingml/2006/picture">
                        <pic:nvPicPr>
                          <pic:cNvPr id="16838" name="Picture 16838"/>
                          <pic:cNvPicPr/>
                        </pic:nvPicPr>
                        <pic:blipFill>
                          <a:blip r:embed="rId94"/>
                          <a:stretch>
                            <a:fillRect/>
                          </a:stretch>
                        </pic:blipFill>
                        <pic:spPr>
                          <a:xfrm>
                            <a:off x="4481145" y="0"/>
                            <a:ext cx="30480" cy="6097"/>
                          </a:xfrm>
                          <a:prstGeom prst="rect">
                            <a:avLst/>
                          </a:prstGeom>
                        </pic:spPr>
                      </pic:pic>
                      <pic:pic xmlns:pic="http://schemas.openxmlformats.org/drawingml/2006/picture">
                        <pic:nvPicPr>
                          <pic:cNvPr id="16840" name="Picture 16840"/>
                          <pic:cNvPicPr/>
                        </pic:nvPicPr>
                        <pic:blipFill>
                          <a:blip r:embed="rId94"/>
                          <a:stretch>
                            <a:fillRect/>
                          </a:stretch>
                        </pic:blipFill>
                        <pic:spPr>
                          <a:xfrm>
                            <a:off x="4511624" y="0"/>
                            <a:ext cx="30480" cy="6097"/>
                          </a:xfrm>
                          <a:prstGeom prst="rect">
                            <a:avLst/>
                          </a:prstGeom>
                        </pic:spPr>
                      </pic:pic>
                      <pic:pic xmlns:pic="http://schemas.openxmlformats.org/drawingml/2006/picture">
                        <pic:nvPicPr>
                          <pic:cNvPr id="16842" name="Picture 16842"/>
                          <pic:cNvPicPr/>
                        </pic:nvPicPr>
                        <pic:blipFill>
                          <a:blip r:embed="rId94"/>
                          <a:stretch>
                            <a:fillRect/>
                          </a:stretch>
                        </pic:blipFill>
                        <pic:spPr>
                          <a:xfrm>
                            <a:off x="4542104" y="0"/>
                            <a:ext cx="30480" cy="6097"/>
                          </a:xfrm>
                          <a:prstGeom prst="rect">
                            <a:avLst/>
                          </a:prstGeom>
                        </pic:spPr>
                      </pic:pic>
                      <pic:pic xmlns:pic="http://schemas.openxmlformats.org/drawingml/2006/picture">
                        <pic:nvPicPr>
                          <pic:cNvPr id="16844" name="Picture 16844"/>
                          <pic:cNvPicPr/>
                        </pic:nvPicPr>
                        <pic:blipFill>
                          <a:blip r:embed="rId94"/>
                          <a:stretch>
                            <a:fillRect/>
                          </a:stretch>
                        </pic:blipFill>
                        <pic:spPr>
                          <a:xfrm>
                            <a:off x="4572584" y="0"/>
                            <a:ext cx="30480" cy="6097"/>
                          </a:xfrm>
                          <a:prstGeom prst="rect">
                            <a:avLst/>
                          </a:prstGeom>
                        </pic:spPr>
                      </pic:pic>
                      <pic:pic xmlns:pic="http://schemas.openxmlformats.org/drawingml/2006/picture">
                        <pic:nvPicPr>
                          <pic:cNvPr id="16846" name="Picture 16846"/>
                          <pic:cNvPicPr/>
                        </pic:nvPicPr>
                        <pic:blipFill>
                          <a:blip r:embed="rId94"/>
                          <a:stretch>
                            <a:fillRect/>
                          </a:stretch>
                        </pic:blipFill>
                        <pic:spPr>
                          <a:xfrm>
                            <a:off x="4603065" y="0"/>
                            <a:ext cx="30480" cy="6097"/>
                          </a:xfrm>
                          <a:prstGeom prst="rect">
                            <a:avLst/>
                          </a:prstGeom>
                        </pic:spPr>
                      </pic:pic>
                      <pic:pic xmlns:pic="http://schemas.openxmlformats.org/drawingml/2006/picture">
                        <pic:nvPicPr>
                          <pic:cNvPr id="16848" name="Picture 16848"/>
                          <pic:cNvPicPr/>
                        </pic:nvPicPr>
                        <pic:blipFill>
                          <a:blip r:embed="rId94"/>
                          <a:stretch>
                            <a:fillRect/>
                          </a:stretch>
                        </pic:blipFill>
                        <pic:spPr>
                          <a:xfrm>
                            <a:off x="4633545" y="0"/>
                            <a:ext cx="30480" cy="6097"/>
                          </a:xfrm>
                          <a:prstGeom prst="rect">
                            <a:avLst/>
                          </a:prstGeom>
                        </pic:spPr>
                      </pic:pic>
                      <pic:pic xmlns:pic="http://schemas.openxmlformats.org/drawingml/2006/picture">
                        <pic:nvPicPr>
                          <pic:cNvPr id="16850" name="Picture 16850"/>
                          <pic:cNvPicPr/>
                        </pic:nvPicPr>
                        <pic:blipFill>
                          <a:blip r:embed="rId94"/>
                          <a:stretch>
                            <a:fillRect/>
                          </a:stretch>
                        </pic:blipFill>
                        <pic:spPr>
                          <a:xfrm>
                            <a:off x="4664024" y="0"/>
                            <a:ext cx="30785" cy="6097"/>
                          </a:xfrm>
                          <a:prstGeom prst="rect">
                            <a:avLst/>
                          </a:prstGeom>
                        </pic:spPr>
                      </pic:pic>
                      <pic:pic xmlns:pic="http://schemas.openxmlformats.org/drawingml/2006/picture">
                        <pic:nvPicPr>
                          <pic:cNvPr id="16852" name="Picture 16852"/>
                          <pic:cNvPicPr/>
                        </pic:nvPicPr>
                        <pic:blipFill>
                          <a:blip r:embed="rId94"/>
                          <a:stretch>
                            <a:fillRect/>
                          </a:stretch>
                        </pic:blipFill>
                        <pic:spPr>
                          <a:xfrm>
                            <a:off x="4694885" y="0"/>
                            <a:ext cx="30480" cy="6097"/>
                          </a:xfrm>
                          <a:prstGeom prst="rect">
                            <a:avLst/>
                          </a:prstGeom>
                        </pic:spPr>
                      </pic:pic>
                      <pic:pic xmlns:pic="http://schemas.openxmlformats.org/drawingml/2006/picture">
                        <pic:nvPicPr>
                          <pic:cNvPr id="16854" name="Picture 16854"/>
                          <pic:cNvPicPr/>
                        </pic:nvPicPr>
                        <pic:blipFill>
                          <a:blip r:embed="rId94"/>
                          <a:stretch>
                            <a:fillRect/>
                          </a:stretch>
                        </pic:blipFill>
                        <pic:spPr>
                          <a:xfrm>
                            <a:off x="4725366" y="0"/>
                            <a:ext cx="30480" cy="6097"/>
                          </a:xfrm>
                          <a:prstGeom prst="rect">
                            <a:avLst/>
                          </a:prstGeom>
                        </pic:spPr>
                      </pic:pic>
                      <pic:pic xmlns:pic="http://schemas.openxmlformats.org/drawingml/2006/picture">
                        <pic:nvPicPr>
                          <pic:cNvPr id="16856" name="Picture 16856"/>
                          <pic:cNvPicPr/>
                        </pic:nvPicPr>
                        <pic:blipFill>
                          <a:blip r:embed="rId94"/>
                          <a:stretch>
                            <a:fillRect/>
                          </a:stretch>
                        </pic:blipFill>
                        <pic:spPr>
                          <a:xfrm>
                            <a:off x="4755846" y="0"/>
                            <a:ext cx="30480" cy="6097"/>
                          </a:xfrm>
                          <a:prstGeom prst="rect">
                            <a:avLst/>
                          </a:prstGeom>
                        </pic:spPr>
                      </pic:pic>
                      <pic:pic xmlns:pic="http://schemas.openxmlformats.org/drawingml/2006/picture">
                        <pic:nvPicPr>
                          <pic:cNvPr id="16858" name="Picture 16858"/>
                          <pic:cNvPicPr/>
                        </pic:nvPicPr>
                        <pic:blipFill>
                          <a:blip r:embed="rId94"/>
                          <a:stretch>
                            <a:fillRect/>
                          </a:stretch>
                        </pic:blipFill>
                        <pic:spPr>
                          <a:xfrm>
                            <a:off x="4786326" y="0"/>
                            <a:ext cx="30480" cy="6097"/>
                          </a:xfrm>
                          <a:prstGeom prst="rect">
                            <a:avLst/>
                          </a:prstGeom>
                        </pic:spPr>
                      </pic:pic>
                      <pic:pic xmlns:pic="http://schemas.openxmlformats.org/drawingml/2006/picture">
                        <pic:nvPicPr>
                          <pic:cNvPr id="16860" name="Picture 16860"/>
                          <pic:cNvPicPr/>
                        </pic:nvPicPr>
                        <pic:blipFill>
                          <a:blip r:embed="rId94"/>
                          <a:stretch>
                            <a:fillRect/>
                          </a:stretch>
                        </pic:blipFill>
                        <pic:spPr>
                          <a:xfrm>
                            <a:off x="4816805" y="0"/>
                            <a:ext cx="30480" cy="6097"/>
                          </a:xfrm>
                          <a:prstGeom prst="rect">
                            <a:avLst/>
                          </a:prstGeom>
                        </pic:spPr>
                      </pic:pic>
                      <pic:pic xmlns:pic="http://schemas.openxmlformats.org/drawingml/2006/picture">
                        <pic:nvPicPr>
                          <pic:cNvPr id="16862" name="Picture 16862"/>
                          <pic:cNvPicPr/>
                        </pic:nvPicPr>
                        <pic:blipFill>
                          <a:blip r:embed="rId94"/>
                          <a:stretch>
                            <a:fillRect/>
                          </a:stretch>
                        </pic:blipFill>
                        <pic:spPr>
                          <a:xfrm>
                            <a:off x="4847285" y="0"/>
                            <a:ext cx="30480" cy="6097"/>
                          </a:xfrm>
                          <a:prstGeom prst="rect">
                            <a:avLst/>
                          </a:prstGeom>
                        </pic:spPr>
                      </pic:pic>
                      <pic:pic xmlns:pic="http://schemas.openxmlformats.org/drawingml/2006/picture">
                        <pic:nvPicPr>
                          <pic:cNvPr id="16864" name="Picture 16864"/>
                          <pic:cNvPicPr/>
                        </pic:nvPicPr>
                        <pic:blipFill>
                          <a:blip r:embed="rId94"/>
                          <a:stretch>
                            <a:fillRect/>
                          </a:stretch>
                        </pic:blipFill>
                        <pic:spPr>
                          <a:xfrm>
                            <a:off x="4877766" y="0"/>
                            <a:ext cx="30480" cy="6097"/>
                          </a:xfrm>
                          <a:prstGeom prst="rect">
                            <a:avLst/>
                          </a:prstGeom>
                        </pic:spPr>
                      </pic:pic>
                      <pic:pic xmlns:pic="http://schemas.openxmlformats.org/drawingml/2006/picture">
                        <pic:nvPicPr>
                          <pic:cNvPr id="16866" name="Picture 16866"/>
                          <pic:cNvPicPr/>
                        </pic:nvPicPr>
                        <pic:blipFill>
                          <a:blip r:embed="rId94"/>
                          <a:stretch>
                            <a:fillRect/>
                          </a:stretch>
                        </pic:blipFill>
                        <pic:spPr>
                          <a:xfrm>
                            <a:off x="4908246" y="0"/>
                            <a:ext cx="30480" cy="6097"/>
                          </a:xfrm>
                          <a:prstGeom prst="rect">
                            <a:avLst/>
                          </a:prstGeom>
                        </pic:spPr>
                      </pic:pic>
                      <pic:pic xmlns:pic="http://schemas.openxmlformats.org/drawingml/2006/picture">
                        <pic:nvPicPr>
                          <pic:cNvPr id="16868" name="Picture 16868"/>
                          <pic:cNvPicPr/>
                        </pic:nvPicPr>
                        <pic:blipFill>
                          <a:blip r:embed="rId94"/>
                          <a:stretch>
                            <a:fillRect/>
                          </a:stretch>
                        </pic:blipFill>
                        <pic:spPr>
                          <a:xfrm>
                            <a:off x="4938726" y="0"/>
                            <a:ext cx="30480" cy="6097"/>
                          </a:xfrm>
                          <a:prstGeom prst="rect">
                            <a:avLst/>
                          </a:prstGeom>
                        </pic:spPr>
                      </pic:pic>
                      <pic:pic xmlns:pic="http://schemas.openxmlformats.org/drawingml/2006/picture">
                        <pic:nvPicPr>
                          <pic:cNvPr id="16870" name="Picture 16870"/>
                          <pic:cNvPicPr/>
                        </pic:nvPicPr>
                        <pic:blipFill>
                          <a:blip r:embed="rId94"/>
                          <a:stretch>
                            <a:fillRect/>
                          </a:stretch>
                        </pic:blipFill>
                        <pic:spPr>
                          <a:xfrm>
                            <a:off x="4969205" y="0"/>
                            <a:ext cx="30480" cy="6097"/>
                          </a:xfrm>
                          <a:prstGeom prst="rect">
                            <a:avLst/>
                          </a:prstGeom>
                        </pic:spPr>
                      </pic:pic>
                      <pic:pic xmlns:pic="http://schemas.openxmlformats.org/drawingml/2006/picture">
                        <pic:nvPicPr>
                          <pic:cNvPr id="16872" name="Picture 16872"/>
                          <pic:cNvPicPr/>
                        </pic:nvPicPr>
                        <pic:blipFill>
                          <a:blip r:embed="rId94"/>
                          <a:stretch>
                            <a:fillRect/>
                          </a:stretch>
                        </pic:blipFill>
                        <pic:spPr>
                          <a:xfrm>
                            <a:off x="4999685" y="0"/>
                            <a:ext cx="30480" cy="6097"/>
                          </a:xfrm>
                          <a:prstGeom prst="rect">
                            <a:avLst/>
                          </a:prstGeom>
                        </pic:spPr>
                      </pic:pic>
                      <pic:pic xmlns:pic="http://schemas.openxmlformats.org/drawingml/2006/picture">
                        <pic:nvPicPr>
                          <pic:cNvPr id="16874" name="Picture 16874"/>
                          <pic:cNvPicPr/>
                        </pic:nvPicPr>
                        <pic:blipFill>
                          <a:blip r:embed="rId94"/>
                          <a:stretch>
                            <a:fillRect/>
                          </a:stretch>
                        </pic:blipFill>
                        <pic:spPr>
                          <a:xfrm>
                            <a:off x="5030166" y="0"/>
                            <a:ext cx="30480" cy="6097"/>
                          </a:xfrm>
                          <a:prstGeom prst="rect">
                            <a:avLst/>
                          </a:prstGeom>
                        </pic:spPr>
                      </pic:pic>
                      <pic:pic xmlns:pic="http://schemas.openxmlformats.org/drawingml/2006/picture">
                        <pic:nvPicPr>
                          <pic:cNvPr id="16876" name="Picture 16876"/>
                          <pic:cNvPicPr/>
                        </pic:nvPicPr>
                        <pic:blipFill>
                          <a:blip r:embed="rId94"/>
                          <a:stretch>
                            <a:fillRect/>
                          </a:stretch>
                        </pic:blipFill>
                        <pic:spPr>
                          <a:xfrm>
                            <a:off x="5060646" y="0"/>
                            <a:ext cx="30480" cy="6097"/>
                          </a:xfrm>
                          <a:prstGeom prst="rect">
                            <a:avLst/>
                          </a:prstGeom>
                        </pic:spPr>
                      </pic:pic>
                      <pic:pic xmlns:pic="http://schemas.openxmlformats.org/drawingml/2006/picture">
                        <pic:nvPicPr>
                          <pic:cNvPr id="16878" name="Picture 16878"/>
                          <pic:cNvPicPr/>
                        </pic:nvPicPr>
                        <pic:blipFill>
                          <a:blip r:embed="rId94"/>
                          <a:stretch>
                            <a:fillRect/>
                          </a:stretch>
                        </pic:blipFill>
                        <pic:spPr>
                          <a:xfrm>
                            <a:off x="5091126" y="0"/>
                            <a:ext cx="30480" cy="6097"/>
                          </a:xfrm>
                          <a:prstGeom prst="rect">
                            <a:avLst/>
                          </a:prstGeom>
                        </pic:spPr>
                      </pic:pic>
                      <pic:pic xmlns:pic="http://schemas.openxmlformats.org/drawingml/2006/picture">
                        <pic:nvPicPr>
                          <pic:cNvPr id="16880" name="Picture 16880"/>
                          <pic:cNvPicPr/>
                        </pic:nvPicPr>
                        <pic:blipFill>
                          <a:blip r:embed="rId94"/>
                          <a:stretch>
                            <a:fillRect/>
                          </a:stretch>
                        </pic:blipFill>
                        <pic:spPr>
                          <a:xfrm>
                            <a:off x="5121605" y="0"/>
                            <a:ext cx="30480" cy="6097"/>
                          </a:xfrm>
                          <a:prstGeom prst="rect">
                            <a:avLst/>
                          </a:prstGeom>
                        </pic:spPr>
                      </pic:pic>
                      <pic:pic xmlns:pic="http://schemas.openxmlformats.org/drawingml/2006/picture">
                        <pic:nvPicPr>
                          <pic:cNvPr id="16882" name="Picture 16882"/>
                          <pic:cNvPicPr/>
                        </pic:nvPicPr>
                        <pic:blipFill>
                          <a:blip r:embed="rId94"/>
                          <a:stretch>
                            <a:fillRect/>
                          </a:stretch>
                        </pic:blipFill>
                        <pic:spPr>
                          <a:xfrm>
                            <a:off x="5152085" y="0"/>
                            <a:ext cx="30480" cy="6097"/>
                          </a:xfrm>
                          <a:prstGeom prst="rect">
                            <a:avLst/>
                          </a:prstGeom>
                        </pic:spPr>
                      </pic:pic>
                      <pic:pic xmlns:pic="http://schemas.openxmlformats.org/drawingml/2006/picture">
                        <pic:nvPicPr>
                          <pic:cNvPr id="16884" name="Picture 16884"/>
                          <pic:cNvPicPr/>
                        </pic:nvPicPr>
                        <pic:blipFill>
                          <a:blip r:embed="rId94"/>
                          <a:stretch>
                            <a:fillRect/>
                          </a:stretch>
                        </pic:blipFill>
                        <pic:spPr>
                          <a:xfrm>
                            <a:off x="5182566" y="0"/>
                            <a:ext cx="30480" cy="6097"/>
                          </a:xfrm>
                          <a:prstGeom prst="rect">
                            <a:avLst/>
                          </a:prstGeom>
                        </pic:spPr>
                      </pic:pic>
                      <pic:pic xmlns:pic="http://schemas.openxmlformats.org/drawingml/2006/picture">
                        <pic:nvPicPr>
                          <pic:cNvPr id="16886" name="Picture 16886"/>
                          <pic:cNvPicPr/>
                        </pic:nvPicPr>
                        <pic:blipFill>
                          <a:blip r:embed="rId94"/>
                          <a:stretch>
                            <a:fillRect/>
                          </a:stretch>
                        </pic:blipFill>
                        <pic:spPr>
                          <a:xfrm>
                            <a:off x="5213046" y="0"/>
                            <a:ext cx="30480" cy="6097"/>
                          </a:xfrm>
                          <a:prstGeom prst="rect">
                            <a:avLst/>
                          </a:prstGeom>
                        </pic:spPr>
                      </pic:pic>
                      <pic:pic xmlns:pic="http://schemas.openxmlformats.org/drawingml/2006/picture">
                        <pic:nvPicPr>
                          <pic:cNvPr id="16888" name="Picture 16888"/>
                          <pic:cNvPicPr/>
                        </pic:nvPicPr>
                        <pic:blipFill>
                          <a:blip r:embed="rId94"/>
                          <a:stretch>
                            <a:fillRect/>
                          </a:stretch>
                        </pic:blipFill>
                        <pic:spPr>
                          <a:xfrm>
                            <a:off x="5243526" y="0"/>
                            <a:ext cx="30480" cy="6097"/>
                          </a:xfrm>
                          <a:prstGeom prst="rect">
                            <a:avLst/>
                          </a:prstGeom>
                        </pic:spPr>
                      </pic:pic>
                      <pic:pic xmlns:pic="http://schemas.openxmlformats.org/drawingml/2006/picture">
                        <pic:nvPicPr>
                          <pic:cNvPr id="16890" name="Picture 16890"/>
                          <pic:cNvPicPr/>
                        </pic:nvPicPr>
                        <pic:blipFill>
                          <a:blip r:embed="rId94"/>
                          <a:stretch>
                            <a:fillRect/>
                          </a:stretch>
                        </pic:blipFill>
                        <pic:spPr>
                          <a:xfrm>
                            <a:off x="5274005" y="0"/>
                            <a:ext cx="30480" cy="6097"/>
                          </a:xfrm>
                          <a:prstGeom prst="rect">
                            <a:avLst/>
                          </a:prstGeom>
                        </pic:spPr>
                      </pic:pic>
                      <pic:pic xmlns:pic="http://schemas.openxmlformats.org/drawingml/2006/picture">
                        <pic:nvPicPr>
                          <pic:cNvPr id="16892" name="Picture 16892"/>
                          <pic:cNvPicPr/>
                        </pic:nvPicPr>
                        <pic:blipFill>
                          <a:blip r:embed="rId94"/>
                          <a:stretch>
                            <a:fillRect/>
                          </a:stretch>
                        </pic:blipFill>
                        <pic:spPr>
                          <a:xfrm>
                            <a:off x="5304485" y="0"/>
                            <a:ext cx="30480" cy="6097"/>
                          </a:xfrm>
                          <a:prstGeom prst="rect">
                            <a:avLst/>
                          </a:prstGeom>
                        </pic:spPr>
                      </pic:pic>
                      <pic:pic xmlns:pic="http://schemas.openxmlformats.org/drawingml/2006/picture">
                        <pic:nvPicPr>
                          <pic:cNvPr id="16894" name="Picture 16894"/>
                          <pic:cNvPicPr/>
                        </pic:nvPicPr>
                        <pic:blipFill>
                          <a:blip r:embed="rId94"/>
                          <a:stretch>
                            <a:fillRect/>
                          </a:stretch>
                        </pic:blipFill>
                        <pic:spPr>
                          <a:xfrm>
                            <a:off x="5334966" y="0"/>
                            <a:ext cx="30480" cy="6097"/>
                          </a:xfrm>
                          <a:prstGeom prst="rect">
                            <a:avLst/>
                          </a:prstGeom>
                        </pic:spPr>
                      </pic:pic>
                      <pic:pic xmlns:pic="http://schemas.openxmlformats.org/drawingml/2006/picture">
                        <pic:nvPicPr>
                          <pic:cNvPr id="16896" name="Picture 16896"/>
                          <pic:cNvPicPr/>
                        </pic:nvPicPr>
                        <pic:blipFill>
                          <a:blip r:embed="rId94"/>
                          <a:stretch>
                            <a:fillRect/>
                          </a:stretch>
                        </pic:blipFill>
                        <pic:spPr>
                          <a:xfrm>
                            <a:off x="5365446" y="0"/>
                            <a:ext cx="30480" cy="6097"/>
                          </a:xfrm>
                          <a:prstGeom prst="rect">
                            <a:avLst/>
                          </a:prstGeom>
                        </pic:spPr>
                      </pic:pic>
                      <pic:pic xmlns:pic="http://schemas.openxmlformats.org/drawingml/2006/picture">
                        <pic:nvPicPr>
                          <pic:cNvPr id="16898" name="Picture 16898"/>
                          <pic:cNvPicPr/>
                        </pic:nvPicPr>
                        <pic:blipFill>
                          <a:blip r:embed="rId94"/>
                          <a:stretch>
                            <a:fillRect/>
                          </a:stretch>
                        </pic:blipFill>
                        <pic:spPr>
                          <a:xfrm>
                            <a:off x="5395926" y="0"/>
                            <a:ext cx="30480" cy="6097"/>
                          </a:xfrm>
                          <a:prstGeom prst="rect">
                            <a:avLst/>
                          </a:prstGeom>
                        </pic:spPr>
                      </pic:pic>
                      <pic:pic xmlns:pic="http://schemas.openxmlformats.org/drawingml/2006/picture">
                        <pic:nvPicPr>
                          <pic:cNvPr id="16900" name="Picture 16900"/>
                          <pic:cNvPicPr/>
                        </pic:nvPicPr>
                        <pic:blipFill>
                          <a:blip r:embed="rId94"/>
                          <a:stretch>
                            <a:fillRect/>
                          </a:stretch>
                        </pic:blipFill>
                        <pic:spPr>
                          <a:xfrm>
                            <a:off x="5426405" y="0"/>
                            <a:ext cx="30480" cy="6097"/>
                          </a:xfrm>
                          <a:prstGeom prst="rect">
                            <a:avLst/>
                          </a:prstGeom>
                        </pic:spPr>
                      </pic:pic>
                      <pic:pic xmlns:pic="http://schemas.openxmlformats.org/drawingml/2006/picture">
                        <pic:nvPicPr>
                          <pic:cNvPr id="16902" name="Picture 16902"/>
                          <pic:cNvPicPr/>
                        </pic:nvPicPr>
                        <pic:blipFill>
                          <a:blip r:embed="rId94"/>
                          <a:stretch>
                            <a:fillRect/>
                          </a:stretch>
                        </pic:blipFill>
                        <pic:spPr>
                          <a:xfrm>
                            <a:off x="5456885" y="0"/>
                            <a:ext cx="30480" cy="6097"/>
                          </a:xfrm>
                          <a:prstGeom prst="rect">
                            <a:avLst/>
                          </a:prstGeom>
                        </pic:spPr>
                      </pic:pic>
                      <pic:pic xmlns:pic="http://schemas.openxmlformats.org/drawingml/2006/picture">
                        <pic:nvPicPr>
                          <pic:cNvPr id="16904" name="Picture 16904"/>
                          <pic:cNvPicPr/>
                        </pic:nvPicPr>
                        <pic:blipFill>
                          <a:blip r:embed="rId94"/>
                          <a:stretch>
                            <a:fillRect/>
                          </a:stretch>
                        </pic:blipFill>
                        <pic:spPr>
                          <a:xfrm>
                            <a:off x="5487366" y="0"/>
                            <a:ext cx="30480" cy="6097"/>
                          </a:xfrm>
                          <a:prstGeom prst="rect">
                            <a:avLst/>
                          </a:prstGeom>
                        </pic:spPr>
                      </pic:pic>
                      <pic:pic xmlns:pic="http://schemas.openxmlformats.org/drawingml/2006/picture">
                        <pic:nvPicPr>
                          <pic:cNvPr id="16906" name="Picture 16906"/>
                          <pic:cNvPicPr/>
                        </pic:nvPicPr>
                        <pic:blipFill>
                          <a:blip r:embed="rId94"/>
                          <a:stretch>
                            <a:fillRect/>
                          </a:stretch>
                        </pic:blipFill>
                        <pic:spPr>
                          <a:xfrm>
                            <a:off x="5517846" y="0"/>
                            <a:ext cx="30480" cy="6097"/>
                          </a:xfrm>
                          <a:prstGeom prst="rect">
                            <a:avLst/>
                          </a:prstGeom>
                        </pic:spPr>
                      </pic:pic>
                      <pic:pic xmlns:pic="http://schemas.openxmlformats.org/drawingml/2006/picture">
                        <pic:nvPicPr>
                          <pic:cNvPr id="16908" name="Picture 16908"/>
                          <pic:cNvPicPr/>
                        </pic:nvPicPr>
                        <pic:blipFill>
                          <a:blip r:embed="rId94"/>
                          <a:stretch>
                            <a:fillRect/>
                          </a:stretch>
                        </pic:blipFill>
                        <pic:spPr>
                          <a:xfrm>
                            <a:off x="5548326" y="0"/>
                            <a:ext cx="30480" cy="6097"/>
                          </a:xfrm>
                          <a:prstGeom prst="rect">
                            <a:avLst/>
                          </a:prstGeom>
                        </pic:spPr>
                      </pic:pic>
                      <pic:pic xmlns:pic="http://schemas.openxmlformats.org/drawingml/2006/picture">
                        <pic:nvPicPr>
                          <pic:cNvPr id="16910" name="Picture 16910"/>
                          <pic:cNvPicPr/>
                        </pic:nvPicPr>
                        <pic:blipFill>
                          <a:blip r:embed="rId94"/>
                          <a:stretch>
                            <a:fillRect/>
                          </a:stretch>
                        </pic:blipFill>
                        <pic:spPr>
                          <a:xfrm>
                            <a:off x="5578805" y="0"/>
                            <a:ext cx="30480" cy="6097"/>
                          </a:xfrm>
                          <a:prstGeom prst="rect">
                            <a:avLst/>
                          </a:prstGeom>
                        </pic:spPr>
                      </pic:pic>
                      <pic:pic xmlns:pic="http://schemas.openxmlformats.org/drawingml/2006/picture">
                        <pic:nvPicPr>
                          <pic:cNvPr id="16912" name="Picture 16912"/>
                          <pic:cNvPicPr/>
                        </pic:nvPicPr>
                        <pic:blipFill>
                          <a:blip r:embed="rId94"/>
                          <a:stretch>
                            <a:fillRect/>
                          </a:stretch>
                        </pic:blipFill>
                        <pic:spPr>
                          <a:xfrm>
                            <a:off x="5609285" y="0"/>
                            <a:ext cx="30480" cy="6097"/>
                          </a:xfrm>
                          <a:prstGeom prst="rect">
                            <a:avLst/>
                          </a:prstGeom>
                        </pic:spPr>
                      </pic:pic>
                      <pic:pic xmlns:pic="http://schemas.openxmlformats.org/drawingml/2006/picture">
                        <pic:nvPicPr>
                          <pic:cNvPr id="16914" name="Picture 16914"/>
                          <pic:cNvPicPr/>
                        </pic:nvPicPr>
                        <pic:blipFill>
                          <a:blip r:embed="rId94"/>
                          <a:stretch>
                            <a:fillRect/>
                          </a:stretch>
                        </pic:blipFill>
                        <pic:spPr>
                          <a:xfrm>
                            <a:off x="5639766" y="0"/>
                            <a:ext cx="30480" cy="6097"/>
                          </a:xfrm>
                          <a:prstGeom prst="rect">
                            <a:avLst/>
                          </a:prstGeom>
                        </pic:spPr>
                      </pic:pic>
                      <pic:pic xmlns:pic="http://schemas.openxmlformats.org/drawingml/2006/picture">
                        <pic:nvPicPr>
                          <pic:cNvPr id="16916" name="Picture 16916"/>
                          <pic:cNvPicPr/>
                        </pic:nvPicPr>
                        <pic:blipFill>
                          <a:blip r:embed="rId94"/>
                          <a:stretch>
                            <a:fillRect/>
                          </a:stretch>
                        </pic:blipFill>
                        <pic:spPr>
                          <a:xfrm>
                            <a:off x="5670245" y="0"/>
                            <a:ext cx="30480" cy="6097"/>
                          </a:xfrm>
                          <a:prstGeom prst="rect">
                            <a:avLst/>
                          </a:prstGeom>
                        </pic:spPr>
                      </pic:pic>
                      <pic:pic xmlns:pic="http://schemas.openxmlformats.org/drawingml/2006/picture">
                        <pic:nvPicPr>
                          <pic:cNvPr id="16918" name="Picture 16918"/>
                          <pic:cNvPicPr/>
                        </pic:nvPicPr>
                        <pic:blipFill>
                          <a:blip r:embed="rId94"/>
                          <a:stretch>
                            <a:fillRect/>
                          </a:stretch>
                        </pic:blipFill>
                        <pic:spPr>
                          <a:xfrm>
                            <a:off x="5700726" y="0"/>
                            <a:ext cx="30480" cy="6097"/>
                          </a:xfrm>
                          <a:prstGeom prst="rect">
                            <a:avLst/>
                          </a:prstGeom>
                        </pic:spPr>
                      </pic:pic>
                      <pic:pic xmlns:pic="http://schemas.openxmlformats.org/drawingml/2006/picture">
                        <pic:nvPicPr>
                          <pic:cNvPr id="16920" name="Picture 16920"/>
                          <pic:cNvPicPr/>
                        </pic:nvPicPr>
                        <pic:blipFill>
                          <a:blip r:embed="rId94"/>
                          <a:stretch>
                            <a:fillRect/>
                          </a:stretch>
                        </pic:blipFill>
                        <pic:spPr>
                          <a:xfrm>
                            <a:off x="5731206" y="0"/>
                            <a:ext cx="30480" cy="6097"/>
                          </a:xfrm>
                          <a:prstGeom prst="rect">
                            <a:avLst/>
                          </a:prstGeom>
                        </pic:spPr>
                      </pic:pic>
                      <pic:pic xmlns:pic="http://schemas.openxmlformats.org/drawingml/2006/picture">
                        <pic:nvPicPr>
                          <pic:cNvPr id="16922" name="Picture 16922"/>
                          <pic:cNvPicPr/>
                        </pic:nvPicPr>
                        <pic:blipFill>
                          <a:blip r:embed="rId94"/>
                          <a:stretch>
                            <a:fillRect/>
                          </a:stretch>
                        </pic:blipFill>
                        <pic:spPr>
                          <a:xfrm>
                            <a:off x="5761685" y="0"/>
                            <a:ext cx="30480" cy="6097"/>
                          </a:xfrm>
                          <a:prstGeom prst="rect">
                            <a:avLst/>
                          </a:prstGeom>
                        </pic:spPr>
                      </pic:pic>
                      <pic:pic xmlns:pic="http://schemas.openxmlformats.org/drawingml/2006/picture">
                        <pic:nvPicPr>
                          <pic:cNvPr id="16924" name="Picture 16924"/>
                          <pic:cNvPicPr/>
                        </pic:nvPicPr>
                        <pic:blipFill>
                          <a:blip r:embed="rId94"/>
                          <a:stretch>
                            <a:fillRect/>
                          </a:stretch>
                        </pic:blipFill>
                        <pic:spPr>
                          <a:xfrm>
                            <a:off x="5792166" y="0"/>
                            <a:ext cx="30480" cy="6097"/>
                          </a:xfrm>
                          <a:prstGeom prst="rect">
                            <a:avLst/>
                          </a:prstGeom>
                        </pic:spPr>
                      </pic:pic>
                      <pic:pic xmlns:pic="http://schemas.openxmlformats.org/drawingml/2006/picture">
                        <pic:nvPicPr>
                          <pic:cNvPr id="16926" name="Picture 16926"/>
                          <pic:cNvPicPr/>
                        </pic:nvPicPr>
                        <pic:blipFill>
                          <a:blip r:embed="rId94"/>
                          <a:stretch>
                            <a:fillRect/>
                          </a:stretch>
                        </pic:blipFill>
                        <pic:spPr>
                          <a:xfrm>
                            <a:off x="5822645" y="0"/>
                            <a:ext cx="30480" cy="6097"/>
                          </a:xfrm>
                          <a:prstGeom prst="rect">
                            <a:avLst/>
                          </a:prstGeom>
                        </pic:spPr>
                      </pic:pic>
                      <pic:pic xmlns:pic="http://schemas.openxmlformats.org/drawingml/2006/picture">
                        <pic:nvPicPr>
                          <pic:cNvPr id="16928" name="Picture 16928"/>
                          <pic:cNvPicPr/>
                        </pic:nvPicPr>
                        <pic:blipFill>
                          <a:blip r:embed="rId94"/>
                          <a:stretch>
                            <a:fillRect/>
                          </a:stretch>
                        </pic:blipFill>
                        <pic:spPr>
                          <a:xfrm>
                            <a:off x="5853126" y="0"/>
                            <a:ext cx="30480" cy="6097"/>
                          </a:xfrm>
                          <a:prstGeom prst="rect">
                            <a:avLst/>
                          </a:prstGeom>
                        </pic:spPr>
                      </pic:pic>
                      <pic:pic xmlns:pic="http://schemas.openxmlformats.org/drawingml/2006/picture">
                        <pic:nvPicPr>
                          <pic:cNvPr id="16930" name="Picture 16930"/>
                          <pic:cNvPicPr/>
                        </pic:nvPicPr>
                        <pic:blipFill>
                          <a:blip r:embed="rId94"/>
                          <a:stretch>
                            <a:fillRect/>
                          </a:stretch>
                        </pic:blipFill>
                        <pic:spPr>
                          <a:xfrm>
                            <a:off x="5883606" y="0"/>
                            <a:ext cx="30480" cy="6097"/>
                          </a:xfrm>
                          <a:prstGeom prst="rect">
                            <a:avLst/>
                          </a:prstGeom>
                        </pic:spPr>
                      </pic:pic>
                      <pic:pic xmlns:pic="http://schemas.openxmlformats.org/drawingml/2006/picture">
                        <pic:nvPicPr>
                          <pic:cNvPr id="16932" name="Picture 16932"/>
                          <pic:cNvPicPr/>
                        </pic:nvPicPr>
                        <pic:blipFill>
                          <a:blip r:embed="rId136"/>
                          <a:stretch>
                            <a:fillRect/>
                          </a:stretch>
                        </pic:blipFill>
                        <pic:spPr>
                          <a:xfrm>
                            <a:off x="5914085" y="0"/>
                            <a:ext cx="10668" cy="6097"/>
                          </a:xfrm>
                          <a:prstGeom prst="rect">
                            <a:avLst/>
                          </a:prstGeom>
                        </pic:spPr>
                      </pic:pic>
                    </wpg:wgp>
                  </a:graphicData>
                </a:graphic>
              </wp:inline>
            </w:drawing>
          </mc:Choice>
          <mc:Fallback>
            <w:pict>
              <v:group w14:anchorId="1D74DCB9" id="Group 75869" o:spid="_x0000_s1026" style="width:466.5pt;height:.5pt;mso-position-horizontal-relative:char;mso-position-vertical-relative:line" coordsize="59247,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">
                <v:shape id="Picture 16544"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">
                  <v:imagedata r:id="rId96" o:title=""/>
                </v:shape>
                <v:shape id="Picture 16546" o:spid="_x0000_s1028" type="#_x0000_t75" style="position:absolute;left: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">
                  <v:imagedata r:id="rId96" o:title=""/>
                </v:shape>
                <v:shape id="Picture 16548" o:spid="_x0000_s1029" type="#_x0000_t75" style="position:absolute;left: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">
                  <v:imagedata r:id="rId96" o:title=""/>
                </v:shape>
                <v:shape id="Picture 16550" o:spid="_x0000_s1030" type="#_x0000_t75" style="position:absolute;left: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">
                  <v:imagedata r:id="rId96" o:title=""/>
                </v:shape>
                <v:shape id="Picture 16552" o:spid="_x0000_s1031" type="#_x0000_t75" style="position:absolute;left:12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">
                  <v:imagedata r:id="rId96" o:title=""/>
                </v:shape>
                <v:shape id="Picture 16554" o:spid="_x0000_s1032" type="#_x0000_t75" style="position:absolute;left:15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">
                  <v:imagedata r:id="rId96" o:title=""/>
                </v:shape>
                <v:shape id="Picture 16556" o:spid="_x0000_s1033" type="#_x0000_t75" style="position:absolute;left:1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">
                  <v:imagedata r:id="rId96" o:title=""/>
                </v:shape>
                <v:shape id="Picture 16558" o:spid="_x0000_s1034" type="#_x0000_t75" style="position:absolute;left:2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">
                  <v:imagedata r:id="rId96" o:title=""/>
                </v:shape>
                <v:shape id="Picture 16560" o:spid="_x0000_s1035" type="#_x0000_t75" style="position:absolute;left:2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">
                  <v:imagedata r:id="rId96" o:title=""/>
                </v:shape>
                <v:shape id="Picture 16562" o:spid="_x0000_s1036" type="#_x0000_t75" style="position:absolute;left:27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">
                  <v:imagedata r:id="rId96" o:title=""/>
                </v:shape>
                <v:shape id="Picture 16564" o:spid="_x0000_s1037" type="#_x0000_t75" style="position:absolute;left:30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">
                  <v:imagedata r:id="rId96" o:title=""/>
                </v:shape>
                <v:shape id="Picture 16566" o:spid="_x0000_s1038" type="#_x0000_t75" style="position:absolute;left:3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">
                  <v:imagedata r:id="rId96" o:title=""/>
                </v:shape>
                <v:shape id="Picture 16568" o:spid="_x0000_s1039" type="#_x0000_t75" style="position:absolute;left:3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">
                  <v:imagedata r:id="rId96" o:title=""/>
                </v:shape>
                <v:shape id="Picture 16570" o:spid="_x0000_s1040" type="#_x0000_t75" style="position:absolute;left:3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">
                  <v:imagedata r:id="rId96" o:title=""/>
                </v:shape>
                <v:shape id="Picture 16572" o:spid="_x0000_s1041" type="#_x0000_t75" style="position:absolute;left:42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">
                  <v:imagedata r:id="rId96" o:title=""/>
                </v:shape>
                <v:shape id="Picture 16574" o:spid="_x0000_s1042" type="#_x0000_t75" style="position:absolute;left:45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">
                  <v:imagedata r:id="rId96" o:title=""/>
                </v:shape>
                <v:shape id="Picture 16576" o:spid="_x0000_s1043" type="#_x0000_t75" style="position:absolute;left:4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">
                  <v:imagedata r:id="rId96" o:title=""/>
                </v:shape>
                <v:shape id="Picture 16578" o:spid="_x0000_s1044" type="#_x0000_t75" style="position:absolute;left:518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">
                  <v:imagedata r:id="rId96" o:title=""/>
                </v:shape>
                <v:shape id="Picture 16580" o:spid="_x0000_s1045" type="#_x0000_t75" style="position:absolute;left:54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">
                  <v:imagedata r:id="rId96" o:title=""/>
                </v:shape>
                <v:shape id="Picture 16582" o:spid="_x0000_s1046" type="#_x0000_t75" style="position:absolute;left:57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">
                  <v:imagedata r:id="rId96" o:title=""/>
                </v:shape>
                <v:shape id="Picture 16584" o:spid="_x0000_s1047" type="#_x0000_t75" style="position:absolute;left:6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">
                  <v:imagedata r:id="rId96" o:title=""/>
                </v:shape>
                <v:shape id="Picture 16586" o:spid="_x0000_s1048" type="#_x0000_t75" style="position:absolute;left:6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">
                  <v:imagedata r:id="rId96" o:title=""/>
                </v:shape>
                <v:shape id="Picture 16588" o:spid="_x0000_s1049" type="#_x0000_t75" style="position:absolute;left:6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">
                  <v:imagedata r:id="rId96" o:title=""/>
                </v:shape>
                <v:shape id="Picture 16590" o:spid="_x0000_s1050" type="#_x0000_t75" style="position:absolute;left:7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">
                  <v:imagedata r:id="rId96" o:title=""/>
                </v:shape>
                <v:shape id="Picture 16592" o:spid="_x0000_s1051" type="#_x0000_t75" style="position:absolute;left:7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">
                  <v:imagedata r:id="rId96" o:title=""/>
                </v:shape>
                <v:shape id="Picture 16594" o:spid="_x0000_s1052" type="#_x0000_t75" style="position:absolute;left:7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">
                  <v:imagedata r:id="rId96" o:title=""/>
                </v:shape>
                <v:shape id="Picture 16596" o:spid="_x0000_s1053" type="#_x0000_t75" style="position:absolute;left:7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">
                  <v:imagedata r:id="rId96" o:title=""/>
                </v:shape>
                <v:shape id="Picture 16598" o:spid="_x0000_s1054" type="#_x0000_t75" style="position:absolute;left:8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">
                  <v:imagedata r:id="rId96" o:title=""/>
                </v:shape>
                <v:shape id="Picture 16600" o:spid="_x0000_s1055" type="#_x0000_t75" style="position:absolute;left:8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">
                  <v:imagedata r:id="rId96" o:title=""/>
                </v:shape>
                <v:shape id="Picture 16602" o:spid="_x0000_s1056" type="#_x0000_t75" style="position:absolute;left:8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">
                  <v:imagedata r:id="rId96" o:title=""/>
                </v:shape>
                <v:shape id="Picture 16604" o:spid="_x0000_s1057" type="#_x0000_t75" style="position:absolute;left:9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">
                  <v:imagedata r:id="rId96" o:title=""/>
                </v:shape>
                <v:shape id="Picture 16606" o:spid="_x0000_s1058" type="#_x0000_t75" style="position:absolute;left:9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">
                  <v:imagedata r:id="rId96" o:title=""/>
                </v:shape>
                <v:shape id="Picture 16608" o:spid="_x0000_s1059" type="#_x0000_t75" style="position:absolute;left:9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">
                  <v:imagedata r:id="rId96" o:title=""/>
                </v:shape>
                <v:shape id="Picture 16610" o:spid="_x0000_s1060" type="#_x0000_t75" style="position:absolute;left:10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">
                  <v:imagedata r:id="rId96" o:title=""/>
                </v:shape>
                <v:shape id="Picture 16612" o:spid="_x0000_s1061" type="#_x0000_t75" style="position:absolute;left:10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">
                  <v:imagedata r:id="rId96" o:title=""/>
                </v:shape>
                <v:shape id="Picture 16614" o:spid="_x0000_s1062" type="#_x0000_t75" style="position:absolute;left:10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">
                  <v:imagedata r:id="rId96" o:title=""/>
                </v:shape>
                <v:shape id="Picture 16616" o:spid="_x0000_s1063" type="#_x0000_t75" style="position:absolute;left:10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">
                  <v:imagedata r:id="rId96" o:title=""/>
                </v:shape>
                <v:shape id="Picture 16618" o:spid="_x0000_s1064" type="#_x0000_t75" style="position:absolute;left:11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">
                  <v:imagedata r:id="rId96" o:title=""/>
                </v:shape>
                <v:shape id="Picture 16620" o:spid="_x0000_s1065" type="#_x0000_t75" style="position:absolute;left:11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">
                  <v:imagedata r:id="rId96" o:title=""/>
                </v:shape>
                <v:shape id="Picture 16622" o:spid="_x0000_s1066" type="#_x0000_t75" style="position:absolute;left:11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">
                  <v:imagedata r:id="rId96" o:title=""/>
                </v:shape>
                <v:shape id="Picture 16624" o:spid="_x0000_s1067" type="#_x0000_t75" style="position:absolute;left:12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">
                  <v:imagedata r:id="rId96" o:title=""/>
                </v:shape>
                <v:shape id="Picture 16626" o:spid="_x0000_s1068" type="#_x0000_t75" style="position:absolute;left:12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">
                  <v:imagedata r:id="rId96" o:title=""/>
                </v:shape>
                <v:shape id="Picture 16628" o:spid="_x0000_s1069" type="#_x0000_t75" style="position:absolute;left:12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">
                  <v:imagedata r:id="rId96" o:title=""/>
                </v:shape>
                <v:shape id="Picture 16630" o:spid="_x0000_s1070" type="#_x0000_t75" style="position:absolute;left:13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">
                  <v:imagedata r:id="rId96" o:title=""/>
                </v:shape>
                <v:shape id="Picture 16632" o:spid="_x0000_s1071" type="#_x0000_t75" style="position:absolute;left:13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">
                  <v:imagedata r:id="rId96" o:title=""/>
                </v:shape>
                <v:shape id="Picture 16634" o:spid="_x0000_s1072" type="#_x0000_t75" style="position:absolute;left:13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">
                  <v:imagedata r:id="rId96" o:title=""/>
                </v:shape>
                <v:shape id="Picture 16636" o:spid="_x0000_s1073" type="#_x0000_t75" style="position:absolute;left:14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">
                  <v:imagedata r:id="rId96" o:title=""/>
                </v:shape>
                <v:shape id="Picture 16638" o:spid="_x0000_s1074" type="#_x0000_t75" style="position:absolute;left:14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">
                  <v:imagedata r:id="rId96" o:title=""/>
                </v:shape>
                <v:shape id="Picture 16640" o:spid="_x0000_s1075" type="#_x0000_t75" style="position:absolute;left:14629;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">
                  <v:imagedata r:id="rId96" o:title=""/>
                </v:shape>
                <v:shape id="Picture 16642" o:spid="_x0000_s1076" type="#_x0000_t75" style="position:absolute;left:149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">
                  <v:imagedata r:id="rId96" o:title=""/>
                </v:shape>
                <v:shape id="Picture 16644" o:spid="_x0000_s1077" type="#_x0000_t75" style="position:absolute;left:152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">
                  <v:imagedata r:id="rId96" o:title=""/>
                </v:shape>
                <v:shape id="Picture 16646" o:spid="_x0000_s1078" type="#_x0000_t75" style="position:absolute;left:155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">
                  <v:imagedata r:id="rId96" o:title=""/>
                </v:shape>
                <v:shape id="Picture 16648" o:spid="_x0000_s1079" type="#_x0000_t75" style="position:absolute;left:158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">
                  <v:imagedata r:id="rId96" o:title=""/>
                </v:shape>
                <v:shape id="Picture 16650" o:spid="_x0000_s1080" type="#_x0000_t75" style="position:absolute;left:161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">
                  <v:imagedata r:id="rId96" o:title=""/>
                </v:shape>
                <v:shape id="Picture 16652" o:spid="_x0000_s1081" type="#_x0000_t75" style="position:absolute;left:164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">
                  <v:imagedata r:id="rId96" o:title=""/>
                </v:shape>
                <v:shape id="Picture 16654" o:spid="_x0000_s1082" type="#_x0000_t75" style="position:absolute;left:167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">
                  <v:imagedata r:id="rId96" o:title=""/>
                </v:shape>
                <v:shape id="Picture 16656" o:spid="_x0000_s1083" type="#_x0000_t75" style="position:absolute;left:170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">
                  <v:imagedata r:id="rId96" o:title=""/>
                </v:shape>
                <v:shape id="Picture 16658" o:spid="_x0000_s1084" type="#_x0000_t75" style="position:absolute;left:173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">
                  <v:imagedata r:id="rId96" o:title=""/>
                </v:shape>
                <v:shape id="Picture 16660" o:spid="_x0000_s1085" type="#_x0000_t75" style="position:absolute;left:176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">
                  <v:imagedata r:id="rId96" o:title=""/>
                </v:shape>
                <v:shape id="Picture 16662" o:spid="_x0000_s1086" type="#_x0000_t75" style="position:absolute;left:179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">
                  <v:imagedata r:id="rId96" o:title=""/>
                </v:shape>
                <v:shape id="Picture 16664" o:spid="_x0000_s1087" type="#_x0000_t75" style="position:absolute;left:182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">
                  <v:imagedata r:id="rId96" o:title=""/>
                </v:shape>
                <v:shape id="Picture 16666" o:spid="_x0000_s1088" type="#_x0000_t75" style="position:absolute;left:1859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">
                  <v:imagedata r:id="rId96" o:title=""/>
                </v:shape>
                <v:shape id="Picture 16668" o:spid="_x0000_s1089" type="#_x0000_t75" style="position:absolute;left:189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">
                  <v:imagedata r:id="rId96" o:title=""/>
                </v:shape>
                <v:shape id="Picture 16670" o:spid="_x0000_s1090" type="#_x0000_t75" style="position:absolute;left:192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">
                  <v:imagedata r:id="rId96" o:title=""/>
                </v:shape>
                <v:shape id="Picture 16672" o:spid="_x0000_s1091" type="#_x0000_t75" style="position:absolute;left:195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">
                  <v:imagedata r:id="rId96" o:title=""/>
                </v:shape>
                <v:shape id="Picture 16674" o:spid="_x0000_s1092" type="#_x0000_t75" style="position:absolute;left:198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">
                  <v:imagedata r:id="rId96" o:title=""/>
                </v:shape>
                <v:shape id="Picture 16676" o:spid="_x0000_s1093" type="#_x0000_t75" style="position:absolute;left:2012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">
                  <v:imagedata r:id="rId96" o:title=""/>
                </v:shape>
                <v:shape id="Picture 16678" o:spid="_x0000_s1094" type="#_x0000_t75" style="position:absolute;left:204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">
                  <v:imagedata r:id="rId96" o:title=""/>
                </v:shape>
                <v:shape id="Picture 16680" o:spid="_x0000_s1095" type="#_x0000_t75" style="position:absolute;left:207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">
                  <v:imagedata r:id="rId96" o:title=""/>
                </v:shape>
                <v:shape id="Picture 16682" o:spid="_x0000_s1096" type="#_x0000_t75" style="position:absolute;left:210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">
                  <v:imagedata r:id="rId96" o:title=""/>
                </v:shape>
                <v:shape id="Picture 16684" o:spid="_x0000_s1097" type="#_x0000_t75" style="position:absolute;left:213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">
                  <v:imagedata r:id="rId96" o:title=""/>
                </v:shape>
                <v:shape id="Picture 16686" o:spid="_x0000_s1098" type="#_x0000_t75" style="position:absolute;left:2164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">
                  <v:imagedata r:id="rId96" o:title=""/>
                </v:shape>
                <v:shape id="Picture 16688" o:spid="_x0000_s1099" type="#_x0000_t75" style="position:absolute;left:21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">
                  <v:imagedata r:id="rId96" o:title=""/>
                </v:shape>
                <v:shape id="Picture 16690" o:spid="_x0000_s1100" type="#_x0000_t75" style="position:absolute;left:22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">
                  <v:imagedata r:id="rId96" o:title=""/>
                </v:shape>
                <v:shape id="Picture 16692" o:spid="_x0000_s1101" type="#_x0000_t75" style="position:absolute;left:22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">
                  <v:imagedata r:id="rId96" o:title=""/>
                </v:shape>
                <v:shape id="Picture 16694" o:spid="_x0000_s1102" type="#_x0000_t75" style="position:absolute;left:22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">
                  <v:imagedata r:id="rId96" o:title=""/>
                </v:shape>
                <v:shape id="Picture 16696" o:spid="_x0000_s1103" type="#_x0000_t75" style="position:absolute;left:23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">
                  <v:imagedata r:id="rId96" o:title=""/>
                </v:shape>
                <v:shape id="Picture 16698" o:spid="_x0000_s1104" type="#_x0000_t75" style="position:absolute;left:23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">
                  <v:imagedata r:id="rId96" o:title=""/>
                </v:shape>
                <v:shape id="Picture 16700" o:spid="_x0000_s1105" type="#_x0000_t75" style="position:absolute;left:23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">
                  <v:imagedata r:id="rId96" o:title=""/>
                </v:shape>
                <v:shape id="Picture 16702" o:spid="_x0000_s1106" type="#_x0000_t75" style="position:absolute;left:24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">
                  <v:imagedata r:id="rId96" o:title=""/>
                </v:shape>
                <v:shape id="Picture 16704" o:spid="_x0000_s1107" type="#_x0000_t75" style="position:absolute;left:24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">
                  <v:imagedata r:id="rId96" o:title=""/>
                </v:shape>
                <v:shape id="Picture 16706" o:spid="_x0000_s1108" type="#_x0000_t75" style="position:absolute;left:24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">
                  <v:imagedata r:id="rId96" o:title=""/>
                </v:shape>
                <v:shape id="Picture 16708" o:spid="_x0000_s1109" type="#_x0000_t75" style="position:absolute;left:24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">
                  <v:imagedata r:id="rId96" o:title=""/>
                </v:shape>
                <v:shape id="Picture 16710" o:spid="_x0000_s1110" type="#_x0000_t75" style="position:absolute;left:25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">
                  <v:imagedata r:id="rId96" o:title=""/>
                </v:shape>
                <v:shape id="Picture 16712" o:spid="_x0000_s1111" type="#_x0000_t75" style="position:absolute;left:25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">
                  <v:imagedata r:id="rId96" o:title=""/>
                </v:shape>
                <v:shape id="Picture 16714" o:spid="_x0000_s1112" type="#_x0000_t75" style="position:absolute;left:25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">
                  <v:imagedata r:id="rId96" o:title=""/>
                </v:shape>
                <v:shape id="Picture 16716" o:spid="_x0000_s1113" type="#_x0000_t75" style="position:absolute;left:26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">
                  <v:imagedata r:id="rId96" o:title=""/>
                </v:shape>
                <v:shape id="Picture 16718" o:spid="_x0000_s1114" type="#_x0000_t75" style="position:absolute;left:26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">
                  <v:imagedata r:id="rId96" o:title=""/>
                </v:shape>
                <v:shape id="Picture 16720" o:spid="_x0000_s1115" type="#_x0000_t75" style="position:absolute;left:26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">
                  <v:imagedata r:id="rId96" o:title=""/>
                </v:shape>
                <v:shape id="Picture 16722" o:spid="_x0000_s1116" type="#_x0000_t75" style="position:absolute;left:27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">
                  <v:imagedata r:id="rId96" o:title=""/>
                </v:shape>
                <v:shape id="Picture 16724" o:spid="_x0000_s1117" type="#_x0000_t75" style="position:absolute;left:27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">
                  <v:imagedata r:id="rId96" o:title=""/>
                </v:shape>
                <v:shape id="Picture 16726" o:spid="_x0000_s1118" type="#_x0000_t75" style="position:absolute;left:27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">
                  <v:imagedata r:id="rId96" o:title=""/>
                </v:shape>
                <v:shape id="Picture 16728" o:spid="_x0000_s1119" type="#_x0000_t75" style="position:absolute;left:28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">
                  <v:imagedata r:id="rId96" o:title=""/>
                </v:shape>
                <v:shape id="Picture 16730" o:spid="_x0000_s1120" type="#_x0000_t75" style="position:absolute;left:28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">
                  <v:imagedata r:id="rId96" o:title=""/>
                </v:shape>
                <v:shape id="Picture 16732" o:spid="_x0000_s1121" type="#_x0000_t75" style="position:absolute;left:28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">
                  <v:imagedata r:id="rId96" o:title=""/>
                </v:shape>
                <v:shape id="Picture 16734" o:spid="_x0000_s1122" type="#_x0000_t75" style="position:absolute;left:28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">
                  <v:imagedata r:id="rId96" o:title=""/>
                </v:shape>
                <v:shape id="Picture 16736" o:spid="_x0000_s1123" type="#_x0000_t75" style="position:absolute;left:29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">
                  <v:imagedata r:id="rId96" o:title=""/>
                </v:shape>
                <v:shape id="Picture 16738" o:spid="_x0000_s1124" type="#_x0000_t75" style="position:absolute;left:29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">
                  <v:imagedata r:id="rId96" o:title=""/>
                </v:shape>
                <v:shape id="Picture 16740" o:spid="_x0000_s1125" type="#_x0000_t75" style="position:absolute;left:29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">
                  <v:imagedata r:id="rId96" o:title=""/>
                </v:shape>
                <v:shape id="Picture 16742" o:spid="_x0000_s1126" type="#_x0000_t75" style="position:absolute;left:30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">
                  <v:imagedata r:id="rId96" o:title=""/>
                </v:shape>
                <v:shape id="Picture 16744" o:spid="_x0000_s1127" type="#_x0000_t75" style="position:absolute;left:30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">
                  <v:imagedata r:id="rId96" o:title=""/>
                </v:shape>
                <v:shape id="Picture 16746" o:spid="_x0000_s1128" type="#_x0000_t75" style="position:absolute;left:30788;width:3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">
                  <v:imagedata r:id="rId96" o:title=""/>
                </v:shape>
                <v:shape id="Picture 16748" o:spid="_x0000_s1129" type="#_x0000_t75" style="position:absolute;left:31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">
                  <v:imagedata r:id="rId96" o:title=""/>
                </v:shape>
                <v:shape id="Picture 16750" o:spid="_x0000_s1130" type="#_x0000_t75" style="position:absolute;left:31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">
                  <v:imagedata r:id="rId96" o:title=""/>
                </v:shape>
                <v:shape id="Picture 16752" o:spid="_x0000_s1131" type="#_x0000_t75" style="position:absolute;left:3170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">
                  <v:imagedata r:id="rId96" o:title=""/>
                </v:shape>
                <v:shape id="Picture 16754" o:spid="_x0000_s1132" type="#_x0000_t75" style="position:absolute;left:320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">
                  <v:imagedata r:id="rId96" o:title=""/>
                </v:shape>
                <v:shape id="Picture 16756" o:spid="_x0000_s1133" type="#_x0000_t75" style="position:absolute;left:323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">
                  <v:imagedata r:id="rId96" o:title=""/>
                </v:shape>
                <v:shape id="Picture 16758" o:spid="_x0000_s1134" type="#_x0000_t75" style="position:absolute;left:32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">
                  <v:imagedata r:id="rId96" o:title=""/>
                </v:shape>
                <v:shape id="Picture 16760" o:spid="_x0000_s1135" type="#_x0000_t75" style="position:absolute;left:32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">
                  <v:imagedata r:id="rId96" o:title=""/>
                </v:shape>
                <v:shape id="Picture 16762" o:spid="_x0000_s1136" type="#_x0000_t75" style="position:absolute;left:3322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">
                  <v:imagedata r:id="rId96" o:title=""/>
                </v:shape>
                <v:shape id="Picture 16764" o:spid="_x0000_s1137" type="#_x0000_t75" style="position:absolute;left:335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">
                  <v:imagedata r:id="rId96" o:title=""/>
                </v:shape>
                <v:shape id="Picture 16766" o:spid="_x0000_s1138" type="#_x0000_t75" style="position:absolute;left:338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">
                  <v:imagedata r:id="rId96" o:title=""/>
                </v:shape>
                <v:shape id="Picture 16768" o:spid="_x0000_s1139" type="#_x0000_t75" style="position:absolute;left:341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">
                  <v:imagedata r:id="rId96" o:title=""/>
                </v:shape>
                <v:shape id="Picture 16770" o:spid="_x0000_s1140" type="#_x0000_t75" style="position:absolute;left:344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">
                  <v:imagedata r:id="rId96" o:title=""/>
                </v:shape>
                <v:shape id="Picture 16772" o:spid="_x0000_s1141" type="#_x0000_t75" style="position:absolute;left:3475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">
                  <v:imagedata r:id="rId96" o:title=""/>
                </v:shape>
                <v:shape id="Picture 16774" o:spid="_x0000_s1142" type="#_x0000_t75" style="position:absolute;left:350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">
                  <v:imagedata r:id="rId96" o:title=""/>
                </v:shape>
                <v:shape id="Picture 16776" o:spid="_x0000_s1143" type="#_x0000_t75" style="position:absolute;left:353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">
                  <v:imagedata r:id="rId96" o:title=""/>
                </v:shape>
                <v:shape id="Picture 16778" o:spid="_x0000_s1144" type="#_x0000_t75" style="position:absolute;left:356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">
                  <v:imagedata r:id="rId96" o:title=""/>
                </v:shape>
                <v:shape id="Picture 16780" o:spid="_x0000_s1145" type="#_x0000_t75" style="position:absolute;left:359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">
                  <v:imagedata r:id="rId96" o:title=""/>
                </v:shape>
                <v:shape id="Picture 16782" o:spid="_x0000_s1146" type="#_x0000_t75" style="position:absolute;left:3627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">
                  <v:imagedata r:id="rId96" o:title=""/>
                </v:shape>
                <v:shape id="Picture 16784" o:spid="_x0000_s1147" type="#_x0000_t75" style="position:absolute;left:365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">
                  <v:imagedata r:id="rId96" o:title=""/>
                </v:shape>
                <v:shape id="Picture 16786" o:spid="_x0000_s1148" type="#_x0000_t75" style="position:absolute;left:368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">
                  <v:imagedata r:id="rId96" o:title=""/>
                </v:shape>
                <v:shape id="Picture 16788" o:spid="_x0000_s1149" type="#_x0000_t75" style="position:absolute;left:371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">
                  <v:imagedata r:id="rId96" o:title=""/>
                </v:shape>
                <v:shape id="Picture 16790" o:spid="_x0000_s1150" type="#_x0000_t75" style="position:absolute;left:374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">
                  <v:imagedata r:id="rId96" o:title=""/>
                </v:shape>
                <v:shape id="Picture 16792" o:spid="_x0000_s1151" type="#_x0000_t75" style="position:absolute;left:3780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">
                  <v:imagedata r:id="rId96" o:title=""/>
                </v:shape>
                <v:shape id="Picture 16794" o:spid="_x0000_s1152" type="#_x0000_t75" style="position:absolute;left:381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">
                  <v:imagedata r:id="rId96" o:title=""/>
                </v:shape>
                <v:shape id="Picture 16796" o:spid="_x0000_s1153" type="#_x0000_t75" style="position:absolute;left:384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">
                  <v:imagedata r:id="rId96" o:title=""/>
                </v:shape>
                <v:shape id="Picture 16798" o:spid="_x0000_s1154" type="#_x0000_t75" style="position:absolute;left:387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">
                  <v:imagedata r:id="rId96" o:title=""/>
                </v:shape>
                <v:shape id="Picture 16800" o:spid="_x0000_s1155" type="#_x0000_t75" style="position:absolute;left:390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">
                  <v:imagedata r:id="rId96" o:title=""/>
                </v:shape>
                <v:shape id="Picture 16802" o:spid="_x0000_s1156" type="#_x0000_t75" style="position:absolute;left:3932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">
                  <v:imagedata r:id="rId96" o:title=""/>
                </v:shape>
                <v:shape id="Picture 16804" o:spid="_x0000_s1157" type="#_x0000_t75" style="position:absolute;left:396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">
                  <v:imagedata r:id="rId96" o:title=""/>
                </v:shape>
                <v:shape id="Picture 16806" o:spid="_x0000_s1158" type="#_x0000_t75" style="position:absolute;left:399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">
                  <v:imagedata r:id="rId96" o:title=""/>
                </v:shape>
                <v:shape id="Picture 16808" o:spid="_x0000_s1159" type="#_x0000_t75" style="position:absolute;left:4023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">
                  <v:imagedata r:id="rId96" o:title=""/>
                </v:shape>
                <v:shape id="Picture 16810" o:spid="_x0000_s1160" type="#_x0000_t75" style="position:absolute;left:405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">
                  <v:imagedata r:id="rId96" o:title=""/>
                </v:shape>
                <v:shape id="Picture 16812" o:spid="_x0000_s1161" type="#_x0000_t75" style="position:absolute;left:4084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">
                  <v:imagedata r:id="rId96" o:title=""/>
                </v:shape>
                <v:shape id="Picture 16814" o:spid="_x0000_s1162" type="#_x0000_t75" style="position:absolute;left:411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">
                  <v:imagedata r:id="rId96" o:title=""/>
                </v:shape>
                <v:shape id="Picture 16816" o:spid="_x0000_s1163" type="#_x0000_t75" style="position:absolute;left:414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">
                  <v:imagedata r:id="rId96" o:title=""/>
                </v:shape>
                <v:shape id="Picture 16818" o:spid="_x0000_s1164" type="#_x0000_t75" style="position:absolute;left:417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">
                  <v:imagedata r:id="rId96" o:title=""/>
                </v:shape>
                <v:shape id="Picture 16820" o:spid="_x0000_s1165" type="#_x0000_t75" style="position:absolute;left:420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">
                  <v:imagedata r:id="rId96" o:title=""/>
                </v:shape>
                <v:shape id="Picture 16822" o:spid="_x0000_s1166" type="#_x0000_t75" style="position:absolute;left:4237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">
                  <v:imagedata r:id="rId96" o:title=""/>
                </v:shape>
                <v:shape id="Picture 16824" o:spid="_x0000_s1167" type="#_x0000_t75" style="position:absolute;left:426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">
                  <v:imagedata r:id="rId96" o:title=""/>
                </v:shape>
                <v:shape id="Picture 16826" o:spid="_x0000_s1168" type="#_x0000_t75" style="position:absolute;left:429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">
                  <v:imagedata r:id="rId96" o:title=""/>
                </v:shape>
                <v:shape id="Picture 16828" o:spid="_x0000_s1169" type="#_x0000_t75" style="position:absolute;left:432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">
                  <v:imagedata r:id="rId96" o:title=""/>
                </v:shape>
                <v:shape id="Picture 16830" o:spid="_x0000_s1170" type="#_x0000_t75" style="position:absolute;left:435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">
                  <v:imagedata r:id="rId96" o:title=""/>
                </v:shape>
                <v:shape id="Picture 16832" o:spid="_x0000_s1171" type="#_x0000_t75" style="position:absolute;left:4389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">
                  <v:imagedata r:id="rId96" o:title=""/>
                </v:shape>
                <v:shape id="Picture 16834" o:spid="_x0000_s1172" type="#_x0000_t75" style="position:absolute;left:442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">
                  <v:imagedata r:id="rId96" o:title=""/>
                </v:shape>
                <v:shape id="Picture 16836" o:spid="_x0000_s1173" type="#_x0000_t75" style="position:absolute;left:445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">
                  <v:imagedata r:id="rId96" o:title=""/>
                </v:shape>
                <v:shape id="Picture 16838" o:spid="_x0000_s1174" type="#_x0000_t75" style="position:absolute;left:448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">
                  <v:imagedata r:id="rId96" o:title=""/>
                </v:shape>
                <v:shape id="Picture 16840" o:spid="_x0000_s1175" type="#_x0000_t75" style="position:absolute;left:451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">
                  <v:imagedata r:id="rId96" o:title=""/>
                </v:shape>
                <v:shape id="Picture 16842" o:spid="_x0000_s1176" type="#_x0000_t75" style="position:absolute;left:4542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">
                  <v:imagedata r:id="rId96" o:title=""/>
                </v:shape>
                <v:shape id="Picture 16844" o:spid="_x0000_s1177" type="#_x0000_t75" style="position:absolute;left:457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">
                  <v:imagedata r:id="rId96" o:title=""/>
                </v:shape>
                <v:shape id="Picture 16846" o:spid="_x0000_s1178" type="#_x0000_t75" style="position:absolute;left:460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">
                  <v:imagedata r:id="rId96" o:title=""/>
                </v:shape>
                <v:shape id="Picture 16848" o:spid="_x0000_s1179" type="#_x0000_t75" style="position:absolute;left:463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">
                  <v:imagedata r:id="rId96" o:title=""/>
                </v:shape>
                <v:shape id="Picture 16850" o:spid="_x0000_s1180" type="#_x0000_t75" style="position:absolute;left:46640;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">
                  <v:imagedata r:id="rId96" o:title=""/>
                </v:shape>
                <v:shape id="Picture 16852" o:spid="_x0000_s1181" type="#_x0000_t75" style="position:absolute;left:469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">
                  <v:imagedata r:id="rId96" o:title=""/>
                </v:shape>
                <v:shape id="Picture 16854" o:spid="_x0000_s1182" type="#_x0000_t75" style="position:absolute;left:472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">
                  <v:imagedata r:id="rId96" o:title=""/>
                </v:shape>
                <v:shape id="Picture 16856" o:spid="_x0000_s1183" type="#_x0000_t75" style="position:absolute;left:475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">
                  <v:imagedata r:id="rId96" o:title=""/>
                </v:shape>
                <v:shape id="Picture 16858" o:spid="_x0000_s1184" type="#_x0000_t75" style="position:absolute;left:4786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">
                  <v:imagedata r:id="rId96" o:title=""/>
                </v:shape>
                <v:shape id="Picture 16860" o:spid="_x0000_s1185" type="#_x0000_t75" style="position:absolute;left:4816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">
                  <v:imagedata r:id="rId96" o:title=""/>
                </v:shape>
                <v:shape id="Picture 16862" o:spid="_x0000_s1186" type="#_x0000_t75" style="position:absolute;left:484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">
                  <v:imagedata r:id="rId96" o:title=""/>
                </v:shape>
                <v:shape id="Picture 16864" o:spid="_x0000_s1187" type="#_x0000_t75" style="position:absolute;left:487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">
                  <v:imagedata r:id="rId96" o:title=""/>
                </v:shape>
                <v:shape id="Picture 16866" o:spid="_x0000_s1188" type="#_x0000_t75" style="position:absolute;left:4908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">
                  <v:imagedata r:id="rId96" o:title=""/>
                </v:shape>
                <v:shape id="Picture 16868" o:spid="_x0000_s1189" type="#_x0000_t75" style="position:absolute;left:4938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">
                  <v:imagedata r:id="rId96" o:title=""/>
                </v:shape>
                <v:shape id="Picture 16870" o:spid="_x0000_s1190" type="#_x0000_t75" style="position:absolute;left:4969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">
                  <v:imagedata r:id="rId96" o:title=""/>
                </v:shape>
                <v:shape id="Picture 16872" o:spid="_x0000_s1191" type="#_x0000_t75" style="position:absolute;left:499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">
                  <v:imagedata r:id="rId96" o:title=""/>
                </v:shape>
                <v:shape id="Picture 16874" o:spid="_x0000_s1192" type="#_x0000_t75" style="position:absolute;left:503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">
                  <v:imagedata r:id="rId96" o:title=""/>
                </v:shape>
                <v:shape id="Picture 16876" o:spid="_x0000_s1193" type="#_x0000_t75" style="position:absolute;left:5060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">
                  <v:imagedata r:id="rId96" o:title=""/>
                </v:shape>
                <v:shape id="Picture 16878" o:spid="_x0000_s1194" type="#_x0000_t75" style="position:absolute;left:5091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">
                  <v:imagedata r:id="rId96" o:title=""/>
                </v:shape>
                <v:shape id="Picture 16880" o:spid="_x0000_s1195" type="#_x0000_t75" style="position:absolute;left:5121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">
                  <v:imagedata r:id="rId96" o:title=""/>
                </v:shape>
                <v:shape id="Picture 16882" o:spid="_x0000_s1196" type="#_x0000_t75" style="position:absolute;left:5152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">
                  <v:imagedata r:id="rId96" o:title=""/>
                </v:shape>
                <v:shape id="Picture 16884" o:spid="_x0000_s1197" type="#_x0000_t75" style="position:absolute;left:5182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">
                  <v:imagedata r:id="rId96" o:title=""/>
                </v:shape>
                <v:shape id="Picture 16886" o:spid="_x0000_s1198" type="#_x0000_t75" style="position:absolute;left:5213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">
                  <v:imagedata r:id="rId96" o:title=""/>
                </v:shape>
                <v:shape id="Picture 16888" o:spid="_x0000_s1199" type="#_x0000_t75" style="position:absolute;left:5243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">
                  <v:imagedata r:id="rId96" o:title=""/>
                </v:shape>
                <v:shape id="Picture 16890" o:spid="_x0000_s1200" type="#_x0000_t75" style="position:absolute;left:5274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">
                  <v:imagedata r:id="rId96" o:title=""/>
                </v:shape>
                <v:shape id="Picture 16892" o:spid="_x0000_s1201" type="#_x0000_t75" style="position:absolute;left:5304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">
                  <v:imagedata r:id="rId96" o:title=""/>
                </v:shape>
                <v:shape id="Picture 16894" o:spid="_x0000_s1202" type="#_x0000_t75" style="position:absolute;left:5334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">
                  <v:imagedata r:id="rId96" o:title=""/>
                </v:shape>
                <v:shape id="Picture 16896" o:spid="_x0000_s1203" type="#_x0000_t75" style="position:absolute;left:5365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">
                  <v:imagedata r:id="rId96" o:title=""/>
                </v:shape>
                <v:shape id="Picture 16898" o:spid="_x0000_s1204" type="#_x0000_t75" style="position:absolute;left:5395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">
                  <v:imagedata r:id="rId96" o:title=""/>
                </v:shape>
                <v:shape id="Picture 16900" o:spid="_x0000_s1205" type="#_x0000_t75" style="position:absolute;left:5426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">
                  <v:imagedata r:id="rId96" o:title=""/>
                </v:shape>
                <v:shape id="Picture 16902" o:spid="_x0000_s1206" type="#_x0000_t75" style="position:absolute;left:5456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">
                  <v:imagedata r:id="rId96" o:title=""/>
                </v:shape>
                <v:shape id="Picture 16904" o:spid="_x0000_s1207" type="#_x0000_t75" style="position:absolute;left:5487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">
                  <v:imagedata r:id="rId96" o:title=""/>
                </v:shape>
                <v:shape id="Picture 16906" o:spid="_x0000_s1208" type="#_x0000_t75" style="position:absolute;left:5517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">
                  <v:imagedata r:id="rId96" o:title=""/>
                </v:shape>
                <v:shape id="Picture 16908" o:spid="_x0000_s1209" type="#_x0000_t75" style="position:absolute;left:5548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">
                  <v:imagedata r:id="rId96" o:title=""/>
                </v:shape>
                <v:shape id="Picture 16910" o:spid="_x0000_s1210" type="#_x0000_t75" style="position:absolute;left:5578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">
                  <v:imagedata r:id="rId96" o:title=""/>
                </v:shape>
                <v:shape id="Picture 16912" o:spid="_x0000_s1211" type="#_x0000_t75" style="position:absolute;left:5609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">
                  <v:imagedata r:id="rId96" o:title=""/>
                </v:shape>
                <v:shape id="Picture 16914" o:spid="_x0000_s1212" type="#_x0000_t75" style="position:absolute;left:5639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">
                  <v:imagedata r:id="rId96" o:title=""/>
                </v:shape>
                <v:shape id="Picture 16916" o:spid="_x0000_s1213" type="#_x0000_t75" style="position:absolute;left:5670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">
                  <v:imagedata r:id="rId96" o:title=""/>
                </v:shape>
                <v:shape id="Picture 16918" o:spid="_x0000_s1214" type="#_x0000_t75" style="position:absolute;left:5700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">
                  <v:imagedata r:id="rId96" o:title=""/>
                </v:shape>
                <v:shape id="Picture 16920" o:spid="_x0000_s1215" type="#_x0000_t75" style="position:absolute;left:5731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">
                  <v:imagedata r:id="rId96" o:title=""/>
                </v:shape>
                <v:shape id="Picture 16922" o:spid="_x0000_s1216" type="#_x0000_t75" style="position:absolute;left:5761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">
                  <v:imagedata r:id="rId96" o:title=""/>
                </v:shape>
                <v:shape id="Picture 16924" o:spid="_x0000_s1217" type="#_x0000_t75" style="position:absolute;left:5792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">
                  <v:imagedata r:id="rId96" o:title=""/>
                </v:shape>
                <v:shape id="Picture 16926" o:spid="_x0000_s1218" type="#_x0000_t75" style="position:absolute;left:5822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">
                  <v:imagedata r:id="rId96" o:title=""/>
                </v:shape>
                <v:shape id="Picture 16928" o:spid="_x0000_s1219" type="#_x0000_t75" style="position:absolute;left:5853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">
                  <v:imagedata r:id="rId96" o:title=""/>
                </v:shape>
                <v:shape id="Picture 16930" o:spid="_x0000_s1220" type="#_x0000_t75" style="position:absolute;left:5883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">
                  <v:imagedata r:id="rId96" o:title=""/>
                </v:shape>
                <v:shape id="Picture 16932" o:spid="_x0000_s1221" type="#_x0000_t75" style="position:absolute;left:59140;width:1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">
                  <v:imagedata r:id="rId137" o:title=""/>
                </v:shape>
                <w10:anchorlock/>
              </v:group>
            </w:pict>
          </mc:Fallback>
        </mc:AlternateContent>
      </w:r>
    </w:p>
    <w:p w14:paraId="01F66DCD" w14:textId="77777777" w:rsidR="00A318DC" w:rsidRDefault="007D5383">
      <w:pPr>
        <w:pStyle w:val="3"/>
        <w:ind w:left="-5"/>
      </w:pPr>
      <w:r>
        <w:t>「エクスポート / インポート」でできること</w:t>
      </w:r>
      <w:r>
        <w:rPr>
          <w:sz w:val="21"/>
        </w:rPr>
        <w:t xml:space="preserve"> </w:t>
      </w:r>
    </w:p>
    <w:p w14:paraId="65DEFDAE" w14:textId="77777777" w:rsidR="00A318DC" w:rsidRDefault="007D5383">
      <w:pPr>
        <w:spacing w:after="1" w:line="244" w:lineRule="auto"/>
        <w:ind w:left="115" w:right="1352" w:hanging="10"/>
        <w:jc w:val="both"/>
      </w:pPr>
      <w:r>
        <w:rPr>
          <w:rFonts w:ascii="Meiryo UI" w:eastAsia="Meiryo UI" w:hAnsi="Meiryo UI" w:cs="Meiryo UI"/>
          <w:sz w:val="21"/>
        </w:rPr>
        <w:t xml:space="preserve">法令関連・労働時間・勤怠差異・有給休暇・遅刻 / 早退 / 欠勤の分析結果を Excel や CSV で出力できるほか、給与・賞与データ、PCログ、入退室時間のデータを CSV で取り込み、各種画面に反映できます。より精度の高い分析が可能になります。 </w:t>
      </w:r>
    </w:p>
    <w:p w14:paraId="36B6DC7F" w14:textId="77777777" w:rsidR="00A318DC" w:rsidRDefault="007D5383">
      <w:pPr>
        <w:spacing w:after="0"/>
        <w:ind w:left="120"/>
      </w:pPr>
      <w:r>
        <w:rPr>
          <w:rFonts w:ascii="Meiryo UI" w:eastAsia="Meiryo UI" w:hAnsi="Meiryo UI" w:cs="Meiryo UI"/>
          <w:sz w:val="21"/>
        </w:rPr>
        <w:t xml:space="preserve"> </w:t>
      </w:r>
    </w:p>
    <w:p w14:paraId="46C6BD7E" w14:textId="77777777" w:rsidR="00696F23" w:rsidRDefault="007D5383">
      <w:pPr>
        <w:spacing w:after="4" w:line="251" w:lineRule="auto"/>
        <w:ind w:left="121" w:right="4220" w:hanging="116"/>
        <w:rPr>
          <w:rFonts w:ascii="Meiryo UI" w:eastAsia="Meiryo UI" w:hAnsi="Meiryo UI" w:cs="Meiryo UI"/>
          <w:b/>
          <w:color w:val="1D9E48"/>
          <w:sz w:val="21"/>
        </w:rPr>
      </w:pPr>
      <w:r>
        <w:rPr>
          <w:rFonts w:ascii="Meiryo UI" w:eastAsia="Meiryo UI" w:hAnsi="Meiryo UI" w:cs="Meiryo UI"/>
          <w:b/>
          <w:color w:val="1D9E48"/>
          <w:sz w:val="21"/>
        </w:rPr>
        <w:t>［エクスポート］タブ</w:t>
      </w:r>
    </w:p>
    <w:p w14:paraId="2035CE47" w14:textId="13E4ACD2" w:rsidR="00A318DC" w:rsidRDefault="007D5383">
      <w:pPr>
        <w:spacing w:after="4" w:line="251" w:lineRule="auto"/>
        <w:ind w:left="121" w:right="4220" w:hanging="116"/>
      </w:pPr>
      <w:r>
        <w:rPr>
          <w:rFonts w:ascii="Meiryo UI" w:eastAsia="Meiryo UI" w:hAnsi="Meiryo UI" w:cs="Meiryo UI"/>
          <w:sz w:val="21"/>
        </w:rPr>
        <w:t xml:space="preserve">以下画面のデータをエクスポートできます。 </w:t>
      </w:r>
    </w:p>
    <w:tbl>
      <w:tblPr>
        <w:tblStyle w:val="TableGrid"/>
        <w:tblW w:w="9405" w:type="dxa"/>
        <w:tblInd w:w="125" w:type="dxa"/>
        <w:tblCellMar>
          <w:top w:w="81" w:type="dxa"/>
          <w:left w:w="110" w:type="dxa"/>
          <w:right w:w="115" w:type="dxa"/>
        </w:tblCellMar>
        <w:tblLook w:val="04A0" w:firstRow="1" w:lastRow="0" w:firstColumn="1" w:lastColumn="0" w:noHBand="0" w:noVBand="1"/>
      </w:tblPr>
      <w:tblGrid>
        <w:gridCol w:w="2265"/>
        <w:gridCol w:w="3683"/>
        <w:gridCol w:w="3457"/>
      </w:tblGrid>
      <w:tr w:rsidR="00A318DC" w14:paraId="4DF44913" w14:textId="77777777">
        <w:trPr>
          <w:trHeight w:val="780"/>
        </w:trPr>
        <w:tc>
          <w:tcPr>
            <w:tcW w:w="2266" w:type="dxa"/>
            <w:tcBorders>
              <w:top w:val="single" w:sz="4" w:space="0" w:color="000000"/>
              <w:left w:val="single" w:sz="4" w:space="0" w:color="000000"/>
              <w:bottom w:val="single" w:sz="4" w:space="0" w:color="000000"/>
              <w:right w:val="single" w:sz="4" w:space="0" w:color="000000"/>
            </w:tcBorders>
          </w:tcPr>
          <w:p w14:paraId="4B3740F9" w14:textId="77777777" w:rsidR="00A318DC" w:rsidRDefault="007D5383">
            <w:pPr>
              <w:spacing w:after="0"/>
              <w:ind w:left="5"/>
              <w:jc w:val="center"/>
            </w:pPr>
            <w:r>
              <w:rPr>
                <w:rFonts w:ascii="Meiryo UI" w:eastAsia="Meiryo UI" w:hAnsi="Meiryo UI" w:cs="Meiryo UI"/>
                <w:b/>
                <w:sz w:val="21"/>
              </w:rPr>
              <w:t>メニューバー</w:t>
            </w:r>
            <w:r>
              <w:rPr>
                <w:rFonts w:ascii="Meiryo UI" w:eastAsia="Meiryo UI" w:hAnsi="Meiryo UI" w:cs="Meiryo UI"/>
                <w:sz w:val="21"/>
              </w:rPr>
              <w:t xml:space="preserve"> </w:t>
            </w:r>
          </w:p>
          <w:p w14:paraId="21C47FBA" w14:textId="77777777" w:rsidR="00A318DC" w:rsidRDefault="007D5383">
            <w:pPr>
              <w:spacing w:after="0"/>
              <w:ind w:left="5"/>
              <w:jc w:val="center"/>
            </w:pPr>
            <w:r>
              <w:rPr>
                <w:rFonts w:ascii="Meiryo UI" w:eastAsia="Meiryo UI" w:hAnsi="Meiryo UI" w:cs="Meiryo UI"/>
                <w:b/>
                <w:sz w:val="21"/>
              </w:rPr>
              <w:t>「勤怠データ」</w:t>
            </w:r>
            <w:r>
              <w:rPr>
                <w:rFonts w:ascii="Meiryo UI" w:eastAsia="Meiryo UI" w:hAnsi="Meiryo UI" w:cs="Meiryo UI"/>
                <w:sz w:val="21"/>
              </w:rPr>
              <w:t xml:space="preserve"> </w:t>
            </w:r>
          </w:p>
        </w:tc>
        <w:tc>
          <w:tcPr>
            <w:tcW w:w="3683" w:type="dxa"/>
            <w:tcBorders>
              <w:top w:val="single" w:sz="4" w:space="0" w:color="000000"/>
              <w:left w:val="single" w:sz="4" w:space="0" w:color="000000"/>
              <w:bottom w:val="single" w:sz="4" w:space="0" w:color="000000"/>
              <w:right w:val="single" w:sz="4" w:space="0" w:color="000000"/>
            </w:tcBorders>
            <w:vAlign w:val="center"/>
          </w:tcPr>
          <w:p w14:paraId="0A64D24C" w14:textId="77777777" w:rsidR="00A318DC" w:rsidRDefault="007D5383">
            <w:pPr>
              <w:spacing w:after="0"/>
              <w:ind w:left="5"/>
              <w:jc w:val="center"/>
            </w:pPr>
            <w:r>
              <w:rPr>
                <w:rFonts w:ascii="Meiryo UI" w:eastAsia="Meiryo UI" w:hAnsi="Meiryo UI" w:cs="Meiryo UI"/>
                <w:b/>
                <w:sz w:val="21"/>
              </w:rPr>
              <w:t xml:space="preserve">タブ </w:t>
            </w:r>
          </w:p>
        </w:tc>
        <w:tc>
          <w:tcPr>
            <w:tcW w:w="3457" w:type="dxa"/>
            <w:tcBorders>
              <w:top w:val="single" w:sz="4" w:space="0" w:color="000000"/>
              <w:left w:val="single" w:sz="4" w:space="0" w:color="000000"/>
              <w:bottom w:val="single" w:sz="4" w:space="0" w:color="000000"/>
              <w:right w:val="single" w:sz="4" w:space="0" w:color="000000"/>
            </w:tcBorders>
            <w:vAlign w:val="center"/>
          </w:tcPr>
          <w:p w14:paraId="58E46B46" w14:textId="77777777" w:rsidR="00A318DC" w:rsidRDefault="007D5383">
            <w:pPr>
              <w:spacing w:after="0"/>
              <w:ind w:left="2"/>
              <w:jc w:val="center"/>
            </w:pPr>
            <w:r>
              <w:rPr>
                <w:rFonts w:ascii="Meiryo UI" w:eastAsia="Meiryo UI" w:hAnsi="Meiryo UI" w:cs="Meiryo UI"/>
                <w:b/>
                <w:sz w:val="21"/>
              </w:rPr>
              <w:t xml:space="preserve">対象データ </w:t>
            </w:r>
          </w:p>
        </w:tc>
      </w:tr>
      <w:tr w:rsidR="00A318DC" w14:paraId="695D89A5" w14:textId="77777777">
        <w:trPr>
          <w:trHeight w:val="423"/>
        </w:trPr>
        <w:tc>
          <w:tcPr>
            <w:tcW w:w="2266" w:type="dxa"/>
            <w:vMerge w:val="restart"/>
            <w:tcBorders>
              <w:top w:val="single" w:sz="4" w:space="0" w:color="000000"/>
              <w:left w:val="single" w:sz="4" w:space="0" w:color="000000"/>
              <w:bottom w:val="single" w:sz="4" w:space="0" w:color="000000"/>
              <w:right w:val="single" w:sz="4" w:space="0" w:color="000000"/>
            </w:tcBorders>
            <w:vAlign w:val="center"/>
          </w:tcPr>
          <w:p w14:paraId="2FA44647" w14:textId="77777777" w:rsidR="00A318DC" w:rsidRDefault="007D5383">
            <w:pPr>
              <w:spacing w:after="0"/>
            </w:pPr>
            <w:r>
              <w:rPr>
                <w:rFonts w:ascii="Meiryo UI" w:eastAsia="Meiryo UI" w:hAnsi="Meiryo UI" w:cs="Meiryo UI"/>
                <w:sz w:val="21"/>
              </w:rPr>
              <w:t xml:space="preserve">法令関連 </w:t>
            </w:r>
          </w:p>
        </w:tc>
        <w:tc>
          <w:tcPr>
            <w:tcW w:w="3683" w:type="dxa"/>
            <w:tcBorders>
              <w:top w:val="single" w:sz="4" w:space="0" w:color="000000"/>
              <w:left w:val="single" w:sz="4" w:space="0" w:color="000000"/>
              <w:bottom w:val="single" w:sz="4" w:space="0" w:color="000000"/>
              <w:right w:val="single" w:sz="4" w:space="0" w:color="000000"/>
            </w:tcBorders>
          </w:tcPr>
          <w:p w14:paraId="4C28EC9B" w14:textId="77777777" w:rsidR="00A318DC" w:rsidRDefault="007D5383">
            <w:pPr>
              <w:spacing w:after="0"/>
            </w:pPr>
            <w:r>
              <w:rPr>
                <w:rFonts w:ascii="Meiryo UI" w:eastAsia="Meiryo UI" w:hAnsi="Meiryo UI" w:cs="Meiryo UI"/>
                <w:sz w:val="21"/>
              </w:rPr>
              <w:t xml:space="preserve">36 協定 </w:t>
            </w:r>
          </w:p>
        </w:tc>
        <w:tc>
          <w:tcPr>
            <w:tcW w:w="3457" w:type="dxa"/>
            <w:tcBorders>
              <w:top w:val="single" w:sz="4" w:space="0" w:color="000000"/>
              <w:left w:val="single" w:sz="4" w:space="0" w:color="000000"/>
              <w:bottom w:val="single" w:sz="4" w:space="0" w:color="000000"/>
              <w:right w:val="single" w:sz="4" w:space="0" w:color="000000"/>
            </w:tcBorders>
          </w:tcPr>
          <w:p w14:paraId="5909D5D7" w14:textId="77777777" w:rsidR="00A318DC" w:rsidRDefault="007D5383">
            <w:pPr>
              <w:spacing w:after="0"/>
            </w:pPr>
            <w:r>
              <w:rPr>
                <w:rFonts w:ascii="Meiryo UI" w:eastAsia="Meiryo UI" w:hAnsi="Meiryo UI" w:cs="Meiryo UI"/>
                <w:sz w:val="21"/>
              </w:rPr>
              <w:t xml:space="preserve">許容時間、上限時間 </w:t>
            </w:r>
          </w:p>
        </w:tc>
      </w:tr>
      <w:tr w:rsidR="00A318DC" w14:paraId="1E7D6D14" w14:textId="77777777">
        <w:trPr>
          <w:trHeight w:val="422"/>
        </w:trPr>
        <w:tc>
          <w:tcPr>
            <w:tcW w:w="0" w:type="auto"/>
            <w:vMerge/>
            <w:tcBorders>
              <w:top w:val="nil"/>
              <w:left w:val="single" w:sz="4" w:space="0" w:color="000000"/>
              <w:bottom w:val="nil"/>
              <w:right w:val="single" w:sz="4" w:space="0" w:color="000000"/>
            </w:tcBorders>
          </w:tcPr>
          <w:p w14:paraId="44767866" w14:textId="77777777" w:rsidR="00A318DC" w:rsidRDefault="00A318DC"/>
        </w:tc>
        <w:tc>
          <w:tcPr>
            <w:tcW w:w="3683" w:type="dxa"/>
            <w:tcBorders>
              <w:top w:val="single" w:sz="4" w:space="0" w:color="000000"/>
              <w:left w:val="single" w:sz="4" w:space="0" w:color="000000"/>
              <w:bottom w:val="single" w:sz="4" w:space="0" w:color="000000"/>
              <w:right w:val="single" w:sz="4" w:space="0" w:color="000000"/>
            </w:tcBorders>
          </w:tcPr>
          <w:p w14:paraId="0FF5CBC1" w14:textId="77777777" w:rsidR="00A318DC" w:rsidRDefault="007D5383">
            <w:pPr>
              <w:spacing w:after="0"/>
            </w:pPr>
            <w:r>
              <w:rPr>
                <w:rFonts w:ascii="Meiryo UI" w:eastAsia="Meiryo UI" w:hAnsi="Meiryo UI" w:cs="Meiryo UI"/>
                <w:sz w:val="21"/>
              </w:rPr>
              <w:t xml:space="preserve">割増賃金 / 医師面談 </w:t>
            </w:r>
          </w:p>
        </w:tc>
        <w:tc>
          <w:tcPr>
            <w:tcW w:w="3457" w:type="dxa"/>
            <w:tcBorders>
              <w:top w:val="single" w:sz="4" w:space="0" w:color="000000"/>
              <w:left w:val="single" w:sz="4" w:space="0" w:color="000000"/>
              <w:bottom w:val="single" w:sz="4" w:space="0" w:color="000000"/>
              <w:right w:val="single" w:sz="4" w:space="0" w:color="000000"/>
            </w:tcBorders>
          </w:tcPr>
          <w:p w14:paraId="639677C3" w14:textId="77777777" w:rsidR="00A318DC" w:rsidRDefault="007D5383">
            <w:pPr>
              <w:spacing w:after="0"/>
            </w:pPr>
            <w:r>
              <w:rPr>
                <w:rFonts w:ascii="Meiryo UI" w:eastAsia="Meiryo UI" w:hAnsi="Meiryo UI" w:cs="Meiryo UI"/>
                <w:sz w:val="21"/>
              </w:rPr>
              <w:t xml:space="preserve">個人別一覧 </w:t>
            </w:r>
          </w:p>
        </w:tc>
      </w:tr>
      <w:tr w:rsidR="00A318DC" w14:paraId="24E23B5D" w14:textId="77777777">
        <w:trPr>
          <w:trHeight w:val="422"/>
        </w:trPr>
        <w:tc>
          <w:tcPr>
            <w:tcW w:w="0" w:type="auto"/>
            <w:vMerge/>
            <w:tcBorders>
              <w:top w:val="nil"/>
              <w:left w:val="single" w:sz="4" w:space="0" w:color="000000"/>
              <w:bottom w:val="single" w:sz="4" w:space="0" w:color="000000"/>
              <w:right w:val="single" w:sz="4" w:space="0" w:color="000000"/>
            </w:tcBorders>
          </w:tcPr>
          <w:p w14:paraId="4CCE47B2" w14:textId="77777777" w:rsidR="00A318DC" w:rsidRDefault="00A318DC"/>
        </w:tc>
        <w:tc>
          <w:tcPr>
            <w:tcW w:w="3683" w:type="dxa"/>
            <w:tcBorders>
              <w:top w:val="single" w:sz="4" w:space="0" w:color="000000"/>
              <w:left w:val="single" w:sz="4" w:space="0" w:color="000000"/>
              <w:bottom w:val="single" w:sz="4" w:space="0" w:color="000000"/>
              <w:right w:val="single" w:sz="4" w:space="0" w:color="000000"/>
            </w:tcBorders>
          </w:tcPr>
          <w:p w14:paraId="20A150AE" w14:textId="77777777" w:rsidR="00A318DC" w:rsidRDefault="007D5383">
            <w:pPr>
              <w:spacing w:after="0"/>
            </w:pPr>
            <w:r>
              <w:rPr>
                <w:rFonts w:ascii="Meiryo UI" w:eastAsia="Meiryo UI" w:hAnsi="Meiryo UI" w:cs="Meiryo UI"/>
                <w:sz w:val="21"/>
              </w:rPr>
              <w:t xml:space="preserve">年次有給休暇 </w:t>
            </w:r>
          </w:p>
        </w:tc>
        <w:tc>
          <w:tcPr>
            <w:tcW w:w="3457" w:type="dxa"/>
            <w:tcBorders>
              <w:top w:val="single" w:sz="4" w:space="0" w:color="000000"/>
              <w:left w:val="single" w:sz="4" w:space="0" w:color="000000"/>
              <w:bottom w:val="single" w:sz="4" w:space="0" w:color="000000"/>
              <w:right w:val="single" w:sz="4" w:space="0" w:color="000000"/>
            </w:tcBorders>
          </w:tcPr>
          <w:p w14:paraId="67A0F4F5" w14:textId="77777777" w:rsidR="00A318DC" w:rsidRDefault="007D5383">
            <w:pPr>
              <w:spacing w:after="0"/>
            </w:pPr>
            <w:r>
              <w:rPr>
                <w:rFonts w:ascii="Meiryo UI" w:eastAsia="Meiryo UI" w:hAnsi="Meiryo UI" w:cs="Meiryo UI"/>
                <w:sz w:val="21"/>
              </w:rPr>
              <w:t xml:space="preserve">個人別一覧 </w:t>
            </w:r>
          </w:p>
        </w:tc>
      </w:tr>
      <w:tr w:rsidR="00A318DC" w14:paraId="47ED8C38" w14:textId="77777777">
        <w:trPr>
          <w:trHeight w:val="422"/>
        </w:trPr>
        <w:tc>
          <w:tcPr>
            <w:tcW w:w="2266" w:type="dxa"/>
            <w:vMerge w:val="restart"/>
            <w:tcBorders>
              <w:top w:val="single" w:sz="4" w:space="0" w:color="000000"/>
              <w:left w:val="single" w:sz="4" w:space="0" w:color="000000"/>
              <w:bottom w:val="single" w:sz="4" w:space="0" w:color="000000"/>
              <w:right w:val="single" w:sz="4" w:space="0" w:color="000000"/>
            </w:tcBorders>
            <w:vAlign w:val="center"/>
          </w:tcPr>
          <w:p w14:paraId="160C28E4" w14:textId="77777777" w:rsidR="00A318DC" w:rsidRDefault="007D5383">
            <w:pPr>
              <w:spacing w:after="0"/>
            </w:pPr>
            <w:r>
              <w:rPr>
                <w:rFonts w:ascii="Meiryo UI" w:eastAsia="Meiryo UI" w:hAnsi="Meiryo UI" w:cs="Meiryo UI"/>
                <w:sz w:val="21"/>
              </w:rPr>
              <w:t xml:space="preserve">労働時間 </w:t>
            </w:r>
          </w:p>
        </w:tc>
        <w:tc>
          <w:tcPr>
            <w:tcW w:w="3683" w:type="dxa"/>
            <w:vMerge w:val="restart"/>
            <w:tcBorders>
              <w:top w:val="single" w:sz="4" w:space="0" w:color="000000"/>
              <w:left w:val="single" w:sz="4" w:space="0" w:color="000000"/>
              <w:bottom w:val="single" w:sz="4" w:space="0" w:color="000000"/>
              <w:right w:val="single" w:sz="4" w:space="0" w:color="000000"/>
            </w:tcBorders>
            <w:vAlign w:val="center"/>
          </w:tcPr>
          <w:p w14:paraId="6B897EF4" w14:textId="77777777" w:rsidR="00A318DC" w:rsidRDefault="007D5383">
            <w:pPr>
              <w:spacing w:after="0"/>
            </w:pPr>
            <w:r>
              <w:rPr>
                <w:rFonts w:ascii="Meiryo UI" w:eastAsia="Meiryo UI" w:hAnsi="Meiryo UI" w:cs="Meiryo UI"/>
                <w:sz w:val="21"/>
              </w:rPr>
              <w:t xml:space="preserve">時間外労働 </w:t>
            </w:r>
          </w:p>
        </w:tc>
        <w:tc>
          <w:tcPr>
            <w:tcW w:w="3457" w:type="dxa"/>
            <w:tcBorders>
              <w:top w:val="single" w:sz="4" w:space="0" w:color="000000"/>
              <w:left w:val="single" w:sz="4" w:space="0" w:color="000000"/>
              <w:bottom w:val="single" w:sz="4" w:space="0" w:color="000000"/>
              <w:right w:val="single" w:sz="4" w:space="0" w:color="000000"/>
            </w:tcBorders>
          </w:tcPr>
          <w:p w14:paraId="14D84576" w14:textId="77777777" w:rsidR="00A318DC" w:rsidRDefault="007D5383">
            <w:pPr>
              <w:spacing w:after="0"/>
            </w:pPr>
            <w:r>
              <w:rPr>
                <w:rFonts w:ascii="Meiryo UI" w:eastAsia="Meiryo UI" w:hAnsi="Meiryo UI" w:cs="Meiryo UI"/>
                <w:sz w:val="21"/>
              </w:rPr>
              <w:t>年間推移（</w:t>
            </w:r>
            <w:r>
              <w:rPr>
                <w:rFonts w:ascii="Meiryo UI" w:eastAsia="Meiryo UI" w:hAnsi="Meiryo UI" w:cs="Meiryo UI"/>
                <w:color w:val="FF0000"/>
                <w:sz w:val="21"/>
              </w:rPr>
              <w:t>※</w:t>
            </w:r>
            <w:r>
              <w:rPr>
                <w:rFonts w:ascii="Meiryo UI" w:eastAsia="Meiryo UI" w:hAnsi="Meiryo UI" w:cs="Meiryo UI"/>
                <w:sz w:val="21"/>
              </w:rPr>
              <w:t xml:space="preserve">） </w:t>
            </w:r>
          </w:p>
        </w:tc>
      </w:tr>
      <w:tr w:rsidR="00A318DC" w14:paraId="52320FEB" w14:textId="77777777">
        <w:trPr>
          <w:trHeight w:val="422"/>
        </w:trPr>
        <w:tc>
          <w:tcPr>
            <w:tcW w:w="0" w:type="auto"/>
            <w:vMerge/>
            <w:tcBorders>
              <w:top w:val="nil"/>
              <w:left w:val="single" w:sz="4" w:space="0" w:color="000000"/>
              <w:bottom w:val="nil"/>
              <w:right w:val="single" w:sz="4" w:space="0" w:color="000000"/>
            </w:tcBorders>
          </w:tcPr>
          <w:p w14:paraId="7F291DB3" w14:textId="77777777" w:rsidR="00A318DC" w:rsidRDefault="00A318DC"/>
        </w:tc>
        <w:tc>
          <w:tcPr>
            <w:tcW w:w="0" w:type="auto"/>
            <w:vMerge/>
            <w:tcBorders>
              <w:top w:val="nil"/>
              <w:left w:val="single" w:sz="4" w:space="0" w:color="000000"/>
              <w:bottom w:val="single" w:sz="4" w:space="0" w:color="000000"/>
              <w:right w:val="single" w:sz="4" w:space="0" w:color="000000"/>
            </w:tcBorders>
          </w:tcPr>
          <w:p w14:paraId="676568AA" w14:textId="77777777" w:rsidR="00A318DC" w:rsidRDefault="00A318DC"/>
        </w:tc>
        <w:tc>
          <w:tcPr>
            <w:tcW w:w="3457" w:type="dxa"/>
            <w:tcBorders>
              <w:top w:val="single" w:sz="4" w:space="0" w:color="000000"/>
              <w:left w:val="single" w:sz="4" w:space="0" w:color="000000"/>
              <w:bottom w:val="single" w:sz="4" w:space="0" w:color="000000"/>
              <w:right w:val="single" w:sz="4" w:space="0" w:color="000000"/>
            </w:tcBorders>
          </w:tcPr>
          <w:p w14:paraId="386D3FB7" w14:textId="77777777" w:rsidR="00A318DC" w:rsidRDefault="007D5383">
            <w:pPr>
              <w:spacing w:after="0"/>
            </w:pPr>
            <w:r>
              <w:rPr>
                <w:rFonts w:ascii="Meiryo UI" w:eastAsia="Meiryo UI" w:hAnsi="Meiryo UI" w:cs="Meiryo UI"/>
                <w:sz w:val="21"/>
              </w:rPr>
              <w:t xml:space="preserve">個人別一覧 </w:t>
            </w:r>
          </w:p>
        </w:tc>
      </w:tr>
      <w:tr w:rsidR="00A318DC" w14:paraId="262AD68E" w14:textId="77777777">
        <w:trPr>
          <w:trHeight w:val="425"/>
        </w:trPr>
        <w:tc>
          <w:tcPr>
            <w:tcW w:w="0" w:type="auto"/>
            <w:vMerge/>
            <w:tcBorders>
              <w:top w:val="nil"/>
              <w:left w:val="single" w:sz="4" w:space="0" w:color="000000"/>
              <w:bottom w:val="nil"/>
              <w:right w:val="single" w:sz="4" w:space="0" w:color="000000"/>
            </w:tcBorders>
          </w:tcPr>
          <w:p w14:paraId="65998C4D" w14:textId="77777777" w:rsidR="00A318DC" w:rsidRDefault="00A318DC"/>
        </w:tc>
        <w:tc>
          <w:tcPr>
            <w:tcW w:w="3683" w:type="dxa"/>
            <w:vMerge w:val="restart"/>
            <w:tcBorders>
              <w:top w:val="single" w:sz="4" w:space="0" w:color="000000"/>
              <w:left w:val="single" w:sz="4" w:space="0" w:color="000000"/>
              <w:bottom w:val="single" w:sz="4" w:space="0" w:color="000000"/>
              <w:right w:val="single" w:sz="4" w:space="0" w:color="000000"/>
            </w:tcBorders>
            <w:vAlign w:val="center"/>
          </w:tcPr>
          <w:p w14:paraId="4EA84F52" w14:textId="77777777" w:rsidR="00A318DC" w:rsidRDefault="007D5383">
            <w:pPr>
              <w:spacing w:after="0"/>
            </w:pPr>
            <w:r>
              <w:rPr>
                <w:rFonts w:ascii="Meiryo UI" w:eastAsia="Meiryo UI" w:hAnsi="Meiryo UI" w:cs="Meiryo UI"/>
                <w:sz w:val="21"/>
              </w:rPr>
              <w:t xml:space="preserve">総労働時間 </w:t>
            </w:r>
          </w:p>
        </w:tc>
        <w:tc>
          <w:tcPr>
            <w:tcW w:w="3457" w:type="dxa"/>
            <w:tcBorders>
              <w:top w:val="single" w:sz="4" w:space="0" w:color="000000"/>
              <w:left w:val="single" w:sz="4" w:space="0" w:color="000000"/>
              <w:bottom w:val="single" w:sz="4" w:space="0" w:color="000000"/>
              <w:right w:val="single" w:sz="4" w:space="0" w:color="000000"/>
            </w:tcBorders>
          </w:tcPr>
          <w:p w14:paraId="29F7E577" w14:textId="77777777" w:rsidR="00A318DC" w:rsidRDefault="007D5383">
            <w:pPr>
              <w:spacing w:after="0"/>
            </w:pPr>
            <w:r>
              <w:rPr>
                <w:rFonts w:ascii="Meiryo UI" w:eastAsia="Meiryo UI" w:hAnsi="Meiryo UI" w:cs="Meiryo UI"/>
                <w:sz w:val="21"/>
              </w:rPr>
              <w:t>年間推移（</w:t>
            </w:r>
            <w:r>
              <w:rPr>
                <w:rFonts w:ascii="Meiryo UI" w:eastAsia="Meiryo UI" w:hAnsi="Meiryo UI" w:cs="Meiryo UI"/>
                <w:color w:val="FF0000"/>
                <w:sz w:val="21"/>
              </w:rPr>
              <w:t>※</w:t>
            </w:r>
            <w:r>
              <w:rPr>
                <w:rFonts w:ascii="Meiryo UI" w:eastAsia="Meiryo UI" w:hAnsi="Meiryo UI" w:cs="Meiryo UI"/>
                <w:sz w:val="21"/>
              </w:rPr>
              <w:t xml:space="preserve">） </w:t>
            </w:r>
          </w:p>
        </w:tc>
      </w:tr>
      <w:tr w:rsidR="00A318DC" w14:paraId="7AF1A387" w14:textId="77777777">
        <w:trPr>
          <w:trHeight w:val="422"/>
        </w:trPr>
        <w:tc>
          <w:tcPr>
            <w:tcW w:w="0" w:type="auto"/>
            <w:vMerge/>
            <w:tcBorders>
              <w:top w:val="nil"/>
              <w:left w:val="single" w:sz="4" w:space="0" w:color="000000"/>
              <w:bottom w:val="single" w:sz="4" w:space="0" w:color="000000"/>
              <w:right w:val="single" w:sz="4" w:space="0" w:color="000000"/>
            </w:tcBorders>
          </w:tcPr>
          <w:p w14:paraId="5475D4A2" w14:textId="77777777" w:rsidR="00A318DC" w:rsidRDefault="00A318DC"/>
        </w:tc>
        <w:tc>
          <w:tcPr>
            <w:tcW w:w="0" w:type="auto"/>
            <w:vMerge/>
            <w:tcBorders>
              <w:top w:val="nil"/>
              <w:left w:val="single" w:sz="4" w:space="0" w:color="000000"/>
              <w:bottom w:val="single" w:sz="4" w:space="0" w:color="000000"/>
              <w:right w:val="single" w:sz="4" w:space="0" w:color="000000"/>
            </w:tcBorders>
          </w:tcPr>
          <w:p w14:paraId="476B3CE4" w14:textId="77777777" w:rsidR="00A318DC" w:rsidRDefault="00A318DC"/>
        </w:tc>
        <w:tc>
          <w:tcPr>
            <w:tcW w:w="3457" w:type="dxa"/>
            <w:tcBorders>
              <w:top w:val="single" w:sz="4" w:space="0" w:color="000000"/>
              <w:left w:val="single" w:sz="4" w:space="0" w:color="000000"/>
              <w:bottom w:val="single" w:sz="4" w:space="0" w:color="000000"/>
              <w:right w:val="single" w:sz="4" w:space="0" w:color="000000"/>
            </w:tcBorders>
          </w:tcPr>
          <w:p w14:paraId="780BE233" w14:textId="77777777" w:rsidR="00A318DC" w:rsidRDefault="007D5383">
            <w:pPr>
              <w:spacing w:after="0"/>
            </w:pPr>
            <w:r>
              <w:rPr>
                <w:rFonts w:ascii="Meiryo UI" w:eastAsia="Meiryo UI" w:hAnsi="Meiryo UI" w:cs="Meiryo UI"/>
                <w:sz w:val="21"/>
              </w:rPr>
              <w:t xml:space="preserve">個人別一覧 </w:t>
            </w:r>
          </w:p>
        </w:tc>
      </w:tr>
      <w:tr w:rsidR="00A318DC" w14:paraId="08834977" w14:textId="77777777">
        <w:trPr>
          <w:trHeight w:val="778"/>
        </w:trPr>
        <w:tc>
          <w:tcPr>
            <w:tcW w:w="2266" w:type="dxa"/>
            <w:vMerge w:val="restart"/>
            <w:tcBorders>
              <w:top w:val="single" w:sz="4" w:space="0" w:color="000000"/>
              <w:left w:val="single" w:sz="4" w:space="0" w:color="000000"/>
              <w:bottom w:val="single" w:sz="4" w:space="0" w:color="000000"/>
              <w:right w:val="single" w:sz="4" w:space="0" w:color="000000"/>
            </w:tcBorders>
            <w:vAlign w:val="center"/>
          </w:tcPr>
          <w:p w14:paraId="231B6C8E" w14:textId="77777777" w:rsidR="00A318DC" w:rsidRDefault="007D5383">
            <w:pPr>
              <w:spacing w:after="0"/>
            </w:pPr>
            <w:r>
              <w:rPr>
                <w:rFonts w:ascii="Meiryo UI" w:eastAsia="Meiryo UI" w:hAnsi="Meiryo UI" w:cs="Meiryo UI"/>
                <w:sz w:val="21"/>
              </w:rPr>
              <w:t xml:space="preserve">勤怠差異 </w:t>
            </w:r>
          </w:p>
        </w:tc>
        <w:tc>
          <w:tcPr>
            <w:tcW w:w="3683" w:type="dxa"/>
            <w:tcBorders>
              <w:top w:val="single" w:sz="4" w:space="0" w:color="000000"/>
              <w:left w:val="single" w:sz="4" w:space="0" w:color="000000"/>
              <w:bottom w:val="single" w:sz="4" w:space="0" w:color="000000"/>
              <w:right w:val="single" w:sz="4" w:space="0" w:color="000000"/>
            </w:tcBorders>
          </w:tcPr>
          <w:p w14:paraId="6E203676" w14:textId="77777777" w:rsidR="00A318DC" w:rsidRDefault="007D5383">
            <w:pPr>
              <w:spacing w:after="0"/>
            </w:pPr>
            <w:r>
              <w:rPr>
                <w:rFonts w:ascii="Meiryo UI" w:eastAsia="Meiryo UI" w:hAnsi="Meiryo UI" w:cs="Meiryo UI"/>
                <w:sz w:val="21"/>
              </w:rPr>
              <w:t xml:space="preserve">基準時刻と打刻 / ログ / 入退室の差異 </w:t>
            </w:r>
          </w:p>
        </w:tc>
        <w:tc>
          <w:tcPr>
            <w:tcW w:w="3457" w:type="dxa"/>
            <w:tcBorders>
              <w:top w:val="single" w:sz="4" w:space="0" w:color="000000"/>
              <w:left w:val="single" w:sz="4" w:space="0" w:color="000000"/>
              <w:bottom w:val="single" w:sz="4" w:space="0" w:color="000000"/>
              <w:right w:val="single" w:sz="4" w:space="0" w:color="000000"/>
            </w:tcBorders>
            <w:vAlign w:val="center"/>
          </w:tcPr>
          <w:p w14:paraId="64D63384" w14:textId="77777777" w:rsidR="00A318DC" w:rsidRDefault="007D5383">
            <w:pPr>
              <w:spacing w:after="0"/>
            </w:pPr>
            <w:r>
              <w:rPr>
                <w:rFonts w:ascii="Meiryo UI" w:eastAsia="Meiryo UI" w:hAnsi="Meiryo UI" w:cs="Meiryo UI"/>
                <w:sz w:val="21"/>
              </w:rPr>
              <w:t xml:space="preserve">個人別一覧 </w:t>
            </w:r>
          </w:p>
        </w:tc>
      </w:tr>
      <w:tr w:rsidR="00A318DC" w14:paraId="29A11650" w14:textId="77777777">
        <w:trPr>
          <w:trHeight w:val="422"/>
        </w:trPr>
        <w:tc>
          <w:tcPr>
            <w:tcW w:w="0" w:type="auto"/>
            <w:vMerge/>
            <w:tcBorders>
              <w:top w:val="nil"/>
              <w:left w:val="single" w:sz="4" w:space="0" w:color="000000"/>
              <w:bottom w:val="single" w:sz="4" w:space="0" w:color="000000"/>
              <w:right w:val="single" w:sz="4" w:space="0" w:color="000000"/>
            </w:tcBorders>
          </w:tcPr>
          <w:p w14:paraId="2FA60D08" w14:textId="77777777" w:rsidR="00A318DC" w:rsidRDefault="00A318DC"/>
        </w:tc>
        <w:tc>
          <w:tcPr>
            <w:tcW w:w="3683" w:type="dxa"/>
            <w:tcBorders>
              <w:top w:val="single" w:sz="4" w:space="0" w:color="000000"/>
              <w:left w:val="single" w:sz="4" w:space="0" w:color="000000"/>
              <w:bottom w:val="single" w:sz="4" w:space="0" w:color="000000"/>
              <w:right w:val="single" w:sz="4" w:space="0" w:color="000000"/>
            </w:tcBorders>
          </w:tcPr>
          <w:p w14:paraId="104ECB98" w14:textId="77777777" w:rsidR="00A318DC" w:rsidRDefault="007D5383">
            <w:pPr>
              <w:spacing w:after="0"/>
            </w:pPr>
            <w:r>
              <w:rPr>
                <w:rFonts w:ascii="Meiryo UI" w:eastAsia="Meiryo UI" w:hAnsi="Meiryo UI" w:cs="Meiryo UI"/>
                <w:sz w:val="21"/>
              </w:rPr>
              <w:t xml:space="preserve">打刻とログの差異 </w:t>
            </w:r>
          </w:p>
        </w:tc>
        <w:tc>
          <w:tcPr>
            <w:tcW w:w="3457" w:type="dxa"/>
            <w:tcBorders>
              <w:top w:val="single" w:sz="4" w:space="0" w:color="000000"/>
              <w:left w:val="single" w:sz="4" w:space="0" w:color="000000"/>
              <w:bottom w:val="single" w:sz="4" w:space="0" w:color="000000"/>
              <w:right w:val="single" w:sz="4" w:space="0" w:color="000000"/>
            </w:tcBorders>
          </w:tcPr>
          <w:p w14:paraId="39E537F9" w14:textId="77777777" w:rsidR="00A318DC" w:rsidRDefault="007D5383">
            <w:pPr>
              <w:spacing w:after="0"/>
            </w:pPr>
            <w:r>
              <w:rPr>
                <w:rFonts w:ascii="Meiryo UI" w:eastAsia="Meiryo UI" w:hAnsi="Meiryo UI" w:cs="Meiryo UI"/>
                <w:sz w:val="21"/>
              </w:rPr>
              <w:t xml:space="preserve">個人別一覧 </w:t>
            </w:r>
          </w:p>
        </w:tc>
      </w:tr>
      <w:tr w:rsidR="00A318DC" w14:paraId="34BD13F2" w14:textId="77777777">
        <w:trPr>
          <w:trHeight w:val="425"/>
        </w:trPr>
        <w:tc>
          <w:tcPr>
            <w:tcW w:w="2266" w:type="dxa"/>
            <w:tcBorders>
              <w:top w:val="single" w:sz="4" w:space="0" w:color="000000"/>
              <w:left w:val="single" w:sz="4" w:space="0" w:color="000000"/>
              <w:bottom w:val="single" w:sz="4" w:space="0" w:color="000000"/>
              <w:right w:val="single" w:sz="4" w:space="0" w:color="000000"/>
            </w:tcBorders>
          </w:tcPr>
          <w:p w14:paraId="23E1C026" w14:textId="77777777" w:rsidR="00A318DC" w:rsidRDefault="007D5383">
            <w:pPr>
              <w:spacing w:after="0"/>
            </w:pPr>
            <w:r>
              <w:rPr>
                <w:rFonts w:ascii="Meiryo UI" w:eastAsia="Meiryo UI" w:hAnsi="Meiryo UI" w:cs="Meiryo UI"/>
                <w:sz w:val="21"/>
              </w:rPr>
              <w:t xml:space="preserve">有給休暇 </w:t>
            </w:r>
          </w:p>
        </w:tc>
        <w:tc>
          <w:tcPr>
            <w:tcW w:w="3683" w:type="dxa"/>
            <w:tcBorders>
              <w:top w:val="single" w:sz="4" w:space="0" w:color="000000"/>
              <w:left w:val="single" w:sz="4" w:space="0" w:color="000000"/>
              <w:bottom w:val="single" w:sz="4" w:space="0" w:color="000000"/>
              <w:right w:val="single" w:sz="4" w:space="0" w:color="000000"/>
            </w:tcBorders>
          </w:tcPr>
          <w:p w14:paraId="2695376A" w14:textId="77777777" w:rsidR="00A318DC" w:rsidRDefault="007D5383">
            <w:pPr>
              <w:spacing w:after="0"/>
            </w:pPr>
            <w:r>
              <w:rPr>
                <w:rFonts w:ascii="Meiryo UI" w:eastAsia="Meiryo UI" w:hAnsi="Meiryo UI" w:cs="Meiryo UI"/>
                <w:sz w:val="21"/>
              </w:rPr>
              <w:t xml:space="preserve">取得率統計 </w:t>
            </w:r>
          </w:p>
        </w:tc>
        <w:tc>
          <w:tcPr>
            <w:tcW w:w="3457" w:type="dxa"/>
            <w:tcBorders>
              <w:top w:val="single" w:sz="4" w:space="0" w:color="000000"/>
              <w:left w:val="single" w:sz="4" w:space="0" w:color="000000"/>
              <w:bottom w:val="single" w:sz="4" w:space="0" w:color="000000"/>
              <w:right w:val="single" w:sz="4" w:space="0" w:color="000000"/>
            </w:tcBorders>
          </w:tcPr>
          <w:p w14:paraId="457BAD88" w14:textId="77777777" w:rsidR="00A318DC" w:rsidRDefault="007D5383">
            <w:pPr>
              <w:spacing w:after="0"/>
            </w:pPr>
            <w:r>
              <w:rPr>
                <w:rFonts w:ascii="Meiryo UI" w:eastAsia="Meiryo UI" w:hAnsi="Meiryo UI" w:cs="Meiryo UI"/>
                <w:sz w:val="21"/>
              </w:rPr>
              <w:t xml:space="preserve">個人別一覧 </w:t>
            </w:r>
          </w:p>
        </w:tc>
      </w:tr>
      <w:tr w:rsidR="00A318DC" w14:paraId="36B3D1A8" w14:textId="77777777">
        <w:trPr>
          <w:trHeight w:val="422"/>
        </w:trPr>
        <w:tc>
          <w:tcPr>
            <w:tcW w:w="2266" w:type="dxa"/>
            <w:vMerge w:val="restart"/>
            <w:tcBorders>
              <w:top w:val="single" w:sz="4" w:space="0" w:color="000000"/>
              <w:left w:val="single" w:sz="4" w:space="0" w:color="000000"/>
              <w:bottom w:val="single" w:sz="4" w:space="0" w:color="000000"/>
              <w:right w:val="single" w:sz="4" w:space="0" w:color="000000"/>
            </w:tcBorders>
            <w:vAlign w:val="center"/>
          </w:tcPr>
          <w:p w14:paraId="54B30713" w14:textId="77777777" w:rsidR="00A318DC" w:rsidRDefault="007D5383">
            <w:pPr>
              <w:spacing w:after="0"/>
            </w:pPr>
            <w:r>
              <w:rPr>
                <w:rFonts w:ascii="Meiryo UI" w:eastAsia="Meiryo UI" w:hAnsi="Meiryo UI" w:cs="Meiryo UI"/>
                <w:sz w:val="21"/>
              </w:rPr>
              <w:t xml:space="preserve">遅刻 / 早退 / 欠勤 </w:t>
            </w:r>
          </w:p>
        </w:tc>
        <w:tc>
          <w:tcPr>
            <w:tcW w:w="3683" w:type="dxa"/>
            <w:vMerge w:val="restart"/>
            <w:tcBorders>
              <w:top w:val="single" w:sz="4" w:space="0" w:color="000000"/>
              <w:left w:val="single" w:sz="4" w:space="0" w:color="000000"/>
              <w:bottom w:val="single" w:sz="4" w:space="0" w:color="000000"/>
              <w:right w:val="single" w:sz="4" w:space="0" w:color="000000"/>
            </w:tcBorders>
            <w:vAlign w:val="center"/>
          </w:tcPr>
          <w:p w14:paraId="73234DC6" w14:textId="77777777" w:rsidR="00A318DC" w:rsidRDefault="007D5383">
            <w:pPr>
              <w:spacing w:after="0"/>
            </w:pPr>
            <w:r>
              <w:rPr>
                <w:rFonts w:ascii="Meiryo UI" w:eastAsia="Meiryo UI" w:hAnsi="Meiryo UI" w:cs="Meiryo UI"/>
                <w:sz w:val="21"/>
              </w:rPr>
              <w:t xml:space="preserve">- </w:t>
            </w:r>
          </w:p>
        </w:tc>
        <w:tc>
          <w:tcPr>
            <w:tcW w:w="3457" w:type="dxa"/>
            <w:tcBorders>
              <w:top w:val="single" w:sz="4" w:space="0" w:color="000000"/>
              <w:left w:val="single" w:sz="4" w:space="0" w:color="000000"/>
              <w:bottom w:val="single" w:sz="4" w:space="0" w:color="000000"/>
              <w:right w:val="single" w:sz="4" w:space="0" w:color="000000"/>
            </w:tcBorders>
          </w:tcPr>
          <w:p w14:paraId="2C6B9805" w14:textId="77777777" w:rsidR="00A318DC" w:rsidRDefault="007D5383">
            <w:pPr>
              <w:spacing w:after="0"/>
            </w:pPr>
            <w:r>
              <w:rPr>
                <w:rFonts w:ascii="Meiryo UI" w:eastAsia="Meiryo UI" w:hAnsi="Meiryo UI" w:cs="Meiryo UI"/>
                <w:sz w:val="21"/>
              </w:rPr>
              <w:t xml:space="preserve">年間推移 </w:t>
            </w:r>
          </w:p>
        </w:tc>
      </w:tr>
      <w:tr w:rsidR="00A318DC" w14:paraId="6B7D10DA" w14:textId="77777777">
        <w:trPr>
          <w:trHeight w:val="422"/>
        </w:trPr>
        <w:tc>
          <w:tcPr>
            <w:tcW w:w="0" w:type="auto"/>
            <w:vMerge/>
            <w:tcBorders>
              <w:top w:val="nil"/>
              <w:left w:val="single" w:sz="4" w:space="0" w:color="000000"/>
              <w:bottom w:val="single" w:sz="4" w:space="0" w:color="000000"/>
              <w:right w:val="single" w:sz="4" w:space="0" w:color="000000"/>
            </w:tcBorders>
          </w:tcPr>
          <w:p w14:paraId="2B7EEBB4" w14:textId="77777777" w:rsidR="00A318DC" w:rsidRDefault="00A318DC"/>
        </w:tc>
        <w:tc>
          <w:tcPr>
            <w:tcW w:w="0" w:type="auto"/>
            <w:vMerge/>
            <w:tcBorders>
              <w:top w:val="nil"/>
              <w:left w:val="single" w:sz="4" w:space="0" w:color="000000"/>
              <w:bottom w:val="single" w:sz="4" w:space="0" w:color="000000"/>
              <w:right w:val="single" w:sz="4" w:space="0" w:color="000000"/>
            </w:tcBorders>
          </w:tcPr>
          <w:p w14:paraId="3F2531C8" w14:textId="77777777" w:rsidR="00A318DC" w:rsidRDefault="00A318DC"/>
        </w:tc>
        <w:tc>
          <w:tcPr>
            <w:tcW w:w="3457" w:type="dxa"/>
            <w:tcBorders>
              <w:top w:val="single" w:sz="4" w:space="0" w:color="000000"/>
              <w:left w:val="single" w:sz="4" w:space="0" w:color="000000"/>
              <w:bottom w:val="single" w:sz="4" w:space="0" w:color="000000"/>
              <w:right w:val="single" w:sz="4" w:space="0" w:color="000000"/>
            </w:tcBorders>
          </w:tcPr>
          <w:p w14:paraId="10F393E2" w14:textId="77777777" w:rsidR="00A318DC" w:rsidRDefault="007D5383">
            <w:pPr>
              <w:spacing w:after="0"/>
            </w:pPr>
            <w:r>
              <w:rPr>
                <w:rFonts w:ascii="Meiryo UI" w:eastAsia="Meiryo UI" w:hAnsi="Meiryo UI" w:cs="Meiryo UI"/>
                <w:sz w:val="21"/>
              </w:rPr>
              <w:t xml:space="preserve">個人別一覧 </w:t>
            </w:r>
          </w:p>
        </w:tc>
      </w:tr>
    </w:tbl>
    <w:p w14:paraId="6A0301CD" w14:textId="77777777" w:rsidR="00A318DC" w:rsidRDefault="007D5383" w:rsidP="00696F23">
      <w:pPr>
        <w:spacing w:after="4" w:line="251" w:lineRule="auto"/>
      </w:pPr>
      <w:r>
        <w:rPr>
          <w:rFonts w:ascii="Meiryo UI" w:eastAsia="Meiryo UI" w:hAnsi="Meiryo UI" w:cs="Meiryo UI"/>
          <w:color w:val="FF0000"/>
          <w:sz w:val="21"/>
        </w:rPr>
        <w:t xml:space="preserve">※全社と所属ごとの各月のデータを出力します。 </w:t>
      </w:r>
    </w:p>
    <w:p w14:paraId="1068F7EF" w14:textId="77777777" w:rsidR="00A318DC" w:rsidRDefault="007D5383">
      <w:pPr>
        <w:spacing w:after="0"/>
        <w:ind w:left="120"/>
      </w:pPr>
      <w:r>
        <w:rPr>
          <w:rFonts w:ascii="Meiryo UI" w:eastAsia="Meiryo UI" w:hAnsi="Meiryo UI" w:cs="Meiryo UI"/>
          <w:color w:val="FF0000"/>
          <w:sz w:val="21"/>
        </w:rPr>
        <w:t xml:space="preserve"> </w:t>
      </w:r>
    </w:p>
    <w:p w14:paraId="25FC32DD" w14:textId="77777777" w:rsidR="00A318DC" w:rsidRDefault="007D5383">
      <w:pPr>
        <w:spacing w:after="99"/>
        <w:ind w:hanging="10"/>
      </w:pPr>
      <w:r>
        <w:rPr>
          <w:rFonts w:ascii="Meiryo UI" w:eastAsia="Meiryo UI" w:hAnsi="Meiryo UI" w:cs="Meiryo UI"/>
          <w:b/>
          <w:color w:val="1D9E48"/>
          <w:sz w:val="21"/>
        </w:rPr>
        <w:t xml:space="preserve">［インポート］タブ </w:t>
      </w:r>
    </w:p>
    <w:p w14:paraId="5738141D" w14:textId="77777777" w:rsidR="00A318DC" w:rsidRDefault="007D5383">
      <w:pPr>
        <w:spacing w:after="4" w:line="251" w:lineRule="auto"/>
        <w:ind w:left="115" w:hanging="10"/>
      </w:pPr>
      <w:r>
        <w:rPr>
          <w:rFonts w:ascii="Meiryo UI" w:eastAsia="Meiryo UI" w:hAnsi="Meiryo UI" w:cs="Meiryo UI"/>
          <w:sz w:val="21"/>
        </w:rPr>
        <w:t xml:space="preserve">以下データをインポートできます。 </w:t>
      </w:r>
    </w:p>
    <w:p w14:paraId="1D686F7C" w14:textId="05F3F1C4" w:rsidR="00A318DC" w:rsidRDefault="007D5383">
      <w:pPr>
        <w:pStyle w:val="4"/>
        <w:ind w:left="115"/>
      </w:pPr>
      <w:r>
        <w:rPr>
          <w:rFonts w:ascii="Arial" w:eastAsia="Arial" w:hAnsi="Arial" w:cs="Arial"/>
          <w:b w:val="0"/>
        </w:rPr>
        <w:t xml:space="preserve"> </w:t>
      </w:r>
      <w:r>
        <w:t xml:space="preserve">勤怠データ </w:t>
      </w:r>
    </w:p>
    <w:p w14:paraId="4A899E72" w14:textId="522A62EB" w:rsidR="00A318DC" w:rsidRDefault="00B3174F">
      <w:pPr>
        <w:spacing w:after="4" w:line="251" w:lineRule="auto"/>
        <w:ind w:left="550" w:right="1109" w:hanging="10"/>
      </w:pPr>
      <w:r w:rsidRPr="00EA4E0B">
        <w:rPr>
          <w:rFonts w:ascii="Meiryo UI" w:eastAsia="Meiryo UI" w:hAnsi="Meiryo UI" w:cs="Meiryo UI"/>
          <w:sz w:val="21"/>
        </w:rPr>
        <w:t>おまかせはたラクサポート勤怠</w:t>
      </w:r>
      <w:r>
        <w:rPr>
          <w:rFonts w:ascii="Meiryo UI" w:eastAsia="Meiryo UI" w:hAnsi="Meiryo UI" w:cs="Meiryo UI"/>
          <w:sz w:val="21"/>
        </w:rPr>
        <w:t xml:space="preserve"> 勤怠管理とのデータ連携以外に、過去の勤怠データを直接インポートできます。 </w:t>
      </w:r>
    </w:p>
    <w:p w14:paraId="1C90504F" w14:textId="7A8E9C01" w:rsidR="00A318DC" w:rsidRDefault="007D5383">
      <w:pPr>
        <w:pStyle w:val="4"/>
        <w:ind w:left="115"/>
      </w:pPr>
      <w:r>
        <w:rPr>
          <w:rFonts w:ascii="Arial" w:eastAsia="Arial" w:hAnsi="Arial" w:cs="Arial"/>
          <w:b w:val="0"/>
        </w:rPr>
        <w:t xml:space="preserve"> </w:t>
      </w:r>
      <w:r>
        <w:t xml:space="preserve">PC ログ </w:t>
      </w:r>
    </w:p>
    <w:p w14:paraId="2F9F8969" w14:textId="68D8FC01" w:rsidR="00A318DC" w:rsidRPr="00696F23" w:rsidRDefault="00B3174F" w:rsidP="00696F23">
      <w:pPr>
        <w:spacing w:after="4" w:line="251" w:lineRule="auto"/>
        <w:ind w:left="550" w:right="1212" w:hanging="10"/>
        <w:rPr>
          <w:rFonts w:eastAsiaTheme="minorEastAsia"/>
        </w:rPr>
      </w:pPr>
      <w:r w:rsidRPr="00EA4E0B">
        <w:rPr>
          <w:rFonts w:ascii="Meiryo UI" w:eastAsia="Meiryo UI" w:hAnsi="Meiryo UI" w:cs="Meiryo UI"/>
          <w:sz w:val="21"/>
        </w:rPr>
        <w:t>おまかせはたラクサポート勤怠</w:t>
      </w:r>
      <w:r>
        <w:rPr>
          <w:rFonts w:ascii="Meiryo UI" w:eastAsia="Meiryo UI" w:hAnsi="Meiryo UI" w:cs="Meiryo UI"/>
          <w:sz w:val="21"/>
        </w:rPr>
        <w:t xml:space="preserve"> システムログとのログ連携以外に、過去の PCログを直接インポートできます。 </w:t>
      </w:r>
    </w:p>
    <w:p w14:paraId="16675E5C" w14:textId="4C03CE38" w:rsidR="00A318DC" w:rsidRDefault="007D5383">
      <w:pPr>
        <w:pStyle w:val="4"/>
        <w:ind w:left="115"/>
      </w:pPr>
      <w:r>
        <w:rPr>
          <w:rFonts w:ascii="Arial" w:eastAsia="Arial" w:hAnsi="Arial" w:cs="Arial"/>
          <w:b w:val="0"/>
        </w:rPr>
        <w:lastRenderedPageBreak/>
        <w:t xml:space="preserve"> </w:t>
      </w:r>
      <w:r>
        <w:t xml:space="preserve">入退出時間 </w:t>
      </w:r>
    </w:p>
    <w:p w14:paraId="169BA167" w14:textId="77777777" w:rsidR="00A318DC" w:rsidRDefault="007D5383">
      <w:pPr>
        <w:spacing w:after="4" w:line="251" w:lineRule="auto"/>
        <w:ind w:left="541" w:hanging="106"/>
      </w:pPr>
      <w:r>
        <w:rPr>
          <w:rFonts w:ascii="Meiryo UI" w:eastAsia="Meiryo UI" w:hAnsi="Meiryo UI" w:cs="Meiryo UI"/>
          <w:sz w:val="21"/>
        </w:rPr>
        <w:t xml:space="preserve">「基準時刻との差異」で、「基準時刻と入退室の差異を見る」設定にしている場合、過去の入退出時間を直接インポートする必要があります。 </w:t>
      </w:r>
    </w:p>
    <w:p w14:paraId="6B8BA5D0" w14:textId="490B1DEC" w:rsidR="00A318DC" w:rsidRDefault="007D5383">
      <w:pPr>
        <w:pStyle w:val="4"/>
        <w:ind w:left="115"/>
      </w:pPr>
      <w:r>
        <w:rPr>
          <w:rFonts w:ascii="Arial" w:eastAsia="Arial" w:hAnsi="Arial" w:cs="Arial"/>
          <w:b w:val="0"/>
        </w:rPr>
        <w:t xml:space="preserve"> </w:t>
      </w:r>
      <w:r>
        <w:t xml:space="preserve">給与データ </w:t>
      </w:r>
    </w:p>
    <w:p w14:paraId="6764FBA5" w14:textId="38701889" w:rsidR="00A318DC" w:rsidRDefault="00B3174F">
      <w:pPr>
        <w:spacing w:after="4" w:line="251" w:lineRule="auto"/>
        <w:ind w:left="550" w:hanging="10"/>
      </w:pPr>
      <w:r w:rsidRPr="00EA4E0B">
        <w:rPr>
          <w:rFonts w:ascii="Meiryo UI" w:eastAsia="Meiryo UI" w:hAnsi="Meiryo UI" w:cs="Meiryo UI"/>
          <w:sz w:val="21"/>
        </w:rPr>
        <w:t>おまかせはたラクサポート勤怠</w:t>
      </w:r>
      <w:r>
        <w:rPr>
          <w:rFonts w:ascii="Meiryo UI" w:eastAsia="Meiryo UI" w:hAnsi="Meiryo UI" w:cs="Meiryo UI" w:hint="eastAsia"/>
          <w:sz w:val="21"/>
        </w:rPr>
        <w:t xml:space="preserve"> </w:t>
      </w:r>
      <w:r>
        <w:rPr>
          <w:rFonts w:ascii="Meiryo UI" w:eastAsia="Meiryo UI" w:hAnsi="Meiryo UI" w:cs="Meiryo UI"/>
          <w:sz w:val="21"/>
        </w:rPr>
        <w:t xml:space="preserve">人事労務とのデータ連携以外に、過去の給与・賞与データを直接インポートできます。 </w:t>
      </w:r>
    </w:p>
    <w:p w14:paraId="2816D61D" w14:textId="77777777" w:rsidR="00A318DC" w:rsidRDefault="007D5383">
      <w:pPr>
        <w:spacing w:after="133"/>
        <w:ind w:left="540"/>
      </w:pPr>
      <w:r>
        <w:rPr>
          <w:rFonts w:ascii="Meiryo UI" w:eastAsia="Meiryo UI" w:hAnsi="Meiryo UI" w:cs="Meiryo UI"/>
          <w:sz w:val="21"/>
        </w:rPr>
        <w:t xml:space="preserve"> </w:t>
      </w:r>
    </w:p>
    <w:p w14:paraId="0F20E2F7" w14:textId="77777777" w:rsidR="00A318DC" w:rsidRDefault="007D5383">
      <w:pPr>
        <w:spacing w:after="0"/>
        <w:ind w:left="257" w:hanging="10"/>
      </w:pPr>
      <w:r>
        <w:rPr>
          <w:rFonts w:ascii="Meiryo UI" w:eastAsia="Meiryo UI" w:hAnsi="Meiryo UI" w:cs="Meiryo UI"/>
          <w:sz w:val="24"/>
        </w:rPr>
        <w:t>1.5.5.</w:t>
      </w:r>
      <w:r>
        <w:rPr>
          <w:rFonts w:ascii="Arial" w:eastAsia="Arial" w:hAnsi="Arial" w:cs="Arial"/>
          <w:sz w:val="24"/>
        </w:rPr>
        <w:t xml:space="preserve"> </w:t>
      </w:r>
      <w:r>
        <w:rPr>
          <w:rFonts w:ascii="Meiryo UI" w:eastAsia="Meiryo UI" w:hAnsi="Meiryo UI" w:cs="Meiryo UI"/>
          <w:sz w:val="24"/>
        </w:rPr>
        <w:t xml:space="preserve">権限管理 </w:t>
      </w:r>
    </w:p>
    <w:p w14:paraId="7BAFDBB1" w14:textId="77777777" w:rsidR="00A318DC" w:rsidRDefault="007D5383">
      <w:pPr>
        <w:spacing w:after="180"/>
        <w:ind w:left="230" w:right="-83"/>
      </w:pPr>
      <w:r>
        <w:rPr>
          <w:noProof/>
        </w:rPr>
        <w:drawing>
          <wp:inline distT="0" distB="0" distL="0" distR="0" wp14:anchorId="15C04843" wp14:editId="0CA0FB40">
            <wp:extent cx="5925312" cy="9144"/>
            <wp:effectExtent l="0" t="0" r="0" b="0"/>
            <wp:docPr id="76089" name="Picture 76089"/>
            <wp:cNvGraphicFramePr/>
            <a:graphic xmlns:a="http://schemas.openxmlformats.org/drawingml/2006/main">
              <a:graphicData uri="http://schemas.openxmlformats.org/drawingml/2006/picture">
                <pic:pic xmlns:pic="http://schemas.openxmlformats.org/drawingml/2006/picture">
                  <pic:nvPicPr>
                    <pic:cNvPr id="76089" name="Picture 76089"/>
                    <pic:cNvPicPr/>
                  </pic:nvPicPr>
                  <pic:blipFill>
                    <a:blip r:embed="rId233"/>
                    <a:stretch>
                      <a:fillRect/>
                    </a:stretch>
                  </pic:blipFill>
                  <pic:spPr>
                    <a:xfrm>
                      <a:off x="0" y="0"/>
                      <a:ext cx="5925312" cy="9144"/>
                    </a:xfrm>
                    <a:prstGeom prst="rect">
                      <a:avLst/>
                    </a:prstGeom>
                  </pic:spPr>
                </pic:pic>
              </a:graphicData>
            </a:graphic>
          </wp:inline>
        </w:drawing>
      </w:r>
    </w:p>
    <w:p w14:paraId="248C1DD2" w14:textId="77777777" w:rsidR="00A318DC" w:rsidRDefault="007D5383">
      <w:pPr>
        <w:pStyle w:val="3"/>
        <w:ind w:left="-5"/>
      </w:pPr>
      <w:r>
        <w:t>「権限管理」でできること</w:t>
      </w:r>
      <w:r>
        <w:rPr>
          <w:sz w:val="21"/>
        </w:rPr>
        <w:t xml:space="preserve"> </w:t>
      </w:r>
    </w:p>
    <w:p w14:paraId="2E60D955" w14:textId="36C52593" w:rsidR="00A318DC" w:rsidRDefault="00B3174F">
      <w:pPr>
        <w:spacing w:after="4" w:line="251" w:lineRule="auto"/>
        <w:ind w:left="115" w:hanging="10"/>
      </w:pPr>
      <w:r w:rsidRPr="00EA4E0B">
        <w:rPr>
          <w:rFonts w:ascii="Meiryo UI" w:eastAsia="Meiryo UI" w:hAnsi="Meiryo UI" w:cs="Meiryo UI"/>
          <w:sz w:val="21"/>
        </w:rPr>
        <w:t>おまかせはたラクサポート勤怠</w:t>
      </w:r>
      <w:r>
        <w:rPr>
          <w:rFonts w:ascii="Meiryo UI" w:eastAsia="Meiryo UI" w:hAnsi="Meiryo UI" w:cs="Meiryo UI" w:hint="eastAsia"/>
          <w:sz w:val="21"/>
        </w:rPr>
        <w:t xml:space="preserve"> </w:t>
      </w:r>
      <w:r>
        <w:rPr>
          <w:rFonts w:ascii="Meiryo UI" w:eastAsia="Meiryo UI" w:hAnsi="Meiryo UI" w:cs="Meiryo UI"/>
          <w:sz w:val="21"/>
        </w:rPr>
        <w:t>勤怠管理で作成した管理者ごとに、どのメニューを「閲覧」「設定」できるかを細かく制御できます。所属や雇用区分単位で権限範囲を指定できるほか、CSV による一括インポート</w:t>
      </w:r>
    </w:p>
    <w:p w14:paraId="547E55C3" w14:textId="77777777" w:rsidR="00A318DC" w:rsidRDefault="007D5383">
      <w:pPr>
        <w:spacing w:after="4" w:line="251" w:lineRule="auto"/>
        <w:ind w:left="115" w:hanging="10"/>
      </w:pPr>
      <w:r>
        <w:rPr>
          <w:rFonts w:ascii="Meiryo UI" w:eastAsia="Meiryo UI" w:hAnsi="Meiryo UI" w:cs="Meiryo UI"/>
          <w:sz w:val="21"/>
        </w:rPr>
        <w:t xml:space="preserve">にも対応しており、自社のガバナンス方針に合わせた柔軟なアクセス権の管理ができます。 </w:t>
      </w:r>
    </w:p>
    <w:p w14:paraId="0DAD0969" w14:textId="77777777" w:rsidR="00A318DC" w:rsidRDefault="007D5383">
      <w:pPr>
        <w:spacing w:after="0"/>
        <w:ind w:left="120"/>
      </w:pPr>
      <w:r>
        <w:rPr>
          <w:rFonts w:ascii="Meiryo UI" w:eastAsia="Meiryo UI" w:hAnsi="Meiryo UI" w:cs="Meiryo UI"/>
          <w:sz w:val="21"/>
        </w:rPr>
        <w:t xml:space="preserve"> </w:t>
      </w:r>
    </w:p>
    <w:p w14:paraId="424EC661" w14:textId="77EC23A3" w:rsidR="00A318DC" w:rsidRDefault="00B3174F">
      <w:pPr>
        <w:spacing w:after="4" w:line="251" w:lineRule="auto"/>
        <w:ind w:left="115" w:hanging="10"/>
      </w:pPr>
      <w:r w:rsidRPr="00EA4E0B">
        <w:rPr>
          <w:rFonts w:ascii="Meiryo UI" w:eastAsia="Meiryo UI" w:hAnsi="Meiryo UI" w:cs="Meiryo UI"/>
          <w:sz w:val="21"/>
        </w:rPr>
        <w:t>おまかせはたラクサポート勤怠</w:t>
      </w:r>
      <w:r>
        <w:rPr>
          <w:rFonts w:ascii="Meiryo UI" w:eastAsia="Meiryo UI" w:hAnsi="Meiryo UI" w:cs="Meiryo UI" w:hint="eastAsia"/>
          <w:sz w:val="21"/>
        </w:rPr>
        <w:t xml:space="preserve"> </w:t>
      </w:r>
      <w:r>
        <w:rPr>
          <w:rFonts w:ascii="Meiryo UI" w:eastAsia="Meiryo UI" w:hAnsi="Meiryo UI" w:cs="Meiryo UI"/>
          <w:sz w:val="21"/>
        </w:rPr>
        <w:t>データ分析上の管理者アカウントは、</w:t>
      </w:r>
      <w:r w:rsidRPr="00EA4E0B">
        <w:rPr>
          <w:rFonts w:ascii="Meiryo UI" w:eastAsia="Meiryo UI" w:hAnsi="Meiryo UI" w:cs="Meiryo UI"/>
          <w:sz w:val="21"/>
        </w:rPr>
        <w:t>おまかせはたラクサポート勤怠</w:t>
      </w:r>
      <w:r>
        <w:rPr>
          <w:rFonts w:ascii="Meiryo UI" w:eastAsia="Meiryo UI" w:hAnsi="Meiryo UI" w:cs="Meiryo UI"/>
          <w:sz w:val="21"/>
        </w:rPr>
        <w:t xml:space="preserve"> 勤怠管理の管理者編集画面で「利用サービス」にチェックを入れることで作成されます。 </w:t>
      </w:r>
    </w:p>
    <w:p w14:paraId="75CAC8CC" w14:textId="2F27522E" w:rsidR="00A318DC" w:rsidRPr="0086091A" w:rsidRDefault="007D5383" w:rsidP="00B3174F">
      <w:pPr>
        <w:spacing w:after="4" w:line="251" w:lineRule="auto"/>
        <w:ind w:left="115" w:hanging="10"/>
        <w:rPr>
          <w:color w:val="EE0000"/>
        </w:rPr>
      </w:pPr>
      <w:r>
        <w:rPr>
          <w:rFonts w:ascii="Meiryo UI" w:eastAsia="Meiryo UI" w:hAnsi="Meiryo UI" w:cs="Meiryo UI"/>
          <w:color w:val="FF0000"/>
          <w:sz w:val="21"/>
        </w:rPr>
        <w:t>※</w:t>
      </w:r>
      <w:r w:rsidR="00B3174F" w:rsidRPr="00EA4E0B">
        <w:rPr>
          <w:rFonts w:ascii="Meiryo UI" w:eastAsia="Meiryo UI" w:hAnsi="Meiryo UI" w:cs="Meiryo UI"/>
          <w:sz w:val="21"/>
        </w:rPr>
        <w:t>おまかせはたラクサポート勤怠</w:t>
      </w:r>
      <w:r>
        <w:rPr>
          <w:rFonts w:ascii="Meiryo UI" w:eastAsia="Meiryo UI" w:hAnsi="Meiryo UI" w:cs="Meiryo UI"/>
          <w:color w:val="FF0000"/>
          <w:sz w:val="21"/>
        </w:rPr>
        <w:t xml:space="preserve"> データ分析上で、管理者アカウントの新規作成はできません。必ず </w:t>
      </w:r>
      <w:r w:rsidR="00B3174F" w:rsidRPr="0086091A">
        <w:rPr>
          <w:rFonts w:ascii="Meiryo UI" w:eastAsia="Meiryo UI" w:hAnsi="Meiryo UI" w:cs="Meiryo UI"/>
          <w:color w:val="EE0000"/>
          <w:sz w:val="21"/>
        </w:rPr>
        <w:t>おまかせはたラクサポート勤怠</w:t>
      </w:r>
      <w:r w:rsidRPr="0086091A">
        <w:rPr>
          <w:rFonts w:ascii="Meiryo UI" w:eastAsia="Meiryo UI" w:hAnsi="Meiryo UI" w:cs="Meiryo UI"/>
          <w:color w:val="EE0000"/>
          <w:sz w:val="21"/>
        </w:rPr>
        <w:t xml:space="preserve"> 勤怠管理側で作成してください。 </w:t>
      </w:r>
    </w:p>
    <w:p w14:paraId="7F863AC2" w14:textId="77777777" w:rsidR="00A318DC" w:rsidRDefault="007D5383">
      <w:pPr>
        <w:spacing w:after="161"/>
        <w:ind w:left="24" w:right="-128"/>
      </w:pPr>
      <w:r>
        <w:rPr>
          <w:noProof/>
        </w:rPr>
        <mc:AlternateContent>
          <mc:Choice Requires="wpg">
            <w:drawing>
              <wp:inline distT="0" distB="0" distL="0" distR="0" wp14:anchorId="16D36F9D" wp14:editId="486D97B3">
                <wp:extent cx="6085332" cy="2010369"/>
                <wp:effectExtent l="0" t="0" r="0" b="0"/>
                <wp:docPr id="74455" name="Group 74455"/>
                <wp:cNvGraphicFramePr/>
                <a:graphic xmlns:a="http://schemas.openxmlformats.org/drawingml/2006/main">
                  <a:graphicData uri="http://schemas.microsoft.com/office/word/2010/wordprocessingGroup">
                    <wpg:wgp>
                      <wpg:cNvGrpSpPr/>
                      <wpg:grpSpPr>
                        <a:xfrm>
                          <a:off x="0" y="0"/>
                          <a:ext cx="6085332" cy="2010369"/>
                          <a:chOff x="0" y="0"/>
                          <a:chExt cx="6085332" cy="2010369"/>
                        </a:xfrm>
                      </wpg:grpSpPr>
                      <wps:wsp>
                        <wps:cNvPr id="17707" name="Rectangle 17707"/>
                        <wps:cNvSpPr/>
                        <wps:spPr>
                          <a:xfrm>
                            <a:off x="61265" y="0"/>
                            <a:ext cx="60645" cy="235067"/>
                          </a:xfrm>
                          <a:prstGeom prst="rect">
                            <a:avLst/>
                          </a:prstGeom>
                          <a:ln>
                            <a:noFill/>
                          </a:ln>
                        </wps:spPr>
                        <wps:txbx>
                          <w:txbxContent>
                            <w:p w14:paraId="3DC40EB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13" name="Rectangle 17713"/>
                        <wps:cNvSpPr/>
                        <wps:spPr>
                          <a:xfrm>
                            <a:off x="61265" y="1359662"/>
                            <a:ext cx="60645" cy="235067"/>
                          </a:xfrm>
                          <a:prstGeom prst="rect">
                            <a:avLst/>
                          </a:prstGeom>
                          <a:ln>
                            <a:noFill/>
                          </a:ln>
                        </wps:spPr>
                        <wps:txbx>
                          <w:txbxContent>
                            <w:p w14:paraId="35AB096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14" name="Rectangle 17714"/>
                        <wps:cNvSpPr/>
                        <wps:spPr>
                          <a:xfrm>
                            <a:off x="61265" y="1585214"/>
                            <a:ext cx="60645" cy="235067"/>
                          </a:xfrm>
                          <a:prstGeom prst="rect">
                            <a:avLst/>
                          </a:prstGeom>
                          <a:ln>
                            <a:noFill/>
                          </a:ln>
                        </wps:spPr>
                        <wps:txbx>
                          <w:txbxContent>
                            <w:p w14:paraId="5004055A"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15" name="Rectangle 17715"/>
                        <wps:cNvSpPr/>
                        <wps:spPr>
                          <a:xfrm>
                            <a:off x="61265" y="1833626"/>
                            <a:ext cx="60645" cy="235068"/>
                          </a:xfrm>
                          <a:prstGeom prst="rect">
                            <a:avLst/>
                          </a:prstGeom>
                          <a:ln>
                            <a:noFill/>
                          </a:ln>
                        </wps:spPr>
                        <wps:txbx>
                          <w:txbxContent>
                            <w:p w14:paraId="626C432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7739" name="Picture 17739"/>
                          <pic:cNvPicPr/>
                        </pic:nvPicPr>
                        <pic:blipFill>
                          <a:blip r:embed="rId304"/>
                          <a:stretch>
                            <a:fillRect/>
                          </a:stretch>
                        </pic:blipFill>
                        <pic:spPr>
                          <a:xfrm>
                            <a:off x="0" y="36334"/>
                            <a:ext cx="6085332" cy="1645920"/>
                          </a:xfrm>
                          <a:prstGeom prst="rect">
                            <a:avLst/>
                          </a:prstGeom>
                        </pic:spPr>
                      </pic:pic>
                      <pic:pic xmlns:pic="http://schemas.openxmlformats.org/drawingml/2006/picture">
                        <pic:nvPicPr>
                          <pic:cNvPr id="17741" name="Picture 17741"/>
                          <pic:cNvPicPr/>
                        </pic:nvPicPr>
                        <pic:blipFill>
                          <a:blip r:embed="rId305"/>
                          <a:stretch>
                            <a:fillRect/>
                          </a:stretch>
                        </pic:blipFill>
                        <pic:spPr>
                          <a:xfrm>
                            <a:off x="29210" y="66560"/>
                            <a:ext cx="5976620" cy="1536065"/>
                          </a:xfrm>
                          <a:prstGeom prst="rect">
                            <a:avLst/>
                          </a:prstGeom>
                        </pic:spPr>
                      </pic:pic>
                      <wps:wsp>
                        <wps:cNvPr id="17742" name="Shape 17742"/>
                        <wps:cNvSpPr/>
                        <wps:spPr>
                          <a:xfrm>
                            <a:off x="27623" y="64909"/>
                            <a:ext cx="5979795" cy="1539240"/>
                          </a:xfrm>
                          <a:custGeom>
                            <a:avLst/>
                            <a:gdLst/>
                            <a:ahLst/>
                            <a:cxnLst/>
                            <a:rect l="0" t="0" r="0" b="0"/>
                            <a:pathLst>
                              <a:path w="5979795" h="1539240">
                                <a:moveTo>
                                  <a:pt x="0" y="1539240"/>
                                </a:moveTo>
                                <a:lnTo>
                                  <a:pt x="5979795" y="1539240"/>
                                </a:lnTo>
                                <a:lnTo>
                                  <a:pt x="5979795"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16D36F9D" id="Group 74455" o:spid="_x0000_s1943" style="width:479.15pt;height:158.3pt;mso-position-horizontal-relative:char;mso-position-vertical-relative:line" coordsize="60853,2010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">
                <v:rect id="Rectangle 17707" o:spid="_x0000_s1944" style="position:absolute;left:612;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" filled="f" stroked="f">
                  <v:textbox style="layout-flow:vertical-ideographic" inset="0,0,0,0">
                    <w:txbxContent>
                      <w:p w14:paraId="3DC40EBA" w14:textId="77777777" w:rsidR="00A318DC" w:rsidRDefault="007D5383">
                        <w:r>
                          <w:rPr>
                            <w:rFonts w:ascii="Meiryo UI" w:eastAsia="Meiryo UI" w:hAnsi="Meiryo UI" w:cs="Meiryo UI"/>
                            <w:sz w:val="21"/>
                          </w:rPr>
                          <w:t xml:space="preserve"> </w:t>
                        </w:r>
                      </w:p>
                    </w:txbxContent>
                  </v:textbox>
                </v:rect>
                <v:rect id="Rectangle 17713" o:spid="_x0000_s1945" style="position:absolute;left:612;top:13596;width:60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" filled="f" stroked="f">
                  <v:textbox style="layout-flow:vertical-ideographic" inset="0,0,0,0">
                    <w:txbxContent>
                      <w:p w14:paraId="35AB0969" w14:textId="77777777" w:rsidR="00A318DC" w:rsidRDefault="007D5383">
                        <w:r>
                          <w:rPr>
                            <w:rFonts w:ascii="Meiryo UI" w:eastAsia="Meiryo UI" w:hAnsi="Meiryo UI" w:cs="Meiryo UI"/>
                            <w:sz w:val="21"/>
                          </w:rPr>
                          <w:t xml:space="preserve"> </w:t>
                        </w:r>
                      </w:p>
                    </w:txbxContent>
                  </v:textbox>
                </v:rect>
                <v:rect id="Rectangle 17714" o:spid="_x0000_s1946" style="position:absolute;left:612;top:15852;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" filled="f" stroked="f">
                  <v:textbox style="layout-flow:vertical-ideographic" inset="0,0,0,0">
                    <w:txbxContent>
                      <w:p w14:paraId="5004055A" w14:textId="77777777" w:rsidR="00A318DC" w:rsidRDefault="007D5383">
                        <w:r>
                          <w:rPr>
                            <w:rFonts w:ascii="Meiryo UI" w:eastAsia="Meiryo UI" w:hAnsi="Meiryo UI" w:cs="Meiryo UI"/>
                            <w:sz w:val="21"/>
                          </w:rPr>
                          <w:t xml:space="preserve"> </w:t>
                        </w:r>
                      </w:p>
                    </w:txbxContent>
                  </v:textbox>
                </v:rect>
                <v:rect id="Rectangle 17715" o:spid="_x0000_s1947" style="position:absolute;left:612;top:18336;width:60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" filled="f" stroked="f">
                  <v:textbox style="layout-flow:vertical-ideographic" inset="0,0,0,0">
                    <w:txbxContent>
                      <w:p w14:paraId="626C4325" w14:textId="77777777" w:rsidR="00A318DC" w:rsidRDefault="007D5383">
                        <w:r>
                          <w:rPr>
                            <w:rFonts w:ascii="Meiryo UI" w:eastAsia="Meiryo UI" w:hAnsi="Meiryo UI" w:cs="Meiryo UI"/>
                            <w:sz w:val="21"/>
                          </w:rPr>
                          <w:t xml:space="preserve"> </w:t>
                        </w:r>
                      </w:p>
                    </w:txbxContent>
                  </v:textbox>
                </v:rect>
                <v:shape id="Picture 17739" o:spid="_x0000_s1948" type="#_x0000_t75" style="position:absolute;top:363;width:60853;height:16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">
                  <v:imagedata r:id="rId306" o:title=""/>
                </v:shape>
                <v:shape id="Picture 17741" o:spid="_x0000_s1949" type="#_x0000_t75" style="position:absolute;left:292;top:665;width:59766;height:15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">
                  <v:imagedata r:id="rId307" o:title=""/>
                </v:shape>
                <v:shape id="Shape 17742" o:spid="_x0000_s1950" style="position:absolute;left:276;top:649;width:59798;height:15392;visibility:visible;mso-wrap-style:square;v-text-anchor:top" coordsize="5979795,153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" path="m,1539240r5979795,l5979795,,,,,1539240xe" filled="f" strokeweight=".25pt">
                  <v:path arrowok="t" textboxrect="0,0,5979795,1539240"/>
                </v:shape>
                <w10:anchorlock/>
              </v:group>
            </w:pict>
          </mc:Fallback>
        </mc:AlternateContent>
      </w:r>
    </w:p>
    <w:p w14:paraId="5B892008" w14:textId="77777777" w:rsidR="00A318DC" w:rsidRDefault="007D5383">
      <w:pPr>
        <w:spacing w:after="112"/>
        <w:ind w:left="120"/>
      </w:pPr>
      <w:r>
        <w:rPr>
          <w:noProof/>
        </w:rPr>
        <mc:AlternateContent>
          <mc:Choice Requires="wpg">
            <w:drawing>
              <wp:inline distT="0" distB="0" distL="0" distR="0" wp14:anchorId="2F619AAD" wp14:editId="4E77A0DC">
                <wp:extent cx="5717743" cy="2744229"/>
                <wp:effectExtent l="0" t="0" r="0" b="0"/>
                <wp:docPr id="74454" name="Group 74454"/>
                <wp:cNvGraphicFramePr/>
                <a:graphic xmlns:a="http://schemas.openxmlformats.org/drawingml/2006/main">
                  <a:graphicData uri="http://schemas.microsoft.com/office/word/2010/wordprocessingGroup">
                    <wpg:wgp>
                      <wpg:cNvGrpSpPr/>
                      <wpg:grpSpPr>
                        <a:xfrm>
                          <a:off x="0" y="0"/>
                          <a:ext cx="5717743" cy="2744229"/>
                          <a:chOff x="0" y="0"/>
                          <a:chExt cx="5717743" cy="2744229"/>
                        </a:xfrm>
                      </wpg:grpSpPr>
                      <wps:wsp>
                        <wps:cNvPr id="17716" name="Rectangle 17716"/>
                        <wps:cNvSpPr/>
                        <wps:spPr>
                          <a:xfrm>
                            <a:off x="0" y="0"/>
                            <a:ext cx="1540460" cy="235068"/>
                          </a:xfrm>
                          <a:prstGeom prst="rect">
                            <a:avLst/>
                          </a:prstGeom>
                          <a:ln>
                            <a:noFill/>
                          </a:ln>
                        </wps:spPr>
                        <wps:txbx>
                          <w:txbxContent>
                            <w:p w14:paraId="627D2B4D" w14:textId="77777777" w:rsidR="00A318DC" w:rsidRDefault="007D5383">
                              <w:r>
                                <w:rPr>
                                  <w:rFonts w:ascii="Meiryo UI" w:eastAsia="Meiryo UI" w:hAnsi="Meiryo UI" w:cs="Meiryo UI"/>
                                  <w:b/>
                                  <w:color w:val="1D9E48"/>
                                  <w:sz w:val="21"/>
                                </w:rPr>
                                <w:t>権限設定（手動）</w:t>
                              </w:r>
                            </w:p>
                          </w:txbxContent>
                        </wps:txbx>
                        <wps:bodyPr horzOverflow="overflow" vert="horz" lIns="0" tIns="0" rIns="0" bIns="0" rtlCol="0">
                          <a:noAutofit/>
                        </wps:bodyPr>
                      </wps:wsp>
                      <wps:wsp>
                        <wps:cNvPr id="17717" name="Rectangle 17717"/>
                        <wps:cNvSpPr/>
                        <wps:spPr>
                          <a:xfrm>
                            <a:off x="1168857" y="0"/>
                            <a:ext cx="59219" cy="235068"/>
                          </a:xfrm>
                          <a:prstGeom prst="rect">
                            <a:avLst/>
                          </a:prstGeom>
                          <a:ln>
                            <a:noFill/>
                          </a:ln>
                        </wps:spPr>
                        <wps:txbx>
                          <w:txbxContent>
                            <w:p w14:paraId="67E187A4" w14:textId="77777777" w:rsidR="00A318DC" w:rsidRDefault="007D5383">
                              <w:r>
                                <w:rPr>
                                  <w:rFonts w:ascii="Meiryo UI" w:eastAsia="Meiryo UI" w:hAnsi="Meiryo UI" w:cs="Meiryo UI"/>
                                  <w:b/>
                                  <w:color w:val="1D9E48"/>
                                  <w:sz w:val="21"/>
                                </w:rPr>
                                <w:t xml:space="preserve"> </w:t>
                              </w:r>
                            </w:p>
                          </w:txbxContent>
                        </wps:txbx>
                        <wps:bodyPr horzOverflow="overflow" vert="horz" lIns="0" tIns="0" rIns="0" bIns="0" rtlCol="0">
                          <a:noAutofit/>
                        </wps:bodyPr>
                      </wps:wsp>
                      <wps:wsp>
                        <wps:cNvPr id="17718" name="Rectangle 17718"/>
                        <wps:cNvSpPr/>
                        <wps:spPr>
                          <a:xfrm>
                            <a:off x="0" y="301752"/>
                            <a:ext cx="173731" cy="235068"/>
                          </a:xfrm>
                          <a:prstGeom prst="rect">
                            <a:avLst/>
                          </a:prstGeom>
                          <a:ln>
                            <a:noFill/>
                          </a:ln>
                        </wps:spPr>
                        <wps:txbx>
                          <w:txbxContent>
                            <w:p w14:paraId="5247D405" w14:textId="77777777" w:rsidR="00A318DC" w:rsidRDefault="007D5383">
                              <w:r>
                                <w:rPr>
                                  <w:rFonts w:ascii="Meiryo UI" w:eastAsia="Meiryo UI" w:hAnsi="Meiryo UI" w:cs="Meiryo UI"/>
                                  <w:sz w:val="21"/>
                                </w:rPr>
                                <w:t>1.</w:t>
                              </w:r>
                            </w:p>
                          </w:txbxContent>
                        </wps:txbx>
                        <wps:bodyPr horzOverflow="overflow" vert="horz" lIns="0" tIns="0" rIns="0" bIns="0" rtlCol="0">
                          <a:noAutofit/>
                        </wps:bodyPr>
                      </wps:wsp>
                      <wps:wsp>
                        <wps:cNvPr id="17719" name="Rectangle 17719"/>
                        <wps:cNvSpPr/>
                        <wps:spPr>
                          <a:xfrm>
                            <a:off x="129540" y="321856"/>
                            <a:ext cx="49587" cy="167656"/>
                          </a:xfrm>
                          <a:prstGeom prst="rect">
                            <a:avLst/>
                          </a:prstGeom>
                          <a:ln>
                            <a:noFill/>
                          </a:ln>
                        </wps:spPr>
                        <wps:txbx>
                          <w:txbxContent>
                            <w:p w14:paraId="455F1D8B" w14:textId="77777777" w:rsidR="00A318DC" w:rsidRDefault="007D5383">
                              <w:r>
                                <w:rPr>
                                  <w:rFonts w:ascii="Arial" w:eastAsia="Arial" w:hAnsi="Arial" w:cs="Arial"/>
                                  <w:sz w:val="21"/>
                                </w:rPr>
                                <w:t xml:space="preserve"> </w:t>
                              </w:r>
                            </w:p>
                          </w:txbxContent>
                        </wps:txbx>
                        <wps:bodyPr horzOverflow="overflow" vert="horz" lIns="0" tIns="0" rIns="0" bIns="0" rtlCol="0">
                          <a:noAutofit/>
                        </wps:bodyPr>
                      </wps:wsp>
                      <wps:wsp>
                        <wps:cNvPr id="17720" name="Rectangle 17720"/>
                        <wps:cNvSpPr/>
                        <wps:spPr>
                          <a:xfrm>
                            <a:off x="228600" y="301752"/>
                            <a:ext cx="3196907" cy="235068"/>
                          </a:xfrm>
                          <a:prstGeom prst="rect">
                            <a:avLst/>
                          </a:prstGeom>
                          <a:ln>
                            <a:noFill/>
                          </a:ln>
                        </wps:spPr>
                        <wps:txbx>
                          <w:txbxContent>
                            <w:p w14:paraId="4912B1FC" w14:textId="77777777" w:rsidR="00A318DC" w:rsidRDefault="007D5383">
                              <w:r>
                                <w:rPr>
                                  <w:rFonts w:ascii="Meiryo UI" w:eastAsia="Meiryo UI" w:hAnsi="Meiryo UI" w:cs="Meiryo UI"/>
                                  <w:sz w:val="21"/>
                                </w:rPr>
                                <w:t>各管理者の「編集」をクリックします。</w:t>
                              </w:r>
                            </w:p>
                          </w:txbxContent>
                        </wps:txbx>
                        <wps:bodyPr horzOverflow="overflow" vert="horz" lIns="0" tIns="0" rIns="0" bIns="0" rtlCol="0">
                          <a:noAutofit/>
                        </wps:bodyPr>
                      </wps:wsp>
                      <wps:wsp>
                        <wps:cNvPr id="17721" name="Rectangle 17721"/>
                        <wps:cNvSpPr/>
                        <wps:spPr>
                          <a:xfrm>
                            <a:off x="2630754" y="301752"/>
                            <a:ext cx="60645" cy="235068"/>
                          </a:xfrm>
                          <a:prstGeom prst="rect">
                            <a:avLst/>
                          </a:prstGeom>
                          <a:ln>
                            <a:noFill/>
                          </a:ln>
                        </wps:spPr>
                        <wps:txbx>
                          <w:txbxContent>
                            <w:p w14:paraId="397D3CC7" w14:textId="77777777" w:rsidR="00A318DC" w:rsidRDefault="007D5383">
                              <w:r>
                                <w:rPr>
                                  <w:rFonts w:ascii="Meiryo UI" w:eastAsia="Meiryo UI" w:hAnsi="Meiryo UI" w:cs="Meiryo UI"/>
                                  <w:sz w:val="21"/>
                                </w:rPr>
                                <w:t xml:space="preserve"> </w:t>
                              </w:r>
                            </w:p>
                          </w:txbxContent>
                        </wps:txbx>
                        <wps:bodyPr horzOverflow="overflow" vert="horz" lIns="0" tIns="0" rIns="0" bIns="0" rtlCol="0">
                          <a:noAutofit/>
                        </wps:bodyPr>
                      </wps:wsp>
                      <wps:wsp>
                        <wps:cNvPr id="17722" name="Rectangle 17722"/>
                        <wps:cNvSpPr/>
                        <wps:spPr>
                          <a:xfrm>
                            <a:off x="0" y="528828"/>
                            <a:ext cx="60645" cy="235068"/>
                          </a:xfrm>
                          <a:prstGeom prst="rect">
                            <a:avLst/>
                          </a:prstGeom>
                          <a:ln>
                            <a:noFill/>
                          </a:ln>
                        </wps:spPr>
                        <wps:txbx>
                          <w:txbxContent>
                            <w:p w14:paraId="2B19894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23" name="Rectangle 17723"/>
                        <wps:cNvSpPr/>
                        <wps:spPr>
                          <a:xfrm>
                            <a:off x="0" y="754380"/>
                            <a:ext cx="60645" cy="235068"/>
                          </a:xfrm>
                          <a:prstGeom prst="rect">
                            <a:avLst/>
                          </a:prstGeom>
                          <a:ln>
                            <a:noFill/>
                          </a:ln>
                        </wps:spPr>
                        <wps:txbx>
                          <w:txbxContent>
                            <w:p w14:paraId="463398E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24" name="Rectangle 17724"/>
                        <wps:cNvSpPr/>
                        <wps:spPr>
                          <a:xfrm>
                            <a:off x="0" y="981838"/>
                            <a:ext cx="60645" cy="235067"/>
                          </a:xfrm>
                          <a:prstGeom prst="rect">
                            <a:avLst/>
                          </a:prstGeom>
                          <a:ln>
                            <a:noFill/>
                          </a:ln>
                        </wps:spPr>
                        <wps:txbx>
                          <w:txbxContent>
                            <w:p w14:paraId="2EFE81B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25" name="Rectangle 17725"/>
                        <wps:cNvSpPr/>
                        <wps:spPr>
                          <a:xfrm>
                            <a:off x="0" y="1207390"/>
                            <a:ext cx="60645" cy="235067"/>
                          </a:xfrm>
                          <a:prstGeom prst="rect">
                            <a:avLst/>
                          </a:prstGeom>
                          <a:ln>
                            <a:noFill/>
                          </a:ln>
                        </wps:spPr>
                        <wps:txbx>
                          <w:txbxContent>
                            <w:p w14:paraId="0583B28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26" name="Rectangle 17726"/>
                        <wps:cNvSpPr/>
                        <wps:spPr>
                          <a:xfrm>
                            <a:off x="0" y="1434465"/>
                            <a:ext cx="60645" cy="235068"/>
                          </a:xfrm>
                          <a:prstGeom prst="rect">
                            <a:avLst/>
                          </a:prstGeom>
                          <a:ln>
                            <a:noFill/>
                          </a:ln>
                        </wps:spPr>
                        <wps:txbx>
                          <w:txbxContent>
                            <w:p w14:paraId="155B72A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27" name="Rectangle 17727"/>
                        <wps:cNvSpPr/>
                        <wps:spPr>
                          <a:xfrm>
                            <a:off x="0" y="1661541"/>
                            <a:ext cx="60645" cy="235068"/>
                          </a:xfrm>
                          <a:prstGeom prst="rect">
                            <a:avLst/>
                          </a:prstGeom>
                          <a:ln>
                            <a:noFill/>
                          </a:ln>
                        </wps:spPr>
                        <wps:txbx>
                          <w:txbxContent>
                            <w:p w14:paraId="7015CC7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28" name="Rectangle 17728"/>
                        <wps:cNvSpPr/>
                        <wps:spPr>
                          <a:xfrm>
                            <a:off x="0" y="1887093"/>
                            <a:ext cx="60645" cy="235067"/>
                          </a:xfrm>
                          <a:prstGeom prst="rect">
                            <a:avLst/>
                          </a:prstGeom>
                          <a:ln>
                            <a:noFill/>
                          </a:ln>
                        </wps:spPr>
                        <wps:txbx>
                          <w:txbxContent>
                            <w:p w14:paraId="00479627"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29" name="Rectangle 17729"/>
                        <wps:cNvSpPr/>
                        <wps:spPr>
                          <a:xfrm>
                            <a:off x="0" y="2114170"/>
                            <a:ext cx="60645" cy="235067"/>
                          </a:xfrm>
                          <a:prstGeom prst="rect">
                            <a:avLst/>
                          </a:prstGeom>
                          <a:ln>
                            <a:noFill/>
                          </a:ln>
                        </wps:spPr>
                        <wps:txbx>
                          <w:txbxContent>
                            <w:p w14:paraId="2FBE565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30" name="Rectangle 17730"/>
                        <wps:cNvSpPr/>
                        <wps:spPr>
                          <a:xfrm>
                            <a:off x="0" y="2339722"/>
                            <a:ext cx="60645" cy="235067"/>
                          </a:xfrm>
                          <a:prstGeom prst="rect">
                            <a:avLst/>
                          </a:prstGeom>
                          <a:ln>
                            <a:noFill/>
                          </a:ln>
                        </wps:spPr>
                        <wps:txbx>
                          <w:txbxContent>
                            <w:p w14:paraId="1718D42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31" name="Rectangle 17731"/>
                        <wps:cNvSpPr/>
                        <wps:spPr>
                          <a:xfrm>
                            <a:off x="0" y="2566747"/>
                            <a:ext cx="60645" cy="235068"/>
                          </a:xfrm>
                          <a:prstGeom prst="rect">
                            <a:avLst/>
                          </a:prstGeom>
                          <a:ln>
                            <a:noFill/>
                          </a:ln>
                        </wps:spPr>
                        <wps:txbx>
                          <w:txbxContent>
                            <w:p w14:paraId="5C6B43B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7734" name="Picture 17734"/>
                          <pic:cNvPicPr/>
                        </pic:nvPicPr>
                        <pic:blipFill>
                          <a:blip r:embed="rId308"/>
                          <a:stretch>
                            <a:fillRect/>
                          </a:stretch>
                        </pic:blipFill>
                        <pic:spPr>
                          <a:xfrm>
                            <a:off x="252679" y="516141"/>
                            <a:ext cx="5465064" cy="2228088"/>
                          </a:xfrm>
                          <a:prstGeom prst="rect">
                            <a:avLst/>
                          </a:prstGeom>
                        </pic:spPr>
                      </pic:pic>
                      <pic:pic xmlns:pic="http://schemas.openxmlformats.org/drawingml/2006/picture">
                        <pic:nvPicPr>
                          <pic:cNvPr id="17736" name="Picture 17736"/>
                          <pic:cNvPicPr/>
                        </pic:nvPicPr>
                        <pic:blipFill>
                          <a:blip r:embed="rId309"/>
                          <a:stretch>
                            <a:fillRect/>
                          </a:stretch>
                        </pic:blipFill>
                        <pic:spPr>
                          <a:xfrm>
                            <a:off x="282270" y="545084"/>
                            <a:ext cx="5355971" cy="2120900"/>
                          </a:xfrm>
                          <a:prstGeom prst="rect">
                            <a:avLst/>
                          </a:prstGeom>
                        </pic:spPr>
                      </pic:pic>
                      <wps:wsp>
                        <wps:cNvPr id="17737" name="Shape 17737"/>
                        <wps:cNvSpPr/>
                        <wps:spPr>
                          <a:xfrm>
                            <a:off x="280683" y="543496"/>
                            <a:ext cx="5359146" cy="2124075"/>
                          </a:xfrm>
                          <a:custGeom>
                            <a:avLst/>
                            <a:gdLst/>
                            <a:ahLst/>
                            <a:cxnLst/>
                            <a:rect l="0" t="0" r="0" b="0"/>
                            <a:pathLst>
                              <a:path w="5359146" h="2124075">
                                <a:moveTo>
                                  <a:pt x="0" y="2124075"/>
                                </a:moveTo>
                                <a:lnTo>
                                  <a:pt x="5359146" y="2124075"/>
                                </a:lnTo>
                                <a:lnTo>
                                  <a:pt x="5359146"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7744" name="Picture 17744"/>
                          <pic:cNvPicPr/>
                        </pic:nvPicPr>
                        <pic:blipFill>
                          <a:blip r:embed="rId310"/>
                          <a:stretch>
                            <a:fillRect/>
                          </a:stretch>
                        </pic:blipFill>
                        <pic:spPr>
                          <a:xfrm>
                            <a:off x="3079700" y="1758137"/>
                            <a:ext cx="385610" cy="347535"/>
                          </a:xfrm>
                          <a:prstGeom prst="rect">
                            <a:avLst/>
                          </a:prstGeom>
                        </pic:spPr>
                      </pic:pic>
                      <wps:wsp>
                        <wps:cNvPr id="17745" name="Shape 17745"/>
                        <wps:cNvSpPr/>
                        <wps:spPr>
                          <a:xfrm>
                            <a:off x="3120085" y="1798714"/>
                            <a:ext cx="255270" cy="217170"/>
                          </a:xfrm>
                          <a:custGeom>
                            <a:avLst/>
                            <a:gdLst/>
                            <a:ahLst/>
                            <a:cxnLst/>
                            <a:rect l="0" t="0" r="0" b="0"/>
                            <a:pathLst>
                              <a:path w="255270" h="217170">
                                <a:moveTo>
                                  <a:pt x="0" y="217170"/>
                                </a:moveTo>
                                <a:lnTo>
                                  <a:pt x="255270" y="217170"/>
                                </a:lnTo>
                                <a:lnTo>
                                  <a:pt x="255270" y="0"/>
                                </a:lnTo>
                                <a:lnTo>
                                  <a:pt x="0" y="0"/>
                                </a:lnTo>
                                <a:close/>
                              </a:path>
                            </a:pathLst>
                          </a:custGeom>
                          <a:ln w="28575" cap="flat">
                            <a:miter lim="1016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w14:anchorId="2F619AAD" id="Group 74454" o:spid="_x0000_s1951" style="width:450.2pt;height:216.1pt;mso-position-horizontal-relative:char;mso-position-vertical-relative:line" coordsize="57177,2744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">
                <v:rect id="Rectangle 17716" o:spid="_x0000_s1952" style="position:absolute;width:15404;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" filled="f" stroked="f">
                  <v:textbox inset="0,0,0,0">
                    <w:txbxContent>
                      <w:p w14:paraId="627D2B4D" w14:textId="77777777" w:rsidR="00A318DC" w:rsidRDefault="007D5383">
                        <w:r>
                          <w:rPr>
                            <w:rFonts w:ascii="Meiryo UI" w:eastAsia="Meiryo UI" w:hAnsi="Meiryo UI" w:cs="Meiryo UI"/>
                            <w:b/>
                            <w:color w:val="1D9E48"/>
                            <w:sz w:val="21"/>
                          </w:rPr>
                          <w:t>権限設定（手動）</w:t>
                        </w:r>
                      </w:p>
                    </w:txbxContent>
                  </v:textbox>
                </v:rect>
                <v:rect id="Rectangle 17717" o:spid="_x0000_s1953" style="position:absolute;left:11688;width:592;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" filled="f" stroked="f">
                  <v:textbox inset="0,0,0,0">
                    <w:txbxContent>
                      <w:p w14:paraId="67E187A4" w14:textId="77777777" w:rsidR="00A318DC" w:rsidRDefault="007D5383">
                        <w:r>
                          <w:rPr>
                            <w:rFonts w:ascii="Meiryo UI" w:eastAsia="Meiryo UI" w:hAnsi="Meiryo UI" w:cs="Meiryo UI"/>
                            <w:b/>
                            <w:color w:val="1D9E48"/>
                            <w:sz w:val="21"/>
                          </w:rPr>
                          <w:t xml:space="preserve"> </w:t>
                        </w:r>
                      </w:p>
                    </w:txbxContent>
                  </v:textbox>
                </v:rect>
                <v:rect id="Rectangle 17718" o:spid="_x0000_s1954" style="position:absolute;top:3017;width:1737;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" filled="f" stroked="f">
                  <v:textbox inset="0,0,0,0">
                    <w:txbxContent>
                      <w:p w14:paraId="5247D405" w14:textId="77777777" w:rsidR="00A318DC" w:rsidRDefault="007D5383">
                        <w:r>
                          <w:rPr>
                            <w:rFonts w:ascii="Meiryo UI" w:eastAsia="Meiryo UI" w:hAnsi="Meiryo UI" w:cs="Meiryo UI"/>
                            <w:sz w:val="21"/>
                          </w:rPr>
                          <w:t>1.</w:t>
                        </w:r>
                      </w:p>
                    </w:txbxContent>
                  </v:textbox>
                </v:rect>
                <v:rect id="Rectangle 17719" o:spid="_x0000_s1955" style="position:absolute;left:1295;top:3218;width:496;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" filled="f" stroked="f">
                  <v:textbox inset="0,0,0,0">
                    <w:txbxContent>
                      <w:p w14:paraId="455F1D8B" w14:textId="77777777" w:rsidR="00A318DC" w:rsidRDefault="007D5383">
                        <w:r>
                          <w:rPr>
                            <w:rFonts w:ascii="Arial" w:eastAsia="Arial" w:hAnsi="Arial" w:cs="Arial"/>
                            <w:sz w:val="21"/>
                          </w:rPr>
                          <w:t xml:space="preserve"> </w:t>
                        </w:r>
                      </w:p>
                    </w:txbxContent>
                  </v:textbox>
                </v:rect>
                <v:rect id="Rectangle 17720" o:spid="_x0000_s1956" style="position:absolute;left:2286;top:3017;width:31969;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" filled="f" stroked="f">
                  <v:textbox inset="0,0,0,0">
                    <w:txbxContent>
                      <w:p w14:paraId="4912B1FC" w14:textId="77777777" w:rsidR="00A318DC" w:rsidRDefault="007D5383">
                        <w:r>
                          <w:rPr>
                            <w:rFonts w:ascii="Meiryo UI" w:eastAsia="Meiryo UI" w:hAnsi="Meiryo UI" w:cs="Meiryo UI"/>
                            <w:sz w:val="21"/>
                          </w:rPr>
                          <w:t>各管理者の「編集」をクリックします。</w:t>
                        </w:r>
                      </w:p>
                    </w:txbxContent>
                  </v:textbox>
                </v:rect>
                <v:rect id="Rectangle 17721" o:spid="_x0000_s1957" style="position:absolute;left:26307;top:301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" filled="f" stroked="f">
                  <v:textbox inset="0,0,0,0">
                    <w:txbxContent>
                      <w:p w14:paraId="397D3CC7" w14:textId="77777777" w:rsidR="00A318DC" w:rsidRDefault="007D5383">
                        <w:r>
                          <w:rPr>
                            <w:rFonts w:ascii="Meiryo UI" w:eastAsia="Meiryo UI" w:hAnsi="Meiryo UI" w:cs="Meiryo UI"/>
                            <w:sz w:val="21"/>
                          </w:rPr>
                          <w:t xml:space="preserve"> </w:t>
                        </w:r>
                      </w:p>
                    </w:txbxContent>
                  </v:textbox>
                </v:rect>
                <v:rect id="Rectangle 17722" o:spid="_x0000_s1958" style="position:absolute;top:5288;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" filled="f" stroked="f">
                  <v:textbox style="layout-flow:vertical-ideographic" inset="0,0,0,0">
                    <w:txbxContent>
                      <w:p w14:paraId="2B198944" w14:textId="77777777" w:rsidR="00A318DC" w:rsidRDefault="007D5383">
                        <w:r>
                          <w:rPr>
                            <w:rFonts w:ascii="Meiryo UI" w:eastAsia="Meiryo UI" w:hAnsi="Meiryo UI" w:cs="Meiryo UI"/>
                            <w:sz w:val="21"/>
                          </w:rPr>
                          <w:t xml:space="preserve"> </w:t>
                        </w:r>
                      </w:p>
                    </w:txbxContent>
                  </v:textbox>
                </v:rect>
                <v:rect id="Rectangle 17723" o:spid="_x0000_s1959" style="position:absolute;top:754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" filled="f" stroked="f">
                  <v:textbox style="layout-flow:vertical-ideographic" inset="0,0,0,0">
                    <w:txbxContent>
                      <w:p w14:paraId="463398E9" w14:textId="77777777" w:rsidR="00A318DC" w:rsidRDefault="007D5383">
                        <w:r>
                          <w:rPr>
                            <w:rFonts w:ascii="Meiryo UI" w:eastAsia="Meiryo UI" w:hAnsi="Meiryo UI" w:cs="Meiryo UI"/>
                            <w:sz w:val="21"/>
                          </w:rPr>
                          <w:t xml:space="preserve"> </w:t>
                        </w:r>
                      </w:p>
                    </w:txbxContent>
                  </v:textbox>
                </v:rect>
                <v:rect id="Rectangle 17724" o:spid="_x0000_s1960" style="position:absolute;top:981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" filled="f" stroked="f">
                  <v:textbox style="layout-flow:vertical-ideographic" inset="0,0,0,0">
                    <w:txbxContent>
                      <w:p w14:paraId="2EFE81B9" w14:textId="77777777" w:rsidR="00A318DC" w:rsidRDefault="007D5383">
                        <w:r>
                          <w:rPr>
                            <w:rFonts w:ascii="Meiryo UI" w:eastAsia="Meiryo UI" w:hAnsi="Meiryo UI" w:cs="Meiryo UI"/>
                            <w:sz w:val="21"/>
                          </w:rPr>
                          <w:t xml:space="preserve"> </w:t>
                        </w:r>
                      </w:p>
                    </w:txbxContent>
                  </v:textbox>
                </v:rect>
                <v:rect id="Rectangle 17725" o:spid="_x0000_s1961" style="position:absolute;top:1207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" filled="f" stroked="f">
                  <v:textbox style="layout-flow:vertical-ideographic" inset="0,0,0,0">
                    <w:txbxContent>
                      <w:p w14:paraId="0583B281" w14:textId="77777777" w:rsidR="00A318DC" w:rsidRDefault="007D5383">
                        <w:r>
                          <w:rPr>
                            <w:rFonts w:ascii="Meiryo UI" w:eastAsia="Meiryo UI" w:hAnsi="Meiryo UI" w:cs="Meiryo UI"/>
                            <w:sz w:val="21"/>
                          </w:rPr>
                          <w:t xml:space="preserve"> </w:t>
                        </w:r>
                      </w:p>
                    </w:txbxContent>
                  </v:textbox>
                </v:rect>
                <v:rect id="Rectangle 17726" o:spid="_x0000_s1962" style="position:absolute;top:14344;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" filled="f" stroked="f">
                  <v:textbox style="layout-flow:vertical-ideographic" inset="0,0,0,0">
                    <w:txbxContent>
                      <w:p w14:paraId="155B72A8" w14:textId="77777777" w:rsidR="00A318DC" w:rsidRDefault="007D5383">
                        <w:r>
                          <w:rPr>
                            <w:rFonts w:ascii="Meiryo UI" w:eastAsia="Meiryo UI" w:hAnsi="Meiryo UI" w:cs="Meiryo UI"/>
                            <w:sz w:val="21"/>
                          </w:rPr>
                          <w:t xml:space="preserve"> </w:t>
                        </w:r>
                      </w:p>
                    </w:txbxContent>
                  </v:textbox>
                </v:rect>
                <v:rect id="Rectangle 17727" o:spid="_x0000_s1963" style="position:absolute;top:1661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" filled="f" stroked="f">
                  <v:textbox style="layout-flow:vertical-ideographic" inset="0,0,0,0">
                    <w:txbxContent>
                      <w:p w14:paraId="7015CC7F" w14:textId="77777777" w:rsidR="00A318DC" w:rsidRDefault="007D5383">
                        <w:r>
                          <w:rPr>
                            <w:rFonts w:ascii="Meiryo UI" w:eastAsia="Meiryo UI" w:hAnsi="Meiryo UI" w:cs="Meiryo UI"/>
                            <w:sz w:val="21"/>
                          </w:rPr>
                          <w:t xml:space="preserve"> </w:t>
                        </w:r>
                      </w:p>
                    </w:txbxContent>
                  </v:textbox>
                </v:rect>
                <v:rect id="Rectangle 17728" o:spid="_x0000_s1964" style="position:absolute;top:1887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" filled="f" stroked="f">
                  <v:textbox style="layout-flow:vertical-ideographic" inset="0,0,0,0">
                    <w:txbxContent>
                      <w:p w14:paraId="00479627" w14:textId="77777777" w:rsidR="00A318DC" w:rsidRDefault="007D5383">
                        <w:r>
                          <w:rPr>
                            <w:rFonts w:ascii="Meiryo UI" w:eastAsia="Meiryo UI" w:hAnsi="Meiryo UI" w:cs="Meiryo UI"/>
                            <w:sz w:val="21"/>
                          </w:rPr>
                          <w:t xml:space="preserve"> </w:t>
                        </w:r>
                      </w:p>
                    </w:txbxContent>
                  </v:textbox>
                </v:rect>
                <v:rect id="Rectangle 17729" o:spid="_x0000_s1965" style="position:absolute;top:2114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" filled="f" stroked="f">
                  <v:textbox style="layout-flow:vertical-ideographic" inset="0,0,0,0">
                    <w:txbxContent>
                      <w:p w14:paraId="2FBE565D" w14:textId="77777777" w:rsidR="00A318DC" w:rsidRDefault="007D5383">
                        <w:r>
                          <w:rPr>
                            <w:rFonts w:ascii="Meiryo UI" w:eastAsia="Meiryo UI" w:hAnsi="Meiryo UI" w:cs="Meiryo UI"/>
                            <w:sz w:val="21"/>
                          </w:rPr>
                          <w:t xml:space="preserve"> </w:t>
                        </w:r>
                      </w:p>
                    </w:txbxContent>
                  </v:textbox>
                </v:rect>
                <v:rect id="Rectangle 17730" o:spid="_x0000_s1966" style="position:absolute;top:2339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" filled="f" stroked="f">
                  <v:textbox style="layout-flow:vertical-ideographic" inset="0,0,0,0">
                    <w:txbxContent>
                      <w:p w14:paraId="1718D428" w14:textId="77777777" w:rsidR="00A318DC" w:rsidRDefault="007D5383">
                        <w:r>
                          <w:rPr>
                            <w:rFonts w:ascii="Meiryo UI" w:eastAsia="Meiryo UI" w:hAnsi="Meiryo UI" w:cs="Meiryo UI"/>
                            <w:sz w:val="21"/>
                          </w:rPr>
                          <w:t xml:space="preserve"> </w:t>
                        </w:r>
                      </w:p>
                    </w:txbxContent>
                  </v:textbox>
                </v:rect>
                <v:rect id="Rectangle 17731" o:spid="_x0000_s1967" style="position:absolute;top:25667;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" filled="f" stroked="f">
                  <v:textbox style="layout-flow:vertical-ideographic" inset="0,0,0,0">
                    <w:txbxContent>
                      <w:p w14:paraId="5C6B43B2" w14:textId="77777777" w:rsidR="00A318DC" w:rsidRDefault="007D5383">
                        <w:r>
                          <w:rPr>
                            <w:rFonts w:ascii="Meiryo UI" w:eastAsia="Meiryo UI" w:hAnsi="Meiryo UI" w:cs="Meiryo UI"/>
                            <w:sz w:val="21"/>
                          </w:rPr>
                          <w:t xml:space="preserve"> </w:t>
                        </w:r>
                      </w:p>
                    </w:txbxContent>
                  </v:textbox>
                </v:rect>
                <v:shape id="Picture 17734" o:spid="_x0000_s1968" type="#_x0000_t75" style="position:absolute;left:2526;top:5161;width:54651;height:22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">
                  <v:imagedata r:id="rId311" o:title=""/>
                </v:shape>
                <v:shape id="Picture 17736" o:spid="_x0000_s1969" type="#_x0000_t75" style="position:absolute;left:2822;top:5450;width:53560;height:21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">
                  <v:imagedata r:id="rId312" o:title=""/>
                </v:shape>
                <v:shape id="Shape 17737" o:spid="_x0000_s1970" style="position:absolute;left:2806;top:5434;width:53592;height:21241;visibility:visible;mso-wrap-style:square;v-text-anchor:top" coordsize="5359146,2124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" path="m,2124075r5359146,l5359146,,,,,2124075xe" filled="f" strokeweight=".25pt">
                  <v:path arrowok="t" textboxrect="0,0,5359146,2124075"/>
                </v:shape>
                <v:shape id="Picture 17744" o:spid="_x0000_s1971" type="#_x0000_t75" style="position:absolute;left:30797;top:17581;width:3856;height:3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">
                  <v:imagedata r:id="rId313" o:title=""/>
                </v:shape>
                <v:shape id="Shape 17745" o:spid="_x0000_s1972" style="position:absolute;left:31200;top:17987;width:2553;height:2171;visibility:visible;mso-wrap-style:square;v-text-anchor:top" coordsize="255270,21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" path="m,217170r255270,l255270,,,,,217170xe" filled="f" strokecolor="red" strokeweight="2.25pt">
                  <v:stroke miterlimit="66585f" joinstyle="miter"/>
                  <v:path arrowok="t" textboxrect="0,0,255270,217170"/>
                </v:shape>
                <w10:anchorlock/>
              </v:group>
            </w:pict>
          </mc:Fallback>
        </mc:AlternateContent>
      </w:r>
    </w:p>
    <w:p w14:paraId="369EC0FA" w14:textId="77777777" w:rsidR="00A318DC" w:rsidRDefault="007D5383">
      <w:pPr>
        <w:spacing w:after="0"/>
        <w:ind w:left="120"/>
      </w:pPr>
      <w:r>
        <w:rPr>
          <w:rFonts w:ascii="Meiryo UI" w:eastAsia="Meiryo UI" w:hAnsi="Meiryo UI" w:cs="Meiryo UI"/>
          <w:sz w:val="21"/>
        </w:rPr>
        <w:lastRenderedPageBreak/>
        <w:t xml:space="preserve"> </w:t>
      </w:r>
    </w:p>
    <w:p w14:paraId="035E0A25" w14:textId="77777777" w:rsidR="00A318DC" w:rsidRDefault="007D5383">
      <w:pPr>
        <w:numPr>
          <w:ilvl w:val="0"/>
          <w:numId w:val="5"/>
        </w:numPr>
        <w:spacing w:after="4" w:line="251" w:lineRule="auto"/>
        <w:ind w:hanging="360"/>
      </w:pPr>
      <w:r>
        <w:rPr>
          <w:rFonts w:ascii="Meiryo UI" w:eastAsia="Meiryo UI" w:hAnsi="Meiryo UI" w:cs="Meiryo UI"/>
          <w:sz w:val="21"/>
        </w:rPr>
        <w:t xml:space="preserve">閲覧・設定権限を付与したい所属、雇用区分を選択し、「次へ」をクリックします。 </w:t>
      </w:r>
    </w:p>
    <w:p w14:paraId="49B7E051" w14:textId="77777777" w:rsidR="00A318DC" w:rsidRDefault="007D5383">
      <w:pPr>
        <w:spacing w:after="157"/>
      </w:pPr>
      <w:r>
        <w:rPr>
          <w:noProof/>
        </w:rPr>
        <mc:AlternateContent>
          <mc:Choice Requires="wpg">
            <w:drawing>
              <wp:inline distT="0" distB="0" distL="0" distR="0" wp14:anchorId="5E62F2BC" wp14:editId="1506F5D5">
                <wp:extent cx="5227015" cy="2238575"/>
                <wp:effectExtent l="0" t="0" r="0" b="0"/>
                <wp:docPr id="74616" name="Group 74616"/>
                <wp:cNvGraphicFramePr/>
                <a:graphic xmlns:a="http://schemas.openxmlformats.org/drawingml/2006/main">
                  <a:graphicData uri="http://schemas.microsoft.com/office/word/2010/wordprocessingGroup">
                    <wpg:wgp>
                      <wpg:cNvGrpSpPr/>
                      <wpg:grpSpPr>
                        <a:xfrm>
                          <a:off x="0" y="0"/>
                          <a:ext cx="5227015" cy="2238575"/>
                          <a:chOff x="0" y="0"/>
                          <a:chExt cx="5227015" cy="2238575"/>
                        </a:xfrm>
                      </wpg:grpSpPr>
                      <wps:wsp>
                        <wps:cNvPr id="17761" name="Rectangle 17761"/>
                        <wps:cNvSpPr/>
                        <wps:spPr>
                          <a:xfrm>
                            <a:off x="0" y="1385"/>
                            <a:ext cx="60645" cy="235067"/>
                          </a:xfrm>
                          <a:prstGeom prst="rect">
                            <a:avLst/>
                          </a:prstGeom>
                          <a:ln>
                            <a:noFill/>
                          </a:ln>
                        </wps:spPr>
                        <wps:txbx>
                          <w:txbxContent>
                            <w:p w14:paraId="16C3305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62" name="Rectangle 17762"/>
                        <wps:cNvSpPr/>
                        <wps:spPr>
                          <a:xfrm>
                            <a:off x="0" y="226938"/>
                            <a:ext cx="60645" cy="235067"/>
                          </a:xfrm>
                          <a:prstGeom prst="rect">
                            <a:avLst/>
                          </a:prstGeom>
                          <a:ln>
                            <a:noFill/>
                          </a:ln>
                        </wps:spPr>
                        <wps:txbx>
                          <w:txbxContent>
                            <w:p w14:paraId="3DB8D7F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63" name="Rectangle 17763"/>
                        <wps:cNvSpPr/>
                        <wps:spPr>
                          <a:xfrm>
                            <a:off x="0" y="454014"/>
                            <a:ext cx="60645" cy="235067"/>
                          </a:xfrm>
                          <a:prstGeom prst="rect">
                            <a:avLst/>
                          </a:prstGeom>
                          <a:ln>
                            <a:noFill/>
                          </a:ln>
                        </wps:spPr>
                        <wps:txbx>
                          <w:txbxContent>
                            <w:p w14:paraId="5896BDE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64" name="Rectangle 17764"/>
                        <wps:cNvSpPr/>
                        <wps:spPr>
                          <a:xfrm>
                            <a:off x="0" y="681090"/>
                            <a:ext cx="60645" cy="235067"/>
                          </a:xfrm>
                          <a:prstGeom prst="rect">
                            <a:avLst/>
                          </a:prstGeom>
                          <a:ln>
                            <a:noFill/>
                          </a:ln>
                        </wps:spPr>
                        <wps:txbx>
                          <w:txbxContent>
                            <w:p w14:paraId="44F1D25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65" name="Rectangle 17765"/>
                        <wps:cNvSpPr/>
                        <wps:spPr>
                          <a:xfrm>
                            <a:off x="0" y="906641"/>
                            <a:ext cx="60645" cy="235067"/>
                          </a:xfrm>
                          <a:prstGeom prst="rect">
                            <a:avLst/>
                          </a:prstGeom>
                          <a:ln>
                            <a:noFill/>
                          </a:ln>
                        </wps:spPr>
                        <wps:txbx>
                          <w:txbxContent>
                            <w:p w14:paraId="0F61E37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66" name="Rectangle 17766"/>
                        <wps:cNvSpPr/>
                        <wps:spPr>
                          <a:xfrm>
                            <a:off x="0" y="1133717"/>
                            <a:ext cx="60645" cy="235067"/>
                          </a:xfrm>
                          <a:prstGeom prst="rect">
                            <a:avLst/>
                          </a:prstGeom>
                          <a:ln>
                            <a:noFill/>
                          </a:ln>
                        </wps:spPr>
                        <wps:txbx>
                          <w:txbxContent>
                            <w:p w14:paraId="15316A5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67" name="Rectangle 17767"/>
                        <wps:cNvSpPr/>
                        <wps:spPr>
                          <a:xfrm>
                            <a:off x="0" y="1359269"/>
                            <a:ext cx="60645" cy="235067"/>
                          </a:xfrm>
                          <a:prstGeom prst="rect">
                            <a:avLst/>
                          </a:prstGeom>
                          <a:ln>
                            <a:noFill/>
                          </a:ln>
                        </wps:spPr>
                        <wps:txbx>
                          <w:txbxContent>
                            <w:p w14:paraId="22D54A0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68" name="Rectangle 17768"/>
                        <wps:cNvSpPr/>
                        <wps:spPr>
                          <a:xfrm>
                            <a:off x="0" y="1586345"/>
                            <a:ext cx="60645" cy="235067"/>
                          </a:xfrm>
                          <a:prstGeom prst="rect">
                            <a:avLst/>
                          </a:prstGeom>
                          <a:ln>
                            <a:noFill/>
                          </a:ln>
                        </wps:spPr>
                        <wps:txbx>
                          <w:txbxContent>
                            <w:p w14:paraId="7CDF96F0"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69" name="Rectangle 17769"/>
                        <wps:cNvSpPr/>
                        <wps:spPr>
                          <a:xfrm>
                            <a:off x="0" y="1813421"/>
                            <a:ext cx="60645" cy="235067"/>
                          </a:xfrm>
                          <a:prstGeom prst="rect">
                            <a:avLst/>
                          </a:prstGeom>
                          <a:ln>
                            <a:noFill/>
                          </a:ln>
                        </wps:spPr>
                        <wps:txbx>
                          <w:txbxContent>
                            <w:p w14:paraId="4858C96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70" name="Rectangle 17770"/>
                        <wps:cNvSpPr/>
                        <wps:spPr>
                          <a:xfrm>
                            <a:off x="0" y="2061833"/>
                            <a:ext cx="60645" cy="235067"/>
                          </a:xfrm>
                          <a:prstGeom prst="rect">
                            <a:avLst/>
                          </a:prstGeom>
                          <a:ln>
                            <a:noFill/>
                          </a:ln>
                        </wps:spPr>
                        <wps:txbx>
                          <w:txbxContent>
                            <w:p w14:paraId="5E1BD95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7816" name="Picture 17816"/>
                          <pic:cNvPicPr/>
                        </pic:nvPicPr>
                        <pic:blipFill>
                          <a:blip r:embed="rId314"/>
                          <a:stretch>
                            <a:fillRect/>
                          </a:stretch>
                        </pic:blipFill>
                        <pic:spPr>
                          <a:xfrm>
                            <a:off x="747979" y="0"/>
                            <a:ext cx="4479036" cy="2215896"/>
                          </a:xfrm>
                          <a:prstGeom prst="rect">
                            <a:avLst/>
                          </a:prstGeom>
                        </pic:spPr>
                      </pic:pic>
                      <pic:pic xmlns:pic="http://schemas.openxmlformats.org/drawingml/2006/picture">
                        <pic:nvPicPr>
                          <pic:cNvPr id="17818" name="Picture 17818"/>
                          <pic:cNvPicPr/>
                        </pic:nvPicPr>
                        <pic:blipFill>
                          <a:blip r:embed="rId315"/>
                          <a:stretch>
                            <a:fillRect/>
                          </a:stretch>
                        </pic:blipFill>
                        <pic:spPr>
                          <a:xfrm>
                            <a:off x="777570" y="29338"/>
                            <a:ext cx="4370832" cy="2106930"/>
                          </a:xfrm>
                          <a:prstGeom prst="rect">
                            <a:avLst/>
                          </a:prstGeom>
                        </pic:spPr>
                      </pic:pic>
                      <wps:wsp>
                        <wps:cNvPr id="17819" name="Shape 17819"/>
                        <wps:cNvSpPr/>
                        <wps:spPr>
                          <a:xfrm>
                            <a:off x="775919" y="27814"/>
                            <a:ext cx="4374007" cy="2110105"/>
                          </a:xfrm>
                          <a:custGeom>
                            <a:avLst/>
                            <a:gdLst/>
                            <a:ahLst/>
                            <a:cxnLst/>
                            <a:rect l="0" t="0" r="0" b="0"/>
                            <a:pathLst>
                              <a:path w="4374007" h="2110105">
                                <a:moveTo>
                                  <a:pt x="0" y="2110105"/>
                                </a:moveTo>
                                <a:lnTo>
                                  <a:pt x="4374007" y="2110105"/>
                                </a:lnTo>
                                <a:lnTo>
                                  <a:pt x="4374007"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5E62F2BC" id="Group 74616" o:spid="_x0000_s1973" style="width:411.6pt;height:176.25pt;mso-position-horizontal-relative:char;mso-position-vertical-relative:line" coordsize="52270,2238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">
                <v:rect id="Rectangle 17761" o:spid="_x0000_s1974" style="position:absolute;top:1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" filled="f" stroked="f">
                  <v:textbox style="layout-flow:vertical-ideographic" inset="0,0,0,0">
                    <w:txbxContent>
                      <w:p w14:paraId="16C3305F" w14:textId="77777777" w:rsidR="00A318DC" w:rsidRDefault="007D5383">
                        <w:r>
                          <w:rPr>
                            <w:rFonts w:ascii="Meiryo UI" w:eastAsia="Meiryo UI" w:hAnsi="Meiryo UI" w:cs="Meiryo UI"/>
                            <w:sz w:val="21"/>
                          </w:rPr>
                          <w:t xml:space="preserve"> </w:t>
                        </w:r>
                      </w:p>
                    </w:txbxContent>
                  </v:textbox>
                </v:rect>
                <v:rect id="Rectangle 17762" o:spid="_x0000_s1975" style="position:absolute;top:226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" filled="f" stroked="f">
                  <v:textbox style="layout-flow:vertical-ideographic" inset="0,0,0,0">
                    <w:txbxContent>
                      <w:p w14:paraId="3DB8D7FD" w14:textId="77777777" w:rsidR="00A318DC" w:rsidRDefault="007D5383">
                        <w:r>
                          <w:rPr>
                            <w:rFonts w:ascii="Meiryo UI" w:eastAsia="Meiryo UI" w:hAnsi="Meiryo UI" w:cs="Meiryo UI"/>
                            <w:sz w:val="21"/>
                          </w:rPr>
                          <w:t xml:space="preserve"> </w:t>
                        </w:r>
                      </w:p>
                    </w:txbxContent>
                  </v:textbox>
                </v:rect>
                <v:rect id="Rectangle 17763" o:spid="_x0000_s1976" style="position:absolute;top:4540;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" filled="f" stroked="f">
                  <v:textbox style="layout-flow:vertical-ideographic" inset="0,0,0,0">
                    <w:txbxContent>
                      <w:p w14:paraId="5896BDE2" w14:textId="77777777" w:rsidR="00A318DC" w:rsidRDefault="007D5383">
                        <w:r>
                          <w:rPr>
                            <w:rFonts w:ascii="Meiryo UI" w:eastAsia="Meiryo UI" w:hAnsi="Meiryo UI" w:cs="Meiryo UI"/>
                            <w:sz w:val="21"/>
                          </w:rPr>
                          <w:t xml:space="preserve"> </w:t>
                        </w:r>
                      </w:p>
                    </w:txbxContent>
                  </v:textbox>
                </v:rect>
                <v:rect id="Rectangle 17764" o:spid="_x0000_s1977" style="position:absolute;top:681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" filled="f" stroked="f">
                  <v:textbox style="layout-flow:vertical-ideographic" inset="0,0,0,0">
                    <w:txbxContent>
                      <w:p w14:paraId="44F1D254" w14:textId="77777777" w:rsidR="00A318DC" w:rsidRDefault="007D5383">
                        <w:r>
                          <w:rPr>
                            <w:rFonts w:ascii="Meiryo UI" w:eastAsia="Meiryo UI" w:hAnsi="Meiryo UI" w:cs="Meiryo UI"/>
                            <w:sz w:val="21"/>
                          </w:rPr>
                          <w:t xml:space="preserve"> </w:t>
                        </w:r>
                      </w:p>
                    </w:txbxContent>
                  </v:textbox>
                </v:rect>
                <v:rect id="Rectangle 17765" o:spid="_x0000_s1978" style="position:absolute;top:906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" filled="f" stroked="f">
                  <v:textbox style="layout-flow:vertical-ideographic" inset="0,0,0,0">
                    <w:txbxContent>
                      <w:p w14:paraId="0F61E372" w14:textId="77777777" w:rsidR="00A318DC" w:rsidRDefault="007D5383">
                        <w:r>
                          <w:rPr>
                            <w:rFonts w:ascii="Meiryo UI" w:eastAsia="Meiryo UI" w:hAnsi="Meiryo UI" w:cs="Meiryo UI"/>
                            <w:sz w:val="21"/>
                          </w:rPr>
                          <w:t xml:space="preserve"> </w:t>
                        </w:r>
                      </w:p>
                    </w:txbxContent>
                  </v:textbox>
                </v:rect>
                <v:rect id="Rectangle 17766" o:spid="_x0000_s1979" style="position:absolute;top:1133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" filled="f" stroked="f">
                  <v:textbox style="layout-flow:vertical-ideographic" inset="0,0,0,0">
                    <w:txbxContent>
                      <w:p w14:paraId="15316A5E" w14:textId="77777777" w:rsidR="00A318DC" w:rsidRDefault="007D5383">
                        <w:r>
                          <w:rPr>
                            <w:rFonts w:ascii="Meiryo UI" w:eastAsia="Meiryo UI" w:hAnsi="Meiryo UI" w:cs="Meiryo UI"/>
                            <w:sz w:val="21"/>
                          </w:rPr>
                          <w:t xml:space="preserve"> </w:t>
                        </w:r>
                      </w:p>
                    </w:txbxContent>
                  </v:textbox>
                </v:rect>
                <v:rect id="Rectangle 17767" o:spid="_x0000_s1980" style="position:absolute;top:1359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" filled="f" stroked="f">
                  <v:textbox style="layout-flow:vertical-ideographic" inset="0,0,0,0">
                    <w:txbxContent>
                      <w:p w14:paraId="22D54A06" w14:textId="77777777" w:rsidR="00A318DC" w:rsidRDefault="007D5383">
                        <w:r>
                          <w:rPr>
                            <w:rFonts w:ascii="Meiryo UI" w:eastAsia="Meiryo UI" w:hAnsi="Meiryo UI" w:cs="Meiryo UI"/>
                            <w:sz w:val="21"/>
                          </w:rPr>
                          <w:t xml:space="preserve"> </w:t>
                        </w:r>
                      </w:p>
                    </w:txbxContent>
                  </v:textbox>
                </v:rect>
                <v:rect id="Rectangle 17768" o:spid="_x0000_s1981" style="position:absolute;top:1586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" filled="f" stroked="f">
                  <v:textbox style="layout-flow:vertical-ideographic" inset="0,0,0,0">
                    <w:txbxContent>
                      <w:p w14:paraId="7CDF96F0" w14:textId="77777777" w:rsidR="00A318DC" w:rsidRDefault="007D5383">
                        <w:r>
                          <w:rPr>
                            <w:rFonts w:ascii="Meiryo UI" w:eastAsia="Meiryo UI" w:hAnsi="Meiryo UI" w:cs="Meiryo UI"/>
                            <w:sz w:val="21"/>
                          </w:rPr>
                          <w:t xml:space="preserve"> </w:t>
                        </w:r>
                      </w:p>
                    </w:txbxContent>
                  </v:textbox>
                </v:rect>
                <v:rect id="Rectangle 17769" o:spid="_x0000_s1982" style="position:absolute;top:1813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" filled="f" stroked="f">
                  <v:textbox style="layout-flow:vertical-ideographic" inset="0,0,0,0">
                    <w:txbxContent>
                      <w:p w14:paraId="4858C962" w14:textId="77777777" w:rsidR="00A318DC" w:rsidRDefault="007D5383">
                        <w:r>
                          <w:rPr>
                            <w:rFonts w:ascii="Meiryo UI" w:eastAsia="Meiryo UI" w:hAnsi="Meiryo UI" w:cs="Meiryo UI"/>
                            <w:sz w:val="21"/>
                          </w:rPr>
                          <w:t xml:space="preserve"> </w:t>
                        </w:r>
                      </w:p>
                    </w:txbxContent>
                  </v:textbox>
                </v:rect>
                <v:rect id="Rectangle 17770" o:spid="_x0000_s1983" style="position:absolute;top:2061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" filled="f" stroked="f">
                  <v:textbox style="layout-flow:vertical-ideographic" inset="0,0,0,0">
                    <w:txbxContent>
                      <w:p w14:paraId="5E1BD95D" w14:textId="77777777" w:rsidR="00A318DC" w:rsidRDefault="007D5383">
                        <w:r>
                          <w:rPr>
                            <w:rFonts w:ascii="Meiryo UI" w:eastAsia="Meiryo UI" w:hAnsi="Meiryo UI" w:cs="Meiryo UI"/>
                            <w:sz w:val="21"/>
                          </w:rPr>
                          <w:t xml:space="preserve"> </w:t>
                        </w:r>
                      </w:p>
                    </w:txbxContent>
                  </v:textbox>
                </v:rect>
                <v:shape id="Picture 17816" o:spid="_x0000_s1984" type="#_x0000_t75" style="position:absolute;left:7479;width:44791;height:22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">
                  <v:imagedata r:id="rId316" o:title=""/>
                </v:shape>
                <v:shape id="Picture 17818" o:spid="_x0000_s1985" type="#_x0000_t75" style="position:absolute;left:7775;top:293;width:43709;height:21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">
                  <v:imagedata r:id="rId317" o:title=""/>
                </v:shape>
                <v:shape id="Shape 17819" o:spid="_x0000_s1986" style="position:absolute;left:7759;top:278;width:43740;height:21101;visibility:visible;mso-wrap-style:square;v-text-anchor:top" coordsize="4374007,211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" path="m,2110105r4374007,l4374007,,,,,2110105xe" filled="f" strokeweight=".25pt">
                  <v:path arrowok="t" textboxrect="0,0,4374007,2110105"/>
                </v:shape>
                <w10:anchorlock/>
              </v:group>
            </w:pict>
          </mc:Fallback>
        </mc:AlternateContent>
      </w:r>
    </w:p>
    <w:p w14:paraId="2E256A14" w14:textId="77777777" w:rsidR="00A318DC" w:rsidRDefault="007D5383">
      <w:pPr>
        <w:numPr>
          <w:ilvl w:val="0"/>
          <w:numId w:val="5"/>
        </w:numPr>
        <w:spacing w:after="4" w:line="251" w:lineRule="auto"/>
        <w:ind w:hanging="360"/>
      </w:pPr>
      <w:r>
        <w:rPr>
          <w:rFonts w:ascii="Meiryo UI" w:eastAsia="Meiryo UI" w:hAnsi="Meiryo UI" w:cs="Meiryo UI"/>
          <w:sz w:val="21"/>
        </w:rPr>
        <w:t xml:space="preserve">閲覧・設定権限を付与したい項目にチェックを入れ、「登録」をクリックします。 </w:t>
      </w:r>
    </w:p>
    <w:p w14:paraId="6C635542" w14:textId="77777777" w:rsidR="00A318DC" w:rsidRDefault="007D5383">
      <w:pPr>
        <w:spacing w:after="79"/>
      </w:pPr>
      <w:r>
        <w:rPr>
          <w:noProof/>
        </w:rPr>
        <mc:AlternateContent>
          <mc:Choice Requires="wpg">
            <w:drawing>
              <wp:inline distT="0" distB="0" distL="0" distR="0" wp14:anchorId="4711B68F" wp14:editId="0D955F0C">
                <wp:extent cx="5547055" cy="4043626"/>
                <wp:effectExtent l="0" t="0" r="0" b="0"/>
                <wp:docPr id="74617" name="Group 74617"/>
                <wp:cNvGraphicFramePr/>
                <a:graphic xmlns:a="http://schemas.openxmlformats.org/drawingml/2006/main">
                  <a:graphicData uri="http://schemas.microsoft.com/office/word/2010/wordprocessingGroup">
                    <wpg:wgp>
                      <wpg:cNvGrpSpPr/>
                      <wpg:grpSpPr>
                        <a:xfrm>
                          <a:off x="0" y="0"/>
                          <a:ext cx="5547055" cy="4043626"/>
                          <a:chOff x="0" y="0"/>
                          <a:chExt cx="5547055" cy="4043626"/>
                        </a:xfrm>
                      </wpg:grpSpPr>
                      <wps:wsp>
                        <wps:cNvPr id="17775" name="Rectangle 17775"/>
                        <wps:cNvSpPr/>
                        <wps:spPr>
                          <a:xfrm>
                            <a:off x="0" y="17006"/>
                            <a:ext cx="60645" cy="235067"/>
                          </a:xfrm>
                          <a:prstGeom prst="rect">
                            <a:avLst/>
                          </a:prstGeom>
                          <a:ln>
                            <a:noFill/>
                          </a:ln>
                        </wps:spPr>
                        <wps:txbx>
                          <w:txbxContent>
                            <w:p w14:paraId="4B4069D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76" name="Rectangle 17776"/>
                        <wps:cNvSpPr/>
                        <wps:spPr>
                          <a:xfrm>
                            <a:off x="0" y="244082"/>
                            <a:ext cx="60645" cy="235067"/>
                          </a:xfrm>
                          <a:prstGeom prst="rect">
                            <a:avLst/>
                          </a:prstGeom>
                          <a:ln>
                            <a:noFill/>
                          </a:ln>
                        </wps:spPr>
                        <wps:txbx>
                          <w:txbxContent>
                            <w:p w14:paraId="1E430341"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77" name="Rectangle 17777"/>
                        <wps:cNvSpPr/>
                        <wps:spPr>
                          <a:xfrm>
                            <a:off x="0" y="469634"/>
                            <a:ext cx="60645" cy="235067"/>
                          </a:xfrm>
                          <a:prstGeom prst="rect">
                            <a:avLst/>
                          </a:prstGeom>
                          <a:ln>
                            <a:noFill/>
                          </a:ln>
                        </wps:spPr>
                        <wps:txbx>
                          <w:txbxContent>
                            <w:p w14:paraId="40BD6CE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78" name="Rectangle 17778"/>
                        <wps:cNvSpPr/>
                        <wps:spPr>
                          <a:xfrm>
                            <a:off x="0" y="696710"/>
                            <a:ext cx="60645" cy="235067"/>
                          </a:xfrm>
                          <a:prstGeom prst="rect">
                            <a:avLst/>
                          </a:prstGeom>
                          <a:ln>
                            <a:noFill/>
                          </a:ln>
                        </wps:spPr>
                        <wps:txbx>
                          <w:txbxContent>
                            <w:p w14:paraId="68810AE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79" name="Rectangle 17779"/>
                        <wps:cNvSpPr/>
                        <wps:spPr>
                          <a:xfrm>
                            <a:off x="0" y="922262"/>
                            <a:ext cx="60645" cy="235067"/>
                          </a:xfrm>
                          <a:prstGeom prst="rect">
                            <a:avLst/>
                          </a:prstGeom>
                          <a:ln>
                            <a:noFill/>
                          </a:ln>
                        </wps:spPr>
                        <wps:txbx>
                          <w:txbxContent>
                            <w:p w14:paraId="78229CB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80" name="Rectangle 17780"/>
                        <wps:cNvSpPr/>
                        <wps:spPr>
                          <a:xfrm>
                            <a:off x="0" y="1149338"/>
                            <a:ext cx="60645" cy="235067"/>
                          </a:xfrm>
                          <a:prstGeom prst="rect">
                            <a:avLst/>
                          </a:prstGeom>
                          <a:ln>
                            <a:noFill/>
                          </a:ln>
                        </wps:spPr>
                        <wps:txbx>
                          <w:txbxContent>
                            <w:p w14:paraId="3321777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81" name="Rectangle 17781"/>
                        <wps:cNvSpPr/>
                        <wps:spPr>
                          <a:xfrm>
                            <a:off x="0" y="1376414"/>
                            <a:ext cx="60645" cy="235067"/>
                          </a:xfrm>
                          <a:prstGeom prst="rect">
                            <a:avLst/>
                          </a:prstGeom>
                          <a:ln>
                            <a:noFill/>
                          </a:ln>
                        </wps:spPr>
                        <wps:txbx>
                          <w:txbxContent>
                            <w:p w14:paraId="18B782D4"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82" name="Rectangle 17782"/>
                        <wps:cNvSpPr/>
                        <wps:spPr>
                          <a:xfrm>
                            <a:off x="0" y="1601966"/>
                            <a:ext cx="60645" cy="235067"/>
                          </a:xfrm>
                          <a:prstGeom prst="rect">
                            <a:avLst/>
                          </a:prstGeom>
                          <a:ln>
                            <a:noFill/>
                          </a:ln>
                        </wps:spPr>
                        <wps:txbx>
                          <w:txbxContent>
                            <w:p w14:paraId="7596786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83" name="Rectangle 17783"/>
                        <wps:cNvSpPr/>
                        <wps:spPr>
                          <a:xfrm>
                            <a:off x="0" y="1829042"/>
                            <a:ext cx="60645" cy="235067"/>
                          </a:xfrm>
                          <a:prstGeom prst="rect">
                            <a:avLst/>
                          </a:prstGeom>
                          <a:ln>
                            <a:noFill/>
                          </a:ln>
                        </wps:spPr>
                        <wps:txbx>
                          <w:txbxContent>
                            <w:p w14:paraId="17C75FF9"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84" name="Rectangle 17784"/>
                        <wps:cNvSpPr/>
                        <wps:spPr>
                          <a:xfrm>
                            <a:off x="0" y="2054848"/>
                            <a:ext cx="60645" cy="235067"/>
                          </a:xfrm>
                          <a:prstGeom prst="rect">
                            <a:avLst/>
                          </a:prstGeom>
                          <a:ln>
                            <a:noFill/>
                          </a:ln>
                        </wps:spPr>
                        <wps:txbx>
                          <w:txbxContent>
                            <w:p w14:paraId="26C7ED02"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85" name="Rectangle 17785"/>
                        <wps:cNvSpPr/>
                        <wps:spPr>
                          <a:xfrm>
                            <a:off x="0" y="2281924"/>
                            <a:ext cx="60645" cy="235067"/>
                          </a:xfrm>
                          <a:prstGeom prst="rect">
                            <a:avLst/>
                          </a:prstGeom>
                          <a:ln>
                            <a:noFill/>
                          </a:ln>
                        </wps:spPr>
                        <wps:txbx>
                          <w:txbxContent>
                            <w:p w14:paraId="3D410BBE"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86" name="Rectangle 17786"/>
                        <wps:cNvSpPr/>
                        <wps:spPr>
                          <a:xfrm>
                            <a:off x="0" y="2509000"/>
                            <a:ext cx="60645" cy="235067"/>
                          </a:xfrm>
                          <a:prstGeom prst="rect">
                            <a:avLst/>
                          </a:prstGeom>
                          <a:ln>
                            <a:noFill/>
                          </a:ln>
                        </wps:spPr>
                        <wps:txbx>
                          <w:txbxContent>
                            <w:p w14:paraId="6E7072BD"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87" name="Rectangle 17787"/>
                        <wps:cNvSpPr/>
                        <wps:spPr>
                          <a:xfrm>
                            <a:off x="0" y="2734552"/>
                            <a:ext cx="60645" cy="235067"/>
                          </a:xfrm>
                          <a:prstGeom prst="rect">
                            <a:avLst/>
                          </a:prstGeom>
                          <a:ln>
                            <a:noFill/>
                          </a:ln>
                        </wps:spPr>
                        <wps:txbx>
                          <w:txbxContent>
                            <w:p w14:paraId="60F33CEF"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88" name="Rectangle 17788"/>
                        <wps:cNvSpPr/>
                        <wps:spPr>
                          <a:xfrm>
                            <a:off x="0" y="2961628"/>
                            <a:ext cx="60645" cy="235068"/>
                          </a:xfrm>
                          <a:prstGeom prst="rect">
                            <a:avLst/>
                          </a:prstGeom>
                          <a:ln>
                            <a:noFill/>
                          </a:ln>
                        </wps:spPr>
                        <wps:txbx>
                          <w:txbxContent>
                            <w:p w14:paraId="2D89901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89" name="Rectangle 17789"/>
                        <wps:cNvSpPr/>
                        <wps:spPr>
                          <a:xfrm>
                            <a:off x="0" y="3187180"/>
                            <a:ext cx="60645" cy="235068"/>
                          </a:xfrm>
                          <a:prstGeom prst="rect">
                            <a:avLst/>
                          </a:prstGeom>
                          <a:ln>
                            <a:noFill/>
                          </a:ln>
                        </wps:spPr>
                        <wps:txbx>
                          <w:txbxContent>
                            <w:p w14:paraId="0FBE846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90" name="Rectangle 17790"/>
                        <wps:cNvSpPr/>
                        <wps:spPr>
                          <a:xfrm>
                            <a:off x="0" y="3414256"/>
                            <a:ext cx="60645" cy="235068"/>
                          </a:xfrm>
                          <a:prstGeom prst="rect">
                            <a:avLst/>
                          </a:prstGeom>
                          <a:ln>
                            <a:noFill/>
                          </a:ln>
                        </wps:spPr>
                        <wps:txbx>
                          <w:txbxContent>
                            <w:p w14:paraId="29AF8275"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91" name="Rectangle 17791"/>
                        <wps:cNvSpPr/>
                        <wps:spPr>
                          <a:xfrm>
                            <a:off x="0" y="3641332"/>
                            <a:ext cx="60645" cy="235068"/>
                          </a:xfrm>
                          <a:prstGeom prst="rect">
                            <a:avLst/>
                          </a:prstGeom>
                          <a:ln>
                            <a:noFill/>
                          </a:ln>
                        </wps:spPr>
                        <wps:txbx>
                          <w:txbxContent>
                            <w:p w14:paraId="40FE4A18"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wps:wsp>
                        <wps:cNvPr id="17792" name="Rectangle 17792"/>
                        <wps:cNvSpPr/>
                        <wps:spPr>
                          <a:xfrm>
                            <a:off x="0" y="3866884"/>
                            <a:ext cx="60645" cy="235067"/>
                          </a:xfrm>
                          <a:prstGeom prst="rect">
                            <a:avLst/>
                          </a:prstGeom>
                          <a:ln>
                            <a:noFill/>
                          </a:ln>
                        </wps:spPr>
                        <wps:txbx>
                          <w:txbxContent>
                            <w:p w14:paraId="59241CB6" w14:textId="77777777" w:rsidR="00A318DC" w:rsidRDefault="007D5383">
                              <w:r>
                                <w:rPr>
                                  <w:rFonts w:ascii="Meiryo UI" w:eastAsia="Meiryo UI" w:hAnsi="Meiryo UI" w:cs="Meiryo UI"/>
                                  <w:sz w:val="21"/>
                                </w:rPr>
                                <w:t xml:space="preserve"> </w:t>
                              </w:r>
                            </w:p>
                          </w:txbxContent>
                        </wps:txbx>
                        <wps:bodyPr horzOverflow="overflow" vert="eaVert" lIns="0" tIns="0" rIns="0" bIns="0" rtlCol="0">
                          <a:noAutofit/>
                        </wps:bodyPr>
                      </wps:wsp>
                      <pic:pic xmlns:pic="http://schemas.openxmlformats.org/drawingml/2006/picture">
                        <pic:nvPicPr>
                          <pic:cNvPr id="17821" name="Picture 17821"/>
                          <pic:cNvPicPr/>
                        </pic:nvPicPr>
                        <pic:blipFill>
                          <a:blip r:embed="rId318"/>
                          <a:stretch>
                            <a:fillRect/>
                          </a:stretch>
                        </pic:blipFill>
                        <pic:spPr>
                          <a:xfrm>
                            <a:off x="424891" y="0"/>
                            <a:ext cx="5122164" cy="3983736"/>
                          </a:xfrm>
                          <a:prstGeom prst="rect">
                            <a:avLst/>
                          </a:prstGeom>
                        </pic:spPr>
                      </pic:pic>
                      <pic:pic xmlns:pic="http://schemas.openxmlformats.org/drawingml/2006/picture">
                        <pic:nvPicPr>
                          <pic:cNvPr id="17823" name="Picture 17823"/>
                          <pic:cNvPicPr/>
                        </pic:nvPicPr>
                        <pic:blipFill>
                          <a:blip r:embed="rId319"/>
                          <a:stretch>
                            <a:fillRect/>
                          </a:stretch>
                        </pic:blipFill>
                        <pic:spPr>
                          <a:xfrm>
                            <a:off x="453720" y="29083"/>
                            <a:ext cx="5013833" cy="3875405"/>
                          </a:xfrm>
                          <a:prstGeom prst="rect">
                            <a:avLst/>
                          </a:prstGeom>
                        </pic:spPr>
                      </pic:pic>
                      <wps:wsp>
                        <wps:cNvPr id="17824" name="Shape 17824"/>
                        <wps:cNvSpPr/>
                        <wps:spPr>
                          <a:xfrm>
                            <a:off x="452133" y="27559"/>
                            <a:ext cx="5017008" cy="3878580"/>
                          </a:xfrm>
                          <a:custGeom>
                            <a:avLst/>
                            <a:gdLst/>
                            <a:ahLst/>
                            <a:cxnLst/>
                            <a:rect l="0" t="0" r="0" b="0"/>
                            <a:pathLst>
                              <a:path w="5017008" h="3878580">
                                <a:moveTo>
                                  <a:pt x="0" y="3878580"/>
                                </a:moveTo>
                                <a:lnTo>
                                  <a:pt x="5017008" y="3878580"/>
                                </a:lnTo>
                                <a:lnTo>
                                  <a:pt x="5017008" y="0"/>
                                </a:lnTo>
                                <a:lnTo>
                                  <a:pt x="0" y="0"/>
                                </a:lnTo>
                                <a:close/>
                              </a:path>
                            </a:pathLst>
                          </a:custGeom>
                          <a:ln w="3175" cap="flat">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4711B68F" id="Group 74617" o:spid="_x0000_s1987" style="width:436.8pt;height:318.4pt;mso-position-horizontal-relative:char;mso-position-vertical-relative:line" coordsize="55470,4043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">
                <v:rect id="Rectangle 17775" o:spid="_x0000_s1988" style="position:absolute;top:170;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" filled="f" stroked="f">
                  <v:textbox style="layout-flow:vertical-ideographic" inset="0,0,0,0">
                    <w:txbxContent>
                      <w:p w14:paraId="4B4069D6" w14:textId="77777777" w:rsidR="00A318DC" w:rsidRDefault="007D5383">
                        <w:r>
                          <w:rPr>
                            <w:rFonts w:ascii="Meiryo UI" w:eastAsia="Meiryo UI" w:hAnsi="Meiryo UI" w:cs="Meiryo UI"/>
                            <w:sz w:val="21"/>
                          </w:rPr>
                          <w:t xml:space="preserve"> </w:t>
                        </w:r>
                      </w:p>
                    </w:txbxContent>
                  </v:textbox>
                </v:rect>
                <v:rect id="Rectangle 17776" o:spid="_x0000_s1989" style="position:absolute;top:244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" filled="f" stroked="f">
                  <v:textbox style="layout-flow:vertical-ideographic" inset="0,0,0,0">
                    <w:txbxContent>
                      <w:p w14:paraId="1E430341" w14:textId="77777777" w:rsidR="00A318DC" w:rsidRDefault="007D5383">
                        <w:r>
                          <w:rPr>
                            <w:rFonts w:ascii="Meiryo UI" w:eastAsia="Meiryo UI" w:hAnsi="Meiryo UI" w:cs="Meiryo UI"/>
                            <w:sz w:val="21"/>
                          </w:rPr>
                          <w:t xml:space="preserve"> </w:t>
                        </w:r>
                      </w:p>
                    </w:txbxContent>
                  </v:textbox>
                </v:rect>
                <v:rect id="Rectangle 17777" o:spid="_x0000_s1990" style="position:absolute;top:4696;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" filled="f" stroked="f">
                  <v:textbox style="layout-flow:vertical-ideographic" inset="0,0,0,0">
                    <w:txbxContent>
                      <w:p w14:paraId="40BD6CED" w14:textId="77777777" w:rsidR="00A318DC" w:rsidRDefault="007D5383">
                        <w:r>
                          <w:rPr>
                            <w:rFonts w:ascii="Meiryo UI" w:eastAsia="Meiryo UI" w:hAnsi="Meiryo UI" w:cs="Meiryo UI"/>
                            <w:sz w:val="21"/>
                          </w:rPr>
                          <w:t xml:space="preserve"> </w:t>
                        </w:r>
                      </w:p>
                    </w:txbxContent>
                  </v:textbox>
                </v:rect>
                <v:rect id="Rectangle 17778" o:spid="_x0000_s1991" style="position:absolute;top:6967;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" filled="f" stroked="f">
                  <v:textbox style="layout-flow:vertical-ideographic" inset="0,0,0,0">
                    <w:txbxContent>
                      <w:p w14:paraId="68810AEE" w14:textId="77777777" w:rsidR="00A318DC" w:rsidRDefault="007D5383">
                        <w:r>
                          <w:rPr>
                            <w:rFonts w:ascii="Meiryo UI" w:eastAsia="Meiryo UI" w:hAnsi="Meiryo UI" w:cs="Meiryo UI"/>
                            <w:sz w:val="21"/>
                          </w:rPr>
                          <w:t xml:space="preserve"> </w:t>
                        </w:r>
                      </w:p>
                    </w:txbxContent>
                  </v:textbox>
                </v:rect>
                <v:rect id="Rectangle 17779" o:spid="_x0000_s1992" style="position:absolute;top:922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" filled="f" stroked="f">
                  <v:textbox style="layout-flow:vertical-ideographic" inset="0,0,0,0">
                    <w:txbxContent>
                      <w:p w14:paraId="78229CB5" w14:textId="77777777" w:rsidR="00A318DC" w:rsidRDefault="007D5383">
                        <w:r>
                          <w:rPr>
                            <w:rFonts w:ascii="Meiryo UI" w:eastAsia="Meiryo UI" w:hAnsi="Meiryo UI" w:cs="Meiryo UI"/>
                            <w:sz w:val="21"/>
                          </w:rPr>
                          <w:t xml:space="preserve"> </w:t>
                        </w:r>
                      </w:p>
                    </w:txbxContent>
                  </v:textbox>
                </v:rect>
                <v:rect id="Rectangle 17780" o:spid="_x0000_s1993" style="position:absolute;top:1149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" filled="f" stroked="f">
                  <v:textbox style="layout-flow:vertical-ideographic" inset="0,0,0,0">
                    <w:txbxContent>
                      <w:p w14:paraId="33217775" w14:textId="77777777" w:rsidR="00A318DC" w:rsidRDefault="007D5383">
                        <w:r>
                          <w:rPr>
                            <w:rFonts w:ascii="Meiryo UI" w:eastAsia="Meiryo UI" w:hAnsi="Meiryo UI" w:cs="Meiryo UI"/>
                            <w:sz w:val="21"/>
                          </w:rPr>
                          <w:t xml:space="preserve"> </w:t>
                        </w:r>
                      </w:p>
                    </w:txbxContent>
                  </v:textbox>
                </v:rect>
                <v:rect id="Rectangle 17781" o:spid="_x0000_s1994" style="position:absolute;top:13764;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" filled="f" stroked="f">
                  <v:textbox style="layout-flow:vertical-ideographic" inset="0,0,0,0">
                    <w:txbxContent>
                      <w:p w14:paraId="18B782D4" w14:textId="77777777" w:rsidR="00A318DC" w:rsidRDefault="007D5383">
                        <w:r>
                          <w:rPr>
                            <w:rFonts w:ascii="Meiryo UI" w:eastAsia="Meiryo UI" w:hAnsi="Meiryo UI" w:cs="Meiryo UI"/>
                            <w:sz w:val="21"/>
                          </w:rPr>
                          <w:t xml:space="preserve"> </w:t>
                        </w:r>
                      </w:p>
                    </w:txbxContent>
                  </v:textbox>
                </v:rect>
                <v:rect id="Rectangle 17782" o:spid="_x0000_s1995" style="position:absolute;top:16019;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" filled="f" stroked="f">
                  <v:textbox style="layout-flow:vertical-ideographic" inset="0,0,0,0">
                    <w:txbxContent>
                      <w:p w14:paraId="75967866" w14:textId="77777777" w:rsidR="00A318DC" w:rsidRDefault="007D5383">
                        <w:r>
                          <w:rPr>
                            <w:rFonts w:ascii="Meiryo UI" w:eastAsia="Meiryo UI" w:hAnsi="Meiryo UI" w:cs="Meiryo UI"/>
                            <w:sz w:val="21"/>
                          </w:rPr>
                          <w:t xml:space="preserve"> </w:t>
                        </w:r>
                      </w:p>
                    </w:txbxContent>
                  </v:textbox>
                </v:rect>
                <v:rect id="Rectangle 17783" o:spid="_x0000_s1996" style="position:absolute;top:18290;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" filled="f" stroked="f">
                  <v:textbox style="layout-flow:vertical-ideographic" inset="0,0,0,0">
                    <w:txbxContent>
                      <w:p w14:paraId="17C75FF9" w14:textId="77777777" w:rsidR="00A318DC" w:rsidRDefault="007D5383">
                        <w:r>
                          <w:rPr>
                            <w:rFonts w:ascii="Meiryo UI" w:eastAsia="Meiryo UI" w:hAnsi="Meiryo UI" w:cs="Meiryo UI"/>
                            <w:sz w:val="21"/>
                          </w:rPr>
                          <w:t xml:space="preserve"> </w:t>
                        </w:r>
                      </w:p>
                    </w:txbxContent>
                  </v:textbox>
                </v:rect>
                <v:rect id="Rectangle 17784" o:spid="_x0000_s1997" style="position:absolute;top:2054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" filled="f" stroked="f">
                  <v:textbox style="layout-flow:vertical-ideographic" inset="0,0,0,0">
                    <w:txbxContent>
                      <w:p w14:paraId="26C7ED02" w14:textId="77777777" w:rsidR="00A318DC" w:rsidRDefault="007D5383">
                        <w:r>
                          <w:rPr>
                            <w:rFonts w:ascii="Meiryo UI" w:eastAsia="Meiryo UI" w:hAnsi="Meiryo UI" w:cs="Meiryo UI"/>
                            <w:sz w:val="21"/>
                          </w:rPr>
                          <w:t xml:space="preserve"> </w:t>
                        </w:r>
                      </w:p>
                    </w:txbxContent>
                  </v:textbox>
                </v:rect>
                <v:rect id="Rectangle 17785" o:spid="_x0000_s1998" style="position:absolute;top:22819;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" filled="f" stroked="f">
                  <v:textbox style="layout-flow:vertical-ideographic" inset="0,0,0,0">
                    <w:txbxContent>
                      <w:p w14:paraId="3D410BBE" w14:textId="77777777" w:rsidR="00A318DC" w:rsidRDefault="007D5383">
                        <w:r>
                          <w:rPr>
                            <w:rFonts w:ascii="Meiryo UI" w:eastAsia="Meiryo UI" w:hAnsi="Meiryo UI" w:cs="Meiryo UI"/>
                            <w:sz w:val="21"/>
                          </w:rPr>
                          <w:t xml:space="preserve"> </w:t>
                        </w:r>
                      </w:p>
                    </w:txbxContent>
                  </v:textbox>
                </v:rect>
                <v:rect id="Rectangle 17786" o:spid="_x0000_s1999" style="position:absolute;top:25090;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" filled="f" stroked="f">
                  <v:textbox style="layout-flow:vertical-ideographic" inset="0,0,0,0">
                    <w:txbxContent>
                      <w:p w14:paraId="6E7072BD" w14:textId="77777777" w:rsidR="00A318DC" w:rsidRDefault="007D5383">
                        <w:r>
                          <w:rPr>
                            <w:rFonts w:ascii="Meiryo UI" w:eastAsia="Meiryo UI" w:hAnsi="Meiryo UI" w:cs="Meiryo UI"/>
                            <w:sz w:val="21"/>
                          </w:rPr>
                          <w:t xml:space="preserve"> </w:t>
                        </w:r>
                      </w:p>
                    </w:txbxContent>
                  </v:textbox>
                </v:rect>
                <v:rect id="Rectangle 17787" o:spid="_x0000_s2000" style="position:absolute;top:27345;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" filled="f" stroked="f">
                  <v:textbox style="layout-flow:vertical-ideographic" inset="0,0,0,0">
                    <w:txbxContent>
                      <w:p w14:paraId="60F33CEF" w14:textId="77777777" w:rsidR="00A318DC" w:rsidRDefault="007D5383">
                        <w:r>
                          <w:rPr>
                            <w:rFonts w:ascii="Meiryo UI" w:eastAsia="Meiryo UI" w:hAnsi="Meiryo UI" w:cs="Meiryo UI"/>
                            <w:sz w:val="21"/>
                          </w:rPr>
                          <w:t xml:space="preserve"> </w:t>
                        </w:r>
                      </w:p>
                    </w:txbxContent>
                  </v:textbox>
                </v:rect>
                <v:rect id="Rectangle 17788" o:spid="_x0000_s2001" style="position:absolute;top:29616;width:60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" filled="f" stroked="f">
                  <v:textbox style="layout-flow:vertical-ideographic" inset="0,0,0,0">
                    <w:txbxContent>
                      <w:p w14:paraId="2D899015" w14:textId="77777777" w:rsidR="00A318DC" w:rsidRDefault="007D5383">
                        <w:r>
                          <w:rPr>
                            <w:rFonts w:ascii="Meiryo UI" w:eastAsia="Meiryo UI" w:hAnsi="Meiryo UI" w:cs="Meiryo UI"/>
                            <w:sz w:val="21"/>
                          </w:rPr>
                          <w:t xml:space="preserve"> </w:t>
                        </w:r>
                      </w:p>
                    </w:txbxContent>
                  </v:textbox>
                </v:rect>
                <v:rect id="Rectangle 17789" o:spid="_x0000_s2002" style="position:absolute;top:31871;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" filled="f" stroked="f">
                  <v:textbox style="layout-flow:vertical-ideographic" inset="0,0,0,0">
                    <w:txbxContent>
                      <w:p w14:paraId="0FBE8468" w14:textId="77777777" w:rsidR="00A318DC" w:rsidRDefault="007D5383">
                        <w:r>
                          <w:rPr>
                            <w:rFonts w:ascii="Meiryo UI" w:eastAsia="Meiryo UI" w:hAnsi="Meiryo UI" w:cs="Meiryo UI"/>
                            <w:sz w:val="21"/>
                          </w:rPr>
                          <w:t xml:space="preserve"> </w:t>
                        </w:r>
                      </w:p>
                    </w:txbxContent>
                  </v:textbox>
                </v:rect>
                <v:rect id="Rectangle 17790" o:spid="_x0000_s2003" style="position:absolute;top:34142;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" filled="f" stroked="f">
                  <v:textbox style="layout-flow:vertical-ideographic" inset="0,0,0,0">
                    <w:txbxContent>
                      <w:p w14:paraId="29AF8275" w14:textId="77777777" w:rsidR="00A318DC" w:rsidRDefault="007D5383">
                        <w:r>
                          <w:rPr>
                            <w:rFonts w:ascii="Meiryo UI" w:eastAsia="Meiryo UI" w:hAnsi="Meiryo UI" w:cs="Meiryo UI"/>
                            <w:sz w:val="21"/>
                          </w:rPr>
                          <w:t xml:space="preserve"> </w:t>
                        </w:r>
                      </w:p>
                    </w:txbxContent>
                  </v:textbox>
                </v:rect>
                <v:rect id="Rectangle 17791" o:spid="_x0000_s2004" style="position:absolute;top:36413;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" filled="f" stroked="f">
                  <v:textbox style="layout-flow:vertical-ideographic" inset="0,0,0,0">
                    <w:txbxContent>
                      <w:p w14:paraId="40FE4A18" w14:textId="77777777" w:rsidR="00A318DC" w:rsidRDefault="007D5383">
                        <w:r>
                          <w:rPr>
                            <w:rFonts w:ascii="Meiryo UI" w:eastAsia="Meiryo UI" w:hAnsi="Meiryo UI" w:cs="Meiryo UI"/>
                            <w:sz w:val="21"/>
                          </w:rPr>
                          <w:t xml:space="preserve"> </w:t>
                        </w:r>
                      </w:p>
                    </w:txbxContent>
                  </v:textbox>
                </v:rect>
                <v:rect id="Rectangle 17792" o:spid="_x0000_s2005" style="position:absolute;top:38668;width:606;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" filled="f" stroked="f">
                  <v:textbox style="layout-flow:vertical-ideographic" inset="0,0,0,0">
                    <w:txbxContent>
                      <w:p w14:paraId="59241CB6" w14:textId="77777777" w:rsidR="00A318DC" w:rsidRDefault="007D5383">
                        <w:r>
                          <w:rPr>
                            <w:rFonts w:ascii="Meiryo UI" w:eastAsia="Meiryo UI" w:hAnsi="Meiryo UI" w:cs="Meiryo UI"/>
                            <w:sz w:val="21"/>
                          </w:rPr>
                          <w:t xml:space="preserve"> </w:t>
                        </w:r>
                      </w:p>
                    </w:txbxContent>
                  </v:textbox>
                </v:rect>
                <v:shape id="Picture 17821" o:spid="_x0000_s2006" type="#_x0000_t75" style="position:absolute;left:4248;width:51222;height:39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">
                  <v:imagedata r:id="rId320" o:title=""/>
                </v:shape>
                <v:shape id="Picture 17823" o:spid="_x0000_s2007" type="#_x0000_t75" style="position:absolute;left:4537;top:290;width:50138;height:38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">
                  <v:imagedata r:id="rId321" o:title=""/>
                </v:shape>
                <v:shape id="Shape 17824" o:spid="_x0000_s2008" style="position:absolute;left:4521;top:275;width:50170;height:38786;visibility:visible;mso-wrap-style:square;v-text-anchor:top" coordsize="5017008,387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" path="m,3878580r5017008,l5017008,,,,,3878580xe" filled="f" strokeweight=".25pt">
                  <v:path arrowok="t" textboxrect="0,0,5017008,3878580"/>
                </v:shape>
                <w10:anchorlock/>
              </v:group>
            </w:pict>
          </mc:Fallback>
        </mc:AlternateContent>
      </w:r>
    </w:p>
    <w:p w14:paraId="39CAB692" w14:textId="77777777" w:rsidR="00A318DC" w:rsidRDefault="007D5383">
      <w:pPr>
        <w:spacing w:after="4" w:line="251" w:lineRule="auto"/>
        <w:ind w:left="10" w:hanging="10"/>
      </w:pPr>
      <w:r>
        <w:rPr>
          <w:rFonts w:ascii="Meiryo UI" w:eastAsia="Meiryo UI" w:hAnsi="Meiryo UI" w:cs="Meiryo UI"/>
          <w:color w:val="FF0000"/>
          <w:sz w:val="21"/>
        </w:rPr>
        <w:t xml:space="preserve">※全権管理者の権限設定画面では「給与」「人的資本」の設定権限、一般管理者の権限設定画面では、「給与」「人的資本」「表示設定」「通知設定」「権限設定」の設定権限が付与できません。 </w:t>
      </w:r>
    </w:p>
    <w:p w14:paraId="30CAC09A" w14:textId="77777777" w:rsidR="00A318DC" w:rsidRDefault="007D5383">
      <w:pPr>
        <w:spacing w:after="4" w:line="251" w:lineRule="auto"/>
        <w:ind w:left="10" w:hanging="10"/>
      </w:pPr>
      <w:r>
        <w:rPr>
          <w:rFonts w:ascii="Meiryo UI" w:eastAsia="Meiryo UI" w:hAnsi="Meiryo UI" w:cs="Meiryo UI"/>
          <w:color w:val="FF0000"/>
          <w:sz w:val="21"/>
        </w:rPr>
        <w:t xml:space="preserve">※admin 全権管理者には全ての権限が付与され、変更できません。 </w:t>
      </w:r>
    </w:p>
    <w:p w14:paraId="6D4BAB4F" w14:textId="77777777" w:rsidR="00A318DC" w:rsidRDefault="007D5383">
      <w:pPr>
        <w:spacing w:after="0"/>
      </w:pPr>
      <w:r>
        <w:rPr>
          <w:rFonts w:ascii="Meiryo UI" w:eastAsia="Meiryo UI" w:hAnsi="Meiryo UI" w:cs="Meiryo UI"/>
          <w:color w:val="FF0000"/>
          <w:sz w:val="21"/>
        </w:rPr>
        <w:t xml:space="preserve"> </w:t>
      </w:r>
    </w:p>
    <w:p w14:paraId="0AF7EDF6" w14:textId="77777777" w:rsidR="00A318DC" w:rsidRDefault="007D5383">
      <w:pPr>
        <w:spacing w:after="0"/>
        <w:rPr>
          <w:rFonts w:ascii="Meiryo UI" w:eastAsia="Meiryo UI" w:hAnsi="Meiryo UI" w:cs="Meiryo UI"/>
          <w:sz w:val="21"/>
        </w:rPr>
      </w:pPr>
      <w:r>
        <w:rPr>
          <w:rFonts w:ascii="Meiryo UI" w:eastAsia="Meiryo UI" w:hAnsi="Meiryo UI" w:cs="Meiryo UI"/>
          <w:sz w:val="21"/>
        </w:rPr>
        <w:t xml:space="preserve"> </w:t>
      </w:r>
    </w:p>
    <w:p w14:paraId="48C4B0DB" w14:textId="77777777" w:rsidR="009F177D" w:rsidRDefault="009F177D">
      <w:pPr>
        <w:spacing w:after="0"/>
        <w:rPr>
          <w:rFonts w:eastAsiaTheme="minorEastAsia"/>
        </w:rPr>
      </w:pPr>
    </w:p>
    <w:p w14:paraId="11FE4F52" w14:textId="77777777" w:rsidR="009F177D" w:rsidRPr="009F177D" w:rsidRDefault="009F177D">
      <w:pPr>
        <w:spacing w:after="0"/>
        <w:rPr>
          <w:rFonts w:eastAsiaTheme="minorEastAsia"/>
        </w:rPr>
      </w:pPr>
    </w:p>
    <w:p w14:paraId="4DA55319" w14:textId="77777777" w:rsidR="009F177D" w:rsidRDefault="007D5383" w:rsidP="009F177D">
      <w:pPr>
        <w:spacing w:after="0"/>
        <w:ind w:right="131"/>
        <w:jc w:val="right"/>
      </w:pPr>
      <w:r>
        <w:rPr>
          <w:rFonts w:ascii="Meiryo UI" w:eastAsia="Meiryo UI" w:hAnsi="Meiryo UI" w:cs="Meiryo UI"/>
          <w:sz w:val="21"/>
        </w:rPr>
        <w:t xml:space="preserve"> </w:t>
      </w:r>
      <w:r w:rsidR="009F177D">
        <w:rPr>
          <w:rFonts w:ascii="Meiryo UI" w:eastAsia="Meiryo UI" w:hAnsi="Meiryo UI" w:cs="Meiryo UI"/>
          <w:sz w:val="18"/>
        </w:rPr>
        <w:t xml:space="preserve">本書の内容の一部または全部を無断転載することは禁止されています。 </w:t>
      </w:r>
    </w:p>
    <w:p w14:paraId="5A71D0B4" w14:textId="3FAE00BD" w:rsidR="009F177D" w:rsidRDefault="009F177D" w:rsidP="00452FE4">
      <w:pPr>
        <w:spacing w:after="45" w:line="246" w:lineRule="auto"/>
        <w:ind w:leftChars="50" w:left="110" w:right="69" w:firstLineChars="100" w:firstLine="180"/>
        <w:jc w:val="right"/>
      </w:pPr>
      <w:r>
        <w:rPr>
          <w:rFonts w:ascii="Meiryo UI" w:eastAsia="Meiryo UI" w:hAnsi="Meiryo UI" w:cs="Meiryo UI"/>
          <w:sz w:val="18"/>
        </w:rPr>
        <w:t>本書の内容に関しては訂正・改善のため、将来予告なしに変更することがあります。</w:t>
      </w:r>
    </w:p>
    <w:p w14:paraId="48066A66" w14:textId="2A4C4FA7" w:rsidR="00A318DC" w:rsidRPr="009F177D" w:rsidRDefault="009F177D" w:rsidP="009F177D">
      <w:pPr>
        <w:spacing w:after="0"/>
        <w:ind w:right="129"/>
        <w:jc w:val="right"/>
        <w:rPr>
          <w:rFonts w:eastAsiaTheme="minorEastAsia"/>
        </w:rPr>
      </w:pPr>
      <w:r>
        <w:rPr>
          <w:rFonts w:ascii="Meiryo UI" w:eastAsia="Meiryo UI" w:hAnsi="Meiryo UI" w:cs="Meiryo UI"/>
          <w:sz w:val="18"/>
        </w:rPr>
        <w:t>Last Update - 2026/5/22</w:t>
      </w:r>
      <w:r>
        <w:rPr>
          <w:rFonts w:ascii="Meiryo UI" w:eastAsia="Meiryo UI" w:hAnsi="Meiryo UI" w:cs="Meiryo UI"/>
          <w:sz w:val="21"/>
        </w:rPr>
        <w:t xml:space="preserve"> </w:t>
      </w:r>
    </w:p>
    <w:sectPr w:rsidR="00A318DC" w:rsidRPr="009F177D">
      <w:headerReference w:type="even" r:id="rId322"/>
      <w:headerReference w:type="default" r:id="rId323"/>
      <w:footerReference w:type="even" r:id="rId324"/>
      <w:footerReference w:type="default" r:id="rId325"/>
      <w:headerReference w:type="first" r:id="rId326"/>
      <w:footerReference w:type="first" r:id="rId327"/>
      <w:pgSz w:w="11906" w:h="16838"/>
      <w:pgMar w:top="1138" w:right="1182" w:bottom="1133" w:left="1128" w:header="596" w:footer="14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E1A9F0" w14:textId="77777777" w:rsidR="00046532" w:rsidRDefault="00046532">
      <w:pPr>
        <w:spacing w:after="0" w:line="240" w:lineRule="auto"/>
      </w:pPr>
      <w:r>
        <w:separator/>
      </w:r>
    </w:p>
  </w:endnote>
  <w:endnote w:type="continuationSeparator" w:id="0">
    <w:p w14:paraId="59E1EF48" w14:textId="77777777" w:rsidR="00046532" w:rsidRDefault="000465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游明朝">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200247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63C05D" w14:textId="77777777" w:rsidR="00A318DC" w:rsidRDefault="00A318DC"/>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221D64" w14:textId="77777777" w:rsidR="00A318DC" w:rsidRDefault="007D5383">
    <w:pPr>
      <w:spacing w:after="0"/>
      <w:ind w:left="106"/>
    </w:pPr>
    <w:r>
      <w:rPr>
        <w:rFonts w:ascii="Meiryo UI" w:eastAsia="Meiryo UI" w:hAnsi="Meiryo UI" w:cs="Meiryo UI"/>
        <w:sz w:val="21"/>
      </w:rPr>
      <w:t xml:space="preserve"> </w:t>
    </w:r>
  </w:p>
  <w:p w14:paraId="7FCE7B7D" w14:textId="77777777" w:rsidR="00A318DC" w:rsidRDefault="007D5383">
    <w:pPr>
      <w:spacing w:after="344"/>
      <w:ind w:left="106"/>
    </w:pPr>
    <w:r>
      <w:rPr>
        <w:rFonts w:ascii="Meiryo UI" w:eastAsia="Meiryo UI" w:hAnsi="Meiryo UI" w:cs="Meiryo UI"/>
        <w:sz w:val="21"/>
      </w:rPr>
      <w:t xml:space="preserve"> </w:t>
    </w:r>
  </w:p>
  <w:p w14:paraId="2F645569" w14:textId="77777777" w:rsidR="00A318DC" w:rsidRDefault="007D5383">
    <w:pPr>
      <w:spacing w:after="0"/>
      <w:ind w:left="119"/>
      <w:jc w:val="center"/>
    </w:pPr>
    <w:r>
      <w:fldChar w:fldCharType="begin"/>
    </w:r>
    <w:r>
      <w:instrText xml:space="preserve"> PAGE   \* MERGEFORMAT </w:instrText>
    </w:r>
    <w:r>
      <w:fldChar w:fldCharType="separate"/>
    </w:r>
    <w:r>
      <w:rPr>
        <w:rFonts w:ascii="Meiryo UI" w:eastAsia="Meiryo UI" w:hAnsi="Meiryo UI" w:cs="Meiryo UI"/>
        <w:sz w:val="28"/>
      </w:rPr>
      <w:t>12</w:t>
    </w:r>
    <w:r>
      <w:rPr>
        <w:rFonts w:ascii="Meiryo UI" w:eastAsia="Meiryo UI" w:hAnsi="Meiryo UI" w:cs="Meiryo UI"/>
        <w:sz w:val="28"/>
      </w:rPr>
      <w:fldChar w:fldCharType="end"/>
    </w:r>
    <w:r>
      <w:rPr>
        <w:rFonts w:ascii="Meiryo UI" w:eastAsia="Meiryo UI" w:hAnsi="Meiryo UI" w:cs="Meiryo UI"/>
        <w:sz w:val="28"/>
      </w:rPr>
      <w:t xml:space="preserve"> </w:t>
    </w:r>
  </w:p>
  <w:p w14:paraId="372D5F4F" w14:textId="77777777" w:rsidR="00A318DC" w:rsidRDefault="007D5383">
    <w:pPr>
      <w:spacing w:after="0"/>
      <w:ind w:left="106"/>
    </w:pPr>
    <w:r>
      <w:rPr>
        <w:rFonts w:ascii="Meiryo UI" w:eastAsia="Meiryo UI" w:hAnsi="Meiryo UI" w:cs="Meiryo UI"/>
        <w:sz w:val="21"/>
      </w:rPr>
      <w:t xml:space="preserve">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784F49" w14:textId="77777777" w:rsidR="00A318DC" w:rsidRDefault="007D5383">
    <w:pPr>
      <w:spacing w:after="0"/>
      <w:ind w:left="106"/>
    </w:pPr>
    <w:r>
      <w:rPr>
        <w:rFonts w:ascii="Meiryo UI" w:eastAsia="Meiryo UI" w:hAnsi="Meiryo UI" w:cs="Meiryo UI"/>
        <w:sz w:val="21"/>
      </w:rPr>
      <w:t xml:space="preserve"> </w:t>
    </w:r>
  </w:p>
  <w:p w14:paraId="3E866E73" w14:textId="77777777" w:rsidR="00A318DC" w:rsidRDefault="007D5383">
    <w:pPr>
      <w:spacing w:after="344"/>
      <w:ind w:left="106"/>
    </w:pPr>
    <w:r>
      <w:rPr>
        <w:rFonts w:ascii="Meiryo UI" w:eastAsia="Meiryo UI" w:hAnsi="Meiryo UI" w:cs="Meiryo UI"/>
        <w:sz w:val="21"/>
      </w:rPr>
      <w:t xml:space="preserve"> </w:t>
    </w:r>
  </w:p>
  <w:p w14:paraId="4647FDD4" w14:textId="77777777" w:rsidR="00A318DC" w:rsidRDefault="007D5383">
    <w:pPr>
      <w:spacing w:after="0"/>
      <w:ind w:left="119"/>
      <w:jc w:val="center"/>
    </w:pPr>
    <w:r>
      <w:fldChar w:fldCharType="begin"/>
    </w:r>
    <w:r>
      <w:instrText xml:space="preserve"> PAGE   \* MERGEFORMAT </w:instrText>
    </w:r>
    <w:r>
      <w:fldChar w:fldCharType="separate"/>
    </w:r>
    <w:r>
      <w:rPr>
        <w:rFonts w:ascii="Meiryo UI" w:eastAsia="Meiryo UI" w:hAnsi="Meiryo UI" w:cs="Meiryo UI"/>
        <w:sz w:val="28"/>
      </w:rPr>
      <w:t>12</w:t>
    </w:r>
    <w:r>
      <w:rPr>
        <w:rFonts w:ascii="Meiryo UI" w:eastAsia="Meiryo UI" w:hAnsi="Meiryo UI" w:cs="Meiryo UI"/>
        <w:sz w:val="28"/>
      </w:rPr>
      <w:fldChar w:fldCharType="end"/>
    </w:r>
    <w:r>
      <w:rPr>
        <w:rFonts w:ascii="Meiryo UI" w:eastAsia="Meiryo UI" w:hAnsi="Meiryo UI" w:cs="Meiryo UI"/>
        <w:sz w:val="28"/>
      </w:rPr>
      <w:t xml:space="preserve"> </w:t>
    </w:r>
  </w:p>
  <w:p w14:paraId="52E195DE" w14:textId="77777777" w:rsidR="00A318DC" w:rsidRDefault="007D5383">
    <w:pPr>
      <w:spacing w:after="0"/>
      <w:ind w:left="106"/>
    </w:pPr>
    <w:r>
      <w:rPr>
        <w:rFonts w:ascii="Meiryo UI" w:eastAsia="Meiryo UI" w:hAnsi="Meiryo UI" w:cs="Meiryo UI"/>
        <w:sz w:val="21"/>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7AA77E" w14:textId="77777777" w:rsidR="00A318DC" w:rsidRDefault="007D5383">
    <w:pPr>
      <w:spacing w:after="0"/>
      <w:ind w:left="119"/>
      <w:jc w:val="center"/>
    </w:pPr>
    <w:r>
      <w:fldChar w:fldCharType="begin"/>
    </w:r>
    <w:r>
      <w:instrText xml:space="preserve"> PAGE   \* MERGEFORMAT </w:instrText>
    </w:r>
    <w:r>
      <w:fldChar w:fldCharType="separate"/>
    </w:r>
    <w:r>
      <w:rPr>
        <w:rFonts w:ascii="Meiryo UI" w:eastAsia="Meiryo UI" w:hAnsi="Meiryo UI" w:cs="Meiryo UI"/>
        <w:sz w:val="28"/>
      </w:rPr>
      <w:t>10</w:t>
    </w:r>
    <w:r>
      <w:rPr>
        <w:rFonts w:ascii="Meiryo UI" w:eastAsia="Meiryo UI" w:hAnsi="Meiryo UI" w:cs="Meiryo UI"/>
        <w:sz w:val="28"/>
      </w:rPr>
      <w:fldChar w:fldCharType="end"/>
    </w:r>
    <w:r>
      <w:rPr>
        <w:rFonts w:ascii="Meiryo UI" w:eastAsia="Meiryo UI" w:hAnsi="Meiryo UI" w:cs="Meiryo UI"/>
        <w:sz w:val="28"/>
      </w:rPr>
      <w:t xml:space="preserve"> </w:t>
    </w:r>
  </w:p>
  <w:p w14:paraId="0C786E42" w14:textId="77777777" w:rsidR="00A318DC" w:rsidRDefault="007D5383">
    <w:pPr>
      <w:spacing w:after="0"/>
      <w:ind w:left="106"/>
    </w:pPr>
    <w:r>
      <w:rPr>
        <w:rFonts w:ascii="Meiryo UI" w:eastAsia="Meiryo UI" w:hAnsi="Meiryo UI" w:cs="Meiryo UI"/>
        <w:sz w:val="21"/>
      </w:rP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3B29C3" w14:textId="77777777" w:rsidR="00A318DC" w:rsidRDefault="007D5383">
    <w:pPr>
      <w:spacing w:after="0"/>
      <w:ind w:right="4928"/>
      <w:jc w:val="center"/>
    </w:pPr>
    <w:r>
      <w:fldChar w:fldCharType="begin"/>
    </w:r>
    <w:r>
      <w:instrText xml:space="preserve"> PAGE   \* MERGEFORMAT </w:instrText>
    </w:r>
    <w:r>
      <w:fldChar w:fldCharType="separate"/>
    </w:r>
    <w:r>
      <w:rPr>
        <w:rFonts w:ascii="Meiryo UI" w:eastAsia="Meiryo UI" w:hAnsi="Meiryo UI" w:cs="Meiryo UI"/>
        <w:sz w:val="28"/>
      </w:rPr>
      <w:t>10</w:t>
    </w:r>
    <w:r>
      <w:rPr>
        <w:rFonts w:ascii="Meiryo UI" w:eastAsia="Meiryo UI" w:hAnsi="Meiryo UI" w:cs="Meiryo UI"/>
        <w:sz w:val="28"/>
      </w:rPr>
      <w:fldChar w:fldCharType="end"/>
    </w:r>
    <w:r>
      <w:rPr>
        <w:rFonts w:ascii="Meiryo UI" w:eastAsia="Meiryo UI" w:hAnsi="Meiryo UI" w:cs="Meiryo UI"/>
        <w:sz w:val="28"/>
      </w:rPr>
      <w:t xml:space="preserve"> </w:t>
    </w:r>
  </w:p>
  <w:p w14:paraId="57BE1FB1" w14:textId="77777777" w:rsidR="00A318DC" w:rsidRDefault="007D5383">
    <w:pPr>
      <w:spacing w:after="0"/>
      <w:ind w:left="-192"/>
    </w:pPr>
    <w:r>
      <w:rPr>
        <w:rFonts w:ascii="Meiryo UI" w:eastAsia="Meiryo UI" w:hAnsi="Meiryo UI" w:cs="Meiryo UI"/>
        <w:sz w:val="21"/>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8D3BFA" w14:textId="77777777" w:rsidR="00A318DC" w:rsidRDefault="007D5383" w:rsidP="009F177D">
    <w:pPr>
      <w:spacing w:after="0"/>
      <w:ind w:right="4928"/>
      <w:jc w:val="right"/>
    </w:pPr>
    <w:r>
      <w:fldChar w:fldCharType="begin"/>
    </w:r>
    <w:r>
      <w:instrText xml:space="preserve"> PAGE   \* MERGEFORMAT </w:instrText>
    </w:r>
    <w:r>
      <w:fldChar w:fldCharType="separate"/>
    </w:r>
    <w:r>
      <w:rPr>
        <w:rFonts w:ascii="Meiryo UI" w:eastAsia="Meiryo UI" w:hAnsi="Meiryo UI" w:cs="Meiryo UI"/>
        <w:sz w:val="28"/>
      </w:rPr>
      <w:t>10</w:t>
    </w:r>
    <w:r>
      <w:rPr>
        <w:rFonts w:ascii="Meiryo UI" w:eastAsia="Meiryo UI" w:hAnsi="Meiryo UI" w:cs="Meiryo UI"/>
        <w:sz w:val="28"/>
      </w:rPr>
      <w:fldChar w:fldCharType="end"/>
    </w:r>
    <w:r>
      <w:rPr>
        <w:rFonts w:ascii="Meiryo UI" w:eastAsia="Meiryo UI" w:hAnsi="Meiryo UI" w:cs="Meiryo UI"/>
        <w:sz w:val="28"/>
      </w:rPr>
      <w:t xml:space="preserve"> </w:t>
    </w:r>
  </w:p>
  <w:p w14:paraId="1242B82B" w14:textId="77777777" w:rsidR="00A318DC" w:rsidRDefault="007D5383">
    <w:pPr>
      <w:spacing w:after="0"/>
      <w:ind w:left="-192"/>
    </w:pPr>
    <w:r>
      <w:rPr>
        <w:rFonts w:ascii="Meiryo UI" w:eastAsia="Meiryo UI" w:hAnsi="Meiryo UI" w:cs="Meiryo UI"/>
        <w:sz w:val="21"/>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BBA5C5" w14:textId="77777777" w:rsidR="00A318DC" w:rsidRDefault="007D5383">
    <w:pPr>
      <w:spacing w:after="0"/>
      <w:ind w:right="4928"/>
      <w:jc w:val="center"/>
    </w:pPr>
    <w:r>
      <w:fldChar w:fldCharType="begin"/>
    </w:r>
    <w:r>
      <w:instrText xml:space="preserve"> PAGE   \* MERGEFORMAT </w:instrText>
    </w:r>
    <w:r>
      <w:fldChar w:fldCharType="separate"/>
    </w:r>
    <w:r>
      <w:rPr>
        <w:rFonts w:ascii="Meiryo UI" w:eastAsia="Meiryo UI" w:hAnsi="Meiryo UI" w:cs="Meiryo UI"/>
        <w:sz w:val="28"/>
      </w:rPr>
      <w:t>10</w:t>
    </w:r>
    <w:r>
      <w:rPr>
        <w:rFonts w:ascii="Meiryo UI" w:eastAsia="Meiryo UI" w:hAnsi="Meiryo UI" w:cs="Meiryo UI"/>
        <w:sz w:val="28"/>
      </w:rPr>
      <w:fldChar w:fldCharType="end"/>
    </w:r>
    <w:r>
      <w:rPr>
        <w:rFonts w:ascii="Meiryo UI" w:eastAsia="Meiryo UI" w:hAnsi="Meiryo UI" w:cs="Meiryo UI"/>
        <w:sz w:val="28"/>
      </w:rPr>
      <w:t xml:space="preserve"> </w:t>
    </w:r>
  </w:p>
  <w:p w14:paraId="2FD35DE5" w14:textId="77777777" w:rsidR="00A318DC" w:rsidRDefault="007D5383">
    <w:pPr>
      <w:spacing w:after="0"/>
      <w:ind w:left="-192"/>
    </w:pPr>
    <w:r>
      <w:rPr>
        <w:rFonts w:ascii="Meiryo UI" w:eastAsia="Meiryo UI" w:hAnsi="Meiryo UI" w:cs="Meiryo UI"/>
        <w:sz w:val="21"/>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F9F303" w14:textId="77777777" w:rsidR="00A318DC" w:rsidRDefault="007D5383">
    <w:pPr>
      <w:spacing w:after="0"/>
      <w:ind w:left="120"/>
    </w:pPr>
    <w:r>
      <w:rPr>
        <w:rFonts w:ascii="Meiryo UI" w:eastAsia="Meiryo UI" w:hAnsi="Meiryo UI" w:cs="Meiryo UI"/>
        <w:sz w:val="21"/>
      </w:rPr>
      <w:t xml:space="preserve"> </w:t>
    </w:r>
  </w:p>
  <w:p w14:paraId="7FEC7DD3" w14:textId="77777777" w:rsidR="00A318DC" w:rsidRDefault="007D5383">
    <w:pPr>
      <w:spacing w:after="521"/>
      <w:ind w:left="120"/>
    </w:pPr>
    <w:r>
      <w:rPr>
        <w:rFonts w:ascii="Meiryo UI" w:eastAsia="Meiryo UI" w:hAnsi="Meiryo UI" w:cs="Meiryo UI"/>
        <w:sz w:val="21"/>
      </w:rPr>
      <w:t xml:space="preserve"> </w:t>
    </w:r>
  </w:p>
  <w:p w14:paraId="2EA4004A" w14:textId="77777777" w:rsidR="00A318DC" w:rsidRDefault="007D5383">
    <w:pPr>
      <w:spacing w:after="0"/>
      <w:ind w:left="283"/>
      <w:jc w:val="center"/>
    </w:pPr>
    <w:r>
      <w:fldChar w:fldCharType="begin"/>
    </w:r>
    <w:r>
      <w:instrText xml:space="preserve"> PAGE   \* MERGEFORMAT </w:instrText>
    </w:r>
    <w:r>
      <w:fldChar w:fldCharType="separate"/>
    </w:r>
    <w:r>
      <w:rPr>
        <w:rFonts w:ascii="Meiryo UI" w:eastAsia="Meiryo UI" w:hAnsi="Meiryo UI" w:cs="Meiryo UI"/>
        <w:sz w:val="28"/>
      </w:rPr>
      <w:t>16</w:t>
    </w:r>
    <w:r>
      <w:rPr>
        <w:rFonts w:ascii="Meiryo UI" w:eastAsia="Meiryo UI" w:hAnsi="Meiryo UI" w:cs="Meiryo UI"/>
        <w:sz w:val="28"/>
      </w:rPr>
      <w:fldChar w:fldCharType="end"/>
    </w:r>
    <w:r>
      <w:rPr>
        <w:rFonts w:ascii="Meiryo UI" w:eastAsia="Meiryo UI" w:hAnsi="Meiryo UI" w:cs="Meiryo UI"/>
        <w:sz w:val="28"/>
      </w:rPr>
      <w:t xml:space="preserve"> </w:t>
    </w:r>
  </w:p>
  <w:p w14:paraId="64ABDB71" w14:textId="77777777" w:rsidR="00A318DC" w:rsidRDefault="007D5383">
    <w:pPr>
      <w:spacing w:after="0"/>
      <w:ind w:left="120"/>
    </w:pPr>
    <w:r>
      <w:rPr>
        <w:rFonts w:ascii="Meiryo UI" w:eastAsia="Meiryo UI" w:hAnsi="Meiryo UI" w:cs="Meiryo UI"/>
        <w:sz w:val="21"/>
      </w:rP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6B7DA2" w14:textId="6F3B7AE5" w:rsidR="00A318DC" w:rsidRPr="00791ABA" w:rsidRDefault="00A318DC" w:rsidP="00791ABA">
    <w:pPr>
      <w:spacing w:after="0"/>
      <w:rPr>
        <w:rFonts w:eastAsiaTheme="minorEastAsia"/>
      </w:rPr>
    </w:pPr>
  </w:p>
  <w:p w14:paraId="6FBF57F0" w14:textId="77777777" w:rsidR="00A318DC" w:rsidRDefault="007D5383">
    <w:pPr>
      <w:spacing w:after="0"/>
      <w:ind w:left="283"/>
      <w:jc w:val="center"/>
    </w:pPr>
    <w:r>
      <w:fldChar w:fldCharType="begin"/>
    </w:r>
    <w:r>
      <w:instrText xml:space="preserve"> PAGE   \* MERGEFORMAT </w:instrText>
    </w:r>
    <w:r>
      <w:fldChar w:fldCharType="separate"/>
    </w:r>
    <w:r>
      <w:rPr>
        <w:rFonts w:ascii="Meiryo UI" w:eastAsia="Meiryo UI" w:hAnsi="Meiryo UI" w:cs="Meiryo UI"/>
        <w:sz w:val="28"/>
      </w:rPr>
      <w:t>16</w:t>
    </w:r>
    <w:r>
      <w:rPr>
        <w:rFonts w:ascii="Meiryo UI" w:eastAsia="Meiryo UI" w:hAnsi="Meiryo UI" w:cs="Meiryo UI"/>
        <w:sz w:val="28"/>
      </w:rPr>
      <w:fldChar w:fldCharType="end"/>
    </w:r>
    <w:r>
      <w:rPr>
        <w:rFonts w:ascii="Meiryo UI" w:eastAsia="Meiryo UI" w:hAnsi="Meiryo UI" w:cs="Meiryo UI"/>
        <w:sz w:val="28"/>
      </w:rPr>
      <w:t xml:space="preserve"> </w:t>
    </w:r>
  </w:p>
  <w:p w14:paraId="1A9D72D9" w14:textId="77777777" w:rsidR="00A318DC" w:rsidRDefault="007D5383">
    <w:pPr>
      <w:spacing w:after="0"/>
      <w:ind w:left="120"/>
    </w:pPr>
    <w:r>
      <w:rPr>
        <w:rFonts w:ascii="Meiryo UI" w:eastAsia="Meiryo UI" w:hAnsi="Meiryo UI" w:cs="Meiryo UI"/>
        <w:sz w:val="21"/>
      </w:rPr>
      <w:t xml:space="preserve">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58066" w14:textId="77777777" w:rsidR="00A318DC" w:rsidRDefault="007D5383">
    <w:pPr>
      <w:spacing w:after="0"/>
      <w:ind w:left="120"/>
    </w:pPr>
    <w:r>
      <w:rPr>
        <w:rFonts w:ascii="Meiryo UI" w:eastAsia="Meiryo UI" w:hAnsi="Meiryo UI" w:cs="Meiryo UI"/>
        <w:sz w:val="21"/>
      </w:rPr>
      <w:t xml:space="preserve"> </w:t>
    </w:r>
  </w:p>
  <w:p w14:paraId="19CB92B6" w14:textId="77777777" w:rsidR="00A318DC" w:rsidRDefault="007D5383">
    <w:pPr>
      <w:spacing w:after="521"/>
      <w:ind w:left="120"/>
    </w:pPr>
    <w:r>
      <w:rPr>
        <w:rFonts w:ascii="Meiryo UI" w:eastAsia="Meiryo UI" w:hAnsi="Meiryo UI" w:cs="Meiryo UI"/>
        <w:sz w:val="21"/>
      </w:rPr>
      <w:t xml:space="preserve"> </w:t>
    </w:r>
  </w:p>
  <w:p w14:paraId="31C818CC" w14:textId="77777777" w:rsidR="00A318DC" w:rsidRDefault="007D5383">
    <w:pPr>
      <w:spacing w:after="0"/>
      <w:ind w:left="283"/>
      <w:jc w:val="center"/>
    </w:pPr>
    <w:r>
      <w:fldChar w:fldCharType="begin"/>
    </w:r>
    <w:r>
      <w:instrText xml:space="preserve"> PAGE   \* MERGEFORMAT </w:instrText>
    </w:r>
    <w:r>
      <w:fldChar w:fldCharType="separate"/>
    </w:r>
    <w:r>
      <w:rPr>
        <w:rFonts w:ascii="Meiryo UI" w:eastAsia="Meiryo UI" w:hAnsi="Meiryo UI" w:cs="Meiryo UI"/>
        <w:sz w:val="28"/>
      </w:rPr>
      <w:t>16</w:t>
    </w:r>
    <w:r>
      <w:rPr>
        <w:rFonts w:ascii="Meiryo UI" w:eastAsia="Meiryo UI" w:hAnsi="Meiryo UI" w:cs="Meiryo UI"/>
        <w:sz w:val="28"/>
      </w:rPr>
      <w:fldChar w:fldCharType="end"/>
    </w:r>
    <w:r>
      <w:rPr>
        <w:rFonts w:ascii="Meiryo UI" w:eastAsia="Meiryo UI" w:hAnsi="Meiryo UI" w:cs="Meiryo UI"/>
        <w:sz w:val="28"/>
      </w:rPr>
      <w:t xml:space="preserve"> </w:t>
    </w:r>
  </w:p>
  <w:p w14:paraId="646C2B4A" w14:textId="77777777" w:rsidR="00A318DC" w:rsidRDefault="007D5383">
    <w:pPr>
      <w:spacing w:after="0"/>
      <w:ind w:left="120"/>
    </w:pPr>
    <w:r>
      <w:rPr>
        <w:rFonts w:ascii="Meiryo UI" w:eastAsia="Meiryo UI" w:hAnsi="Meiryo UI" w:cs="Meiryo UI"/>
        <w:sz w:val="21"/>
      </w:rPr>
      <w:t xml:space="preserve">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C88A1D" w14:textId="77777777" w:rsidR="00A318DC" w:rsidRDefault="007D5383">
    <w:pPr>
      <w:spacing w:after="0"/>
      <w:ind w:left="158"/>
      <w:jc w:val="center"/>
    </w:pPr>
    <w:r>
      <w:fldChar w:fldCharType="begin"/>
    </w:r>
    <w:r>
      <w:instrText xml:space="preserve"> PAGE   \* MERGEFORMAT </w:instrText>
    </w:r>
    <w:r>
      <w:fldChar w:fldCharType="separate"/>
    </w:r>
    <w:r>
      <w:rPr>
        <w:rFonts w:ascii="Meiryo UI" w:eastAsia="Meiryo UI" w:hAnsi="Meiryo UI" w:cs="Meiryo UI"/>
        <w:sz w:val="28"/>
      </w:rPr>
      <w:t>10</w:t>
    </w:r>
    <w:r>
      <w:rPr>
        <w:rFonts w:ascii="Meiryo UI" w:eastAsia="Meiryo UI" w:hAnsi="Meiryo UI" w:cs="Meiryo UI"/>
        <w:sz w:val="28"/>
      </w:rPr>
      <w:fldChar w:fldCharType="end"/>
    </w:r>
    <w:r>
      <w:rPr>
        <w:rFonts w:ascii="Meiryo UI" w:eastAsia="Meiryo UI" w:hAnsi="Meiryo UI" w:cs="Meiryo UI"/>
        <w:sz w:val="28"/>
      </w:rPr>
      <w:t xml:space="preserve"> </w:t>
    </w:r>
  </w:p>
  <w:p w14:paraId="16674FCE" w14:textId="77777777" w:rsidR="00A318DC" w:rsidRDefault="007D5383">
    <w:pPr>
      <w:spacing w:after="0"/>
      <w:ind w:left="120"/>
    </w:pPr>
    <w:r>
      <w:rPr>
        <w:rFonts w:ascii="Meiryo UI" w:eastAsia="Meiryo UI" w:hAnsi="Meiryo UI" w:cs="Meiryo UI"/>
        <w:sz w:val="21"/>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ECC39B" w14:textId="268A0FB2" w:rsidR="00A318DC" w:rsidRDefault="00A318DC"/>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970EB" w14:textId="77777777" w:rsidR="00A318DC" w:rsidRDefault="007D5383">
    <w:pPr>
      <w:spacing w:after="0"/>
      <w:ind w:left="158"/>
      <w:jc w:val="center"/>
    </w:pPr>
    <w:r>
      <w:fldChar w:fldCharType="begin"/>
    </w:r>
    <w:r>
      <w:instrText xml:space="preserve"> PAGE   \* MERGEFORMAT </w:instrText>
    </w:r>
    <w:r>
      <w:fldChar w:fldCharType="separate"/>
    </w:r>
    <w:r>
      <w:rPr>
        <w:rFonts w:ascii="Meiryo UI" w:eastAsia="Meiryo UI" w:hAnsi="Meiryo UI" w:cs="Meiryo UI"/>
        <w:sz w:val="28"/>
      </w:rPr>
      <w:t>10</w:t>
    </w:r>
    <w:r>
      <w:rPr>
        <w:rFonts w:ascii="Meiryo UI" w:eastAsia="Meiryo UI" w:hAnsi="Meiryo UI" w:cs="Meiryo UI"/>
        <w:sz w:val="28"/>
      </w:rPr>
      <w:fldChar w:fldCharType="end"/>
    </w:r>
    <w:r>
      <w:rPr>
        <w:rFonts w:ascii="Meiryo UI" w:eastAsia="Meiryo UI" w:hAnsi="Meiryo UI" w:cs="Meiryo UI"/>
        <w:sz w:val="28"/>
      </w:rPr>
      <w:t xml:space="preserve"> </w:t>
    </w:r>
  </w:p>
  <w:p w14:paraId="420DC51B" w14:textId="77777777" w:rsidR="00A318DC" w:rsidRDefault="007D5383">
    <w:pPr>
      <w:spacing w:after="0"/>
      <w:ind w:left="120"/>
    </w:pPr>
    <w:r>
      <w:rPr>
        <w:rFonts w:ascii="Meiryo UI" w:eastAsia="Meiryo UI" w:hAnsi="Meiryo UI" w:cs="Meiryo UI"/>
        <w:sz w:val="21"/>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B784F9" w14:textId="77777777" w:rsidR="00A318DC" w:rsidRDefault="007D5383">
    <w:pPr>
      <w:spacing w:after="0"/>
      <w:ind w:left="158"/>
      <w:jc w:val="center"/>
    </w:pPr>
    <w:r>
      <w:fldChar w:fldCharType="begin"/>
    </w:r>
    <w:r>
      <w:instrText xml:space="preserve"> PAGE   \* MERGEFORMAT </w:instrText>
    </w:r>
    <w:r>
      <w:fldChar w:fldCharType="separate"/>
    </w:r>
    <w:r>
      <w:rPr>
        <w:rFonts w:ascii="Meiryo UI" w:eastAsia="Meiryo UI" w:hAnsi="Meiryo UI" w:cs="Meiryo UI"/>
        <w:sz w:val="28"/>
      </w:rPr>
      <w:t>10</w:t>
    </w:r>
    <w:r>
      <w:rPr>
        <w:rFonts w:ascii="Meiryo UI" w:eastAsia="Meiryo UI" w:hAnsi="Meiryo UI" w:cs="Meiryo UI"/>
        <w:sz w:val="28"/>
      </w:rPr>
      <w:fldChar w:fldCharType="end"/>
    </w:r>
    <w:r>
      <w:rPr>
        <w:rFonts w:ascii="Meiryo UI" w:eastAsia="Meiryo UI" w:hAnsi="Meiryo UI" w:cs="Meiryo UI"/>
        <w:sz w:val="28"/>
      </w:rPr>
      <w:t xml:space="preserve"> </w:t>
    </w:r>
  </w:p>
  <w:p w14:paraId="5B751321" w14:textId="77777777" w:rsidR="00A318DC" w:rsidRDefault="007D5383">
    <w:pPr>
      <w:spacing w:after="0"/>
      <w:ind w:left="120"/>
    </w:pPr>
    <w:r>
      <w:rPr>
        <w:rFonts w:ascii="Meiryo UI" w:eastAsia="Meiryo UI" w:hAnsi="Meiryo UI" w:cs="Meiryo UI"/>
        <w:sz w:val="21"/>
      </w:rPr>
      <w:t xml:space="preserve">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326B" w14:textId="77777777" w:rsidR="00A318DC" w:rsidRDefault="007D5383">
    <w:pPr>
      <w:spacing w:after="0"/>
      <w:ind w:left="191"/>
      <w:jc w:val="center"/>
    </w:pPr>
    <w:r>
      <w:fldChar w:fldCharType="begin"/>
    </w:r>
    <w:r>
      <w:instrText xml:space="preserve"> PAGE   \* MERGEFORMAT </w:instrText>
    </w:r>
    <w:r>
      <w:fldChar w:fldCharType="separate"/>
    </w:r>
    <w:r>
      <w:rPr>
        <w:rFonts w:ascii="Meiryo UI" w:eastAsia="Meiryo UI" w:hAnsi="Meiryo UI" w:cs="Meiryo UI"/>
        <w:sz w:val="28"/>
      </w:rPr>
      <w:t>10</w:t>
    </w:r>
    <w:r>
      <w:rPr>
        <w:rFonts w:ascii="Meiryo UI" w:eastAsia="Meiryo UI" w:hAnsi="Meiryo UI" w:cs="Meiryo UI"/>
        <w:sz w:val="28"/>
      </w:rPr>
      <w:fldChar w:fldCharType="end"/>
    </w:r>
    <w:r>
      <w:rPr>
        <w:rFonts w:ascii="Meiryo UI" w:eastAsia="Meiryo UI" w:hAnsi="Meiryo UI" w:cs="Meiryo UI"/>
        <w:sz w:val="28"/>
      </w:rPr>
      <w:t xml:space="preserve"> </w:t>
    </w:r>
  </w:p>
  <w:p w14:paraId="73A41CD1" w14:textId="77777777" w:rsidR="00A318DC" w:rsidRDefault="007D5383">
    <w:pPr>
      <w:spacing w:after="0"/>
      <w:ind w:left="120"/>
    </w:pPr>
    <w:r>
      <w:rPr>
        <w:rFonts w:ascii="Meiryo UI" w:eastAsia="Meiryo UI" w:hAnsi="Meiryo UI" w:cs="Meiryo UI"/>
        <w:sz w:val="21"/>
      </w:rPr>
      <w:t xml:space="preserve">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F1D456" w14:textId="77777777" w:rsidR="00A318DC" w:rsidRDefault="007D5383">
    <w:pPr>
      <w:spacing w:after="0"/>
      <w:ind w:left="191"/>
      <w:jc w:val="center"/>
    </w:pPr>
    <w:r>
      <w:fldChar w:fldCharType="begin"/>
    </w:r>
    <w:r>
      <w:instrText xml:space="preserve"> PAGE   \* MERGEFORMAT </w:instrText>
    </w:r>
    <w:r>
      <w:fldChar w:fldCharType="separate"/>
    </w:r>
    <w:r>
      <w:rPr>
        <w:rFonts w:ascii="Meiryo UI" w:eastAsia="Meiryo UI" w:hAnsi="Meiryo UI" w:cs="Meiryo UI"/>
        <w:sz w:val="28"/>
      </w:rPr>
      <w:t>10</w:t>
    </w:r>
    <w:r>
      <w:rPr>
        <w:rFonts w:ascii="Meiryo UI" w:eastAsia="Meiryo UI" w:hAnsi="Meiryo UI" w:cs="Meiryo UI"/>
        <w:sz w:val="28"/>
      </w:rPr>
      <w:fldChar w:fldCharType="end"/>
    </w:r>
    <w:r>
      <w:rPr>
        <w:rFonts w:ascii="Meiryo UI" w:eastAsia="Meiryo UI" w:hAnsi="Meiryo UI" w:cs="Meiryo UI"/>
        <w:sz w:val="28"/>
      </w:rPr>
      <w:t xml:space="preserve"> </w:t>
    </w:r>
  </w:p>
  <w:p w14:paraId="096BE6B3" w14:textId="77777777" w:rsidR="00A318DC" w:rsidRDefault="007D5383">
    <w:pPr>
      <w:spacing w:after="0"/>
      <w:ind w:left="120"/>
    </w:pPr>
    <w:r>
      <w:rPr>
        <w:rFonts w:ascii="Meiryo UI" w:eastAsia="Meiryo UI" w:hAnsi="Meiryo UI" w:cs="Meiryo UI"/>
        <w:sz w:val="21"/>
      </w:rP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0949D" w14:textId="77777777" w:rsidR="00A318DC" w:rsidRDefault="007D5383">
    <w:pPr>
      <w:spacing w:after="0"/>
      <w:ind w:left="191"/>
      <w:jc w:val="center"/>
    </w:pPr>
    <w:r>
      <w:fldChar w:fldCharType="begin"/>
    </w:r>
    <w:r>
      <w:instrText xml:space="preserve"> PAGE   \* MERGEFORMAT </w:instrText>
    </w:r>
    <w:r>
      <w:fldChar w:fldCharType="separate"/>
    </w:r>
    <w:r>
      <w:rPr>
        <w:rFonts w:ascii="Meiryo UI" w:eastAsia="Meiryo UI" w:hAnsi="Meiryo UI" w:cs="Meiryo UI"/>
        <w:sz w:val="28"/>
      </w:rPr>
      <w:t>10</w:t>
    </w:r>
    <w:r>
      <w:rPr>
        <w:rFonts w:ascii="Meiryo UI" w:eastAsia="Meiryo UI" w:hAnsi="Meiryo UI" w:cs="Meiryo UI"/>
        <w:sz w:val="28"/>
      </w:rPr>
      <w:fldChar w:fldCharType="end"/>
    </w:r>
    <w:r>
      <w:rPr>
        <w:rFonts w:ascii="Meiryo UI" w:eastAsia="Meiryo UI" w:hAnsi="Meiryo UI" w:cs="Meiryo UI"/>
        <w:sz w:val="28"/>
      </w:rPr>
      <w:t xml:space="preserve"> </w:t>
    </w:r>
  </w:p>
  <w:p w14:paraId="7F3236EE" w14:textId="77777777" w:rsidR="00A318DC" w:rsidRDefault="007D5383">
    <w:pPr>
      <w:spacing w:after="0"/>
      <w:ind w:left="120"/>
    </w:pPr>
    <w:r>
      <w:rPr>
        <w:rFonts w:ascii="Meiryo UI" w:eastAsia="Meiryo UI" w:hAnsi="Meiryo UI" w:cs="Meiryo UI"/>
        <w:sz w:val="21"/>
      </w:rPr>
      <w:t xml:space="preserve">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C8125E" w14:textId="77777777" w:rsidR="00A318DC" w:rsidRDefault="007D5383">
    <w:pPr>
      <w:spacing w:after="0"/>
      <w:ind w:left="58"/>
      <w:jc w:val="center"/>
    </w:pPr>
    <w:r>
      <w:fldChar w:fldCharType="begin"/>
    </w:r>
    <w:r>
      <w:instrText xml:space="preserve"> PAGE   \* MERGEFORMAT </w:instrText>
    </w:r>
    <w:r>
      <w:fldChar w:fldCharType="separate"/>
    </w:r>
    <w:r>
      <w:rPr>
        <w:rFonts w:ascii="Meiryo UI" w:eastAsia="Meiryo UI" w:hAnsi="Meiryo UI" w:cs="Meiryo UI"/>
        <w:sz w:val="28"/>
      </w:rPr>
      <w:t>10</w:t>
    </w:r>
    <w:r>
      <w:rPr>
        <w:rFonts w:ascii="Meiryo UI" w:eastAsia="Meiryo UI" w:hAnsi="Meiryo UI" w:cs="Meiryo UI"/>
        <w:sz w:val="28"/>
      </w:rPr>
      <w:fldChar w:fldCharType="end"/>
    </w:r>
    <w:r>
      <w:rPr>
        <w:rFonts w:ascii="Meiryo UI" w:eastAsia="Meiryo UI" w:hAnsi="Meiryo UI" w:cs="Meiryo UI"/>
        <w:sz w:val="28"/>
      </w:rPr>
      <w:t xml:space="preserve"> </w:t>
    </w:r>
  </w:p>
  <w:p w14:paraId="79756B73" w14:textId="77777777" w:rsidR="00A318DC" w:rsidRDefault="007D5383">
    <w:pPr>
      <w:spacing w:after="0"/>
      <w:ind w:left="120"/>
    </w:pPr>
    <w:r>
      <w:rPr>
        <w:rFonts w:ascii="Meiryo UI" w:eastAsia="Meiryo UI" w:hAnsi="Meiryo UI" w:cs="Meiryo UI"/>
        <w:sz w:val="21"/>
      </w:rP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87DEBB" w14:textId="77777777" w:rsidR="00A318DC" w:rsidRDefault="007D5383">
    <w:pPr>
      <w:spacing w:after="0"/>
      <w:ind w:left="58"/>
      <w:jc w:val="center"/>
    </w:pPr>
    <w:r>
      <w:fldChar w:fldCharType="begin"/>
    </w:r>
    <w:r>
      <w:instrText xml:space="preserve"> PAGE   \* MERGEFORMAT </w:instrText>
    </w:r>
    <w:r>
      <w:fldChar w:fldCharType="separate"/>
    </w:r>
    <w:r>
      <w:rPr>
        <w:rFonts w:ascii="Meiryo UI" w:eastAsia="Meiryo UI" w:hAnsi="Meiryo UI" w:cs="Meiryo UI"/>
        <w:sz w:val="28"/>
      </w:rPr>
      <w:t>10</w:t>
    </w:r>
    <w:r>
      <w:rPr>
        <w:rFonts w:ascii="Meiryo UI" w:eastAsia="Meiryo UI" w:hAnsi="Meiryo UI" w:cs="Meiryo UI"/>
        <w:sz w:val="28"/>
      </w:rPr>
      <w:fldChar w:fldCharType="end"/>
    </w:r>
    <w:r>
      <w:rPr>
        <w:rFonts w:ascii="Meiryo UI" w:eastAsia="Meiryo UI" w:hAnsi="Meiryo UI" w:cs="Meiryo UI"/>
        <w:sz w:val="28"/>
      </w:rPr>
      <w:t xml:space="preserve"> </w:t>
    </w:r>
  </w:p>
  <w:p w14:paraId="64787E34" w14:textId="77777777" w:rsidR="00A318DC" w:rsidRDefault="007D5383">
    <w:pPr>
      <w:spacing w:after="0"/>
      <w:ind w:left="120"/>
    </w:pPr>
    <w:r>
      <w:rPr>
        <w:rFonts w:ascii="Meiryo UI" w:eastAsia="Meiryo UI" w:hAnsi="Meiryo UI" w:cs="Meiryo UI"/>
        <w:sz w:val="21"/>
      </w:rPr>
      <w:t xml:space="preserve"> </w: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D73714" w14:textId="77777777" w:rsidR="00A318DC" w:rsidRDefault="007D5383">
    <w:pPr>
      <w:spacing w:after="0"/>
      <w:ind w:left="58"/>
      <w:jc w:val="center"/>
    </w:pPr>
    <w:r>
      <w:fldChar w:fldCharType="begin"/>
    </w:r>
    <w:r>
      <w:instrText xml:space="preserve"> PAGE   \* MERGEFORMAT </w:instrText>
    </w:r>
    <w:r>
      <w:fldChar w:fldCharType="separate"/>
    </w:r>
    <w:r>
      <w:rPr>
        <w:rFonts w:ascii="Meiryo UI" w:eastAsia="Meiryo UI" w:hAnsi="Meiryo UI" w:cs="Meiryo UI"/>
        <w:sz w:val="28"/>
      </w:rPr>
      <w:t>10</w:t>
    </w:r>
    <w:r>
      <w:rPr>
        <w:rFonts w:ascii="Meiryo UI" w:eastAsia="Meiryo UI" w:hAnsi="Meiryo UI" w:cs="Meiryo UI"/>
        <w:sz w:val="28"/>
      </w:rPr>
      <w:fldChar w:fldCharType="end"/>
    </w:r>
    <w:r>
      <w:rPr>
        <w:rFonts w:ascii="Meiryo UI" w:eastAsia="Meiryo UI" w:hAnsi="Meiryo UI" w:cs="Meiryo UI"/>
        <w:sz w:val="28"/>
      </w:rPr>
      <w:t xml:space="preserve"> </w:t>
    </w:r>
  </w:p>
  <w:p w14:paraId="0568CFC3" w14:textId="77777777" w:rsidR="00A318DC" w:rsidRDefault="007D5383">
    <w:pPr>
      <w:spacing w:after="0"/>
      <w:ind w:left="120"/>
    </w:pPr>
    <w:r>
      <w:rPr>
        <w:rFonts w:ascii="Meiryo UI" w:eastAsia="Meiryo UI" w:hAnsi="Meiryo UI" w:cs="Meiryo UI"/>
        <w:sz w:val="21"/>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68697" w14:textId="77777777" w:rsidR="00A318DC" w:rsidRDefault="00A318DC"/>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C67DD6" w14:textId="77777777" w:rsidR="00A318DC" w:rsidRDefault="007D5383">
    <w:pPr>
      <w:spacing w:after="0"/>
      <w:ind w:left="146"/>
      <w:jc w:val="center"/>
    </w:pPr>
    <w:r>
      <w:fldChar w:fldCharType="begin"/>
    </w:r>
    <w:r>
      <w:instrText xml:space="preserve"> PAGE   \* MERGEFORMAT </w:instrText>
    </w:r>
    <w:r>
      <w:fldChar w:fldCharType="separate"/>
    </w:r>
    <w:r>
      <w:rPr>
        <w:rFonts w:ascii="Meiryo UI" w:eastAsia="Meiryo UI" w:hAnsi="Meiryo UI" w:cs="Meiryo UI"/>
        <w:sz w:val="28"/>
      </w:rPr>
      <w:t>4</w:t>
    </w:r>
    <w:r>
      <w:rPr>
        <w:rFonts w:ascii="Meiryo UI" w:eastAsia="Meiryo UI" w:hAnsi="Meiryo UI" w:cs="Meiryo UI"/>
        <w:sz w:val="28"/>
      </w:rPr>
      <w:fldChar w:fldCharType="end"/>
    </w:r>
    <w:r>
      <w:rPr>
        <w:rFonts w:ascii="Meiryo UI" w:eastAsia="Meiryo UI" w:hAnsi="Meiryo UI" w:cs="Meiryo UI"/>
        <w:sz w:val="28"/>
      </w:rPr>
      <w:t xml:space="preserve"> </w:t>
    </w:r>
  </w:p>
  <w:p w14:paraId="5CD65F85" w14:textId="77777777" w:rsidR="00A318DC" w:rsidRDefault="007D5383">
    <w:pPr>
      <w:spacing w:after="0"/>
      <w:ind w:left="106"/>
    </w:pPr>
    <w:r>
      <w:rPr>
        <w:rFonts w:ascii="Meiryo UI" w:eastAsia="Meiryo UI" w:hAnsi="Meiryo UI" w:cs="Meiryo UI"/>
        <w:sz w:val="21"/>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E25AE6" w14:textId="77777777" w:rsidR="00A318DC" w:rsidRDefault="007D5383">
    <w:pPr>
      <w:spacing w:after="0"/>
      <w:ind w:left="146"/>
      <w:jc w:val="center"/>
    </w:pPr>
    <w:r>
      <w:fldChar w:fldCharType="begin"/>
    </w:r>
    <w:r>
      <w:instrText xml:space="preserve"> PAGE   \* MERGEFORMAT </w:instrText>
    </w:r>
    <w:r>
      <w:fldChar w:fldCharType="separate"/>
    </w:r>
    <w:r>
      <w:rPr>
        <w:rFonts w:ascii="Meiryo UI" w:eastAsia="Meiryo UI" w:hAnsi="Meiryo UI" w:cs="Meiryo UI"/>
        <w:sz w:val="28"/>
      </w:rPr>
      <w:t>4</w:t>
    </w:r>
    <w:r>
      <w:rPr>
        <w:rFonts w:ascii="Meiryo UI" w:eastAsia="Meiryo UI" w:hAnsi="Meiryo UI" w:cs="Meiryo UI"/>
        <w:sz w:val="28"/>
      </w:rPr>
      <w:fldChar w:fldCharType="end"/>
    </w:r>
    <w:r>
      <w:rPr>
        <w:rFonts w:ascii="Meiryo UI" w:eastAsia="Meiryo UI" w:hAnsi="Meiryo UI" w:cs="Meiryo UI"/>
        <w:sz w:val="28"/>
      </w:rPr>
      <w:t xml:space="preserve"> </w:t>
    </w:r>
  </w:p>
  <w:p w14:paraId="2CC6081E" w14:textId="77777777" w:rsidR="00A318DC" w:rsidRDefault="007D5383">
    <w:pPr>
      <w:spacing w:after="0"/>
      <w:ind w:left="106"/>
    </w:pPr>
    <w:r>
      <w:rPr>
        <w:rFonts w:ascii="Meiryo UI" w:eastAsia="Meiryo UI" w:hAnsi="Meiryo UI" w:cs="Meiryo UI"/>
        <w:sz w:val="21"/>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FB768" w14:textId="77777777" w:rsidR="00A318DC" w:rsidRDefault="007D5383">
    <w:pPr>
      <w:spacing w:after="0"/>
      <w:ind w:left="146"/>
      <w:jc w:val="center"/>
    </w:pPr>
    <w:r>
      <w:fldChar w:fldCharType="begin"/>
    </w:r>
    <w:r>
      <w:instrText xml:space="preserve"> PAGE   \* MERGEFORMAT </w:instrText>
    </w:r>
    <w:r>
      <w:fldChar w:fldCharType="separate"/>
    </w:r>
    <w:r>
      <w:rPr>
        <w:rFonts w:ascii="Meiryo UI" w:eastAsia="Meiryo UI" w:hAnsi="Meiryo UI" w:cs="Meiryo UI"/>
        <w:sz w:val="28"/>
      </w:rPr>
      <w:t>4</w:t>
    </w:r>
    <w:r>
      <w:rPr>
        <w:rFonts w:ascii="Meiryo UI" w:eastAsia="Meiryo UI" w:hAnsi="Meiryo UI" w:cs="Meiryo UI"/>
        <w:sz w:val="28"/>
      </w:rPr>
      <w:fldChar w:fldCharType="end"/>
    </w:r>
    <w:r>
      <w:rPr>
        <w:rFonts w:ascii="Meiryo UI" w:eastAsia="Meiryo UI" w:hAnsi="Meiryo UI" w:cs="Meiryo UI"/>
        <w:sz w:val="28"/>
      </w:rPr>
      <w:t xml:space="preserve"> </w:t>
    </w:r>
  </w:p>
  <w:p w14:paraId="7FFBBC9C" w14:textId="77777777" w:rsidR="00A318DC" w:rsidRDefault="007D5383">
    <w:pPr>
      <w:spacing w:after="0"/>
      <w:ind w:left="106"/>
    </w:pPr>
    <w:r>
      <w:rPr>
        <w:rFonts w:ascii="Meiryo UI" w:eastAsia="Meiryo UI" w:hAnsi="Meiryo UI" w:cs="Meiryo UI"/>
        <w:sz w:val="21"/>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76FD08" w14:textId="77777777" w:rsidR="00A318DC" w:rsidRDefault="007D5383">
    <w:pPr>
      <w:spacing w:after="0"/>
      <w:ind w:right="4926"/>
      <w:jc w:val="center"/>
    </w:pPr>
    <w:r>
      <w:fldChar w:fldCharType="begin"/>
    </w:r>
    <w:r>
      <w:instrText xml:space="preserve"> PAGE   \* MERGEFORMAT </w:instrText>
    </w:r>
    <w:r>
      <w:fldChar w:fldCharType="separate"/>
    </w:r>
    <w:r>
      <w:rPr>
        <w:rFonts w:ascii="Meiryo UI" w:eastAsia="Meiryo UI" w:hAnsi="Meiryo UI" w:cs="Meiryo UI"/>
        <w:sz w:val="28"/>
      </w:rPr>
      <w:t>4</w:t>
    </w:r>
    <w:r>
      <w:rPr>
        <w:rFonts w:ascii="Meiryo UI" w:eastAsia="Meiryo UI" w:hAnsi="Meiryo UI" w:cs="Meiryo UI"/>
        <w:sz w:val="28"/>
      </w:rPr>
      <w:fldChar w:fldCharType="end"/>
    </w:r>
    <w:r>
      <w:rPr>
        <w:rFonts w:ascii="Meiryo UI" w:eastAsia="Meiryo UI" w:hAnsi="Meiryo UI" w:cs="Meiryo UI"/>
        <w:sz w:val="28"/>
      </w:rPr>
      <w:t xml:space="preserve"> </w:t>
    </w:r>
  </w:p>
  <w:p w14:paraId="5FD5E64F" w14:textId="77777777" w:rsidR="00A318DC" w:rsidRDefault="007D5383">
    <w:pPr>
      <w:spacing w:after="0"/>
      <w:ind w:left="-192"/>
    </w:pPr>
    <w:r>
      <w:rPr>
        <w:rFonts w:ascii="Meiryo UI" w:eastAsia="Meiryo UI" w:hAnsi="Meiryo UI" w:cs="Meiryo UI"/>
        <w:sz w:val="21"/>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184D5C" w14:textId="555412ED" w:rsidR="00A318DC" w:rsidRDefault="007D5383" w:rsidP="00A706C4">
    <w:pPr>
      <w:spacing w:after="0"/>
      <w:ind w:right="4926"/>
      <w:jc w:val="right"/>
    </w:pPr>
    <w:r>
      <w:fldChar w:fldCharType="begin"/>
    </w:r>
    <w:r>
      <w:instrText xml:space="preserve"> PAGE   \* MERGEFORMAT </w:instrText>
    </w:r>
    <w:r>
      <w:fldChar w:fldCharType="separate"/>
    </w:r>
    <w:r>
      <w:rPr>
        <w:rFonts w:ascii="Meiryo UI" w:eastAsia="Meiryo UI" w:hAnsi="Meiryo UI" w:cs="Meiryo UI"/>
        <w:sz w:val="28"/>
      </w:rPr>
      <w:t>4</w:t>
    </w:r>
    <w:r>
      <w:rPr>
        <w:rFonts w:ascii="Meiryo UI" w:eastAsia="Meiryo UI" w:hAnsi="Meiryo UI" w:cs="Meiryo UI"/>
        <w:sz w:val="28"/>
      </w:rPr>
      <w:fldChar w:fldCharType="end"/>
    </w:r>
  </w:p>
  <w:p w14:paraId="365CB690" w14:textId="77777777" w:rsidR="00A318DC" w:rsidRDefault="007D5383">
    <w:pPr>
      <w:spacing w:after="0"/>
      <w:ind w:left="-192"/>
    </w:pPr>
    <w:r>
      <w:rPr>
        <w:rFonts w:ascii="Meiryo UI" w:eastAsia="Meiryo UI" w:hAnsi="Meiryo UI" w:cs="Meiryo UI"/>
        <w:sz w:val="21"/>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3620FD" w14:textId="77777777" w:rsidR="00A318DC" w:rsidRDefault="007D5383">
    <w:pPr>
      <w:spacing w:after="0"/>
      <w:ind w:right="4926"/>
      <w:jc w:val="center"/>
    </w:pPr>
    <w:r>
      <w:fldChar w:fldCharType="begin"/>
    </w:r>
    <w:r>
      <w:instrText xml:space="preserve"> PAGE   \* MERGEFORMAT </w:instrText>
    </w:r>
    <w:r>
      <w:fldChar w:fldCharType="separate"/>
    </w:r>
    <w:r>
      <w:rPr>
        <w:rFonts w:ascii="Meiryo UI" w:eastAsia="Meiryo UI" w:hAnsi="Meiryo UI" w:cs="Meiryo UI"/>
        <w:sz w:val="28"/>
      </w:rPr>
      <w:t>4</w:t>
    </w:r>
    <w:r>
      <w:rPr>
        <w:rFonts w:ascii="Meiryo UI" w:eastAsia="Meiryo UI" w:hAnsi="Meiryo UI" w:cs="Meiryo UI"/>
        <w:sz w:val="28"/>
      </w:rPr>
      <w:fldChar w:fldCharType="end"/>
    </w:r>
    <w:r>
      <w:rPr>
        <w:rFonts w:ascii="Meiryo UI" w:eastAsia="Meiryo UI" w:hAnsi="Meiryo UI" w:cs="Meiryo UI"/>
        <w:sz w:val="28"/>
      </w:rPr>
      <w:t xml:space="preserve"> </w:t>
    </w:r>
  </w:p>
  <w:p w14:paraId="309C6F11" w14:textId="77777777" w:rsidR="00A318DC" w:rsidRDefault="007D5383">
    <w:pPr>
      <w:spacing w:after="0"/>
      <w:ind w:left="-192"/>
    </w:pPr>
    <w:r>
      <w:rPr>
        <w:rFonts w:ascii="Meiryo UI" w:eastAsia="Meiryo UI" w:hAnsi="Meiryo UI" w:cs="Meiryo UI"/>
        <w:sz w:val="21"/>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B41C5E" w14:textId="77777777" w:rsidR="00046532" w:rsidRDefault="00046532">
      <w:pPr>
        <w:spacing w:after="0" w:line="240" w:lineRule="auto"/>
      </w:pPr>
      <w:r>
        <w:separator/>
      </w:r>
    </w:p>
  </w:footnote>
  <w:footnote w:type="continuationSeparator" w:id="0">
    <w:p w14:paraId="1AC76557" w14:textId="77777777" w:rsidR="00046532" w:rsidRDefault="0004653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3B4D84" w14:textId="6D2E35DC" w:rsidR="008C777E" w:rsidRDefault="008C777E">
    <w:pPr>
      <w:pStyle w:val="a3"/>
    </w:pPr>
    <w:r>
      <w:rPr>
        <w:noProof/>
      </w:rPr>
      <w:drawing>
        <wp:anchor distT="0" distB="0" distL="114300" distR="114300" simplePos="0" relativeHeight="251665408" behindDoc="0" locked="0" layoutInCell="1" allowOverlap="1" wp14:anchorId="56655AE2" wp14:editId="4A950187">
          <wp:simplePos x="0" y="0"/>
          <wp:positionH relativeFrom="column">
            <wp:posOffset>4902835</wp:posOffset>
          </wp:positionH>
          <wp:positionV relativeFrom="paragraph">
            <wp:posOffset>-81280</wp:posOffset>
          </wp:positionV>
          <wp:extent cx="1106805" cy="255270"/>
          <wp:effectExtent l="0" t="0" r="0" b="0"/>
          <wp:wrapThrough wrapText="bothSides">
            <wp:wrapPolygon edited="0">
              <wp:start x="0" y="0"/>
              <wp:lineTo x="0" y="19343"/>
              <wp:lineTo x="21191" y="19343"/>
              <wp:lineTo x="21191" y="0"/>
              <wp:lineTo x="0" y="0"/>
            </wp:wrapPolygon>
          </wp:wrapThrough>
          <wp:docPr id="1687778610" name="図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6805" cy="25527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0326E4" w14:textId="77777777" w:rsidR="00A318DC" w:rsidRDefault="00A318DC"/>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70E419" w14:textId="77777777" w:rsidR="00A318DC" w:rsidRDefault="00A318DC"/>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0C141E" w14:textId="77777777" w:rsidR="00A318DC" w:rsidRDefault="007D5383">
    <w:pPr>
      <w:spacing w:after="0"/>
      <w:ind w:left="106" w:right="-10"/>
    </w:pPr>
    <w:r>
      <w:rPr>
        <w:noProof/>
      </w:rPr>
      <mc:AlternateContent>
        <mc:Choice Requires="wpg">
          <w:drawing>
            <wp:anchor distT="0" distB="0" distL="114300" distR="114300" simplePos="0" relativeHeight="251649024" behindDoc="0" locked="0" layoutInCell="1" allowOverlap="1" wp14:anchorId="3B51B739" wp14:editId="153769EF">
              <wp:simplePos x="0" y="0"/>
              <wp:positionH relativeFrom="page">
                <wp:posOffset>5638800</wp:posOffset>
              </wp:positionH>
              <wp:positionV relativeFrom="page">
                <wp:posOffset>378523</wp:posOffset>
              </wp:positionV>
              <wp:extent cx="1129182" cy="258381"/>
              <wp:effectExtent l="0" t="0" r="0" b="0"/>
              <wp:wrapSquare wrapText="bothSides"/>
              <wp:docPr id="76291" name="Group 76291"/>
              <wp:cNvGraphicFramePr/>
              <a:graphic xmlns:a="http://schemas.openxmlformats.org/drawingml/2006/main">
                <a:graphicData uri="http://schemas.microsoft.com/office/word/2010/wordprocessingGroup">
                  <wpg:wgp>
                    <wpg:cNvGrpSpPr/>
                    <wpg:grpSpPr>
                      <a:xfrm>
                        <a:off x="0" y="0"/>
                        <a:ext cx="1129182" cy="258381"/>
                        <a:chOff x="0" y="0"/>
                        <a:chExt cx="1129182" cy="258381"/>
                      </a:xfrm>
                    </wpg:grpSpPr>
                    <wps:wsp>
                      <wps:cNvPr id="76293" name="Rectangle 76293"/>
                      <wps:cNvSpPr/>
                      <wps:spPr>
                        <a:xfrm>
                          <a:off x="994918" y="0"/>
                          <a:ext cx="54403" cy="178369"/>
                        </a:xfrm>
                        <a:prstGeom prst="rect">
                          <a:avLst/>
                        </a:prstGeom>
                        <a:ln>
                          <a:noFill/>
                        </a:ln>
                      </wps:spPr>
                      <wps:txbx>
                        <w:txbxContent>
                          <w:p w14:paraId="39217F99" w14:textId="77777777" w:rsidR="00A318DC" w:rsidRDefault="007D5383">
                            <w:r>
                              <w:rPr>
                                <w:rFonts w:ascii="ＭＳ Ｐゴシック" w:eastAsia="ＭＳ Ｐゴシック" w:hAnsi="ＭＳ Ｐゴシック" w:cs="ＭＳ Ｐゴシック"/>
                                <w:color w:val="7F7F7F"/>
                                <w:sz w:val="21"/>
                              </w:rPr>
                              <w:t xml:space="preserve"> </w:t>
                            </w:r>
                          </w:p>
                        </w:txbxContent>
                      </wps:txbx>
                      <wps:bodyPr horzOverflow="overflow" vert="horz" lIns="0" tIns="0" rIns="0" bIns="0" rtlCol="0">
                        <a:noAutofit/>
                      </wps:bodyPr>
                    </wps:wsp>
                    <pic:pic xmlns:pic="http://schemas.openxmlformats.org/drawingml/2006/picture">
                      <pic:nvPicPr>
                        <pic:cNvPr id="76292" name="Picture 76292"/>
                        <pic:cNvPicPr/>
                      </pic:nvPicPr>
                      <pic:blipFill>
                        <a:blip r:embed="rId1"/>
                        <a:stretch>
                          <a:fillRect/>
                        </a:stretch>
                      </pic:blipFill>
                      <pic:spPr>
                        <a:xfrm>
                          <a:off x="0" y="2476"/>
                          <a:ext cx="1129182" cy="255905"/>
                        </a:xfrm>
                        <a:prstGeom prst="rect">
                          <a:avLst/>
                        </a:prstGeom>
                      </pic:spPr>
                    </pic:pic>
                  </wpg:wgp>
                </a:graphicData>
              </a:graphic>
            </wp:anchor>
          </w:drawing>
        </mc:Choice>
        <mc:Fallback>
          <w:pict>
            <v:group w14:anchorId="3B51B739" id="Group 76291" o:spid="_x0000_s2015" style="position:absolute;left:0;text-align:left;margin-left:444pt;margin-top:29.8pt;width:88.9pt;height:20.35pt;z-index:251649024;mso-position-horizontal-relative:page;mso-position-vertical-relative:page" coordsize="11291,2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">
              <v:rect id="Rectangle 76293" o:spid="_x0000_s2016" style="position:absolute;left:9949;width:544;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" filled="f" stroked="f">
                <v:textbox inset="0,0,0,0">
                  <w:txbxContent>
                    <w:p w14:paraId="39217F99" w14:textId="77777777" w:rsidR="00A318DC" w:rsidRDefault="007D5383">
                      <w:r>
                        <w:rPr>
                          <w:rFonts w:ascii="ＭＳ Ｐゴシック" w:eastAsia="ＭＳ Ｐゴシック" w:hAnsi="ＭＳ Ｐゴシック" w:cs="ＭＳ Ｐゴシック"/>
                          <w:color w:val="7F7F7F"/>
                          <w:sz w:val="21"/>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292" o:spid="_x0000_s2017" type="#_x0000_t75" style="position:absolute;top:24;width:11291;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">
                <v:imagedata r:id="rId2" o:title=""/>
              </v:shape>
              <w10:wrap type="square" anchorx="page" anchory="page"/>
            </v:group>
          </w:pict>
        </mc:Fallback>
      </mc:AlternateContent>
    </w:r>
    <w:r>
      <w:rPr>
        <w:rFonts w:ascii="ＭＳ Ｐゴシック" w:eastAsia="ＭＳ Ｐゴシック" w:hAnsi="ＭＳ Ｐゴシック" w:cs="ＭＳ Ｐゴシック"/>
        <w:color w:val="7F7F7F"/>
        <w:sz w:val="21"/>
      </w:rPr>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03072A" w14:textId="01467845" w:rsidR="00A318DC" w:rsidRDefault="000D4091">
    <w:pPr>
      <w:spacing w:after="0"/>
      <w:ind w:left="106" w:right="-10"/>
    </w:pPr>
    <w:r>
      <w:rPr>
        <w:rFonts w:ascii="ＭＳ Ｐゴシック" w:eastAsia="ＭＳ Ｐゴシック" w:hAnsi="ＭＳ Ｐゴシック" w:cs="ＭＳ Ｐゴシック"/>
        <w:noProof/>
        <w:color w:val="7F7F7F"/>
        <w:sz w:val="21"/>
      </w:rPr>
      <w:drawing>
        <wp:anchor distT="0" distB="0" distL="114300" distR="114300" simplePos="0" relativeHeight="251667456" behindDoc="0" locked="0" layoutInCell="1" allowOverlap="1" wp14:anchorId="0780961C" wp14:editId="30F6A4FB">
          <wp:simplePos x="0" y="0"/>
          <wp:positionH relativeFrom="margin">
            <wp:align>right</wp:align>
          </wp:positionH>
          <wp:positionV relativeFrom="paragraph">
            <wp:posOffset>7620</wp:posOffset>
          </wp:positionV>
          <wp:extent cx="1122680" cy="258893"/>
          <wp:effectExtent l="0" t="0" r="1270" b="8255"/>
          <wp:wrapNone/>
          <wp:docPr id="581118783" name="図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22680" cy="2588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5383">
      <w:rPr>
        <w:rFonts w:ascii="ＭＳ Ｐゴシック" w:eastAsia="ＭＳ Ｐゴシック" w:hAnsi="ＭＳ Ｐゴシック" w:cs="ＭＳ Ｐゴシック"/>
        <w:color w:val="7F7F7F"/>
        <w:sz w:val="21"/>
      </w:rPr>
      <w:t xml:space="preserve"> </w:t>
    </w:r>
    <w:r w:rsidR="007D5383">
      <w:rPr>
        <w:rFonts w:ascii="ＭＳ Ｐゴシック" w:eastAsia="ＭＳ Ｐゴシック" w:hAnsi="ＭＳ Ｐゴシック" w:cs="ＭＳ Ｐゴシック"/>
        <w:color w:val="7F7F7F"/>
        <w:sz w:val="21"/>
      </w:rPr>
      <w:tab/>
      <w:t xml:space="preserve"> </w:t>
    </w:r>
    <w:r w:rsidR="007D5383">
      <w:rPr>
        <w:rFonts w:ascii="ＭＳ Ｐゴシック" w:eastAsia="ＭＳ Ｐゴシック" w:hAnsi="ＭＳ Ｐゴシック" w:cs="ＭＳ Ｐゴシック"/>
        <w:color w:val="7F7F7F"/>
        <w:sz w:val="21"/>
      </w:rPr>
      <w:tab/>
      <w:t xml:space="preserve"> </w:t>
    </w:r>
    <w:r w:rsidR="007D5383">
      <w:rPr>
        <w:rFonts w:ascii="ＭＳ Ｐゴシック" w:eastAsia="ＭＳ Ｐゴシック" w:hAnsi="ＭＳ Ｐゴシック" w:cs="ＭＳ Ｐゴシック"/>
        <w:color w:val="7F7F7F"/>
        <w:sz w:val="21"/>
      </w:rP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094061" w14:textId="3CDC7783" w:rsidR="00A318DC" w:rsidRDefault="00093B38">
    <w:pPr>
      <w:spacing w:after="0"/>
      <w:ind w:left="106" w:right="-10"/>
    </w:pPr>
    <w:r>
      <w:rPr>
        <w:rFonts w:ascii="ＭＳ Ｐゴシック" w:eastAsia="ＭＳ Ｐゴシック" w:hAnsi="ＭＳ Ｐゴシック" w:cs="ＭＳ Ｐゴシック"/>
        <w:noProof/>
        <w:color w:val="7F7F7F"/>
        <w:sz w:val="21"/>
      </w:rPr>
      <w:drawing>
        <wp:anchor distT="0" distB="0" distL="114300" distR="114300" simplePos="0" relativeHeight="251666432" behindDoc="0" locked="0" layoutInCell="1" allowOverlap="1" wp14:anchorId="2B08093F" wp14:editId="51687FAB">
          <wp:simplePos x="0" y="0"/>
          <wp:positionH relativeFrom="margin">
            <wp:align>right</wp:align>
          </wp:positionH>
          <wp:positionV relativeFrom="paragraph">
            <wp:posOffset>9525</wp:posOffset>
          </wp:positionV>
          <wp:extent cx="1122680" cy="258893"/>
          <wp:effectExtent l="0" t="0" r="1270" b="8255"/>
          <wp:wrapNone/>
          <wp:docPr id="1803221144" name="図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22680" cy="2588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5383">
      <w:rPr>
        <w:rFonts w:ascii="ＭＳ Ｐゴシック" w:eastAsia="ＭＳ Ｐゴシック" w:hAnsi="ＭＳ Ｐゴシック" w:cs="ＭＳ Ｐゴシック"/>
        <w:color w:val="7F7F7F"/>
        <w:sz w:val="21"/>
      </w:rPr>
      <w:t xml:space="preserve"> </w:t>
    </w:r>
    <w:r w:rsidR="007D5383">
      <w:rPr>
        <w:rFonts w:ascii="ＭＳ Ｐゴシック" w:eastAsia="ＭＳ Ｐゴシック" w:hAnsi="ＭＳ Ｐゴシック" w:cs="ＭＳ Ｐゴシック"/>
        <w:color w:val="7F7F7F"/>
        <w:sz w:val="21"/>
      </w:rPr>
      <w:tab/>
      <w:t xml:space="preserve"> </w:t>
    </w:r>
    <w:r w:rsidR="007D5383">
      <w:rPr>
        <w:rFonts w:ascii="ＭＳ Ｐゴシック" w:eastAsia="ＭＳ Ｐゴシック" w:hAnsi="ＭＳ Ｐゴシック" w:cs="ＭＳ Ｐゴシック"/>
        <w:color w:val="7F7F7F"/>
        <w:sz w:val="21"/>
      </w:rPr>
      <w:tab/>
      <w:t xml:space="preserve"> </w:t>
    </w:r>
    <w:r w:rsidR="007D5383">
      <w:rPr>
        <w:rFonts w:ascii="ＭＳ Ｐゴシック" w:eastAsia="ＭＳ Ｐゴシック" w:hAnsi="ＭＳ Ｐゴシック" w:cs="ＭＳ Ｐゴシック"/>
        <w:color w:val="7F7F7F"/>
        <w:sz w:val="21"/>
      </w:rPr>
      <w:tab/>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5037FE" w14:textId="77777777" w:rsidR="00A318DC" w:rsidRDefault="00A318DC"/>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1F2684" w14:textId="77777777" w:rsidR="00A318DC" w:rsidRDefault="00A318DC"/>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27080" w14:textId="77777777" w:rsidR="00A318DC" w:rsidRDefault="00A318DC"/>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38CAB8" w14:textId="77777777" w:rsidR="00A318DC" w:rsidRDefault="007D5383">
    <w:pPr>
      <w:spacing w:after="349"/>
      <w:ind w:left="120" w:right="-159"/>
    </w:pPr>
    <w:r>
      <w:rPr>
        <w:noProof/>
      </w:rPr>
      <mc:AlternateContent>
        <mc:Choice Requires="wpg">
          <w:drawing>
            <wp:anchor distT="0" distB="0" distL="114300" distR="114300" simplePos="0" relativeHeight="251650048" behindDoc="0" locked="0" layoutInCell="1" allowOverlap="1" wp14:anchorId="58C874A2" wp14:editId="4370F573">
              <wp:simplePos x="0" y="0"/>
              <wp:positionH relativeFrom="page">
                <wp:posOffset>3455543</wp:posOffset>
              </wp:positionH>
              <wp:positionV relativeFrom="page">
                <wp:posOffset>992123</wp:posOffset>
              </wp:positionV>
              <wp:extent cx="3333623" cy="6097"/>
              <wp:effectExtent l="0" t="0" r="0" b="0"/>
              <wp:wrapSquare wrapText="bothSides"/>
              <wp:docPr id="76542" name="Group 76542"/>
              <wp:cNvGraphicFramePr/>
              <a:graphic xmlns:a="http://schemas.openxmlformats.org/drawingml/2006/main">
                <a:graphicData uri="http://schemas.microsoft.com/office/word/2010/wordprocessingGroup">
                  <wpg:wgp>
                    <wpg:cNvGrpSpPr/>
                    <wpg:grpSpPr>
                      <a:xfrm>
                        <a:off x="0" y="0"/>
                        <a:ext cx="3333623" cy="6097"/>
                        <a:chOff x="0" y="0"/>
                        <a:chExt cx="3333623" cy="6097"/>
                      </a:xfrm>
                    </wpg:grpSpPr>
                    <pic:pic xmlns:pic="http://schemas.openxmlformats.org/drawingml/2006/picture">
                      <pic:nvPicPr>
                        <pic:cNvPr id="76651" name="Picture 76651"/>
                        <pic:cNvPicPr/>
                      </pic:nvPicPr>
                      <pic:blipFill>
                        <a:blip r:embed="rId1"/>
                        <a:stretch>
                          <a:fillRect/>
                        </a:stretch>
                      </pic:blipFill>
                      <pic:spPr>
                        <a:xfrm>
                          <a:off x="0" y="0"/>
                          <a:ext cx="30480" cy="6097"/>
                        </a:xfrm>
                        <a:prstGeom prst="rect">
                          <a:avLst/>
                        </a:prstGeom>
                      </pic:spPr>
                    </pic:pic>
                    <pic:pic xmlns:pic="http://schemas.openxmlformats.org/drawingml/2006/picture">
                      <pic:nvPicPr>
                        <pic:cNvPr id="76638" name="Picture 76638"/>
                        <pic:cNvPicPr/>
                      </pic:nvPicPr>
                      <pic:blipFill>
                        <a:blip r:embed="rId1"/>
                        <a:stretch>
                          <a:fillRect/>
                        </a:stretch>
                      </pic:blipFill>
                      <pic:spPr>
                        <a:xfrm>
                          <a:off x="60960" y="0"/>
                          <a:ext cx="30480" cy="6097"/>
                        </a:xfrm>
                        <a:prstGeom prst="rect">
                          <a:avLst/>
                        </a:prstGeom>
                      </pic:spPr>
                    </pic:pic>
                    <pic:pic xmlns:pic="http://schemas.openxmlformats.org/drawingml/2006/picture">
                      <pic:nvPicPr>
                        <pic:cNvPr id="76639" name="Picture 76639"/>
                        <pic:cNvPicPr/>
                      </pic:nvPicPr>
                      <pic:blipFill>
                        <a:blip r:embed="rId1"/>
                        <a:stretch>
                          <a:fillRect/>
                        </a:stretch>
                      </pic:blipFill>
                      <pic:spPr>
                        <a:xfrm>
                          <a:off x="91440" y="0"/>
                          <a:ext cx="30480" cy="6097"/>
                        </a:xfrm>
                        <a:prstGeom prst="rect">
                          <a:avLst/>
                        </a:prstGeom>
                      </pic:spPr>
                    </pic:pic>
                    <pic:pic xmlns:pic="http://schemas.openxmlformats.org/drawingml/2006/picture">
                      <pic:nvPicPr>
                        <pic:cNvPr id="76640" name="Picture 76640"/>
                        <pic:cNvPicPr/>
                      </pic:nvPicPr>
                      <pic:blipFill>
                        <a:blip r:embed="rId1"/>
                        <a:stretch>
                          <a:fillRect/>
                        </a:stretch>
                      </pic:blipFill>
                      <pic:spPr>
                        <a:xfrm>
                          <a:off x="121920" y="0"/>
                          <a:ext cx="30480" cy="6097"/>
                        </a:xfrm>
                        <a:prstGeom prst="rect">
                          <a:avLst/>
                        </a:prstGeom>
                      </pic:spPr>
                    </pic:pic>
                    <pic:pic xmlns:pic="http://schemas.openxmlformats.org/drawingml/2006/picture">
                      <pic:nvPicPr>
                        <pic:cNvPr id="76641" name="Picture 76641"/>
                        <pic:cNvPicPr/>
                      </pic:nvPicPr>
                      <pic:blipFill>
                        <a:blip r:embed="rId1"/>
                        <a:stretch>
                          <a:fillRect/>
                        </a:stretch>
                      </pic:blipFill>
                      <pic:spPr>
                        <a:xfrm>
                          <a:off x="152400" y="0"/>
                          <a:ext cx="30480" cy="6097"/>
                        </a:xfrm>
                        <a:prstGeom prst="rect">
                          <a:avLst/>
                        </a:prstGeom>
                      </pic:spPr>
                    </pic:pic>
                    <pic:pic xmlns:pic="http://schemas.openxmlformats.org/drawingml/2006/picture">
                      <pic:nvPicPr>
                        <pic:cNvPr id="76642" name="Picture 76642"/>
                        <pic:cNvPicPr/>
                      </pic:nvPicPr>
                      <pic:blipFill>
                        <a:blip r:embed="rId1"/>
                        <a:stretch>
                          <a:fillRect/>
                        </a:stretch>
                      </pic:blipFill>
                      <pic:spPr>
                        <a:xfrm>
                          <a:off x="182880" y="0"/>
                          <a:ext cx="30480" cy="6097"/>
                        </a:xfrm>
                        <a:prstGeom prst="rect">
                          <a:avLst/>
                        </a:prstGeom>
                      </pic:spPr>
                    </pic:pic>
                    <pic:pic xmlns:pic="http://schemas.openxmlformats.org/drawingml/2006/picture">
                      <pic:nvPicPr>
                        <pic:cNvPr id="76643" name="Picture 76643"/>
                        <pic:cNvPicPr/>
                      </pic:nvPicPr>
                      <pic:blipFill>
                        <a:blip r:embed="rId1"/>
                        <a:stretch>
                          <a:fillRect/>
                        </a:stretch>
                      </pic:blipFill>
                      <pic:spPr>
                        <a:xfrm>
                          <a:off x="213360" y="0"/>
                          <a:ext cx="30480" cy="6097"/>
                        </a:xfrm>
                        <a:prstGeom prst="rect">
                          <a:avLst/>
                        </a:prstGeom>
                      </pic:spPr>
                    </pic:pic>
                    <pic:pic xmlns:pic="http://schemas.openxmlformats.org/drawingml/2006/picture">
                      <pic:nvPicPr>
                        <pic:cNvPr id="76644" name="Picture 76644"/>
                        <pic:cNvPicPr/>
                      </pic:nvPicPr>
                      <pic:blipFill>
                        <a:blip r:embed="rId1"/>
                        <a:stretch>
                          <a:fillRect/>
                        </a:stretch>
                      </pic:blipFill>
                      <pic:spPr>
                        <a:xfrm>
                          <a:off x="243840" y="0"/>
                          <a:ext cx="30480" cy="6097"/>
                        </a:xfrm>
                        <a:prstGeom prst="rect">
                          <a:avLst/>
                        </a:prstGeom>
                      </pic:spPr>
                    </pic:pic>
                    <pic:pic xmlns:pic="http://schemas.openxmlformats.org/drawingml/2006/picture">
                      <pic:nvPicPr>
                        <pic:cNvPr id="76645" name="Picture 76645"/>
                        <pic:cNvPicPr/>
                      </pic:nvPicPr>
                      <pic:blipFill>
                        <a:blip r:embed="rId1"/>
                        <a:stretch>
                          <a:fillRect/>
                        </a:stretch>
                      </pic:blipFill>
                      <pic:spPr>
                        <a:xfrm>
                          <a:off x="274320" y="0"/>
                          <a:ext cx="30480" cy="6097"/>
                        </a:xfrm>
                        <a:prstGeom prst="rect">
                          <a:avLst/>
                        </a:prstGeom>
                      </pic:spPr>
                    </pic:pic>
                    <pic:pic xmlns:pic="http://schemas.openxmlformats.org/drawingml/2006/picture">
                      <pic:nvPicPr>
                        <pic:cNvPr id="76646" name="Picture 76646"/>
                        <pic:cNvPicPr/>
                      </pic:nvPicPr>
                      <pic:blipFill>
                        <a:blip r:embed="rId1"/>
                        <a:stretch>
                          <a:fillRect/>
                        </a:stretch>
                      </pic:blipFill>
                      <pic:spPr>
                        <a:xfrm>
                          <a:off x="304800" y="0"/>
                          <a:ext cx="30480" cy="6097"/>
                        </a:xfrm>
                        <a:prstGeom prst="rect">
                          <a:avLst/>
                        </a:prstGeom>
                      </pic:spPr>
                    </pic:pic>
                    <pic:pic xmlns:pic="http://schemas.openxmlformats.org/drawingml/2006/picture">
                      <pic:nvPicPr>
                        <pic:cNvPr id="76647" name="Picture 76647"/>
                        <pic:cNvPicPr/>
                      </pic:nvPicPr>
                      <pic:blipFill>
                        <a:blip r:embed="rId1"/>
                        <a:stretch>
                          <a:fillRect/>
                        </a:stretch>
                      </pic:blipFill>
                      <pic:spPr>
                        <a:xfrm>
                          <a:off x="335280" y="0"/>
                          <a:ext cx="30480" cy="6097"/>
                        </a:xfrm>
                        <a:prstGeom prst="rect">
                          <a:avLst/>
                        </a:prstGeom>
                      </pic:spPr>
                    </pic:pic>
                    <pic:pic xmlns:pic="http://schemas.openxmlformats.org/drawingml/2006/picture">
                      <pic:nvPicPr>
                        <pic:cNvPr id="76648" name="Picture 76648"/>
                        <pic:cNvPicPr/>
                      </pic:nvPicPr>
                      <pic:blipFill>
                        <a:blip r:embed="rId1"/>
                        <a:stretch>
                          <a:fillRect/>
                        </a:stretch>
                      </pic:blipFill>
                      <pic:spPr>
                        <a:xfrm>
                          <a:off x="365760" y="0"/>
                          <a:ext cx="30480" cy="6097"/>
                        </a:xfrm>
                        <a:prstGeom prst="rect">
                          <a:avLst/>
                        </a:prstGeom>
                      </pic:spPr>
                    </pic:pic>
                    <pic:pic xmlns:pic="http://schemas.openxmlformats.org/drawingml/2006/picture">
                      <pic:nvPicPr>
                        <pic:cNvPr id="76649" name="Picture 76649"/>
                        <pic:cNvPicPr/>
                      </pic:nvPicPr>
                      <pic:blipFill>
                        <a:blip r:embed="rId1"/>
                        <a:stretch>
                          <a:fillRect/>
                        </a:stretch>
                      </pic:blipFill>
                      <pic:spPr>
                        <a:xfrm>
                          <a:off x="396240" y="0"/>
                          <a:ext cx="30480" cy="6097"/>
                        </a:xfrm>
                        <a:prstGeom prst="rect">
                          <a:avLst/>
                        </a:prstGeom>
                      </pic:spPr>
                    </pic:pic>
                    <pic:pic xmlns:pic="http://schemas.openxmlformats.org/drawingml/2006/picture">
                      <pic:nvPicPr>
                        <pic:cNvPr id="76650" name="Picture 76650"/>
                        <pic:cNvPicPr/>
                      </pic:nvPicPr>
                      <pic:blipFill>
                        <a:blip r:embed="rId1"/>
                        <a:stretch>
                          <a:fillRect/>
                        </a:stretch>
                      </pic:blipFill>
                      <pic:spPr>
                        <a:xfrm>
                          <a:off x="426720" y="0"/>
                          <a:ext cx="30480" cy="6097"/>
                        </a:xfrm>
                        <a:prstGeom prst="rect">
                          <a:avLst/>
                        </a:prstGeom>
                      </pic:spPr>
                    </pic:pic>
                    <pic:pic xmlns:pic="http://schemas.openxmlformats.org/drawingml/2006/picture">
                      <pic:nvPicPr>
                        <pic:cNvPr id="76625" name="Picture 76625"/>
                        <pic:cNvPicPr/>
                      </pic:nvPicPr>
                      <pic:blipFill>
                        <a:blip r:embed="rId1"/>
                        <a:stretch>
                          <a:fillRect/>
                        </a:stretch>
                      </pic:blipFill>
                      <pic:spPr>
                        <a:xfrm>
                          <a:off x="457200" y="0"/>
                          <a:ext cx="30480" cy="6097"/>
                        </a:xfrm>
                        <a:prstGeom prst="rect">
                          <a:avLst/>
                        </a:prstGeom>
                      </pic:spPr>
                    </pic:pic>
                    <pic:pic xmlns:pic="http://schemas.openxmlformats.org/drawingml/2006/picture">
                      <pic:nvPicPr>
                        <pic:cNvPr id="76626" name="Picture 76626"/>
                        <pic:cNvPicPr/>
                      </pic:nvPicPr>
                      <pic:blipFill>
                        <a:blip r:embed="rId1"/>
                        <a:stretch>
                          <a:fillRect/>
                        </a:stretch>
                      </pic:blipFill>
                      <pic:spPr>
                        <a:xfrm>
                          <a:off x="487680" y="0"/>
                          <a:ext cx="30785" cy="6097"/>
                        </a:xfrm>
                        <a:prstGeom prst="rect">
                          <a:avLst/>
                        </a:prstGeom>
                      </pic:spPr>
                    </pic:pic>
                    <pic:pic xmlns:pic="http://schemas.openxmlformats.org/drawingml/2006/picture">
                      <pic:nvPicPr>
                        <pic:cNvPr id="76627" name="Picture 76627"/>
                        <pic:cNvPicPr/>
                      </pic:nvPicPr>
                      <pic:blipFill>
                        <a:blip r:embed="rId1"/>
                        <a:stretch>
                          <a:fillRect/>
                        </a:stretch>
                      </pic:blipFill>
                      <pic:spPr>
                        <a:xfrm>
                          <a:off x="518414" y="0"/>
                          <a:ext cx="30480" cy="6097"/>
                        </a:xfrm>
                        <a:prstGeom prst="rect">
                          <a:avLst/>
                        </a:prstGeom>
                      </pic:spPr>
                    </pic:pic>
                    <pic:pic xmlns:pic="http://schemas.openxmlformats.org/drawingml/2006/picture">
                      <pic:nvPicPr>
                        <pic:cNvPr id="76628" name="Picture 76628"/>
                        <pic:cNvPicPr/>
                      </pic:nvPicPr>
                      <pic:blipFill>
                        <a:blip r:embed="rId1"/>
                        <a:stretch>
                          <a:fillRect/>
                        </a:stretch>
                      </pic:blipFill>
                      <pic:spPr>
                        <a:xfrm>
                          <a:off x="548894" y="0"/>
                          <a:ext cx="30480" cy="6097"/>
                        </a:xfrm>
                        <a:prstGeom prst="rect">
                          <a:avLst/>
                        </a:prstGeom>
                      </pic:spPr>
                    </pic:pic>
                    <pic:pic xmlns:pic="http://schemas.openxmlformats.org/drawingml/2006/picture">
                      <pic:nvPicPr>
                        <pic:cNvPr id="76629" name="Picture 76629"/>
                        <pic:cNvPicPr/>
                      </pic:nvPicPr>
                      <pic:blipFill>
                        <a:blip r:embed="rId1"/>
                        <a:stretch>
                          <a:fillRect/>
                        </a:stretch>
                      </pic:blipFill>
                      <pic:spPr>
                        <a:xfrm>
                          <a:off x="579374" y="0"/>
                          <a:ext cx="30480" cy="6097"/>
                        </a:xfrm>
                        <a:prstGeom prst="rect">
                          <a:avLst/>
                        </a:prstGeom>
                      </pic:spPr>
                    </pic:pic>
                    <pic:pic xmlns:pic="http://schemas.openxmlformats.org/drawingml/2006/picture">
                      <pic:nvPicPr>
                        <pic:cNvPr id="76630" name="Picture 76630"/>
                        <pic:cNvPicPr/>
                      </pic:nvPicPr>
                      <pic:blipFill>
                        <a:blip r:embed="rId1"/>
                        <a:stretch>
                          <a:fillRect/>
                        </a:stretch>
                      </pic:blipFill>
                      <pic:spPr>
                        <a:xfrm>
                          <a:off x="609854" y="0"/>
                          <a:ext cx="30480" cy="6097"/>
                        </a:xfrm>
                        <a:prstGeom prst="rect">
                          <a:avLst/>
                        </a:prstGeom>
                      </pic:spPr>
                    </pic:pic>
                    <pic:pic xmlns:pic="http://schemas.openxmlformats.org/drawingml/2006/picture">
                      <pic:nvPicPr>
                        <pic:cNvPr id="76631" name="Picture 76631"/>
                        <pic:cNvPicPr/>
                      </pic:nvPicPr>
                      <pic:blipFill>
                        <a:blip r:embed="rId1"/>
                        <a:stretch>
                          <a:fillRect/>
                        </a:stretch>
                      </pic:blipFill>
                      <pic:spPr>
                        <a:xfrm>
                          <a:off x="640334" y="0"/>
                          <a:ext cx="30480" cy="6097"/>
                        </a:xfrm>
                        <a:prstGeom prst="rect">
                          <a:avLst/>
                        </a:prstGeom>
                      </pic:spPr>
                    </pic:pic>
                    <pic:pic xmlns:pic="http://schemas.openxmlformats.org/drawingml/2006/picture">
                      <pic:nvPicPr>
                        <pic:cNvPr id="76632" name="Picture 76632"/>
                        <pic:cNvPicPr/>
                      </pic:nvPicPr>
                      <pic:blipFill>
                        <a:blip r:embed="rId1"/>
                        <a:stretch>
                          <a:fillRect/>
                        </a:stretch>
                      </pic:blipFill>
                      <pic:spPr>
                        <a:xfrm>
                          <a:off x="670814" y="0"/>
                          <a:ext cx="30480" cy="6097"/>
                        </a:xfrm>
                        <a:prstGeom prst="rect">
                          <a:avLst/>
                        </a:prstGeom>
                      </pic:spPr>
                    </pic:pic>
                    <pic:pic xmlns:pic="http://schemas.openxmlformats.org/drawingml/2006/picture">
                      <pic:nvPicPr>
                        <pic:cNvPr id="76633" name="Picture 76633"/>
                        <pic:cNvPicPr/>
                      </pic:nvPicPr>
                      <pic:blipFill>
                        <a:blip r:embed="rId1"/>
                        <a:stretch>
                          <a:fillRect/>
                        </a:stretch>
                      </pic:blipFill>
                      <pic:spPr>
                        <a:xfrm>
                          <a:off x="701294" y="0"/>
                          <a:ext cx="30480" cy="6097"/>
                        </a:xfrm>
                        <a:prstGeom prst="rect">
                          <a:avLst/>
                        </a:prstGeom>
                      </pic:spPr>
                    </pic:pic>
                    <pic:pic xmlns:pic="http://schemas.openxmlformats.org/drawingml/2006/picture">
                      <pic:nvPicPr>
                        <pic:cNvPr id="76634" name="Picture 76634"/>
                        <pic:cNvPicPr/>
                      </pic:nvPicPr>
                      <pic:blipFill>
                        <a:blip r:embed="rId1"/>
                        <a:stretch>
                          <a:fillRect/>
                        </a:stretch>
                      </pic:blipFill>
                      <pic:spPr>
                        <a:xfrm>
                          <a:off x="731774" y="0"/>
                          <a:ext cx="30480" cy="6097"/>
                        </a:xfrm>
                        <a:prstGeom prst="rect">
                          <a:avLst/>
                        </a:prstGeom>
                      </pic:spPr>
                    </pic:pic>
                    <pic:pic xmlns:pic="http://schemas.openxmlformats.org/drawingml/2006/picture">
                      <pic:nvPicPr>
                        <pic:cNvPr id="76635" name="Picture 76635"/>
                        <pic:cNvPicPr/>
                      </pic:nvPicPr>
                      <pic:blipFill>
                        <a:blip r:embed="rId1"/>
                        <a:stretch>
                          <a:fillRect/>
                        </a:stretch>
                      </pic:blipFill>
                      <pic:spPr>
                        <a:xfrm>
                          <a:off x="762254" y="0"/>
                          <a:ext cx="30480" cy="6097"/>
                        </a:xfrm>
                        <a:prstGeom prst="rect">
                          <a:avLst/>
                        </a:prstGeom>
                      </pic:spPr>
                    </pic:pic>
                    <pic:pic xmlns:pic="http://schemas.openxmlformats.org/drawingml/2006/picture">
                      <pic:nvPicPr>
                        <pic:cNvPr id="76636" name="Picture 76636"/>
                        <pic:cNvPicPr/>
                      </pic:nvPicPr>
                      <pic:blipFill>
                        <a:blip r:embed="rId1"/>
                        <a:stretch>
                          <a:fillRect/>
                        </a:stretch>
                      </pic:blipFill>
                      <pic:spPr>
                        <a:xfrm>
                          <a:off x="792734" y="0"/>
                          <a:ext cx="30480" cy="6097"/>
                        </a:xfrm>
                        <a:prstGeom prst="rect">
                          <a:avLst/>
                        </a:prstGeom>
                      </pic:spPr>
                    </pic:pic>
                    <pic:pic xmlns:pic="http://schemas.openxmlformats.org/drawingml/2006/picture">
                      <pic:nvPicPr>
                        <pic:cNvPr id="76637" name="Picture 76637"/>
                        <pic:cNvPicPr/>
                      </pic:nvPicPr>
                      <pic:blipFill>
                        <a:blip r:embed="rId1"/>
                        <a:stretch>
                          <a:fillRect/>
                        </a:stretch>
                      </pic:blipFill>
                      <pic:spPr>
                        <a:xfrm>
                          <a:off x="823214" y="0"/>
                          <a:ext cx="30480" cy="6097"/>
                        </a:xfrm>
                        <a:prstGeom prst="rect">
                          <a:avLst/>
                        </a:prstGeom>
                      </pic:spPr>
                    </pic:pic>
                    <pic:pic xmlns:pic="http://schemas.openxmlformats.org/drawingml/2006/picture">
                      <pic:nvPicPr>
                        <pic:cNvPr id="76612" name="Picture 76612"/>
                        <pic:cNvPicPr/>
                      </pic:nvPicPr>
                      <pic:blipFill>
                        <a:blip r:embed="rId1"/>
                        <a:stretch>
                          <a:fillRect/>
                        </a:stretch>
                      </pic:blipFill>
                      <pic:spPr>
                        <a:xfrm>
                          <a:off x="853694" y="0"/>
                          <a:ext cx="30480" cy="6097"/>
                        </a:xfrm>
                        <a:prstGeom prst="rect">
                          <a:avLst/>
                        </a:prstGeom>
                      </pic:spPr>
                    </pic:pic>
                    <pic:pic xmlns:pic="http://schemas.openxmlformats.org/drawingml/2006/picture">
                      <pic:nvPicPr>
                        <pic:cNvPr id="76613" name="Picture 76613"/>
                        <pic:cNvPicPr/>
                      </pic:nvPicPr>
                      <pic:blipFill>
                        <a:blip r:embed="rId1"/>
                        <a:stretch>
                          <a:fillRect/>
                        </a:stretch>
                      </pic:blipFill>
                      <pic:spPr>
                        <a:xfrm>
                          <a:off x="884174" y="0"/>
                          <a:ext cx="30480" cy="6097"/>
                        </a:xfrm>
                        <a:prstGeom prst="rect">
                          <a:avLst/>
                        </a:prstGeom>
                      </pic:spPr>
                    </pic:pic>
                    <pic:pic xmlns:pic="http://schemas.openxmlformats.org/drawingml/2006/picture">
                      <pic:nvPicPr>
                        <pic:cNvPr id="76614" name="Picture 76614"/>
                        <pic:cNvPicPr/>
                      </pic:nvPicPr>
                      <pic:blipFill>
                        <a:blip r:embed="rId1"/>
                        <a:stretch>
                          <a:fillRect/>
                        </a:stretch>
                      </pic:blipFill>
                      <pic:spPr>
                        <a:xfrm>
                          <a:off x="914654" y="0"/>
                          <a:ext cx="30480" cy="6097"/>
                        </a:xfrm>
                        <a:prstGeom prst="rect">
                          <a:avLst/>
                        </a:prstGeom>
                      </pic:spPr>
                    </pic:pic>
                    <pic:pic xmlns:pic="http://schemas.openxmlformats.org/drawingml/2006/picture">
                      <pic:nvPicPr>
                        <pic:cNvPr id="76615" name="Picture 76615"/>
                        <pic:cNvPicPr/>
                      </pic:nvPicPr>
                      <pic:blipFill>
                        <a:blip r:embed="rId1"/>
                        <a:stretch>
                          <a:fillRect/>
                        </a:stretch>
                      </pic:blipFill>
                      <pic:spPr>
                        <a:xfrm>
                          <a:off x="945134" y="0"/>
                          <a:ext cx="30480" cy="6097"/>
                        </a:xfrm>
                        <a:prstGeom prst="rect">
                          <a:avLst/>
                        </a:prstGeom>
                      </pic:spPr>
                    </pic:pic>
                    <pic:pic xmlns:pic="http://schemas.openxmlformats.org/drawingml/2006/picture">
                      <pic:nvPicPr>
                        <pic:cNvPr id="76616" name="Picture 76616"/>
                        <pic:cNvPicPr/>
                      </pic:nvPicPr>
                      <pic:blipFill>
                        <a:blip r:embed="rId1"/>
                        <a:stretch>
                          <a:fillRect/>
                        </a:stretch>
                      </pic:blipFill>
                      <pic:spPr>
                        <a:xfrm>
                          <a:off x="975614" y="0"/>
                          <a:ext cx="30480" cy="6097"/>
                        </a:xfrm>
                        <a:prstGeom prst="rect">
                          <a:avLst/>
                        </a:prstGeom>
                      </pic:spPr>
                    </pic:pic>
                    <pic:pic xmlns:pic="http://schemas.openxmlformats.org/drawingml/2006/picture">
                      <pic:nvPicPr>
                        <pic:cNvPr id="76617" name="Picture 76617"/>
                        <pic:cNvPicPr/>
                      </pic:nvPicPr>
                      <pic:blipFill>
                        <a:blip r:embed="rId1"/>
                        <a:stretch>
                          <a:fillRect/>
                        </a:stretch>
                      </pic:blipFill>
                      <pic:spPr>
                        <a:xfrm>
                          <a:off x="1006094" y="0"/>
                          <a:ext cx="30480" cy="6097"/>
                        </a:xfrm>
                        <a:prstGeom prst="rect">
                          <a:avLst/>
                        </a:prstGeom>
                      </pic:spPr>
                    </pic:pic>
                    <pic:pic xmlns:pic="http://schemas.openxmlformats.org/drawingml/2006/picture">
                      <pic:nvPicPr>
                        <pic:cNvPr id="76618" name="Picture 76618"/>
                        <pic:cNvPicPr/>
                      </pic:nvPicPr>
                      <pic:blipFill>
                        <a:blip r:embed="rId1"/>
                        <a:stretch>
                          <a:fillRect/>
                        </a:stretch>
                      </pic:blipFill>
                      <pic:spPr>
                        <a:xfrm>
                          <a:off x="1036574" y="0"/>
                          <a:ext cx="30480" cy="6097"/>
                        </a:xfrm>
                        <a:prstGeom prst="rect">
                          <a:avLst/>
                        </a:prstGeom>
                      </pic:spPr>
                    </pic:pic>
                    <pic:pic xmlns:pic="http://schemas.openxmlformats.org/drawingml/2006/picture">
                      <pic:nvPicPr>
                        <pic:cNvPr id="76619" name="Picture 76619"/>
                        <pic:cNvPicPr/>
                      </pic:nvPicPr>
                      <pic:blipFill>
                        <a:blip r:embed="rId1"/>
                        <a:stretch>
                          <a:fillRect/>
                        </a:stretch>
                      </pic:blipFill>
                      <pic:spPr>
                        <a:xfrm>
                          <a:off x="1067054" y="0"/>
                          <a:ext cx="30480" cy="6097"/>
                        </a:xfrm>
                        <a:prstGeom prst="rect">
                          <a:avLst/>
                        </a:prstGeom>
                      </pic:spPr>
                    </pic:pic>
                    <pic:pic xmlns:pic="http://schemas.openxmlformats.org/drawingml/2006/picture">
                      <pic:nvPicPr>
                        <pic:cNvPr id="76620" name="Picture 76620"/>
                        <pic:cNvPicPr/>
                      </pic:nvPicPr>
                      <pic:blipFill>
                        <a:blip r:embed="rId1"/>
                        <a:stretch>
                          <a:fillRect/>
                        </a:stretch>
                      </pic:blipFill>
                      <pic:spPr>
                        <a:xfrm>
                          <a:off x="1097534" y="0"/>
                          <a:ext cx="30480" cy="6097"/>
                        </a:xfrm>
                        <a:prstGeom prst="rect">
                          <a:avLst/>
                        </a:prstGeom>
                      </pic:spPr>
                    </pic:pic>
                    <pic:pic xmlns:pic="http://schemas.openxmlformats.org/drawingml/2006/picture">
                      <pic:nvPicPr>
                        <pic:cNvPr id="76621" name="Picture 76621"/>
                        <pic:cNvPicPr/>
                      </pic:nvPicPr>
                      <pic:blipFill>
                        <a:blip r:embed="rId1"/>
                        <a:stretch>
                          <a:fillRect/>
                        </a:stretch>
                      </pic:blipFill>
                      <pic:spPr>
                        <a:xfrm>
                          <a:off x="1128014" y="0"/>
                          <a:ext cx="30480" cy="6097"/>
                        </a:xfrm>
                        <a:prstGeom prst="rect">
                          <a:avLst/>
                        </a:prstGeom>
                      </pic:spPr>
                    </pic:pic>
                    <pic:pic xmlns:pic="http://schemas.openxmlformats.org/drawingml/2006/picture">
                      <pic:nvPicPr>
                        <pic:cNvPr id="76622" name="Picture 76622"/>
                        <pic:cNvPicPr/>
                      </pic:nvPicPr>
                      <pic:blipFill>
                        <a:blip r:embed="rId1"/>
                        <a:stretch>
                          <a:fillRect/>
                        </a:stretch>
                      </pic:blipFill>
                      <pic:spPr>
                        <a:xfrm>
                          <a:off x="1158494" y="0"/>
                          <a:ext cx="30480" cy="6097"/>
                        </a:xfrm>
                        <a:prstGeom prst="rect">
                          <a:avLst/>
                        </a:prstGeom>
                      </pic:spPr>
                    </pic:pic>
                    <pic:pic xmlns:pic="http://schemas.openxmlformats.org/drawingml/2006/picture">
                      <pic:nvPicPr>
                        <pic:cNvPr id="76623" name="Picture 76623"/>
                        <pic:cNvPicPr/>
                      </pic:nvPicPr>
                      <pic:blipFill>
                        <a:blip r:embed="rId1"/>
                        <a:stretch>
                          <a:fillRect/>
                        </a:stretch>
                      </pic:blipFill>
                      <pic:spPr>
                        <a:xfrm>
                          <a:off x="1188974" y="0"/>
                          <a:ext cx="30480" cy="6097"/>
                        </a:xfrm>
                        <a:prstGeom prst="rect">
                          <a:avLst/>
                        </a:prstGeom>
                      </pic:spPr>
                    </pic:pic>
                    <pic:pic xmlns:pic="http://schemas.openxmlformats.org/drawingml/2006/picture">
                      <pic:nvPicPr>
                        <pic:cNvPr id="76624" name="Picture 76624"/>
                        <pic:cNvPicPr/>
                      </pic:nvPicPr>
                      <pic:blipFill>
                        <a:blip r:embed="rId1"/>
                        <a:stretch>
                          <a:fillRect/>
                        </a:stretch>
                      </pic:blipFill>
                      <pic:spPr>
                        <a:xfrm>
                          <a:off x="1219454" y="0"/>
                          <a:ext cx="30480" cy="6097"/>
                        </a:xfrm>
                        <a:prstGeom prst="rect">
                          <a:avLst/>
                        </a:prstGeom>
                      </pic:spPr>
                    </pic:pic>
                    <pic:pic xmlns:pic="http://schemas.openxmlformats.org/drawingml/2006/picture">
                      <pic:nvPicPr>
                        <pic:cNvPr id="76599" name="Picture 76599"/>
                        <pic:cNvPicPr/>
                      </pic:nvPicPr>
                      <pic:blipFill>
                        <a:blip r:embed="rId1"/>
                        <a:stretch>
                          <a:fillRect/>
                        </a:stretch>
                      </pic:blipFill>
                      <pic:spPr>
                        <a:xfrm>
                          <a:off x="1249934" y="0"/>
                          <a:ext cx="30480" cy="6097"/>
                        </a:xfrm>
                        <a:prstGeom prst="rect">
                          <a:avLst/>
                        </a:prstGeom>
                      </pic:spPr>
                    </pic:pic>
                    <pic:pic xmlns:pic="http://schemas.openxmlformats.org/drawingml/2006/picture">
                      <pic:nvPicPr>
                        <pic:cNvPr id="76600" name="Picture 76600"/>
                        <pic:cNvPicPr/>
                      </pic:nvPicPr>
                      <pic:blipFill>
                        <a:blip r:embed="rId1"/>
                        <a:stretch>
                          <a:fillRect/>
                        </a:stretch>
                      </pic:blipFill>
                      <pic:spPr>
                        <a:xfrm>
                          <a:off x="1280414" y="0"/>
                          <a:ext cx="30480" cy="6097"/>
                        </a:xfrm>
                        <a:prstGeom prst="rect">
                          <a:avLst/>
                        </a:prstGeom>
                      </pic:spPr>
                    </pic:pic>
                    <pic:pic xmlns:pic="http://schemas.openxmlformats.org/drawingml/2006/picture">
                      <pic:nvPicPr>
                        <pic:cNvPr id="76601" name="Picture 76601"/>
                        <pic:cNvPicPr/>
                      </pic:nvPicPr>
                      <pic:blipFill>
                        <a:blip r:embed="rId1"/>
                        <a:stretch>
                          <a:fillRect/>
                        </a:stretch>
                      </pic:blipFill>
                      <pic:spPr>
                        <a:xfrm>
                          <a:off x="1310894" y="0"/>
                          <a:ext cx="30480" cy="6097"/>
                        </a:xfrm>
                        <a:prstGeom prst="rect">
                          <a:avLst/>
                        </a:prstGeom>
                      </pic:spPr>
                    </pic:pic>
                    <pic:pic xmlns:pic="http://schemas.openxmlformats.org/drawingml/2006/picture">
                      <pic:nvPicPr>
                        <pic:cNvPr id="76602" name="Picture 76602"/>
                        <pic:cNvPicPr/>
                      </pic:nvPicPr>
                      <pic:blipFill>
                        <a:blip r:embed="rId1"/>
                        <a:stretch>
                          <a:fillRect/>
                        </a:stretch>
                      </pic:blipFill>
                      <pic:spPr>
                        <a:xfrm>
                          <a:off x="1341374" y="0"/>
                          <a:ext cx="30480" cy="6097"/>
                        </a:xfrm>
                        <a:prstGeom prst="rect">
                          <a:avLst/>
                        </a:prstGeom>
                      </pic:spPr>
                    </pic:pic>
                    <pic:pic xmlns:pic="http://schemas.openxmlformats.org/drawingml/2006/picture">
                      <pic:nvPicPr>
                        <pic:cNvPr id="76603" name="Picture 76603"/>
                        <pic:cNvPicPr/>
                      </pic:nvPicPr>
                      <pic:blipFill>
                        <a:blip r:embed="rId1"/>
                        <a:stretch>
                          <a:fillRect/>
                        </a:stretch>
                      </pic:blipFill>
                      <pic:spPr>
                        <a:xfrm>
                          <a:off x="1371854" y="0"/>
                          <a:ext cx="30480" cy="6097"/>
                        </a:xfrm>
                        <a:prstGeom prst="rect">
                          <a:avLst/>
                        </a:prstGeom>
                      </pic:spPr>
                    </pic:pic>
                    <pic:pic xmlns:pic="http://schemas.openxmlformats.org/drawingml/2006/picture">
                      <pic:nvPicPr>
                        <pic:cNvPr id="76604" name="Picture 76604"/>
                        <pic:cNvPicPr/>
                      </pic:nvPicPr>
                      <pic:blipFill>
                        <a:blip r:embed="rId1"/>
                        <a:stretch>
                          <a:fillRect/>
                        </a:stretch>
                      </pic:blipFill>
                      <pic:spPr>
                        <a:xfrm>
                          <a:off x="1402334" y="0"/>
                          <a:ext cx="30480" cy="6097"/>
                        </a:xfrm>
                        <a:prstGeom prst="rect">
                          <a:avLst/>
                        </a:prstGeom>
                      </pic:spPr>
                    </pic:pic>
                    <pic:pic xmlns:pic="http://schemas.openxmlformats.org/drawingml/2006/picture">
                      <pic:nvPicPr>
                        <pic:cNvPr id="76605" name="Picture 76605"/>
                        <pic:cNvPicPr/>
                      </pic:nvPicPr>
                      <pic:blipFill>
                        <a:blip r:embed="rId1"/>
                        <a:stretch>
                          <a:fillRect/>
                        </a:stretch>
                      </pic:blipFill>
                      <pic:spPr>
                        <a:xfrm>
                          <a:off x="1432814" y="0"/>
                          <a:ext cx="30480" cy="6097"/>
                        </a:xfrm>
                        <a:prstGeom prst="rect">
                          <a:avLst/>
                        </a:prstGeom>
                      </pic:spPr>
                    </pic:pic>
                    <pic:pic xmlns:pic="http://schemas.openxmlformats.org/drawingml/2006/picture">
                      <pic:nvPicPr>
                        <pic:cNvPr id="76606" name="Picture 76606"/>
                        <pic:cNvPicPr/>
                      </pic:nvPicPr>
                      <pic:blipFill>
                        <a:blip r:embed="rId1"/>
                        <a:stretch>
                          <a:fillRect/>
                        </a:stretch>
                      </pic:blipFill>
                      <pic:spPr>
                        <a:xfrm>
                          <a:off x="1463294" y="0"/>
                          <a:ext cx="30480" cy="6097"/>
                        </a:xfrm>
                        <a:prstGeom prst="rect">
                          <a:avLst/>
                        </a:prstGeom>
                      </pic:spPr>
                    </pic:pic>
                    <pic:pic xmlns:pic="http://schemas.openxmlformats.org/drawingml/2006/picture">
                      <pic:nvPicPr>
                        <pic:cNvPr id="76607" name="Picture 76607"/>
                        <pic:cNvPicPr/>
                      </pic:nvPicPr>
                      <pic:blipFill>
                        <a:blip r:embed="rId1"/>
                        <a:stretch>
                          <a:fillRect/>
                        </a:stretch>
                      </pic:blipFill>
                      <pic:spPr>
                        <a:xfrm>
                          <a:off x="1493774" y="0"/>
                          <a:ext cx="30480" cy="6097"/>
                        </a:xfrm>
                        <a:prstGeom prst="rect">
                          <a:avLst/>
                        </a:prstGeom>
                      </pic:spPr>
                    </pic:pic>
                    <pic:pic xmlns:pic="http://schemas.openxmlformats.org/drawingml/2006/picture">
                      <pic:nvPicPr>
                        <pic:cNvPr id="76608" name="Picture 76608"/>
                        <pic:cNvPicPr/>
                      </pic:nvPicPr>
                      <pic:blipFill>
                        <a:blip r:embed="rId1"/>
                        <a:stretch>
                          <a:fillRect/>
                        </a:stretch>
                      </pic:blipFill>
                      <pic:spPr>
                        <a:xfrm>
                          <a:off x="1524254" y="0"/>
                          <a:ext cx="30480" cy="6097"/>
                        </a:xfrm>
                        <a:prstGeom prst="rect">
                          <a:avLst/>
                        </a:prstGeom>
                      </pic:spPr>
                    </pic:pic>
                    <pic:pic xmlns:pic="http://schemas.openxmlformats.org/drawingml/2006/picture">
                      <pic:nvPicPr>
                        <pic:cNvPr id="76609" name="Picture 76609"/>
                        <pic:cNvPicPr/>
                      </pic:nvPicPr>
                      <pic:blipFill>
                        <a:blip r:embed="rId1"/>
                        <a:stretch>
                          <a:fillRect/>
                        </a:stretch>
                      </pic:blipFill>
                      <pic:spPr>
                        <a:xfrm>
                          <a:off x="1554734" y="0"/>
                          <a:ext cx="30480" cy="6097"/>
                        </a:xfrm>
                        <a:prstGeom prst="rect">
                          <a:avLst/>
                        </a:prstGeom>
                      </pic:spPr>
                    </pic:pic>
                    <pic:pic xmlns:pic="http://schemas.openxmlformats.org/drawingml/2006/picture">
                      <pic:nvPicPr>
                        <pic:cNvPr id="76610" name="Picture 76610"/>
                        <pic:cNvPicPr/>
                      </pic:nvPicPr>
                      <pic:blipFill>
                        <a:blip r:embed="rId1"/>
                        <a:stretch>
                          <a:fillRect/>
                        </a:stretch>
                      </pic:blipFill>
                      <pic:spPr>
                        <a:xfrm>
                          <a:off x="1585214" y="0"/>
                          <a:ext cx="30480" cy="6097"/>
                        </a:xfrm>
                        <a:prstGeom prst="rect">
                          <a:avLst/>
                        </a:prstGeom>
                      </pic:spPr>
                    </pic:pic>
                    <pic:pic xmlns:pic="http://schemas.openxmlformats.org/drawingml/2006/picture">
                      <pic:nvPicPr>
                        <pic:cNvPr id="76611" name="Picture 76611"/>
                        <pic:cNvPicPr/>
                      </pic:nvPicPr>
                      <pic:blipFill>
                        <a:blip r:embed="rId1"/>
                        <a:stretch>
                          <a:fillRect/>
                        </a:stretch>
                      </pic:blipFill>
                      <pic:spPr>
                        <a:xfrm>
                          <a:off x="1615694" y="0"/>
                          <a:ext cx="30480" cy="6097"/>
                        </a:xfrm>
                        <a:prstGeom prst="rect">
                          <a:avLst/>
                        </a:prstGeom>
                      </pic:spPr>
                    </pic:pic>
                    <pic:pic xmlns:pic="http://schemas.openxmlformats.org/drawingml/2006/picture">
                      <pic:nvPicPr>
                        <pic:cNvPr id="76586" name="Picture 76586"/>
                        <pic:cNvPicPr/>
                      </pic:nvPicPr>
                      <pic:blipFill>
                        <a:blip r:embed="rId1"/>
                        <a:stretch>
                          <a:fillRect/>
                        </a:stretch>
                      </pic:blipFill>
                      <pic:spPr>
                        <a:xfrm>
                          <a:off x="1646174" y="0"/>
                          <a:ext cx="30480" cy="6097"/>
                        </a:xfrm>
                        <a:prstGeom prst="rect">
                          <a:avLst/>
                        </a:prstGeom>
                      </pic:spPr>
                    </pic:pic>
                    <pic:pic xmlns:pic="http://schemas.openxmlformats.org/drawingml/2006/picture">
                      <pic:nvPicPr>
                        <pic:cNvPr id="76587" name="Picture 76587"/>
                        <pic:cNvPicPr/>
                      </pic:nvPicPr>
                      <pic:blipFill>
                        <a:blip r:embed="rId1"/>
                        <a:stretch>
                          <a:fillRect/>
                        </a:stretch>
                      </pic:blipFill>
                      <pic:spPr>
                        <a:xfrm>
                          <a:off x="1676654" y="0"/>
                          <a:ext cx="30480" cy="6097"/>
                        </a:xfrm>
                        <a:prstGeom prst="rect">
                          <a:avLst/>
                        </a:prstGeom>
                      </pic:spPr>
                    </pic:pic>
                    <pic:pic xmlns:pic="http://schemas.openxmlformats.org/drawingml/2006/picture">
                      <pic:nvPicPr>
                        <pic:cNvPr id="76588" name="Picture 76588"/>
                        <pic:cNvPicPr/>
                      </pic:nvPicPr>
                      <pic:blipFill>
                        <a:blip r:embed="rId1"/>
                        <a:stretch>
                          <a:fillRect/>
                        </a:stretch>
                      </pic:blipFill>
                      <pic:spPr>
                        <a:xfrm>
                          <a:off x="1707134" y="0"/>
                          <a:ext cx="30480" cy="6097"/>
                        </a:xfrm>
                        <a:prstGeom prst="rect">
                          <a:avLst/>
                        </a:prstGeom>
                      </pic:spPr>
                    </pic:pic>
                    <pic:pic xmlns:pic="http://schemas.openxmlformats.org/drawingml/2006/picture">
                      <pic:nvPicPr>
                        <pic:cNvPr id="76589" name="Picture 76589"/>
                        <pic:cNvPicPr/>
                      </pic:nvPicPr>
                      <pic:blipFill>
                        <a:blip r:embed="rId1"/>
                        <a:stretch>
                          <a:fillRect/>
                        </a:stretch>
                      </pic:blipFill>
                      <pic:spPr>
                        <a:xfrm>
                          <a:off x="1737614" y="0"/>
                          <a:ext cx="30480" cy="6097"/>
                        </a:xfrm>
                        <a:prstGeom prst="rect">
                          <a:avLst/>
                        </a:prstGeom>
                      </pic:spPr>
                    </pic:pic>
                    <pic:pic xmlns:pic="http://schemas.openxmlformats.org/drawingml/2006/picture">
                      <pic:nvPicPr>
                        <pic:cNvPr id="76590" name="Picture 76590"/>
                        <pic:cNvPicPr/>
                      </pic:nvPicPr>
                      <pic:blipFill>
                        <a:blip r:embed="rId1"/>
                        <a:stretch>
                          <a:fillRect/>
                        </a:stretch>
                      </pic:blipFill>
                      <pic:spPr>
                        <a:xfrm>
                          <a:off x="1768094" y="0"/>
                          <a:ext cx="30480" cy="6097"/>
                        </a:xfrm>
                        <a:prstGeom prst="rect">
                          <a:avLst/>
                        </a:prstGeom>
                      </pic:spPr>
                    </pic:pic>
                    <pic:pic xmlns:pic="http://schemas.openxmlformats.org/drawingml/2006/picture">
                      <pic:nvPicPr>
                        <pic:cNvPr id="76591" name="Picture 76591"/>
                        <pic:cNvPicPr/>
                      </pic:nvPicPr>
                      <pic:blipFill>
                        <a:blip r:embed="rId1"/>
                        <a:stretch>
                          <a:fillRect/>
                        </a:stretch>
                      </pic:blipFill>
                      <pic:spPr>
                        <a:xfrm>
                          <a:off x="1798574" y="0"/>
                          <a:ext cx="30480" cy="6097"/>
                        </a:xfrm>
                        <a:prstGeom prst="rect">
                          <a:avLst/>
                        </a:prstGeom>
                      </pic:spPr>
                    </pic:pic>
                    <pic:pic xmlns:pic="http://schemas.openxmlformats.org/drawingml/2006/picture">
                      <pic:nvPicPr>
                        <pic:cNvPr id="76592" name="Picture 76592"/>
                        <pic:cNvPicPr/>
                      </pic:nvPicPr>
                      <pic:blipFill>
                        <a:blip r:embed="rId1"/>
                        <a:stretch>
                          <a:fillRect/>
                        </a:stretch>
                      </pic:blipFill>
                      <pic:spPr>
                        <a:xfrm>
                          <a:off x="1829054" y="0"/>
                          <a:ext cx="30480" cy="6097"/>
                        </a:xfrm>
                        <a:prstGeom prst="rect">
                          <a:avLst/>
                        </a:prstGeom>
                      </pic:spPr>
                    </pic:pic>
                    <pic:pic xmlns:pic="http://schemas.openxmlformats.org/drawingml/2006/picture">
                      <pic:nvPicPr>
                        <pic:cNvPr id="76593" name="Picture 76593"/>
                        <pic:cNvPicPr/>
                      </pic:nvPicPr>
                      <pic:blipFill>
                        <a:blip r:embed="rId1"/>
                        <a:stretch>
                          <a:fillRect/>
                        </a:stretch>
                      </pic:blipFill>
                      <pic:spPr>
                        <a:xfrm>
                          <a:off x="1859534" y="0"/>
                          <a:ext cx="30480" cy="6097"/>
                        </a:xfrm>
                        <a:prstGeom prst="rect">
                          <a:avLst/>
                        </a:prstGeom>
                      </pic:spPr>
                    </pic:pic>
                    <pic:pic xmlns:pic="http://schemas.openxmlformats.org/drawingml/2006/picture">
                      <pic:nvPicPr>
                        <pic:cNvPr id="76594" name="Picture 76594"/>
                        <pic:cNvPicPr/>
                      </pic:nvPicPr>
                      <pic:blipFill>
                        <a:blip r:embed="rId1"/>
                        <a:stretch>
                          <a:fillRect/>
                        </a:stretch>
                      </pic:blipFill>
                      <pic:spPr>
                        <a:xfrm>
                          <a:off x="1890014" y="0"/>
                          <a:ext cx="30480" cy="6097"/>
                        </a:xfrm>
                        <a:prstGeom prst="rect">
                          <a:avLst/>
                        </a:prstGeom>
                      </pic:spPr>
                    </pic:pic>
                    <pic:pic xmlns:pic="http://schemas.openxmlformats.org/drawingml/2006/picture">
                      <pic:nvPicPr>
                        <pic:cNvPr id="76595" name="Picture 76595"/>
                        <pic:cNvPicPr/>
                      </pic:nvPicPr>
                      <pic:blipFill>
                        <a:blip r:embed="rId1"/>
                        <a:stretch>
                          <a:fillRect/>
                        </a:stretch>
                      </pic:blipFill>
                      <pic:spPr>
                        <a:xfrm>
                          <a:off x="1920494" y="0"/>
                          <a:ext cx="30480" cy="6097"/>
                        </a:xfrm>
                        <a:prstGeom prst="rect">
                          <a:avLst/>
                        </a:prstGeom>
                      </pic:spPr>
                    </pic:pic>
                    <pic:pic xmlns:pic="http://schemas.openxmlformats.org/drawingml/2006/picture">
                      <pic:nvPicPr>
                        <pic:cNvPr id="76596" name="Picture 76596"/>
                        <pic:cNvPicPr/>
                      </pic:nvPicPr>
                      <pic:blipFill>
                        <a:blip r:embed="rId1"/>
                        <a:stretch>
                          <a:fillRect/>
                        </a:stretch>
                      </pic:blipFill>
                      <pic:spPr>
                        <a:xfrm>
                          <a:off x="1950974" y="0"/>
                          <a:ext cx="30480" cy="6097"/>
                        </a:xfrm>
                        <a:prstGeom prst="rect">
                          <a:avLst/>
                        </a:prstGeom>
                      </pic:spPr>
                    </pic:pic>
                    <pic:pic xmlns:pic="http://schemas.openxmlformats.org/drawingml/2006/picture">
                      <pic:nvPicPr>
                        <pic:cNvPr id="76597" name="Picture 76597"/>
                        <pic:cNvPicPr/>
                      </pic:nvPicPr>
                      <pic:blipFill>
                        <a:blip r:embed="rId1"/>
                        <a:stretch>
                          <a:fillRect/>
                        </a:stretch>
                      </pic:blipFill>
                      <pic:spPr>
                        <a:xfrm>
                          <a:off x="1981454" y="0"/>
                          <a:ext cx="30480" cy="6097"/>
                        </a:xfrm>
                        <a:prstGeom prst="rect">
                          <a:avLst/>
                        </a:prstGeom>
                      </pic:spPr>
                    </pic:pic>
                    <pic:pic xmlns:pic="http://schemas.openxmlformats.org/drawingml/2006/picture">
                      <pic:nvPicPr>
                        <pic:cNvPr id="76598" name="Picture 76598"/>
                        <pic:cNvPicPr/>
                      </pic:nvPicPr>
                      <pic:blipFill>
                        <a:blip r:embed="rId1"/>
                        <a:stretch>
                          <a:fillRect/>
                        </a:stretch>
                      </pic:blipFill>
                      <pic:spPr>
                        <a:xfrm>
                          <a:off x="2011934" y="0"/>
                          <a:ext cx="30480" cy="6097"/>
                        </a:xfrm>
                        <a:prstGeom prst="rect">
                          <a:avLst/>
                        </a:prstGeom>
                      </pic:spPr>
                    </pic:pic>
                    <pic:pic xmlns:pic="http://schemas.openxmlformats.org/drawingml/2006/picture">
                      <pic:nvPicPr>
                        <pic:cNvPr id="76543" name="Picture 76543"/>
                        <pic:cNvPicPr/>
                      </pic:nvPicPr>
                      <pic:blipFill>
                        <a:blip r:embed="rId1"/>
                        <a:stretch>
                          <a:fillRect/>
                        </a:stretch>
                      </pic:blipFill>
                      <pic:spPr>
                        <a:xfrm>
                          <a:off x="2042414" y="0"/>
                          <a:ext cx="30480" cy="6097"/>
                        </a:xfrm>
                        <a:prstGeom prst="rect">
                          <a:avLst/>
                        </a:prstGeom>
                      </pic:spPr>
                    </pic:pic>
                    <pic:pic xmlns:pic="http://schemas.openxmlformats.org/drawingml/2006/picture">
                      <pic:nvPicPr>
                        <pic:cNvPr id="76544" name="Picture 76544"/>
                        <pic:cNvPicPr/>
                      </pic:nvPicPr>
                      <pic:blipFill>
                        <a:blip r:embed="rId1"/>
                        <a:stretch>
                          <a:fillRect/>
                        </a:stretch>
                      </pic:blipFill>
                      <pic:spPr>
                        <a:xfrm>
                          <a:off x="2072894" y="0"/>
                          <a:ext cx="30785" cy="6097"/>
                        </a:xfrm>
                        <a:prstGeom prst="rect">
                          <a:avLst/>
                        </a:prstGeom>
                      </pic:spPr>
                    </pic:pic>
                    <pic:pic xmlns:pic="http://schemas.openxmlformats.org/drawingml/2006/picture">
                      <pic:nvPicPr>
                        <pic:cNvPr id="76545" name="Picture 76545"/>
                        <pic:cNvPicPr/>
                      </pic:nvPicPr>
                      <pic:blipFill>
                        <a:blip r:embed="rId1"/>
                        <a:stretch>
                          <a:fillRect/>
                        </a:stretch>
                      </pic:blipFill>
                      <pic:spPr>
                        <a:xfrm>
                          <a:off x="2103755" y="0"/>
                          <a:ext cx="30480" cy="6097"/>
                        </a:xfrm>
                        <a:prstGeom prst="rect">
                          <a:avLst/>
                        </a:prstGeom>
                      </pic:spPr>
                    </pic:pic>
                    <pic:pic xmlns:pic="http://schemas.openxmlformats.org/drawingml/2006/picture">
                      <pic:nvPicPr>
                        <pic:cNvPr id="76546" name="Picture 76546"/>
                        <pic:cNvPicPr/>
                      </pic:nvPicPr>
                      <pic:blipFill>
                        <a:blip r:embed="rId1"/>
                        <a:stretch>
                          <a:fillRect/>
                        </a:stretch>
                      </pic:blipFill>
                      <pic:spPr>
                        <a:xfrm>
                          <a:off x="2134235" y="0"/>
                          <a:ext cx="30480" cy="6097"/>
                        </a:xfrm>
                        <a:prstGeom prst="rect">
                          <a:avLst/>
                        </a:prstGeom>
                      </pic:spPr>
                    </pic:pic>
                    <pic:pic xmlns:pic="http://schemas.openxmlformats.org/drawingml/2006/picture">
                      <pic:nvPicPr>
                        <pic:cNvPr id="76547" name="Picture 76547"/>
                        <pic:cNvPicPr/>
                      </pic:nvPicPr>
                      <pic:blipFill>
                        <a:blip r:embed="rId1"/>
                        <a:stretch>
                          <a:fillRect/>
                        </a:stretch>
                      </pic:blipFill>
                      <pic:spPr>
                        <a:xfrm>
                          <a:off x="2164715" y="0"/>
                          <a:ext cx="30480" cy="6097"/>
                        </a:xfrm>
                        <a:prstGeom prst="rect">
                          <a:avLst/>
                        </a:prstGeom>
                      </pic:spPr>
                    </pic:pic>
                    <pic:pic xmlns:pic="http://schemas.openxmlformats.org/drawingml/2006/picture">
                      <pic:nvPicPr>
                        <pic:cNvPr id="76548" name="Picture 76548"/>
                        <pic:cNvPicPr/>
                      </pic:nvPicPr>
                      <pic:blipFill>
                        <a:blip r:embed="rId1"/>
                        <a:stretch>
                          <a:fillRect/>
                        </a:stretch>
                      </pic:blipFill>
                      <pic:spPr>
                        <a:xfrm>
                          <a:off x="2195195" y="0"/>
                          <a:ext cx="30480" cy="6097"/>
                        </a:xfrm>
                        <a:prstGeom prst="rect">
                          <a:avLst/>
                        </a:prstGeom>
                      </pic:spPr>
                    </pic:pic>
                    <pic:pic xmlns:pic="http://schemas.openxmlformats.org/drawingml/2006/picture">
                      <pic:nvPicPr>
                        <pic:cNvPr id="76549" name="Picture 76549"/>
                        <pic:cNvPicPr/>
                      </pic:nvPicPr>
                      <pic:blipFill>
                        <a:blip r:embed="rId1"/>
                        <a:stretch>
                          <a:fillRect/>
                        </a:stretch>
                      </pic:blipFill>
                      <pic:spPr>
                        <a:xfrm>
                          <a:off x="2225675" y="0"/>
                          <a:ext cx="30480" cy="6097"/>
                        </a:xfrm>
                        <a:prstGeom prst="rect">
                          <a:avLst/>
                        </a:prstGeom>
                      </pic:spPr>
                    </pic:pic>
                    <pic:pic xmlns:pic="http://schemas.openxmlformats.org/drawingml/2006/picture">
                      <pic:nvPicPr>
                        <pic:cNvPr id="76550" name="Picture 76550"/>
                        <pic:cNvPicPr/>
                      </pic:nvPicPr>
                      <pic:blipFill>
                        <a:blip r:embed="rId1"/>
                        <a:stretch>
                          <a:fillRect/>
                        </a:stretch>
                      </pic:blipFill>
                      <pic:spPr>
                        <a:xfrm>
                          <a:off x="2256155" y="0"/>
                          <a:ext cx="30480" cy="6097"/>
                        </a:xfrm>
                        <a:prstGeom prst="rect">
                          <a:avLst/>
                        </a:prstGeom>
                      </pic:spPr>
                    </pic:pic>
                    <pic:pic xmlns:pic="http://schemas.openxmlformats.org/drawingml/2006/picture">
                      <pic:nvPicPr>
                        <pic:cNvPr id="76551" name="Picture 76551"/>
                        <pic:cNvPicPr/>
                      </pic:nvPicPr>
                      <pic:blipFill>
                        <a:blip r:embed="rId1"/>
                        <a:stretch>
                          <a:fillRect/>
                        </a:stretch>
                      </pic:blipFill>
                      <pic:spPr>
                        <a:xfrm>
                          <a:off x="2286635" y="0"/>
                          <a:ext cx="30480" cy="6097"/>
                        </a:xfrm>
                        <a:prstGeom prst="rect">
                          <a:avLst/>
                        </a:prstGeom>
                      </pic:spPr>
                    </pic:pic>
                    <pic:pic xmlns:pic="http://schemas.openxmlformats.org/drawingml/2006/picture">
                      <pic:nvPicPr>
                        <pic:cNvPr id="76552" name="Picture 76552"/>
                        <pic:cNvPicPr/>
                      </pic:nvPicPr>
                      <pic:blipFill>
                        <a:blip r:embed="rId1"/>
                        <a:stretch>
                          <a:fillRect/>
                        </a:stretch>
                      </pic:blipFill>
                      <pic:spPr>
                        <a:xfrm>
                          <a:off x="2317115" y="0"/>
                          <a:ext cx="30480" cy="6097"/>
                        </a:xfrm>
                        <a:prstGeom prst="rect">
                          <a:avLst/>
                        </a:prstGeom>
                      </pic:spPr>
                    </pic:pic>
                    <pic:pic xmlns:pic="http://schemas.openxmlformats.org/drawingml/2006/picture">
                      <pic:nvPicPr>
                        <pic:cNvPr id="76553" name="Picture 76553"/>
                        <pic:cNvPicPr/>
                      </pic:nvPicPr>
                      <pic:blipFill>
                        <a:blip r:embed="rId1"/>
                        <a:stretch>
                          <a:fillRect/>
                        </a:stretch>
                      </pic:blipFill>
                      <pic:spPr>
                        <a:xfrm>
                          <a:off x="2347595" y="0"/>
                          <a:ext cx="30480" cy="6097"/>
                        </a:xfrm>
                        <a:prstGeom prst="rect">
                          <a:avLst/>
                        </a:prstGeom>
                      </pic:spPr>
                    </pic:pic>
                    <pic:pic xmlns:pic="http://schemas.openxmlformats.org/drawingml/2006/picture">
                      <pic:nvPicPr>
                        <pic:cNvPr id="76554" name="Picture 76554"/>
                        <pic:cNvPicPr/>
                      </pic:nvPicPr>
                      <pic:blipFill>
                        <a:blip r:embed="rId1"/>
                        <a:stretch>
                          <a:fillRect/>
                        </a:stretch>
                      </pic:blipFill>
                      <pic:spPr>
                        <a:xfrm>
                          <a:off x="2378075" y="0"/>
                          <a:ext cx="30480" cy="6097"/>
                        </a:xfrm>
                        <a:prstGeom prst="rect">
                          <a:avLst/>
                        </a:prstGeom>
                      </pic:spPr>
                    </pic:pic>
                    <pic:pic xmlns:pic="http://schemas.openxmlformats.org/drawingml/2006/picture">
                      <pic:nvPicPr>
                        <pic:cNvPr id="76555" name="Picture 76555"/>
                        <pic:cNvPicPr/>
                      </pic:nvPicPr>
                      <pic:blipFill>
                        <a:blip r:embed="rId1"/>
                        <a:stretch>
                          <a:fillRect/>
                        </a:stretch>
                      </pic:blipFill>
                      <pic:spPr>
                        <a:xfrm>
                          <a:off x="2408555" y="0"/>
                          <a:ext cx="30480" cy="6097"/>
                        </a:xfrm>
                        <a:prstGeom prst="rect">
                          <a:avLst/>
                        </a:prstGeom>
                      </pic:spPr>
                    </pic:pic>
                    <pic:pic xmlns:pic="http://schemas.openxmlformats.org/drawingml/2006/picture">
                      <pic:nvPicPr>
                        <pic:cNvPr id="76556" name="Picture 76556"/>
                        <pic:cNvPicPr/>
                      </pic:nvPicPr>
                      <pic:blipFill>
                        <a:blip r:embed="rId1"/>
                        <a:stretch>
                          <a:fillRect/>
                        </a:stretch>
                      </pic:blipFill>
                      <pic:spPr>
                        <a:xfrm>
                          <a:off x="2439035" y="0"/>
                          <a:ext cx="30480" cy="6097"/>
                        </a:xfrm>
                        <a:prstGeom prst="rect">
                          <a:avLst/>
                        </a:prstGeom>
                      </pic:spPr>
                    </pic:pic>
                    <pic:pic xmlns:pic="http://schemas.openxmlformats.org/drawingml/2006/picture">
                      <pic:nvPicPr>
                        <pic:cNvPr id="76557" name="Picture 76557"/>
                        <pic:cNvPicPr/>
                      </pic:nvPicPr>
                      <pic:blipFill>
                        <a:blip r:embed="rId1"/>
                        <a:stretch>
                          <a:fillRect/>
                        </a:stretch>
                      </pic:blipFill>
                      <pic:spPr>
                        <a:xfrm>
                          <a:off x="2469515" y="0"/>
                          <a:ext cx="30480" cy="6097"/>
                        </a:xfrm>
                        <a:prstGeom prst="rect">
                          <a:avLst/>
                        </a:prstGeom>
                      </pic:spPr>
                    </pic:pic>
                    <pic:pic xmlns:pic="http://schemas.openxmlformats.org/drawingml/2006/picture">
                      <pic:nvPicPr>
                        <pic:cNvPr id="76558" name="Picture 76558"/>
                        <pic:cNvPicPr/>
                      </pic:nvPicPr>
                      <pic:blipFill>
                        <a:blip r:embed="rId1"/>
                        <a:stretch>
                          <a:fillRect/>
                        </a:stretch>
                      </pic:blipFill>
                      <pic:spPr>
                        <a:xfrm>
                          <a:off x="2499995" y="0"/>
                          <a:ext cx="30480" cy="6097"/>
                        </a:xfrm>
                        <a:prstGeom prst="rect">
                          <a:avLst/>
                        </a:prstGeom>
                      </pic:spPr>
                    </pic:pic>
                    <pic:pic xmlns:pic="http://schemas.openxmlformats.org/drawingml/2006/picture">
                      <pic:nvPicPr>
                        <pic:cNvPr id="76559" name="Picture 76559"/>
                        <pic:cNvPicPr/>
                      </pic:nvPicPr>
                      <pic:blipFill>
                        <a:blip r:embed="rId1"/>
                        <a:stretch>
                          <a:fillRect/>
                        </a:stretch>
                      </pic:blipFill>
                      <pic:spPr>
                        <a:xfrm>
                          <a:off x="2530475" y="0"/>
                          <a:ext cx="30480" cy="6097"/>
                        </a:xfrm>
                        <a:prstGeom prst="rect">
                          <a:avLst/>
                        </a:prstGeom>
                      </pic:spPr>
                    </pic:pic>
                    <pic:pic xmlns:pic="http://schemas.openxmlformats.org/drawingml/2006/picture">
                      <pic:nvPicPr>
                        <pic:cNvPr id="76560" name="Picture 76560"/>
                        <pic:cNvPicPr/>
                      </pic:nvPicPr>
                      <pic:blipFill>
                        <a:blip r:embed="rId1"/>
                        <a:stretch>
                          <a:fillRect/>
                        </a:stretch>
                      </pic:blipFill>
                      <pic:spPr>
                        <a:xfrm>
                          <a:off x="2560955" y="0"/>
                          <a:ext cx="30480" cy="6097"/>
                        </a:xfrm>
                        <a:prstGeom prst="rect">
                          <a:avLst/>
                        </a:prstGeom>
                      </pic:spPr>
                    </pic:pic>
                    <pic:pic xmlns:pic="http://schemas.openxmlformats.org/drawingml/2006/picture">
                      <pic:nvPicPr>
                        <pic:cNvPr id="76561" name="Picture 76561"/>
                        <pic:cNvPicPr/>
                      </pic:nvPicPr>
                      <pic:blipFill>
                        <a:blip r:embed="rId1"/>
                        <a:stretch>
                          <a:fillRect/>
                        </a:stretch>
                      </pic:blipFill>
                      <pic:spPr>
                        <a:xfrm>
                          <a:off x="2591435" y="0"/>
                          <a:ext cx="30480" cy="6097"/>
                        </a:xfrm>
                        <a:prstGeom prst="rect">
                          <a:avLst/>
                        </a:prstGeom>
                      </pic:spPr>
                    </pic:pic>
                    <pic:pic xmlns:pic="http://schemas.openxmlformats.org/drawingml/2006/picture">
                      <pic:nvPicPr>
                        <pic:cNvPr id="76562" name="Picture 76562"/>
                        <pic:cNvPicPr/>
                      </pic:nvPicPr>
                      <pic:blipFill>
                        <a:blip r:embed="rId1"/>
                        <a:stretch>
                          <a:fillRect/>
                        </a:stretch>
                      </pic:blipFill>
                      <pic:spPr>
                        <a:xfrm>
                          <a:off x="2621915" y="0"/>
                          <a:ext cx="30480" cy="6097"/>
                        </a:xfrm>
                        <a:prstGeom prst="rect">
                          <a:avLst/>
                        </a:prstGeom>
                      </pic:spPr>
                    </pic:pic>
                    <pic:pic xmlns:pic="http://schemas.openxmlformats.org/drawingml/2006/picture">
                      <pic:nvPicPr>
                        <pic:cNvPr id="76563" name="Picture 76563"/>
                        <pic:cNvPicPr/>
                      </pic:nvPicPr>
                      <pic:blipFill>
                        <a:blip r:embed="rId1"/>
                        <a:stretch>
                          <a:fillRect/>
                        </a:stretch>
                      </pic:blipFill>
                      <pic:spPr>
                        <a:xfrm>
                          <a:off x="2652395" y="0"/>
                          <a:ext cx="30480" cy="6097"/>
                        </a:xfrm>
                        <a:prstGeom prst="rect">
                          <a:avLst/>
                        </a:prstGeom>
                      </pic:spPr>
                    </pic:pic>
                    <pic:pic xmlns:pic="http://schemas.openxmlformats.org/drawingml/2006/picture">
                      <pic:nvPicPr>
                        <pic:cNvPr id="76564" name="Picture 76564"/>
                        <pic:cNvPicPr/>
                      </pic:nvPicPr>
                      <pic:blipFill>
                        <a:blip r:embed="rId1"/>
                        <a:stretch>
                          <a:fillRect/>
                        </a:stretch>
                      </pic:blipFill>
                      <pic:spPr>
                        <a:xfrm>
                          <a:off x="2682875" y="0"/>
                          <a:ext cx="30480" cy="6097"/>
                        </a:xfrm>
                        <a:prstGeom prst="rect">
                          <a:avLst/>
                        </a:prstGeom>
                      </pic:spPr>
                    </pic:pic>
                    <pic:pic xmlns:pic="http://schemas.openxmlformats.org/drawingml/2006/picture">
                      <pic:nvPicPr>
                        <pic:cNvPr id="76565" name="Picture 76565"/>
                        <pic:cNvPicPr/>
                      </pic:nvPicPr>
                      <pic:blipFill>
                        <a:blip r:embed="rId1"/>
                        <a:stretch>
                          <a:fillRect/>
                        </a:stretch>
                      </pic:blipFill>
                      <pic:spPr>
                        <a:xfrm>
                          <a:off x="2713355" y="0"/>
                          <a:ext cx="30480" cy="6097"/>
                        </a:xfrm>
                        <a:prstGeom prst="rect">
                          <a:avLst/>
                        </a:prstGeom>
                      </pic:spPr>
                    </pic:pic>
                    <pic:pic xmlns:pic="http://schemas.openxmlformats.org/drawingml/2006/picture">
                      <pic:nvPicPr>
                        <pic:cNvPr id="76566" name="Picture 76566"/>
                        <pic:cNvPicPr/>
                      </pic:nvPicPr>
                      <pic:blipFill>
                        <a:blip r:embed="rId1"/>
                        <a:stretch>
                          <a:fillRect/>
                        </a:stretch>
                      </pic:blipFill>
                      <pic:spPr>
                        <a:xfrm>
                          <a:off x="2743835" y="0"/>
                          <a:ext cx="30480" cy="6097"/>
                        </a:xfrm>
                        <a:prstGeom prst="rect">
                          <a:avLst/>
                        </a:prstGeom>
                      </pic:spPr>
                    </pic:pic>
                    <pic:pic xmlns:pic="http://schemas.openxmlformats.org/drawingml/2006/picture">
                      <pic:nvPicPr>
                        <pic:cNvPr id="76567" name="Picture 76567"/>
                        <pic:cNvPicPr/>
                      </pic:nvPicPr>
                      <pic:blipFill>
                        <a:blip r:embed="rId1"/>
                        <a:stretch>
                          <a:fillRect/>
                        </a:stretch>
                      </pic:blipFill>
                      <pic:spPr>
                        <a:xfrm>
                          <a:off x="2774315" y="0"/>
                          <a:ext cx="30480" cy="6097"/>
                        </a:xfrm>
                        <a:prstGeom prst="rect">
                          <a:avLst/>
                        </a:prstGeom>
                      </pic:spPr>
                    </pic:pic>
                    <pic:pic xmlns:pic="http://schemas.openxmlformats.org/drawingml/2006/picture">
                      <pic:nvPicPr>
                        <pic:cNvPr id="76568" name="Picture 76568"/>
                        <pic:cNvPicPr/>
                      </pic:nvPicPr>
                      <pic:blipFill>
                        <a:blip r:embed="rId1"/>
                        <a:stretch>
                          <a:fillRect/>
                        </a:stretch>
                      </pic:blipFill>
                      <pic:spPr>
                        <a:xfrm>
                          <a:off x="2804795" y="0"/>
                          <a:ext cx="30480" cy="6097"/>
                        </a:xfrm>
                        <a:prstGeom prst="rect">
                          <a:avLst/>
                        </a:prstGeom>
                      </pic:spPr>
                    </pic:pic>
                    <pic:pic xmlns:pic="http://schemas.openxmlformats.org/drawingml/2006/picture">
                      <pic:nvPicPr>
                        <pic:cNvPr id="76569" name="Picture 76569"/>
                        <pic:cNvPicPr/>
                      </pic:nvPicPr>
                      <pic:blipFill>
                        <a:blip r:embed="rId1"/>
                        <a:stretch>
                          <a:fillRect/>
                        </a:stretch>
                      </pic:blipFill>
                      <pic:spPr>
                        <a:xfrm>
                          <a:off x="2835275" y="0"/>
                          <a:ext cx="30480" cy="6097"/>
                        </a:xfrm>
                        <a:prstGeom prst="rect">
                          <a:avLst/>
                        </a:prstGeom>
                      </pic:spPr>
                    </pic:pic>
                    <pic:pic xmlns:pic="http://schemas.openxmlformats.org/drawingml/2006/picture">
                      <pic:nvPicPr>
                        <pic:cNvPr id="76570" name="Picture 76570"/>
                        <pic:cNvPicPr/>
                      </pic:nvPicPr>
                      <pic:blipFill>
                        <a:blip r:embed="rId1"/>
                        <a:stretch>
                          <a:fillRect/>
                        </a:stretch>
                      </pic:blipFill>
                      <pic:spPr>
                        <a:xfrm>
                          <a:off x="2865755" y="0"/>
                          <a:ext cx="30480" cy="6097"/>
                        </a:xfrm>
                        <a:prstGeom prst="rect">
                          <a:avLst/>
                        </a:prstGeom>
                      </pic:spPr>
                    </pic:pic>
                    <pic:pic xmlns:pic="http://schemas.openxmlformats.org/drawingml/2006/picture">
                      <pic:nvPicPr>
                        <pic:cNvPr id="76571" name="Picture 76571"/>
                        <pic:cNvPicPr/>
                      </pic:nvPicPr>
                      <pic:blipFill>
                        <a:blip r:embed="rId1"/>
                        <a:stretch>
                          <a:fillRect/>
                        </a:stretch>
                      </pic:blipFill>
                      <pic:spPr>
                        <a:xfrm>
                          <a:off x="2896235" y="0"/>
                          <a:ext cx="30480" cy="6097"/>
                        </a:xfrm>
                        <a:prstGeom prst="rect">
                          <a:avLst/>
                        </a:prstGeom>
                      </pic:spPr>
                    </pic:pic>
                    <pic:pic xmlns:pic="http://schemas.openxmlformats.org/drawingml/2006/picture">
                      <pic:nvPicPr>
                        <pic:cNvPr id="76572" name="Picture 76572"/>
                        <pic:cNvPicPr/>
                      </pic:nvPicPr>
                      <pic:blipFill>
                        <a:blip r:embed="rId1"/>
                        <a:stretch>
                          <a:fillRect/>
                        </a:stretch>
                      </pic:blipFill>
                      <pic:spPr>
                        <a:xfrm>
                          <a:off x="2926715" y="0"/>
                          <a:ext cx="30480" cy="6097"/>
                        </a:xfrm>
                        <a:prstGeom prst="rect">
                          <a:avLst/>
                        </a:prstGeom>
                      </pic:spPr>
                    </pic:pic>
                    <pic:pic xmlns:pic="http://schemas.openxmlformats.org/drawingml/2006/picture">
                      <pic:nvPicPr>
                        <pic:cNvPr id="76573" name="Picture 76573"/>
                        <pic:cNvPicPr/>
                      </pic:nvPicPr>
                      <pic:blipFill>
                        <a:blip r:embed="rId1"/>
                        <a:stretch>
                          <a:fillRect/>
                        </a:stretch>
                      </pic:blipFill>
                      <pic:spPr>
                        <a:xfrm>
                          <a:off x="2957195" y="0"/>
                          <a:ext cx="30480" cy="6097"/>
                        </a:xfrm>
                        <a:prstGeom prst="rect">
                          <a:avLst/>
                        </a:prstGeom>
                      </pic:spPr>
                    </pic:pic>
                    <pic:pic xmlns:pic="http://schemas.openxmlformats.org/drawingml/2006/picture">
                      <pic:nvPicPr>
                        <pic:cNvPr id="76574" name="Picture 76574"/>
                        <pic:cNvPicPr/>
                      </pic:nvPicPr>
                      <pic:blipFill>
                        <a:blip r:embed="rId1"/>
                        <a:stretch>
                          <a:fillRect/>
                        </a:stretch>
                      </pic:blipFill>
                      <pic:spPr>
                        <a:xfrm>
                          <a:off x="2987675" y="0"/>
                          <a:ext cx="30480" cy="6097"/>
                        </a:xfrm>
                        <a:prstGeom prst="rect">
                          <a:avLst/>
                        </a:prstGeom>
                      </pic:spPr>
                    </pic:pic>
                    <pic:pic xmlns:pic="http://schemas.openxmlformats.org/drawingml/2006/picture">
                      <pic:nvPicPr>
                        <pic:cNvPr id="76575" name="Picture 76575"/>
                        <pic:cNvPicPr/>
                      </pic:nvPicPr>
                      <pic:blipFill>
                        <a:blip r:embed="rId1"/>
                        <a:stretch>
                          <a:fillRect/>
                        </a:stretch>
                      </pic:blipFill>
                      <pic:spPr>
                        <a:xfrm>
                          <a:off x="3018155" y="0"/>
                          <a:ext cx="30480" cy="6097"/>
                        </a:xfrm>
                        <a:prstGeom prst="rect">
                          <a:avLst/>
                        </a:prstGeom>
                      </pic:spPr>
                    </pic:pic>
                    <pic:pic xmlns:pic="http://schemas.openxmlformats.org/drawingml/2006/picture">
                      <pic:nvPicPr>
                        <pic:cNvPr id="76576" name="Picture 76576"/>
                        <pic:cNvPicPr/>
                      </pic:nvPicPr>
                      <pic:blipFill>
                        <a:blip r:embed="rId1"/>
                        <a:stretch>
                          <a:fillRect/>
                        </a:stretch>
                      </pic:blipFill>
                      <pic:spPr>
                        <a:xfrm>
                          <a:off x="3048635" y="0"/>
                          <a:ext cx="30480" cy="6097"/>
                        </a:xfrm>
                        <a:prstGeom prst="rect">
                          <a:avLst/>
                        </a:prstGeom>
                      </pic:spPr>
                    </pic:pic>
                    <pic:pic xmlns:pic="http://schemas.openxmlformats.org/drawingml/2006/picture">
                      <pic:nvPicPr>
                        <pic:cNvPr id="76577" name="Picture 76577"/>
                        <pic:cNvPicPr/>
                      </pic:nvPicPr>
                      <pic:blipFill>
                        <a:blip r:embed="rId1"/>
                        <a:stretch>
                          <a:fillRect/>
                        </a:stretch>
                      </pic:blipFill>
                      <pic:spPr>
                        <a:xfrm>
                          <a:off x="3079115" y="0"/>
                          <a:ext cx="30480" cy="6097"/>
                        </a:xfrm>
                        <a:prstGeom prst="rect">
                          <a:avLst/>
                        </a:prstGeom>
                      </pic:spPr>
                    </pic:pic>
                    <pic:pic xmlns:pic="http://schemas.openxmlformats.org/drawingml/2006/picture">
                      <pic:nvPicPr>
                        <pic:cNvPr id="76578" name="Picture 76578"/>
                        <pic:cNvPicPr/>
                      </pic:nvPicPr>
                      <pic:blipFill>
                        <a:blip r:embed="rId1"/>
                        <a:stretch>
                          <a:fillRect/>
                        </a:stretch>
                      </pic:blipFill>
                      <pic:spPr>
                        <a:xfrm>
                          <a:off x="3109595" y="0"/>
                          <a:ext cx="30480" cy="6097"/>
                        </a:xfrm>
                        <a:prstGeom prst="rect">
                          <a:avLst/>
                        </a:prstGeom>
                      </pic:spPr>
                    </pic:pic>
                    <pic:pic xmlns:pic="http://schemas.openxmlformats.org/drawingml/2006/picture">
                      <pic:nvPicPr>
                        <pic:cNvPr id="76579" name="Picture 76579"/>
                        <pic:cNvPicPr/>
                      </pic:nvPicPr>
                      <pic:blipFill>
                        <a:blip r:embed="rId1"/>
                        <a:stretch>
                          <a:fillRect/>
                        </a:stretch>
                      </pic:blipFill>
                      <pic:spPr>
                        <a:xfrm>
                          <a:off x="3140076" y="0"/>
                          <a:ext cx="30480" cy="6097"/>
                        </a:xfrm>
                        <a:prstGeom prst="rect">
                          <a:avLst/>
                        </a:prstGeom>
                      </pic:spPr>
                    </pic:pic>
                    <pic:pic xmlns:pic="http://schemas.openxmlformats.org/drawingml/2006/picture">
                      <pic:nvPicPr>
                        <pic:cNvPr id="76580" name="Picture 76580"/>
                        <pic:cNvPicPr/>
                      </pic:nvPicPr>
                      <pic:blipFill>
                        <a:blip r:embed="rId1"/>
                        <a:stretch>
                          <a:fillRect/>
                        </a:stretch>
                      </pic:blipFill>
                      <pic:spPr>
                        <a:xfrm>
                          <a:off x="3170555" y="0"/>
                          <a:ext cx="30480" cy="6097"/>
                        </a:xfrm>
                        <a:prstGeom prst="rect">
                          <a:avLst/>
                        </a:prstGeom>
                      </pic:spPr>
                    </pic:pic>
                    <pic:pic xmlns:pic="http://schemas.openxmlformats.org/drawingml/2006/picture">
                      <pic:nvPicPr>
                        <pic:cNvPr id="76581" name="Picture 76581"/>
                        <pic:cNvPicPr/>
                      </pic:nvPicPr>
                      <pic:blipFill>
                        <a:blip r:embed="rId1"/>
                        <a:stretch>
                          <a:fillRect/>
                        </a:stretch>
                      </pic:blipFill>
                      <pic:spPr>
                        <a:xfrm>
                          <a:off x="3201035" y="0"/>
                          <a:ext cx="30480" cy="6097"/>
                        </a:xfrm>
                        <a:prstGeom prst="rect">
                          <a:avLst/>
                        </a:prstGeom>
                      </pic:spPr>
                    </pic:pic>
                    <pic:pic xmlns:pic="http://schemas.openxmlformats.org/drawingml/2006/picture">
                      <pic:nvPicPr>
                        <pic:cNvPr id="76582" name="Picture 76582"/>
                        <pic:cNvPicPr/>
                      </pic:nvPicPr>
                      <pic:blipFill>
                        <a:blip r:embed="rId1"/>
                        <a:stretch>
                          <a:fillRect/>
                        </a:stretch>
                      </pic:blipFill>
                      <pic:spPr>
                        <a:xfrm>
                          <a:off x="3231515" y="0"/>
                          <a:ext cx="30480" cy="6097"/>
                        </a:xfrm>
                        <a:prstGeom prst="rect">
                          <a:avLst/>
                        </a:prstGeom>
                      </pic:spPr>
                    </pic:pic>
                    <pic:pic xmlns:pic="http://schemas.openxmlformats.org/drawingml/2006/picture">
                      <pic:nvPicPr>
                        <pic:cNvPr id="76583" name="Picture 76583"/>
                        <pic:cNvPicPr/>
                      </pic:nvPicPr>
                      <pic:blipFill>
                        <a:blip r:embed="rId1"/>
                        <a:stretch>
                          <a:fillRect/>
                        </a:stretch>
                      </pic:blipFill>
                      <pic:spPr>
                        <a:xfrm>
                          <a:off x="3261995" y="0"/>
                          <a:ext cx="30480" cy="6097"/>
                        </a:xfrm>
                        <a:prstGeom prst="rect">
                          <a:avLst/>
                        </a:prstGeom>
                      </pic:spPr>
                    </pic:pic>
                    <pic:pic xmlns:pic="http://schemas.openxmlformats.org/drawingml/2006/picture">
                      <pic:nvPicPr>
                        <pic:cNvPr id="76584" name="Picture 76584"/>
                        <pic:cNvPicPr/>
                      </pic:nvPicPr>
                      <pic:blipFill>
                        <a:blip r:embed="rId1"/>
                        <a:stretch>
                          <a:fillRect/>
                        </a:stretch>
                      </pic:blipFill>
                      <pic:spPr>
                        <a:xfrm>
                          <a:off x="3292476" y="0"/>
                          <a:ext cx="30480" cy="6097"/>
                        </a:xfrm>
                        <a:prstGeom prst="rect">
                          <a:avLst/>
                        </a:prstGeom>
                      </pic:spPr>
                    </pic:pic>
                    <pic:pic xmlns:pic="http://schemas.openxmlformats.org/drawingml/2006/picture">
                      <pic:nvPicPr>
                        <pic:cNvPr id="76585" name="Picture 76585"/>
                        <pic:cNvPicPr/>
                      </pic:nvPicPr>
                      <pic:blipFill>
                        <a:blip r:embed="rId2"/>
                        <a:stretch>
                          <a:fillRect/>
                        </a:stretch>
                      </pic:blipFill>
                      <pic:spPr>
                        <a:xfrm>
                          <a:off x="3322955" y="0"/>
                          <a:ext cx="10668" cy="6097"/>
                        </a:xfrm>
                        <a:prstGeom prst="rect">
                          <a:avLst/>
                        </a:prstGeom>
                      </pic:spPr>
                    </pic:pic>
                  </wpg:wgp>
                </a:graphicData>
              </a:graphic>
            </wp:anchor>
          </w:drawing>
        </mc:Choice>
        <mc:Fallback>
          <w:pict>
            <v:group w14:anchorId="386B23A6" id="Group 76542" o:spid="_x0000_s1026" style="position:absolute;margin-left:272.1pt;margin-top:78.1pt;width:262.5pt;height:.5pt;z-index:251650048;mso-position-horizontal-relative:page;mso-position-vertical-relative:page" coordsize="33336,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651"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">
                <v:imagedata r:id="rId3" o:title=""/>
              </v:shape>
              <v:shape id="Picture 76638" o:spid="_x0000_s1028" type="#_x0000_t75" style="position:absolute;left: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">
                <v:imagedata r:id="rId3" o:title=""/>
              </v:shape>
              <v:shape id="Picture 76639" o:spid="_x0000_s1029" type="#_x0000_t75" style="position:absolute;left: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">
                <v:imagedata r:id="rId3" o:title=""/>
              </v:shape>
              <v:shape id="Picture 76640" o:spid="_x0000_s1030" type="#_x0000_t75" style="position:absolute;left:12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">
                <v:imagedata r:id="rId3" o:title=""/>
              </v:shape>
              <v:shape id="Picture 76641" o:spid="_x0000_s1031" type="#_x0000_t75" style="position:absolute;left:15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">
                <v:imagedata r:id="rId3" o:title=""/>
              </v:shape>
              <v:shape id="Picture 76642" o:spid="_x0000_s1032" type="#_x0000_t75" style="position:absolute;left:1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">
                <v:imagedata r:id="rId3" o:title=""/>
              </v:shape>
              <v:shape id="Picture 76643" o:spid="_x0000_s1033" type="#_x0000_t75" style="position:absolute;left:2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">
                <v:imagedata r:id="rId3" o:title=""/>
              </v:shape>
              <v:shape id="Picture 76644" o:spid="_x0000_s1034" type="#_x0000_t75" style="position:absolute;left:2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">
                <v:imagedata r:id="rId3" o:title=""/>
              </v:shape>
              <v:shape id="Picture 76645" o:spid="_x0000_s1035" type="#_x0000_t75" style="position:absolute;left:27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">
                <v:imagedata r:id="rId3" o:title=""/>
              </v:shape>
              <v:shape id="Picture 76646" o:spid="_x0000_s1036" type="#_x0000_t75" style="position:absolute;left:304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">
                <v:imagedata r:id="rId3" o:title=""/>
              </v:shape>
              <v:shape id="Picture 76647" o:spid="_x0000_s1037" type="#_x0000_t75" style="position:absolute;left:3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">
                <v:imagedata r:id="rId3" o:title=""/>
              </v:shape>
              <v:shape id="Picture 76648" o:spid="_x0000_s1038" type="#_x0000_t75" style="position:absolute;left:3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">
                <v:imagedata r:id="rId3" o:title=""/>
              </v:shape>
              <v:shape id="Picture 76649" o:spid="_x0000_s1039" type="#_x0000_t75" style="position:absolute;left:3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">
                <v:imagedata r:id="rId3" o:title=""/>
              </v:shape>
              <v:shape id="Picture 76650" o:spid="_x0000_s1040" type="#_x0000_t75" style="position:absolute;left:42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">
                <v:imagedata r:id="rId3" o:title=""/>
              </v:shape>
              <v:shape id="Picture 76625" o:spid="_x0000_s1041" type="#_x0000_t75" style="position:absolute;left:457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">
                <v:imagedata r:id="rId3" o:title=""/>
              </v:shape>
              <v:shape id="Picture 76626" o:spid="_x0000_s1042" type="#_x0000_t75" style="position:absolute;left:4876;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">
                <v:imagedata r:id="rId3" o:title=""/>
              </v:shape>
              <v:shape id="Picture 76627" o:spid="_x0000_s1043" type="#_x0000_t75" style="position:absolute;left:518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">
                <v:imagedata r:id="rId3" o:title=""/>
              </v:shape>
              <v:shape id="Picture 76628" o:spid="_x0000_s1044" type="#_x0000_t75" style="position:absolute;left:548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">
                <v:imagedata r:id="rId3" o:title=""/>
              </v:shape>
              <v:shape id="Picture 76629" o:spid="_x0000_s1045" type="#_x0000_t75" style="position:absolute;left:579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">
                <v:imagedata r:id="rId3" o:title=""/>
              </v:shape>
              <v:shape id="Picture 76630" o:spid="_x0000_s1046" type="#_x0000_t75" style="position:absolute;left:609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">
                <v:imagedata r:id="rId3" o:title=""/>
              </v:shape>
              <v:shape id="Picture 76631" o:spid="_x0000_s1047" type="#_x0000_t75" style="position:absolute;left:640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">
                <v:imagedata r:id="rId3" o:title=""/>
              </v:shape>
              <v:shape id="Picture 76632" o:spid="_x0000_s1048" type="#_x0000_t75" style="position:absolute;left:670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">
                <v:imagedata r:id="rId3" o:title=""/>
              </v:shape>
              <v:shape id="Picture 76633" o:spid="_x0000_s1049" type="#_x0000_t75" style="position:absolute;left:701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">
                <v:imagedata r:id="rId3" o:title=""/>
              </v:shape>
              <v:shape id="Picture 76634" o:spid="_x0000_s1050" type="#_x0000_t75" style="position:absolute;left:731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">
                <v:imagedata r:id="rId3" o:title=""/>
              </v:shape>
              <v:shape id="Picture 76635" o:spid="_x0000_s1051" type="#_x0000_t75" style="position:absolute;left:762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">
                <v:imagedata r:id="rId3" o:title=""/>
              </v:shape>
              <v:shape id="Picture 76636" o:spid="_x0000_s1052" type="#_x0000_t75" style="position:absolute;left:792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">
                <v:imagedata r:id="rId3" o:title=""/>
              </v:shape>
              <v:shape id="Picture 76637" o:spid="_x0000_s1053" type="#_x0000_t75" style="position:absolute;left:823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">
                <v:imagedata r:id="rId3" o:title=""/>
              </v:shape>
              <v:shape id="Picture 76612" o:spid="_x0000_s1054" type="#_x0000_t75" style="position:absolute;left:853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">
                <v:imagedata r:id="rId3" o:title=""/>
              </v:shape>
              <v:shape id="Picture 76613" o:spid="_x0000_s1055" type="#_x0000_t75" style="position:absolute;left:884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">
                <v:imagedata r:id="rId3" o:title=""/>
              </v:shape>
              <v:shape id="Picture 76614" o:spid="_x0000_s1056" type="#_x0000_t75" style="position:absolute;left:914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">
                <v:imagedata r:id="rId3" o:title=""/>
              </v:shape>
              <v:shape id="Picture 76615" o:spid="_x0000_s1057" type="#_x0000_t75" style="position:absolute;left:945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">
                <v:imagedata r:id="rId3" o:title=""/>
              </v:shape>
              <v:shape id="Picture 76616" o:spid="_x0000_s1058" type="#_x0000_t75" style="position:absolute;left:975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">
                <v:imagedata r:id="rId3" o:title=""/>
              </v:shape>
              <v:shape id="Picture 76617" o:spid="_x0000_s1059" type="#_x0000_t75" style="position:absolute;left:1006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">
                <v:imagedata r:id="rId3" o:title=""/>
              </v:shape>
              <v:shape id="Picture 76618" o:spid="_x0000_s1060" type="#_x0000_t75" style="position:absolute;left:1036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">
                <v:imagedata r:id="rId3" o:title=""/>
              </v:shape>
              <v:shape id="Picture 76619" o:spid="_x0000_s1061" type="#_x0000_t75" style="position:absolute;left:1067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">
                <v:imagedata r:id="rId3" o:title=""/>
              </v:shape>
              <v:shape id="Picture 76620" o:spid="_x0000_s1062" type="#_x0000_t75" style="position:absolute;left:1097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">
                <v:imagedata r:id="rId3" o:title=""/>
              </v:shape>
              <v:shape id="Picture 76621" o:spid="_x0000_s1063" type="#_x0000_t75" style="position:absolute;left:1128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">
                <v:imagedata r:id="rId3" o:title=""/>
              </v:shape>
              <v:shape id="Picture 76622" o:spid="_x0000_s1064" type="#_x0000_t75" style="position:absolute;left:1158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">
                <v:imagedata r:id="rId3" o:title=""/>
              </v:shape>
              <v:shape id="Picture 76623" o:spid="_x0000_s1065" type="#_x0000_t75" style="position:absolute;left:1188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">
                <v:imagedata r:id="rId3" o:title=""/>
              </v:shape>
              <v:shape id="Picture 76624" o:spid="_x0000_s1066" type="#_x0000_t75" style="position:absolute;left:1219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">
                <v:imagedata r:id="rId3" o:title=""/>
              </v:shape>
              <v:shape id="Picture 76599" o:spid="_x0000_s1067" type="#_x0000_t75" style="position:absolute;left:1249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">
                <v:imagedata r:id="rId3" o:title=""/>
              </v:shape>
              <v:shape id="Picture 76600" o:spid="_x0000_s1068" type="#_x0000_t75" style="position:absolute;left:1280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">
                <v:imagedata r:id="rId3" o:title=""/>
              </v:shape>
              <v:shape id="Picture 76601" o:spid="_x0000_s1069" type="#_x0000_t75" style="position:absolute;left:1310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">
                <v:imagedata r:id="rId3" o:title=""/>
              </v:shape>
              <v:shape id="Picture 76602" o:spid="_x0000_s1070" type="#_x0000_t75" style="position:absolute;left:1341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">
                <v:imagedata r:id="rId3" o:title=""/>
              </v:shape>
              <v:shape id="Picture 76603" o:spid="_x0000_s1071" type="#_x0000_t75" style="position:absolute;left:1371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">
                <v:imagedata r:id="rId3" o:title=""/>
              </v:shape>
              <v:shape id="Picture 76604" o:spid="_x0000_s1072" type="#_x0000_t75" style="position:absolute;left:1402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">
                <v:imagedata r:id="rId3" o:title=""/>
              </v:shape>
              <v:shape id="Picture 76605" o:spid="_x0000_s1073" type="#_x0000_t75" style="position:absolute;left:1432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">
                <v:imagedata r:id="rId3" o:title=""/>
              </v:shape>
              <v:shape id="Picture 76606" o:spid="_x0000_s1074" type="#_x0000_t75" style="position:absolute;left:1463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">
                <v:imagedata r:id="rId3" o:title=""/>
              </v:shape>
              <v:shape id="Picture 76607" o:spid="_x0000_s1075" type="#_x0000_t75" style="position:absolute;left:1493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">
                <v:imagedata r:id="rId3" o:title=""/>
              </v:shape>
              <v:shape id="Picture 76608" o:spid="_x0000_s1076" type="#_x0000_t75" style="position:absolute;left:1524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">
                <v:imagedata r:id="rId3" o:title=""/>
              </v:shape>
              <v:shape id="Picture 76609" o:spid="_x0000_s1077" type="#_x0000_t75" style="position:absolute;left:1554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">
                <v:imagedata r:id="rId3" o:title=""/>
              </v:shape>
              <v:shape id="Picture 76610" o:spid="_x0000_s1078" type="#_x0000_t75" style="position:absolute;left:1585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">
                <v:imagedata r:id="rId3" o:title=""/>
              </v:shape>
              <v:shape id="Picture 76611" o:spid="_x0000_s1079" type="#_x0000_t75" style="position:absolute;left:1615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">
                <v:imagedata r:id="rId3" o:title=""/>
              </v:shape>
              <v:shape id="Picture 76586" o:spid="_x0000_s1080" type="#_x0000_t75" style="position:absolute;left:1646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">
                <v:imagedata r:id="rId3" o:title=""/>
              </v:shape>
              <v:shape id="Picture 76587" o:spid="_x0000_s1081" type="#_x0000_t75" style="position:absolute;left:167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">
                <v:imagedata r:id="rId3" o:title=""/>
              </v:shape>
              <v:shape id="Picture 76588" o:spid="_x0000_s1082" type="#_x0000_t75" style="position:absolute;left:170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">
                <v:imagedata r:id="rId3" o:title=""/>
              </v:shape>
              <v:shape id="Picture 76589" o:spid="_x0000_s1083" type="#_x0000_t75" style="position:absolute;left:1737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">
                <v:imagedata r:id="rId3" o:title=""/>
              </v:shape>
              <v:shape id="Picture 76590" o:spid="_x0000_s1084" type="#_x0000_t75" style="position:absolute;left:1768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">
                <v:imagedata r:id="rId3" o:title=""/>
              </v:shape>
              <v:shape id="Picture 76591" o:spid="_x0000_s1085" type="#_x0000_t75" style="position:absolute;left:179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">
                <v:imagedata r:id="rId3" o:title=""/>
              </v:shape>
              <v:shape id="Picture 76592" o:spid="_x0000_s1086" type="#_x0000_t75" style="position:absolute;left:182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">
                <v:imagedata r:id="rId3" o:title=""/>
              </v:shape>
              <v:shape id="Picture 76593" o:spid="_x0000_s1087" type="#_x0000_t75" style="position:absolute;left:185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">
                <v:imagedata r:id="rId3" o:title=""/>
              </v:shape>
              <v:shape id="Picture 76594" o:spid="_x0000_s1088" type="#_x0000_t75" style="position:absolute;left:1890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">
                <v:imagedata r:id="rId3" o:title=""/>
              </v:shape>
              <v:shape id="Picture 76595" o:spid="_x0000_s1089" type="#_x0000_t75" style="position:absolute;left:192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">
                <v:imagedata r:id="rId3" o:title=""/>
              </v:shape>
              <v:shape id="Picture 76596" o:spid="_x0000_s1090" type="#_x0000_t75" style="position:absolute;left:195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">
                <v:imagedata r:id="rId3" o:title=""/>
              </v:shape>
              <v:shape id="Picture 76597" o:spid="_x0000_s1091" type="#_x0000_t75" style="position:absolute;left:198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">
                <v:imagedata r:id="rId3" o:title=""/>
              </v:shape>
              <v:shape id="Picture 76598" o:spid="_x0000_s1092" type="#_x0000_t75" style="position:absolute;left:201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">
                <v:imagedata r:id="rId3" o:title=""/>
              </v:shape>
              <v:shape id="Picture 76543" o:spid="_x0000_s1093" type="#_x0000_t75" style="position:absolute;left:2042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">
                <v:imagedata r:id="rId3" o:title=""/>
              </v:shape>
              <v:shape id="Picture 76544" o:spid="_x0000_s1094" type="#_x0000_t75" style="position:absolute;left:20728;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">
                <v:imagedata r:id="rId3" o:title=""/>
              </v:shape>
              <v:shape id="Picture 76545" o:spid="_x0000_s1095" type="#_x0000_t75" style="position:absolute;left:2103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">
                <v:imagedata r:id="rId3" o:title=""/>
              </v:shape>
              <v:shape id="Picture 76546" o:spid="_x0000_s1096" type="#_x0000_t75" style="position:absolute;left:2134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">
                <v:imagedata r:id="rId3" o:title=""/>
              </v:shape>
              <v:shape id="Picture 76547" o:spid="_x0000_s1097" type="#_x0000_t75" style="position:absolute;left:2164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">
                <v:imagedata r:id="rId3" o:title=""/>
              </v:shape>
              <v:shape id="Picture 76548" o:spid="_x0000_s1098" type="#_x0000_t75" style="position:absolute;left:2195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">
                <v:imagedata r:id="rId3" o:title=""/>
              </v:shape>
              <v:shape id="Picture 76549" o:spid="_x0000_s1099" type="#_x0000_t75" style="position:absolute;left:2225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">
                <v:imagedata r:id="rId3" o:title=""/>
              </v:shape>
              <v:shape id="Picture 76550" o:spid="_x0000_s1100" type="#_x0000_t75" style="position:absolute;left:2256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">
                <v:imagedata r:id="rId3" o:title=""/>
              </v:shape>
              <v:shape id="Picture 76551" o:spid="_x0000_s1101" type="#_x0000_t75" style="position:absolute;left:228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">
                <v:imagedata r:id="rId3" o:title=""/>
              </v:shape>
              <v:shape id="Picture 76552" o:spid="_x0000_s1102" type="#_x0000_t75" style="position:absolute;left:2317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">
                <v:imagedata r:id="rId3" o:title=""/>
              </v:shape>
              <v:shape id="Picture 76553" o:spid="_x0000_s1103" type="#_x0000_t75" style="position:absolute;left:2347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">
                <v:imagedata r:id="rId3" o:title=""/>
              </v:shape>
              <v:shape id="Picture 76554" o:spid="_x0000_s1104" type="#_x0000_t75" style="position:absolute;left:2378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">
                <v:imagedata r:id="rId3" o:title=""/>
              </v:shape>
              <v:shape id="Picture 76555" o:spid="_x0000_s1105" type="#_x0000_t75" style="position:absolute;left:240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">
                <v:imagedata r:id="rId3" o:title=""/>
              </v:shape>
              <v:shape id="Picture 76556" o:spid="_x0000_s1106" type="#_x0000_t75" style="position:absolute;left:243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">
                <v:imagedata r:id="rId3" o:title=""/>
              </v:shape>
              <v:shape id="Picture 76557" o:spid="_x0000_s1107" type="#_x0000_t75" style="position:absolute;left:2469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">
                <v:imagedata r:id="rId3" o:title=""/>
              </v:shape>
              <v:shape id="Picture 76558" o:spid="_x0000_s1108" type="#_x0000_t75" style="position:absolute;left:2499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">
                <v:imagedata r:id="rId3" o:title=""/>
              </v:shape>
              <v:shape id="Picture 76559" o:spid="_x0000_s1109" type="#_x0000_t75" style="position:absolute;left:25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">
                <v:imagedata r:id="rId3" o:title=""/>
              </v:shape>
              <v:shape id="Picture 76560" o:spid="_x0000_s1110" type="#_x0000_t75" style="position:absolute;left:25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">
                <v:imagedata r:id="rId3" o:title=""/>
              </v:shape>
              <v:shape id="Picture 76561" o:spid="_x0000_s1111" type="#_x0000_t75" style="position:absolute;left:25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">
                <v:imagedata r:id="rId3" o:title=""/>
              </v:shape>
              <v:shape id="Picture 76562" o:spid="_x0000_s1112" type="#_x0000_t75" style="position:absolute;left:2621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">
                <v:imagedata r:id="rId3" o:title=""/>
              </v:shape>
              <v:shape id="Picture 76563" o:spid="_x0000_s1113" type="#_x0000_t75" style="position:absolute;left:2652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">
                <v:imagedata r:id="rId3" o:title=""/>
              </v:shape>
              <v:shape id="Picture 76564" o:spid="_x0000_s1114" type="#_x0000_t75" style="position:absolute;left:26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">
                <v:imagedata r:id="rId3" o:title=""/>
              </v:shape>
              <v:shape id="Picture 76565" o:spid="_x0000_s1115" type="#_x0000_t75" style="position:absolute;left:27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">
                <v:imagedata r:id="rId3" o:title=""/>
              </v:shape>
              <v:shape id="Picture 76566" o:spid="_x0000_s1116" type="#_x0000_t75" style="position:absolute;left:27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">
                <v:imagedata r:id="rId3" o:title=""/>
              </v:shape>
              <v:shape id="Picture 76567" o:spid="_x0000_s1117" type="#_x0000_t75" style="position:absolute;left:2774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">
                <v:imagedata r:id="rId3" o:title=""/>
              </v:shape>
              <v:shape id="Picture 76568" o:spid="_x0000_s1118" type="#_x0000_t75" style="position:absolute;left:2804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">
                <v:imagedata r:id="rId3" o:title=""/>
              </v:shape>
              <v:shape id="Picture 76569" o:spid="_x0000_s1119" type="#_x0000_t75" style="position:absolute;left:28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">
                <v:imagedata r:id="rId3" o:title=""/>
              </v:shape>
              <v:shape id="Picture 76570" o:spid="_x0000_s1120" type="#_x0000_t75" style="position:absolute;left:28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">
                <v:imagedata r:id="rId3" o:title=""/>
              </v:shape>
              <v:shape id="Picture 76571" o:spid="_x0000_s1121" type="#_x0000_t75" style="position:absolute;left:28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">
                <v:imagedata r:id="rId3" o:title=""/>
              </v:shape>
              <v:shape id="Picture 76572" o:spid="_x0000_s1122" type="#_x0000_t75" style="position:absolute;left:2926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">
                <v:imagedata r:id="rId3" o:title=""/>
              </v:shape>
              <v:shape id="Picture 76573" o:spid="_x0000_s1123" type="#_x0000_t75" style="position:absolute;left:295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">
                <v:imagedata r:id="rId3" o:title=""/>
              </v:shape>
              <v:shape id="Picture 76574" o:spid="_x0000_s1124" type="#_x0000_t75" style="position:absolute;left:29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">
                <v:imagedata r:id="rId3" o:title=""/>
              </v:shape>
              <v:shape id="Picture 76575" o:spid="_x0000_s1125" type="#_x0000_t75" style="position:absolute;left:301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">
                <v:imagedata r:id="rId3" o:title=""/>
              </v:shape>
              <v:shape id="Picture 76576" o:spid="_x0000_s1126" type="#_x0000_t75" style="position:absolute;left:304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">
                <v:imagedata r:id="rId3" o:title=""/>
              </v:shape>
              <v:shape id="Picture 76577" o:spid="_x0000_s1127" type="#_x0000_t75" style="position:absolute;left:3079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">
                <v:imagedata r:id="rId3" o:title=""/>
              </v:shape>
              <v:shape id="Picture 76578" o:spid="_x0000_s1128" type="#_x0000_t75" style="position:absolute;left:31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">
                <v:imagedata r:id="rId3" o:title=""/>
              </v:shape>
              <v:shape id="Picture 76579" o:spid="_x0000_s1129" type="#_x0000_t75" style="position:absolute;left:31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">
                <v:imagedata r:id="rId3" o:title=""/>
              </v:shape>
              <v:shape id="Picture 76580" o:spid="_x0000_s1130" type="#_x0000_t75" style="position:absolute;left:317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">
                <v:imagedata r:id="rId3" o:title=""/>
              </v:shape>
              <v:shape id="Picture 76581" o:spid="_x0000_s1131" type="#_x0000_t75" style="position:absolute;left:320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">
                <v:imagedata r:id="rId3" o:title=""/>
              </v:shape>
              <v:shape id="Picture 76582" o:spid="_x0000_s1132" type="#_x0000_t75" style="position:absolute;left:3231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">
                <v:imagedata r:id="rId3" o:title=""/>
              </v:shape>
              <v:shape id="Picture 76583" o:spid="_x0000_s1133" type="#_x0000_t75" style="position:absolute;left:326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">
                <v:imagedata r:id="rId3" o:title=""/>
              </v:shape>
              <v:shape id="Picture 76584" o:spid="_x0000_s1134" type="#_x0000_t75" style="position:absolute;left:329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">
                <v:imagedata r:id="rId3" o:title=""/>
              </v:shape>
              <v:shape id="Picture 76585" o:spid="_x0000_s1135" type="#_x0000_t75" style="position:absolute;left:33229;width:1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">
                <v:imagedata r:id="rId4" o:title=""/>
              </v:shape>
              <w10:wrap type="square" anchorx="page" anchory="page"/>
            </v:group>
          </w:pict>
        </mc:Fallback>
      </mc:AlternateContent>
    </w:r>
    <w:r>
      <w:rPr>
        <w:noProof/>
      </w:rPr>
      <w:drawing>
        <wp:anchor distT="0" distB="0" distL="114300" distR="114300" simplePos="0" relativeHeight="251651072" behindDoc="0" locked="0" layoutInCell="1" allowOverlap="0" wp14:anchorId="3B2897ED" wp14:editId="5F8527A0">
          <wp:simplePos x="0" y="0"/>
          <wp:positionH relativeFrom="page">
            <wp:posOffset>864413</wp:posOffset>
          </wp:positionH>
          <wp:positionV relativeFrom="page">
            <wp:posOffset>992123</wp:posOffset>
          </wp:positionV>
          <wp:extent cx="30480" cy="6097"/>
          <wp:effectExtent l="0" t="0" r="0" b="0"/>
          <wp:wrapSquare wrapText="bothSides"/>
          <wp:docPr id="4542" name="Picture 4542"/>
          <wp:cNvGraphicFramePr/>
          <a:graphic xmlns:a="http://schemas.openxmlformats.org/drawingml/2006/main">
            <a:graphicData uri="http://schemas.openxmlformats.org/drawingml/2006/picture">
              <pic:pic xmlns:pic="http://schemas.openxmlformats.org/drawingml/2006/picture">
                <pic:nvPicPr>
                  <pic:cNvPr id="4542" name="Picture 4542"/>
                  <pic:cNvPicPr/>
                </pic:nvPicPr>
                <pic:blipFill>
                  <a:blip r:embed="rId1"/>
                  <a:stretch>
                    <a:fillRect/>
                  </a:stretch>
                </pic:blipFill>
                <pic:spPr>
                  <a:xfrm>
                    <a:off x="0" y="0"/>
                    <a:ext cx="30480" cy="6097"/>
                  </a:xfrm>
                  <a:prstGeom prst="rect">
                    <a:avLst/>
                  </a:prstGeom>
                </pic:spPr>
              </pic:pic>
            </a:graphicData>
          </a:graphic>
        </wp:anchor>
      </w:drawing>
    </w:r>
    <w:r>
      <w:rPr>
        <w:noProof/>
      </w:rPr>
      <mc:AlternateContent>
        <mc:Choice Requires="wpg">
          <w:drawing>
            <wp:anchor distT="0" distB="0" distL="114300" distR="114300" simplePos="0" relativeHeight="251652096" behindDoc="0" locked="0" layoutInCell="1" allowOverlap="1" wp14:anchorId="3EDB6A7D" wp14:editId="124DFFB7">
              <wp:simplePos x="0" y="0"/>
              <wp:positionH relativeFrom="page">
                <wp:posOffset>1382522</wp:posOffset>
              </wp:positionH>
              <wp:positionV relativeFrom="page">
                <wp:posOffset>992123</wp:posOffset>
              </wp:positionV>
              <wp:extent cx="213360" cy="6097"/>
              <wp:effectExtent l="0" t="0" r="0" b="0"/>
              <wp:wrapSquare wrapText="bothSides"/>
              <wp:docPr id="76654" name="Group 76654"/>
              <wp:cNvGraphicFramePr/>
              <a:graphic xmlns:a="http://schemas.openxmlformats.org/drawingml/2006/main">
                <a:graphicData uri="http://schemas.microsoft.com/office/word/2010/wordprocessingGroup">
                  <wpg:wgp>
                    <wpg:cNvGrpSpPr/>
                    <wpg:grpSpPr>
                      <a:xfrm>
                        <a:off x="0" y="0"/>
                        <a:ext cx="213360" cy="6097"/>
                        <a:chOff x="0" y="0"/>
                        <a:chExt cx="213360" cy="6097"/>
                      </a:xfrm>
                    </wpg:grpSpPr>
                    <pic:pic xmlns:pic="http://schemas.openxmlformats.org/drawingml/2006/picture">
                      <pic:nvPicPr>
                        <pic:cNvPr id="76655" name="Picture 76655"/>
                        <pic:cNvPicPr/>
                      </pic:nvPicPr>
                      <pic:blipFill>
                        <a:blip r:embed="rId1"/>
                        <a:stretch>
                          <a:fillRect/>
                        </a:stretch>
                      </pic:blipFill>
                      <pic:spPr>
                        <a:xfrm>
                          <a:off x="0" y="0"/>
                          <a:ext cx="30480" cy="6097"/>
                        </a:xfrm>
                        <a:prstGeom prst="rect">
                          <a:avLst/>
                        </a:prstGeom>
                      </pic:spPr>
                    </pic:pic>
                    <pic:pic xmlns:pic="http://schemas.openxmlformats.org/drawingml/2006/picture">
                      <pic:nvPicPr>
                        <pic:cNvPr id="76656" name="Picture 76656"/>
                        <pic:cNvPicPr/>
                      </pic:nvPicPr>
                      <pic:blipFill>
                        <a:blip r:embed="rId1"/>
                        <a:stretch>
                          <a:fillRect/>
                        </a:stretch>
                      </pic:blipFill>
                      <pic:spPr>
                        <a:xfrm>
                          <a:off x="30480" y="0"/>
                          <a:ext cx="30480" cy="6097"/>
                        </a:xfrm>
                        <a:prstGeom prst="rect">
                          <a:avLst/>
                        </a:prstGeom>
                      </pic:spPr>
                    </pic:pic>
                    <pic:pic xmlns:pic="http://schemas.openxmlformats.org/drawingml/2006/picture">
                      <pic:nvPicPr>
                        <pic:cNvPr id="76657" name="Picture 76657"/>
                        <pic:cNvPicPr/>
                      </pic:nvPicPr>
                      <pic:blipFill>
                        <a:blip r:embed="rId1"/>
                        <a:stretch>
                          <a:fillRect/>
                        </a:stretch>
                      </pic:blipFill>
                      <pic:spPr>
                        <a:xfrm>
                          <a:off x="60960" y="0"/>
                          <a:ext cx="30480" cy="6097"/>
                        </a:xfrm>
                        <a:prstGeom prst="rect">
                          <a:avLst/>
                        </a:prstGeom>
                      </pic:spPr>
                    </pic:pic>
                    <pic:pic xmlns:pic="http://schemas.openxmlformats.org/drawingml/2006/picture">
                      <pic:nvPicPr>
                        <pic:cNvPr id="76658" name="Picture 76658"/>
                        <pic:cNvPicPr/>
                      </pic:nvPicPr>
                      <pic:blipFill>
                        <a:blip r:embed="rId1"/>
                        <a:stretch>
                          <a:fillRect/>
                        </a:stretch>
                      </pic:blipFill>
                      <pic:spPr>
                        <a:xfrm>
                          <a:off x="91440" y="0"/>
                          <a:ext cx="30480" cy="6097"/>
                        </a:xfrm>
                        <a:prstGeom prst="rect">
                          <a:avLst/>
                        </a:prstGeom>
                      </pic:spPr>
                    </pic:pic>
                    <pic:pic xmlns:pic="http://schemas.openxmlformats.org/drawingml/2006/picture">
                      <pic:nvPicPr>
                        <pic:cNvPr id="76659" name="Picture 76659"/>
                        <pic:cNvPicPr/>
                      </pic:nvPicPr>
                      <pic:blipFill>
                        <a:blip r:embed="rId1"/>
                        <a:stretch>
                          <a:fillRect/>
                        </a:stretch>
                      </pic:blipFill>
                      <pic:spPr>
                        <a:xfrm>
                          <a:off x="121920" y="0"/>
                          <a:ext cx="30480" cy="6097"/>
                        </a:xfrm>
                        <a:prstGeom prst="rect">
                          <a:avLst/>
                        </a:prstGeom>
                      </pic:spPr>
                    </pic:pic>
                    <pic:pic xmlns:pic="http://schemas.openxmlformats.org/drawingml/2006/picture">
                      <pic:nvPicPr>
                        <pic:cNvPr id="76660" name="Picture 76660"/>
                        <pic:cNvPicPr/>
                      </pic:nvPicPr>
                      <pic:blipFill>
                        <a:blip r:embed="rId1"/>
                        <a:stretch>
                          <a:fillRect/>
                        </a:stretch>
                      </pic:blipFill>
                      <pic:spPr>
                        <a:xfrm>
                          <a:off x="152400" y="0"/>
                          <a:ext cx="30480" cy="6097"/>
                        </a:xfrm>
                        <a:prstGeom prst="rect">
                          <a:avLst/>
                        </a:prstGeom>
                      </pic:spPr>
                    </pic:pic>
                    <pic:pic xmlns:pic="http://schemas.openxmlformats.org/drawingml/2006/picture">
                      <pic:nvPicPr>
                        <pic:cNvPr id="76661" name="Picture 76661"/>
                        <pic:cNvPicPr/>
                      </pic:nvPicPr>
                      <pic:blipFill>
                        <a:blip r:embed="rId1"/>
                        <a:stretch>
                          <a:fillRect/>
                        </a:stretch>
                      </pic:blipFill>
                      <pic:spPr>
                        <a:xfrm>
                          <a:off x="182880" y="0"/>
                          <a:ext cx="30480" cy="6097"/>
                        </a:xfrm>
                        <a:prstGeom prst="rect">
                          <a:avLst/>
                        </a:prstGeom>
                      </pic:spPr>
                    </pic:pic>
                  </wpg:wgp>
                </a:graphicData>
              </a:graphic>
            </wp:anchor>
          </w:drawing>
        </mc:Choice>
        <mc:Fallback>
          <w:pict>
            <v:group w14:anchorId="0A03F3A8" id="Group 76654" o:spid="_x0000_s1026" style="position:absolute;margin-left:108.85pt;margin-top:78.1pt;width:16.8pt;height:.5pt;z-index:251652096;mso-position-horizontal-relative:page;mso-position-vertical-relative:page" coordsize="213360,6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">
              <v:shape id="Picture 76655" o:spid="_x0000_s1027" type="#_x0000_t75" style="position:absolute;width:30480;height: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">
                <v:imagedata r:id="rId3" o:title=""/>
              </v:shape>
              <v:shape id="Picture 76656" o:spid="_x0000_s1028" type="#_x0000_t75" style="position:absolute;left:30480;width:30480;height: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">
                <v:imagedata r:id="rId3" o:title=""/>
              </v:shape>
              <v:shape id="Picture 76657" o:spid="_x0000_s1029" type="#_x0000_t75" style="position:absolute;left:60960;width:30480;height: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">
                <v:imagedata r:id="rId3" o:title=""/>
              </v:shape>
              <v:shape id="Picture 76658" o:spid="_x0000_s1030" type="#_x0000_t75" style="position:absolute;left:91440;width:30480;height: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">
                <v:imagedata r:id="rId3" o:title=""/>
              </v:shape>
              <v:shape id="Picture 76659" o:spid="_x0000_s1031" type="#_x0000_t75" style="position:absolute;left:121920;width:30480;height: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">
                <v:imagedata r:id="rId3" o:title=""/>
              </v:shape>
              <v:shape id="Picture 76660" o:spid="_x0000_s1032" type="#_x0000_t75" style="position:absolute;left:152400;width:30480;height: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">
                <v:imagedata r:id="rId3" o:title=""/>
              </v:shape>
              <v:shape id="Picture 76661" o:spid="_x0000_s1033" type="#_x0000_t75" style="position:absolute;left:182880;width:30480;height: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">
                <v:imagedata r:id="rId3" o:title=""/>
              </v:shape>
              <w10:wrap type="square" anchorx="page" anchory="page"/>
            </v:group>
          </w:pict>
        </mc:Fallback>
      </mc:AlternateContent>
    </w:r>
    <w:r>
      <w:rPr>
        <w:noProof/>
      </w:rPr>
      <mc:AlternateContent>
        <mc:Choice Requires="wpg">
          <w:drawing>
            <wp:anchor distT="0" distB="0" distL="114300" distR="114300" simplePos="0" relativeHeight="251653120" behindDoc="0" locked="0" layoutInCell="1" allowOverlap="1" wp14:anchorId="0FC90B5F" wp14:editId="5557DA1C">
              <wp:simplePos x="0" y="0"/>
              <wp:positionH relativeFrom="page">
                <wp:posOffset>5638800</wp:posOffset>
              </wp:positionH>
              <wp:positionV relativeFrom="page">
                <wp:posOffset>378523</wp:posOffset>
              </wp:positionV>
              <wp:extent cx="1129182" cy="258381"/>
              <wp:effectExtent l="0" t="0" r="0" b="0"/>
              <wp:wrapSquare wrapText="bothSides"/>
              <wp:docPr id="76662" name="Group 76662"/>
              <wp:cNvGraphicFramePr/>
              <a:graphic xmlns:a="http://schemas.openxmlformats.org/drawingml/2006/main">
                <a:graphicData uri="http://schemas.microsoft.com/office/word/2010/wordprocessingGroup">
                  <wpg:wgp>
                    <wpg:cNvGrpSpPr/>
                    <wpg:grpSpPr>
                      <a:xfrm>
                        <a:off x="0" y="0"/>
                        <a:ext cx="1129182" cy="258381"/>
                        <a:chOff x="0" y="0"/>
                        <a:chExt cx="1129182" cy="258381"/>
                      </a:xfrm>
                    </wpg:grpSpPr>
                    <wps:wsp>
                      <wps:cNvPr id="76664" name="Rectangle 76664"/>
                      <wps:cNvSpPr/>
                      <wps:spPr>
                        <a:xfrm>
                          <a:off x="994918" y="0"/>
                          <a:ext cx="54403" cy="178369"/>
                        </a:xfrm>
                        <a:prstGeom prst="rect">
                          <a:avLst/>
                        </a:prstGeom>
                        <a:ln>
                          <a:noFill/>
                        </a:ln>
                      </wps:spPr>
                      <wps:txbx>
                        <w:txbxContent>
                          <w:p w14:paraId="315DB679" w14:textId="77777777" w:rsidR="00A318DC" w:rsidRDefault="007D5383">
                            <w:r>
                              <w:rPr>
                                <w:rFonts w:ascii="ＭＳ Ｐゴシック" w:eastAsia="ＭＳ Ｐゴシック" w:hAnsi="ＭＳ Ｐゴシック" w:cs="ＭＳ Ｐゴシック"/>
                                <w:color w:val="7F7F7F"/>
                                <w:sz w:val="21"/>
                              </w:rPr>
                              <w:t xml:space="preserve"> </w:t>
                            </w:r>
                          </w:p>
                        </w:txbxContent>
                      </wps:txbx>
                      <wps:bodyPr horzOverflow="overflow" vert="horz" lIns="0" tIns="0" rIns="0" bIns="0" rtlCol="0">
                        <a:noAutofit/>
                      </wps:bodyPr>
                    </wps:wsp>
                    <pic:pic xmlns:pic="http://schemas.openxmlformats.org/drawingml/2006/picture">
                      <pic:nvPicPr>
                        <pic:cNvPr id="76663" name="Picture 76663"/>
                        <pic:cNvPicPr/>
                      </pic:nvPicPr>
                      <pic:blipFill>
                        <a:blip r:embed="rId5"/>
                        <a:stretch>
                          <a:fillRect/>
                        </a:stretch>
                      </pic:blipFill>
                      <pic:spPr>
                        <a:xfrm>
                          <a:off x="0" y="2476"/>
                          <a:ext cx="1129182" cy="255905"/>
                        </a:xfrm>
                        <a:prstGeom prst="rect">
                          <a:avLst/>
                        </a:prstGeom>
                      </pic:spPr>
                    </pic:pic>
                  </wpg:wgp>
                </a:graphicData>
              </a:graphic>
            </wp:anchor>
          </w:drawing>
        </mc:Choice>
        <mc:Fallback>
          <w:pict>
            <v:group w14:anchorId="0FC90B5F" id="Group 76662" o:spid="_x0000_s2018" style="position:absolute;left:0;text-align:left;margin-left:444pt;margin-top:29.8pt;width:88.9pt;height:20.35pt;z-index:251653120;mso-position-horizontal-relative:page;mso-position-vertical-relative:page" coordsize="11291,2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">
              <v:rect id="Rectangle 76664" o:spid="_x0000_s2019" style="position:absolute;left:9949;width:544;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" filled="f" stroked="f">
                <v:textbox inset="0,0,0,0">
                  <w:txbxContent>
                    <w:p w14:paraId="315DB679" w14:textId="77777777" w:rsidR="00A318DC" w:rsidRDefault="007D5383">
                      <w:r>
                        <w:rPr>
                          <w:rFonts w:ascii="ＭＳ Ｐゴシック" w:eastAsia="ＭＳ Ｐゴシック" w:hAnsi="ＭＳ Ｐゴシック" w:cs="ＭＳ Ｐゴシック"/>
                          <w:color w:val="7F7F7F"/>
                          <w:sz w:val="21"/>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663" o:spid="_x0000_s2020" type="#_x0000_t75" style="position:absolute;top:24;width:11291;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">
                <v:imagedata r:id="rId6" o:title=""/>
              </v:shape>
              <w10:wrap type="square" anchorx="page" anchory="page"/>
            </v:group>
          </w:pict>
        </mc:Fallback>
      </mc:AlternateContent>
    </w:r>
    <w:r>
      <w:rPr>
        <w:rFonts w:ascii="ＭＳ Ｐゴシック" w:eastAsia="ＭＳ Ｐゴシック" w:hAnsi="ＭＳ Ｐゴシック" w:cs="ＭＳ Ｐゴシック"/>
        <w:color w:val="7F7F7F"/>
        <w:sz w:val="21"/>
      </w:rPr>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r>
  </w:p>
  <w:p w14:paraId="41C5DC05" w14:textId="77777777" w:rsidR="00A318DC" w:rsidRDefault="007D5383">
    <w:pPr>
      <w:spacing w:after="226"/>
      <w:ind w:left="1052"/>
    </w:pPr>
    <w:r>
      <w:rPr>
        <w:rFonts w:ascii="Arial" w:eastAsia="Arial" w:hAnsi="Arial" w:cs="Arial"/>
        <w:sz w:val="24"/>
      </w:rPr>
      <w:t xml:space="preserve"> </w:t>
    </w:r>
  </w:p>
  <w:p w14:paraId="5E968A4D" w14:textId="77777777" w:rsidR="00A318DC" w:rsidRDefault="007D5383">
    <w:pPr>
      <w:spacing w:after="0"/>
      <w:ind w:left="120"/>
    </w:pPr>
    <w:r>
      <w:rPr>
        <w:rFonts w:ascii="Meiryo UI" w:eastAsia="Meiryo UI" w:hAnsi="Meiryo UI" w:cs="Meiryo UI"/>
        <w:sz w:val="21"/>
      </w:rPr>
      <w:t xml:space="preserve">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F22DE2" w14:textId="682681F6" w:rsidR="00A318DC" w:rsidRPr="008C55A3" w:rsidRDefault="00C3308F" w:rsidP="008C55A3">
    <w:pPr>
      <w:spacing w:after="349"/>
      <w:ind w:right="-159"/>
      <w:rPr>
        <w:rFonts w:eastAsiaTheme="minorEastAsia"/>
      </w:rPr>
    </w:pPr>
    <w:r>
      <w:rPr>
        <w:rFonts w:ascii="ＭＳ Ｐゴシック" w:eastAsia="ＭＳ Ｐゴシック" w:hAnsi="ＭＳ Ｐゴシック" w:cs="ＭＳ Ｐゴシック"/>
        <w:noProof/>
        <w:color w:val="7F7F7F"/>
        <w:sz w:val="21"/>
      </w:rPr>
      <w:drawing>
        <wp:anchor distT="0" distB="0" distL="114300" distR="114300" simplePos="0" relativeHeight="251664384" behindDoc="0" locked="0" layoutInCell="1" allowOverlap="1" wp14:anchorId="6659DF69" wp14:editId="71EDCB16">
          <wp:simplePos x="0" y="0"/>
          <wp:positionH relativeFrom="margin">
            <wp:align>right</wp:align>
          </wp:positionH>
          <wp:positionV relativeFrom="paragraph">
            <wp:posOffset>83820</wp:posOffset>
          </wp:positionV>
          <wp:extent cx="1122680" cy="258893"/>
          <wp:effectExtent l="0" t="0" r="1270" b="8255"/>
          <wp:wrapNone/>
          <wp:docPr id="1026081191" name="図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22680" cy="2588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5383">
      <w:rPr>
        <w:noProof/>
      </w:rPr>
      <w:drawing>
        <wp:anchor distT="0" distB="0" distL="114300" distR="114300" simplePos="0" relativeHeight="251643904" behindDoc="0" locked="0" layoutInCell="1" allowOverlap="0" wp14:anchorId="54DCC14C" wp14:editId="1C4F5616">
          <wp:simplePos x="0" y="0"/>
          <wp:positionH relativeFrom="page">
            <wp:posOffset>864413</wp:posOffset>
          </wp:positionH>
          <wp:positionV relativeFrom="page">
            <wp:posOffset>992123</wp:posOffset>
          </wp:positionV>
          <wp:extent cx="30480" cy="6097"/>
          <wp:effectExtent l="0" t="0" r="0" b="0"/>
          <wp:wrapSquare wrapText="bothSides"/>
          <wp:docPr id="1215046124" name="Picture 4542"/>
          <wp:cNvGraphicFramePr/>
          <a:graphic xmlns:a="http://schemas.openxmlformats.org/drawingml/2006/main">
            <a:graphicData uri="http://schemas.openxmlformats.org/drawingml/2006/picture">
              <pic:pic xmlns:pic="http://schemas.openxmlformats.org/drawingml/2006/picture">
                <pic:nvPicPr>
                  <pic:cNvPr id="4542" name="Picture 4542"/>
                  <pic:cNvPicPr/>
                </pic:nvPicPr>
                <pic:blipFill>
                  <a:blip r:embed="rId2"/>
                  <a:stretch>
                    <a:fillRect/>
                  </a:stretch>
                </pic:blipFill>
                <pic:spPr>
                  <a:xfrm>
                    <a:off x="0" y="0"/>
                    <a:ext cx="30480" cy="6097"/>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6A571C" w14:textId="3B7577A0" w:rsidR="00A318DC" w:rsidRDefault="000C2152">
    <w:pPr>
      <w:spacing w:after="0"/>
    </w:pPr>
    <w:r>
      <w:rPr>
        <w:rFonts w:ascii="ＭＳ Ｐゴシック" w:eastAsia="ＭＳ Ｐゴシック" w:hAnsi="ＭＳ Ｐゴシック" w:cs="ＭＳ Ｐゴシック"/>
        <w:noProof/>
        <w:color w:val="7F7F7F"/>
        <w:sz w:val="21"/>
      </w:rPr>
      <w:drawing>
        <wp:anchor distT="0" distB="0" distL="114300" distR="114300" simplePos="0" relativeHeight="251645952" behindDoc="0" locked="0" layoutInCell="1" allowOverlap="1" wp14:anchorId="4E85F51A" wp14:editId="47D007E9">
          <wp:simplePos x="0" y="0"/>
          <wp:positionH relativeFrom="margin">
            <wp:posOffset>4978400</wp:posOffset>
          </wp:positionH>
          <wp:positionV relativeFrom="paragraph">
            <wp:posOffset>-201295</wp:posOffset>
          </wp:positionV>
          <wp:extent cx="1122680" cy="258893"/>
          <wp:effectExtent l="0" t="0" r="1270" b="8255"/>
          <wp:wrapNone/>
          <wp:docPr id="846919605" name="図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22680" cy="25889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cs="ＭＳ Ｐゴシック"/>
        <w:color w:val="7F7F7F"/>
        <w:sz w:val="21"/>
      </w:rPr>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75ED29" w14:textId="1CA72AFA" w:rsidR="00A318DC" w:rsidRDefault="00C3308F">
    <w:pPr>
      <w:spacing w:after="0"/>
      <w:ind w:left="120" w:right="-159"/>
    </w:pPr>
    <w:r>
      <w:rPr>
        <w:rFonts w:ascii="ＭＳ Ｐゴシック" w:eastAsia="ＭＳ Ｐゴシック" w:hAnsi="ＭＳ Ｐゴシック" w:cs="ＭＳ Ｐゴシック"/>
        <w:noProof/>
        <w:color w:val="7F7F7F"/>
        <w:sz w:val="21"/>
      </w:rPr>
      <w:drawing>
        <wp:anchor distT="0" distB="0" distL="114300" distR="114300" simplePos="0" relativeHeight="251669504" behindDoc="0" locked="0" layoutInCell="1" allowOverlap="1" wp14:anchorId="5428688C" wp14:editId="5A4FAA52">
          <wp:simplePos x="0" y="0"/>
          <wp:positionH relativeFrom="margin">
            <wp:posOffset>4826635</wp:posOffset>
          </wp:positionH>
          <wp:positionV relativeFrom="paragraph">
            <wp:posOffset>60960</wp:posOffset>
          </wp:positionV>
          <wp:extent cx="1122680" cy="258893"/>
          <wp:effectExtent l="0" t="0" r="1270" b="8255"/>
          <wp:wrapNone/>
          <wp:docPr id="931842945" name="図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22680" cy="2588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5383">
      <w:rPr>
        <w:rFonts w:ascii="ＭＳ Ｐゴシック" w:eastAsia="ＭＳ Ｐゴシック" w:hAnsi="ＭＳ Ｐゴシック" w:cs="ＭＳ Ｐゴシック"/>
        <w:color w:val="7F7F7F"/>
        <w:sz w:val="21"/>
      </w:rPr>
      <w:t xml:space="preserve"> </w:t>
    </w:r>
    <w:r w:rsidR="007D5383">
      <w:rPr>
        <w:rFonts w:ascii="ＭＳ Ｐゴシック" w:eastAsia="ＭＳ Ｐゴシック" w:hAnsi="ＭＳ Ｐゴシック" w:cs="ＭＳ Ｐゴシック"/>
        <w:color w:val="7F7F7F"/>
        <w:sz w:val="21"/>
      </w:rPr>
      <w:tab/>
      <w:t xml:space="preserve"> </w:t>
    </w:r>
    <w:r w:rsidR="007D5383">
      <w:rPr>
        <w:rFonts w:ascii="ＭＳ Ｐゴシック" w:eastAsia="ＭＳ Ｐゴシック" w:hAnsi="ＭＳ Ｐゴシック" w:cs="ＭＳ Ｐゴシック"/>
        <w:color w:val="7F7F7F"/>
        <w:sz w:val="21"/>
      </w:rPr>
      <w:tab/>
      <w:t xml:space="preserve"> </w:t>
    </w:r>
    <w:r w:rsidR="007D5383">
      <w:rPr>
        <w:rFonts w:ascii="ＭＳ Ｐゴシック" w:eastAsia="ＭＳ Ｐゴシック" w:hAnsi="ＭＳ Ｐゴシック" w:cs="ＭＳ Ｐゴシック"/>
        <w:color w:val="7F7F7F"/>
        <w:sz w:val="21"/>
      </w:rPr>
      <w:tab/>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88B6F4" w14:textId="77777777" w:rsidR="00A318DC" w:rsidRDefault="007D5383">
    <w:pPr>
      <w:spacing w:after="0"/>
      <w:ind w:left="120" w:right="-34"/>
    </w:pPr>
    <w:r>
      <w:rPr>
        <w:noProof/>
      </w:rPr>
      <mc:AlternateContent>
        <mc:Choice Requires="wpg">
          <w:drawing>
            <wp:anchor distT="0" distB="0" distL="114300" distR="114300" simplePos="0" relativeHeight="251655168" behindDoc="0" locked="0" layoutInCell="1" allowOverlap="1" wp14:anchorId="16D2E04F" wp14:editId="7B745073">
              <wp:simplePos x="0" y="0"/>
              <wp:positionH relativeFrom="page">
                <wp:posOffset>5638800</wp:posOffset>
              </wp:positionH>
              <wp:positionV relativeFrom="page">
                <wp:posOffset>378523</wp:posOffset>
              </wp:positionV>
              <wp:extent cx="1129182" cy="258381"/>
              <wp:effectExtent l="0" t="0" r="0" b="0"/>
              <wp:wrapSquare wrapText="bothSides"/>
              <wp:docPr id="76747" name="Group 76747"/>
              <wp:cNvGraphicFramePr/>
              <a:graphic xmlns:a="http://schemas.openxmlformats.org/drawingml/2006/main">
                <a:graphicData uri="http://schemas.microsoft.com/office/word/2010/wordprocessingGroup">
                  <wpg:wgp>
                    <wpg:cNvGrpSpPr/>
                    <wpg:grpSpPr>
                      <a:xfrm>
                        <a:off x="0" y="0"/>
                        <a:ext cx="1129182" cy="258381"/>
                        <a:chOff x="0" y="0"/>
                        <a:chExt cx="1129182" cy="258381"/>
                      </a:xfrm>
                    </wpg:grpSpPr>
                    <wps:wsp>
                      <wps:cNvPr id="76749" name="Rectangle 76749"/>
                      <wps:cNvSpPr/>
                      <wps:spPr>
                        <a:xfrm>
                          <a:off x="994918" y="0"/>
                          <a:ext cx="54403" cy="178369"/>
                        </a:xfrm>
                        <a:prstGeom prst="rect">
                          <a:avLst/>
                        </a:prstGeom>
                        <a:ln>
                          <a:noFill/>
                        </a:ln>
                      </wps:spPr>
                      <wps:txbx>
                        <w:txbxContent>
                          <w:p w14:paraId="7C6A735C" w14:textId="77777777" w:rsidR="00A318DC" w:rsidRDefault="007D5383">
                            <w:r>
                              <w:rPr>
                                <w:rFonts w:ascii="ＭＳ Ｐゴシック" w:eastAsia="ＭＳ Ｐゴシック" w:hAnsi="ＭＳ Ｐゴシック" w:cs="ＭＳ Ｐゴシック"/>
                                <w:color w:val="7F7F7F"/>
                                <w:sz w:val="21"/>
                              </w:rPr>
                              <w:t xml:space="preserve"> </w:t>
                            </w:r>
                          </w:p>
                        </w:txbxContent>
                      </wps:txbx>
                      <wps:bodyPr horzOverflow="overflow" vert="horz" lIns="0" tIns="0" rIns="0" bIns="0" rtlCol="0">
                        <a:noAutofit/>
                      </wps:bodyPr>
                    </wps:wsp>
                    <pic:pic xmlns:pic="http://schemas.openxmlformats.org/drawingml/2006/picture">
                      <pic:nvPicPr>
                        <pic:cNvPr id="76748" name="Picture 76748"/>
                        <pic:cNvPicPr/>
                      </pic:nvPicPr>
                      <pic:blipFill>
                        <a:blip r:embed="rId1"/>
                        <a:stretch>
                          <a:fillRect/>
                        </a:stretch>
                      </pic:blipFill>
                      <pic:spPr>
                        <a:xfrm>
                          <a:off x="0" y="2476"/>
                          <a:ext cx="1129182" cy="255905"/>
                        </a:xfrm>
                        <a:prstGeom prst="rect">
                          <a:avLst/>
                        </a:prstGeom>
                      </pic:spPr>
                    </pic:pic>
                  </wpg:wgp>
                </a:graphicData>
              </a:graphic>
            </wp:anchor>
          </w:drawing>
        </mc:Choice>
        <mc:Fallback>
          <w:pict>
            <v:group w14:anchorId="16D2E04F" id="Group 76747" o:spid="_x0000_s2021" style="position:absolute;left:0;text-align:left;margin-left:444pt;margin-top:29.8pt;width:88.9pt;height:20.35pt;z-index:251655168;mso-position-horizontal-relative:page;mso-position-vertical-relative:page" coordsize="11291,2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">
              <v:rect id="Rectangle 76749" o:spid="_x0000_s2022" style="position:absolute;left:9949;width:544;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" filled="f" stroked="f">
                <v:textbox inset="0,0,0,0">
                  <w:txbxContent>
                    <w:p w14:paraId="7C6A735C" w14:textId="77777777" w:rsidR="00A318DC" w:rsidRDefault="007D5383">
                      <w:r>
                        <w:rPr>
                          <w:rFonts w:ascii="ＭＳ Ｐゴシック" w:eastAsia="ＭＳ Ｐゴシック" w:hAnsi="ＭＳ Ｐゴシック" w:cs="ＭＳ Ｐゴシック"/>
                          <w:color w:val="7F7F7F"/>
                          <w:sz w:val="21"/>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748" o:spid="_x0000_s2023" type="#_x0000_t75" style="position:absolute;top:24;width:11291;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">
                <v:imagedata r:id="rId2" o:title=""/>
              </v:shape>
              <w10:wrap type="square" anchorx="page" anchory="page"/>
            </v:group>
          </w:pict>
        </mc:Fallback>
      </mc:AlternateContent>
    </w:r>
    <w:r>
      <w:rPr>
        <w:rFonts w:ascii="ＭＳ Ｐゴシック" w:eastAsia="ＭＳ Ｐゴシック" w:hAnsi="ＭＳ Ｐゴシック" w:cs="ＭＳ Ｐゴシック"/>
        <w:color w:val="7F7F7F"/>
        <w:sz w:val="21"/>
      </w:rPr>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86DF3E" w14:textId="5463A500" w:rsidR="00A318DC" w:rsidRDefault="00C3308F">
    <w:pPr>
      <w:spacing w:after="0"/>
      <w:ind w:left="120" w:right="-34"/>
    </w:pPr>
    <w:r>
      <w:rPr>
        <w:rFonts w:ascii="ＭＳ Ｐゴシック" w:eastAsia="ＭＳ Ｐゴシック" w:hAnsi="ＭＳ Ｐゴシック" w:cs="ＭＳ Ｐゴシック"/>
        <w:noProof/>
        <w:color w:val="7F7F7F"/>
        <w:sz w:val="21"/>
      </w:rPr>
      <w:drawing>
        <wp:anchor distT="0" distB="0" distL="114300" distR="114300" simplePos="0" relativeHeight="251670528" behindDoc="0" locked="0" layoutInCell="1" allowOverlap="1" wp14:anchorId="0DBDCE70" wp14:editId="3D46021A">
          <wp:simplePos x="0" y="0"/>
          <wp:positionH relativeFrom="margin">
            <wp:align>right</wp:align>
          </wp:positionH>
          <wp:positionV relativeFrom="paragraph">
            <wp:posOffset>15240</wp:posOffset>
          </wp:positionV>
          <wp:extent cx="1122680" cy="258893"/>
          <wp:effectExtent l="0" t="0" r="1270" b="8255"/>
          <wp:wrapNone/>
          <wp:docPr id="3205962" name="図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22680" cy="2588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5383">
      <w:rPr>
        <w:rFonts w:ascii="ＭＳ Ｐゴシック" w:eastAsia="ＭＳ Ｐゴシック" w:hAnsi="ＭＳ Ｐゴシック" w:cs="ＭＳ Ｐゴシック"/>
        <w:color w:val="7F7F7F"/>
        <w:sz w:val="21"/>
      </w:rPr>
      <w:t xml:space="preserve"> </w:t>
    </w:r>
    <w:r w:rsidR="007D5383">
      <w:rPr>
        <w:rFonts w:ascii="ＭＳ Ｐゴシック" w:eastAsia="ＭＳ Ｐゴシック" w:hAnsi="ＭＳ Ｐゴシック" w:cs="ＭＳ Ｐゴシック"/>
        <w:color w:val="7F7F7F"/>
        <w:sz w:val="21"/>
      </w:rPr>
      <w:tab/>
      <w:t xml:space="preserve"> </w:t>
    </w:r>
    <w:r w:rsidR="007D5383">
      <w:rPr>
        <w:rFonts w:ascii="ＭＳ Ｐゴシック" w:eastAsia="ＭＳ Ｐゴシック" w:hAnsi="ＭＳ Ｐゴシック" w:cs="ＭＳ Ｐゴシック"/>
        <w:color w:val="7F7F7F"/>
        <w:sz w:val="21"/>
      </w:rPr>
      <w:tab/>
      <w:t xml:space="preserve"> </w:t>
    </w:r>
    <w:r w:rsidR="007D5383">
      <w:rPr>
        <w:rFonts w:ascii="ＭＳ Ｐゴシック" w:eastAsia="ＭＳ Ｐゴシック" w:hAnsi="ＭＳ Ｐゴシック" w:cs="ＭＳ Ｐゴシック"/>
        <w:color w:val="7F7F7F"/>
        <w:sz w:val="21"/>
      </w:rPr>
      <w:tab/>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DDA095" w14:textId="77777777" w:rsidR="00A318DC" w:rsidRDefault="007D5383">
    <w:pPr>
      <w:spacing w:after="0"/>
      <w:ind w:left="120" w:right="-34"/>
    </w:pPr>
    <w:r>
      <w:rPr>
        <w:noProof/>
      </w:rPr>
      <mc:AlternateContent>
        <mc:Choice Requires="wpg">
          <w:drawing>
            <wp:anchor distT="0" distB="0" distL="114300" distR="114300" simplePos="0" relativeHeight="251656192" behindDoc="0" locked="0" layoutInCell="1" allowOverlap="1" wp14:anchorId="74D30C6E" wp14:editId="383F410A">
              <wp:simplePos x="0" y="0"/>
              <wp:positionH relativeFrom="page">
                <wp:posOffset>5638800</wp:posOffset>
              </wp:positionH>
              <wp:positionV relativeFrom="page">
                <wp:posOffset>378523</wp:posOffset>
              </wp:positionV>
              <wp:extent cx="1129182" cy="258381"/>
              <wp:effectExtent l="0" t="0" r="0" b="0"/>
              <wp:wrapSquare wrapText="bothSides"/>
              <wp:docPr id="76699" name="Group 76699"/>
              <wp:cNvGraphicFramePr/>
              <a:graphic xmlns:a="http://schemas.openxmlformats.org/drawingml/2006/main">
                <a:graphicData uri="http://schemas.microsoft.com/office/word/2010/wordprocessingGroup">
                  <wpg:wgp>
                    <wpg:cNvGrpSpPr/>
                    <wpg:grpSpPr>
                      <a:xfrm>
                        <a:off x="0" y="0"/>
                        <a:ext cx="1129182" cy="258381"/>
                        <a:chOff x="0" y="0"/>
                        <a:chExt cx="1129182" cy="258381"/>
                      </a:xfrm>
                    </wpg:grpSpPr>
                    <wps:wsp>
                      <wps:cNvPr id="76701" name="Rectangle 76701"/>
                      <wps:cNvSpPr/>
                      <wps:spPr>
                        <a:xfrm>
                          <a:off x="994918" y="0"/>
                          <a:ext cx="54403" cy="178369"/>
                        </a:xfrm>
                        <a:prstGeom prst="rect">
                          <a:avLst/>
                        </a:prstGeom>
                        <a:ln>
                          <a:noFill/>
                        </a:ln>
                      </wps:spPr>
                      <wps:txbx>
                        <w:txbxContent>
                          <w:p w14:paraId="70161431" w14:textId="77777777" w:rsidR="00A318DC" w:rsidRDefault="007D5383">
                            <w:r>
                              <w:rPr>
                                <w:rFonts w:ascii="ＭＳ Ｐゴシック" w:eastAsia="ＭＳ Ｐゴシック" w:hAnsi="ＭＳ Ｐゴシック" w:cs="ＭＳ Ｐゴシック"/>
                                <w:color w:val="7F7F7F"/>
                                <w:sz w:val="21"/>
                              </w:rPr>
                              <w:t xml:space="preserve"> </w:t>
                            </w:r>
                          </w:p>
                        </w:txbxContent>
                      </wps:txbx>
                      <wps:bodyPr horzOverflow="overflow" vert="horz" lIns="0" tIns="0" rIns="0" bIns="0" rtlCol="0">
                        <a:noAutofit/>
                      </wps:bodyPr>
                    </wps:wsp>
                    <pic:pic xmlns:pic="http://schemas.openxmlformats.org/drawingml/2006/picture">
                      <pic:nvPicPr>
                        <pic:cNvPr id="76700" name="Picture 76700"/>
                        <pic:cNvPicPr/>
                      </pic:nvPicPr>
                      <pic:blipFill>
                        <a:blip r:embed="rId1"/>
                        <a:stretch>
                          <a:fillRect/>
                        </a:stretch>
                      </pic:blipFill>
                      <pic:spPr>
                        <a:xfrm>
                          <a:off x="0" y="2476"/>
                          <a:ext cx="1129182" cy="255905"/>
                        </a:xfrm>
                        <a:prstGeom prst="rect">
                          <a:avLst/>
                        </a:prstGeom>
                      </pic:spPr>
                    </pic:pic>
                  </wpg:wgp>
                </a:graphicData>
              </a:graphic>
            </wp:anchor>
          </w:drawing>
        </mc:Choice>
        <mc:Fallback>
          <w:pict>
            <v:group w14:anchorId="74D30C6E" id="Group 76699" o:spid="_x0000_s2024" style="position:absolute;left:0;text-align:left;margin-left:444pt;margin-top:29.8pt;width:88.9pt;height:20.35pt;z-index:251656192;mso-position-horizontal-relative:page;mso-position-vertical-relative:page" coordsize="11291,2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">
              <v:rect id="Rectangle 76701" o:spid="_x0000_s2025" style="position:absolute;left:9949;width:544;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" filled="f" stroked="f">
                <v:textbox inset="0,0,0,0">
                  <w:txbxContent>
                    <w:p w14:paraId="70161431" w14:textId="77777777" w:rsidR="00A318DC" w:rsidRDefault="007D5383">
                      <w:r>
                        <w:rPr>
                          <w:rFonts w:ascii="ＭＳ Ｐゴシック" w:eastAsia="ＭＳ Ｐゴシック" w:hAnsi="ＭＳ Ｐゴシック" w:cs="ＭＳ Ｐゴシック"/>
                          <w:color w:val="7F7F7F"/>
                          <w:sz w:val="21"/>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700" o:spid="_x0000_s2026" type="#_x0000_t75" style="position:absolute;top:24;width:11291;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">
                <v:imagedata r:id="rId2" o:title=""/>
              </v:shape>
              <w10:wrap type="square" anchorx="page" anchory="page"/>
            </v:group>
          </w:pict>
        </mc:Fallback>
      </mc:AlternateContent>
    </w:r>
    <w:r>
      <w:rPr>
        <w:rFonts w:ascii="ＭＳ Ｐゴシック" w:eastAsia="ＭＳ Ｐゴシック" w:hAnsi="ＭＳ Ｐゴシック" w:cs="ＭＳ Ｐゴシック"/>
        <w:color w:val="7F7F7F"/>
        <w:sz w:val="21"/>
      </w:rPr>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DFD0D7" w14:textId="77777777" w:rsidR="00A318DC" w:rsidRDefault="007D5383">
    <w:pPr>
      <w:spacing w:after="0"/>
      <w:ind w:left="120" w:right="-68"/>
    </w:pPr>
    <w:r>
      <w:rPr>
        <w:noProof/>
      </w:rPr>
      <mc:AlternateContent>
        <mc:Choice Requires="wpg">
          <w:drawing>
            <wp:anchor distT="0" distB="0" distL="114300" distR="114300" simplePos="0" relativeHeight="251657216" behindDoc="0" locked="0" layoutInCell="1" allowOverlap="1" wp14:anchorId="528AF763" wp14:editId="6DAF00CF">
              <wp:simplePos x="0" y="0"/>
              <wp:positionH relativeFrom="page">
                <wp:posOffset>5638800</wp:posOffset>
              </wp:positionH>
              <wp:positionV relativeFrom="page">
                <wp:posOffset>378523</wp:posOffset>
              </wp:positionV>
              <wp:extent cx="1129182" cy="258381"/>
              <wp:effectExtent l="0" t="0" r="0" b="0"/>
              <wp:wrapSquare wrapText="bothSides"/>
              <wp:docPr id="77156" name="Group 77156"/>
              <wp:cNvGraphicFramePr/>
              <a:graphic xmlns:a="http://schemas.openxmlformats.org/drawingml/2006/main">
                <a:graphicData uri="http://schemas.microsoft.com/office/word/2010/wordprocessingGroup">
                  <wpg:wgp>
                    <wpg:cNvGrpSpPr/>
                    <wpg:grpSpPr>
                      <a:xfrm>
                        <a:off x="0" y="0"/>
                        <a:ext cx="1129182" cy="258381"/>
                        <a:chOff x="0" y="0"/>
                        <a:chExt cx="1129182" cy="258381"/>
                      </a:xfrm>
                    </wpg:grpSpPr>
                    <wps:wsp>
                      <wps:cNvPr id="77158" name="Rectangle 77158"/>
                      <wps:cNvSpPr/>
                      <wps:spPr>
                        <a:xfrm>
                          <a:off x="994918" y="0"/>
                          <a:ext cx="54403" cy="178369"/>
                        </a:xfrm>
                        <a:prstGeom prst="rect">
                          <a:avLst/>
                        </a:prstGeom>
                        <a:ln>
                          <a:noFill/>
                        </a:ln>
                      </wps:spPr>
                      <wps:txbx>
                        <w:txbxContent>
                          <w:p w14:paraId="2F363426" w14:textId="77777777" w:rsidR="00A318DC" w:rsidRDefault="007D5383">
                            <w:r>
                              <w:rPr>
                                <w:rFonts w:ascii="ＭＳ Ｐゴシック" w:eastAsia="ＭＳ Ｐゴシック" w:hAnsi="ＭＳ Ｐゴシック" w:cs="ＭＳ Ｐゴシック"/>
                                <w:color w:val="7F7F7F"/>
                                <w:sz w:val="21"/>
                              </w:rPr>
                              <w:t xml:space="preserve"> </w:t>
                            </w:r>
                          </w:p>
                        </w:txbxContent>
                      </wps:txbx>
                      <wps:bodyPr horzOverflow="overflow" vert="horz" lIns="0" tIns="0" rIns="0" bIns="0" rtlCol="0">
                        <a:noAutofit/>
                      </wps:bodyPr>
                    </wps:wsp>
                    <pic:pic xmlns:pic="http://schemas.openxmlformats.org/drawingml/2006/picture">
                      <pic:nvPicPr>
                        <pic:cNvPr id="77157" name="Picture 77157"/>
                        <pic:cNvPicPr/>
                      </pic:nvPicPr>
                      <pic:blipFill>
                        <a:blip r:embed="rId1"/>
                        <a:stretch>
                          <a:fillRect/>
                        </a:stretch>
                      </pic:blipFill>
                      <pic:spPr>
                        <a:xfrm>
                          <a:off x="0" y="2476"/>
                          <a:ext cx="1129182" cy="255905"/>
                        </a:xfrm>
                        <a:prstGeom prst="rect">
                          <a:avLst/>
                        </a:prstGeom>
                      </pic:spPr>
                    </pic:pic>
                  </wpg:wgp>
                </a:graphicData>
              </a:graphic>
            </wp:anchor>
          </w:drawing>
        </mc:Choice>
        <mc:Fallback>
          <w:pict>
            <v:group w14:anchorId="528AF763" id="Group 77156" o:spid="_x0000_s2027" style="position:absolute;left:0;text-align:left;margin-left:444pt;margin-top:29.8pt;width:88.9pt;height:20.35pt;z-index:251657216;mso-position-horizontal-relative:page;mso-position-vertical-relative:page" coordsize="11291,2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">
              <v:rect id="Rectangle 77158" o:spid="_x0000_s2028" style="position:absolute;left:9949;width:544;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" filled="f" stroked="f">
                <v:textbox inset="0,0,0,0">
                  <w:txbxContent>
                    <w:p w14:paraId="2F363426" w14:textId="77777777" w:rsidR="00A318DC" w:rsidRDefault="007D5383">
                      <w:r>
                        <w:rPr>
                          <w:rFonts w:ascii="ＭＳ Ｐゴシック" w:eastAsia="ＭＳ Ｐゴシック" w:hAnsi="ＭＳ Ｐゴシック" w:cs="ＭＳ Ｐゴシック"/>
                          <w:color w:val="7F7F7F"/>
                          <w:sz w:val="21"/>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7157" o:spid="_x0000_s2029" type="#_x0000_t75" style="position:absolute;top:24;width:11291;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">
                <v:imagedata r:id="rId2" o:title=""/>
              </v:shape>
              <w10:wrap type="square" anchorx="page" anchory="page"/>
            </v:group>
          </w:pict>
        </mc:Fallback>
      </mc:AlternateContent>
    </w:r>
    <w:r>
      <w:rPr>
        <w:rFonts w:ascii="ＭＳ Ｐゴシック" w:eastAsia="ＭＳ Ｐゴシック" w:hAnsi="ＭＳ Ｐゴシック" w:cs="ＭＳ Ｐゴシック"/>
        <w:color w:val="7F7F7F"/>
        <w:sz w:val="21"/>
      </w:rPr>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48E6A7" w14:textId="72DF273A" w:rsidR="00A318DC" w:rsidRPr="006A595B" w:rsidRDefault="00C3308F" w:rsidP="006A595B">
    <w:pPr>
      <w:spacing w:after="365"/>
      <w:ind w:left="120" w:right="-68"/>
      <w:rPr>
        <w:rFonts w:eastAsiaTheme="minorEastAsia"/>
      </w:rPr>
    </w:pPr>
    <w:r>
      <w:rPr>
        <w:rFonts w:ascii="ＭＳ Ｐゴシック" w:eastAsia="ＭＳ Ｐゴシック" w:hAnsi="ＭＳ Ｐゴシック" w:cs="ＭＳ Ｐゴシック"/>
        <w:noProof/>
        <w:color w:val="7F7F7F"/>
        <w:sz w:val="21"/>
      </w:rPr>
      <w:drawing>
        <wp:anchor distT="0" distB="0" distL="114300" distR="114300" simplePos="0" relativeHeight="251668480" behindDoc="0" locked="0" layoutInCell="1" allowOverlap="1" wp14:anchorId="39BE82B7" wp14:editId="0123ED35">
          <wp:simplePos x="0" y="0"/>
          <wp:positionH relativeFrom="margin">
            <wp:align>right</wp:align>
          </wp:positionH>
          <wp:positionV relativeFrom="paragraph">
            <wp:posOffset>7620</wp:posOffset>
          </wp:positionV>
          <wp:extent cx="1122680" cy="258445"/>
          <wp:effectExtent l="0" t="0" r="1270" b="8255"/>
          <wp:wrapNone/>
          <wp:docPr id="411904525" name="図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22680" cy="258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5383">
      <w:rPr>
        <w:noProof/>
      </w:rPr>
      <w:drawing>
        <wp:anchor distT="0" distB="0" distL="114300" distR="114300" simplePos="0" relativeHeight="251654144" behindDoc="0" locked="0" layoutInCell="1" allowOverlap="0" wp14:anchorId="6C27F4AA" wp14:editId="26573AB7">
          <wp:simplePos x="0" y="0"/>
          <wp:positionH relativeFrom="page">
            <wp:posOffset>864413</wp:posOffset>
          </wp:positionH>
          <wp:positionV relativeFrom="page">
            <wp:posOffset>992123</wp:posOffset>
          </wp:positionV>
          <wp:extent cx="30480" cy="6097"/>
          <wp:effectExtent l="0" t="0" r="0" b="0"/>
          <wp:wrapSquare wrapText="bothSides"/>
          <wp:docPr id="8359" name="Picture 8359"/>
          <wp:cNvGraphicFramePr/>
          <a:graphic xmlns:a="http://schemas.openxmlformats.org/drawingml/2006/main">
            <a:graphicData uri="http://schemas.openxmlformats.org/drawingml/2006/picture">
              <pic:pic xmlns:pic="http://schemas.openxmlformats.org/drawingml/2006/picture">
                <pic:nvPicPr>
                  <pic:cNvPr id="8359" name="Picture 8359"/>
                  <pic:cNvPicPr/>
                </pic:nvPicPr>
                <pic:blipFill>
                  <a:blip r:embed="rId2"/>
                  <a:stretch>
                    <a:fillRect/>
                  </a:stretch>
                </pic:blipFill>
                <pic:spPr>
                  <a:xfrm>
                    <a:off x="0" y="0"/>
                    <a:ext cx="30480" cy="6097"/>
                  </a:xfrm>
                  <a:prstGeom prst="rect">
                    <a:avLst/>
                  </a:prstGeom>
                </pic:spPr>
              </pic:pic>
            </a:graphicData>
          </a:graphic>
        </wp:anchor>
      </w:drawing>
    </w:r>
    <w:r w:rsidR="007D5383">
      <w:rPr>
        <w:rFonts w:ascii="ＭＳ Ｐゴシック" w:eastAsia="ＭＳ Ｐゴシック" w:hAnsi="ＭＳ Ｐゴシック" w:cs="ＭＳ Ｐゴシック"/>
        <w:color w:val="7F7F7F"/>
        <w:sz w:val="21"/>
      </w:rPr>
      <w:t xml:space="preserve"> </w:t>
    </w:r>
    <w:r w:rsidR="007D5383">
      <w:rPr>
        <w:rFonts w:ascii="ＭＳ Ｐゴシック" w:eastAsia="ＭＳ Ｐゴシック" w:hAnsi="ＭＳ Ｐゴシック" w:cs="ＭＳ Ｐゴシック"/>
        <w:color w:val="7F7F7F"/>
        <w:sz w:val="21"/>
      </w:rPr>
      <w:tab/>
      <w:t xml:space="preserve"> </w:t>
    </w:r>
    <w:r w:rsidR="007D5383">
      <w:rPr>
        <w:rFonts w:ascii="ＭＳ Ｐゴシック" w:eastAsia="ＭＳ Ｐゴシック" w:hAnsi="ＭＳ Ｐゴシック" w:cs="ＭＳ Ｐゴシック"/>
        <w:color w:val="7F7F7F"/>
        <w:sz w:val="21"/>
      </w:rPr>
      <w:tab/>
      <w:t xml:space="preserve"> </w:t>
    </w:r>
    <w:r w:rsidR="007D5383">
      <w:rPr>
        <w:rFonts w:ascii="ＭＳ Ｐゴシック" w:eastAsia="ＭＳ Ｐゴシック" w:hAnsi="ＭＳ Ｐゴシック" w:cs="ＭＳ Ｐゴシック"/>
        <w:color w:val="7F7F7F"/>
        <w:sz w:val="21"/>
      </w:rPr>
      <w:tab/>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BA4C79" w14:textId="77777777" w:rsidR="00A318DC" w:rsidRDefault="007D5383">
    <w:pPr>
      <w:spacing w:after="365"/>
      <w:ind w:left="120" w:right="-68"/>
    </w:pPr>
    <w:r>
      <w:rPr>
        <w:noProof/>
      </w:rPr>
      <mc:AlternateContent>
        <mc:Choice Requires="wpg">
          <w:drawing>
            <wp:anchor distT="0" distB="0" distL="114300" distR="114300" simplePos="0" relativeHeight="251658240" behindDoc="0" locked="0" layoutInCell="1" allowOverlap="1" wp14:anchorId="75BBE0AA" wp14:editId="6DBEFFC8">
              <wp:simplePos x="0" y="0"/>
              <wp:positionH relativeFrom="page">
                <wp:posOffset>2266442</wp:posOffset>
              </wp:positionH>
              <wp:positionV relativeFrom="page">
                <wp:posOffset>992123</wp:posOffset>
              </wp:positionV>
              <wp:extent cx="4522723" cy="6097"/>
              <wp:effectExtent l="0" t="0" r="0" b="0"/>
              <wp:wrapSquare wrapText="bothSides"/>
              <wp:docPr id="76772" name="Group 76772"/>
              <wp:cNvGraphicFramePr/>
              <a:graphic xmlns:a="http://schemas.openxmlformats.org/drawingml/2006/main">
                <a:graphicData uri="http://schemas.microsoft.com/office/word/2010/wordprocessingGroup">
                  <wpg:wgp>
                    <wpg:cNvGrpSpPr/>
                    <wpg:grpSpPr>
                      <a:xfrm>
                        <a:off x="0" y="0"/>
                        <a:ext cx="4522723" cy="6097"/>
                        <a:chOff x="0" y="0"/>
                        <a:chExt cx="4522723" cy="6097"/>
                      </a:xfrm>
                    </wpg:grpSpPr>
                    <pic:pic xmlns:pic="http://schemas.openxmlformats.org/drawingml/2006/picture">
                      <pic:nvPicPr>
                        <pic:cNvPr id="76920" name="Picture 76920"/>
                        <pic:cNvPicPr/>
                      </pic:nvPicPr>
                      <pic:blipFill>
                        <a:blip r:embed="rId1"/>
                        <a:stretch>
                          <a:fillRect/>
                        </a:stretch>
                      </pic:blipFill>
                      <pic:spPr>
                        <a:xfrm>
                          <a:off x="0" y="0"/>
                          <a:ext cx="30480" cy="6097"/>
                        </a:xfrm>
                        <a:prstGeom prst="rect">
                          <a:avLst/>
                        </a:prstGeom>
                      </pic:spPr>
                    </pic:pic>
                    <pic:pic xmlns:pic="http://schemas.openxmlformats.org/drawingml/2006/picture">
                      <pic:nvPicPr>
                        <pic:cNvPr id="76921" name="Picture 76921"/>
                        <pic:cNvPicPr/>
                      </pic:nvPicPr>
                      <pic:blipFill>
                        <a:blip r:embed="rId1"/>
                        <a:stretch>
                          <a:fillRect/>
                        </a:stretch>
                      </pic:blipFill>
                      <pic:spPr>
                        <a:xfrm>
                          <a:off x="30480" y="0"/>
                          <a:ext cx="30480" cy="6097"/>
                        </a:xfrm>
                        <a:prstGeom prst="rect">
                          <a:avLst/>
                        </a:prstGeom>
                      </pic:spPr>
                    </pic:pic>
                    <pic:pic xmlns:pic="http://schemas.openxmlformats.org/drawingml/2006/picture">
                      <pic:nvPicPr>
                        <pic:cNvPr id="76907" name="Picture 76907"/>
                        <pic:cNvPicPr/>
                      </pic:nvPicPr>
                      <pic:blipFill>
                        <a:blip r:embed="rId1"/>
                        <a:stretch>
                          <a:fillRect/>
                        </a:stretch>
                      </pic:blipFill>
                      <pic:spPr>
                        <a:xfrm>
                          <a:off x="60960" y="0"/>
                          <a:ext cx="30785" cy="6097"/>
                        </a:xfrm>
                        <a:prstGeom prst="rect">
                          <a:avLst/>
                        </a:prstGeom>
                      </pic:spPr>
                    </pic:pic>
                    <pic:pic xmlns:pic="http://schemas.openxmlformats.org/drawingml/2006/picture">
                      <pic:nvPicPr>
                        <pic:cNvPr id="76908" name="Picture 76908"/>
                        <pic:cNvPicPr/>
                      </pic:nvPicPr>
                      <pic:blipFill>
                        <a:blip r:embed="rId1"/>
                        <a:stretch>
                          <a:fillRect/>
                        </a:stretch>
                      </pic:blipFill>
                      <pic:spPr>
                        <a:xfrm>
                          <a:off x="91821" y="0"/>
                          <a:ext cx="30480" cy="6097"/>
                        </a:xfrm>
                        <a:prstGeom prst="rect">
                          <a:avLst/>
                        </a:prstGeom>
                      </pic:spPr>
                    </pic:pic>
                    <pic:pic xmlns:pic="http://schemas.openxmlformats.org/drawingml/2006/picture">
                      <pic:nvPicPr>
                        <pic:cNvPr id="76909" name="Picture 76909"/>
                        <pic:cNvPicPr/>
                      </pic:nvPicPr>
                      <pic:blipFill>
                        <a:blip r:embed="rId1"/>
                        <a:stretch>
                          <a:fillRect/>
                        </a:stretch>
                      </pic:blipFill>
                      <pic:spPr>
                        <a:xfrm>
                          <a:off x="122301" y="0"/>
                          <a:ext cx="30480" cy="6097"/>
                        </a:xfrm>
                        <a:prstGeom prst="rect">
                          <a:avLst/>
                        </a:prstGeom>
                      </pic:spPr>
                    </pic:pic>
                    <pic:pic xmlns:pic="http://schemas.openxmlformats.org/drawingml/2006/picture">
                      <pic:nvPicPr>
                        <pic:cNvPr id="76910" name="Picture 76910"/>
                        <pic:cNvPicPr/>
                      </pic:nvPicPr>
                      <pic:blipFill>
                        <a:blip r:embed="rId1"/>
                        <a:stretch>
                          <a:fillRect/>
                        </a:stretch>
                      </pic:blipFill>
                      <pic:spPr>
                        <a:xfrm>
                          <a:off x="152781" y="0"/>
                          <a:ext cx="30480" cy="6097"/>
                        </a:xfrm>
                        <a:prstGeom prst="rect">
                          <a:avLst/>
                        </a:prstGeom>
                      </pic:spPr>
                    </pic:pic>
                    <pic:pic xmlns:pic="http://schemas.openxmlformats.org/drawingml/2006/picture">
                      <pic:nvPicPr>
                        <pic:cNvPr id="76911" name="Picture 76911"/>
                        <pic:cNvPicPr/>
                      </pic:nvPicPr>
                      <pic:blipFill>
                        <a:blip r:embed="rId1"/>
                        <a:stretch>
                          <a:fillRect/>
                        </a:stretch>
                      </pic:blipFill>
                      <pic:spPr>
                        <a:xfrm>
                          <a:off x="183261" y="0"/>
                          <a:ext cx="30480" cy="6097"/>
                        </a:xfrm>
                        <a:prstGeom prst="rect">
                          <a:avLst/>
                        </a:prstGeom>
                      </pic:spPr>
                    </pic:pic>
                    <pic:pic xmlns:pic="http://schemas.openxmlformats.org/drawingml/2006/picture">
                      <pic:nvPicPr>
                        <pic:cNvPr id="76912" name="Picture 76912"/>
                        <pic:cNvPicPr/>
                      </pic:nvPicPr>
                      <pic:blipFill>
                        <a:blip r:embed="rId1"/>
                        <a:stretch>
                          <a:fillRect/>
                        </a:stretch>
                      </pic:blipFill>
                      <pic:spPr>
                        <a:xfrm>
                          <a:off x="213741" y="0"/>
                          <a:ext cx="30480" cy="6097"/>
                        </a:xfrm>
                        <a:prstGeom prst="rect">
                          <a:avLst/>
                        </a:prstGeom>
                      </pic:spPr>
                    </pic:pic>
                    <pic:pic xmlns:pic="http://schemas.openxmlformats.org/drawingml/2006/picture">
                      <pic:nvPicPr>
                        <pic:cNvPr id="76913" name="Picture 76913"/>
                        <pic:cNvPicPr/>
                      </pic:nvPicPr>
                      <pic:blipFill>
                        <a:blip r:embed="rId1"/>
                        <a:stretch>
                          <a:fillRect/>
                        </a:stretch>
                      </pic:blipFill>
                      <pic:spPr>
                        <a:xfrm>
                          <a:off x="244221" y="0"/>
                          <a:ext cx="30480" cy="6097"/>
                        </a:xfrm>
                        <a:prstGeom prst="rect">
                          <a:avLst/>
                        </a:prstGeom>
                      </pic:spPr>
                    </pic:pic>
                    <pic:pic xmlns:pic="http://schemas.openxmlformats.org/drawingml/2006/picture">
                      <pic:nvPicPr>
                        <pic:cNvPr id="76914" name="Picture 76914"/>
                        <pic:cNvPicPr/>
                      </pic:nvPicPr>
                      <pic:blipFill>
                        <a:blip r:embed="rId1"/>
                        <a:stretch>
                          <a:fillRect/>
                        </a:stretch>
                      </pic:blipFill>
                      <pic:spPr>
                        <a:xfrm>
                          <a:off x="274701" y="0"/>
                          <a:ext cx="30480" cy="6097"/>
                        </a:xfrm>
                        <a:prstGeom prst="rect">
                          <a:avLst/>
                        </a:prstGeom>
                      </pic:spPr>
                    </pic:pic>
                    <pic:pic xmlns:pic="http://schemas.openxmlformats.org/drawingml/2006/picture">
                      <pic:nvPicPr>
                        <pic:cNvPr id="76915" name="Picture 76915"/>
                        <pic:cNvPicPr/>
                      </pic:nvPicPr>
                      <pic:blipFill>
                        <a:blip r:embed="rId1"/>
                        <a:stretch>
                          <a:fillRect/>
                        </a:stretch>
                      </pic:blipFill>
                      <pic:spPr>
                        <a:xfrm>
                          <a:off x="305181" y="0"/>
                          <a:ext cx="30480" cy="6097"/>
                        </a:xfrm>
                        <a:prstGeom prst="rect">
                          <a:avLst/>
                        </a:prstGeom>
                      </pic:spPr>
                    </pic:pic>
                    <pic:pic xmlns:pic="http://schemas.openxmlformats.org/drawingml/2006/picture">
                      <pic:nvPicPr>
                        <pic:cNvPr id="76916" name="Picture 76916"/>
                        <pic:cNvPicPr/>
                      </pic:nvPicPr>
                      <pic:blipFill>
                        <a:blip r:embed="rId1"/>
                        <a:stretch>
                          <a:fillRect/>
                        </a:stretch>
                      </pic:blipFill>
                      <pic:spPr>
                        <a:xfrm>
                          <a:off x="335661" y="0"/>
                          <a:ext cx="30480" cy="6097"/>
                        </a:xfrm>
                        <a:prstGeom prst="rect">
                          <a:avLst/>
                        </a:prstGeom>
                      </pic:spPr>
                    </pic:pic>
                    <pic:pic xmlns:pic="http://schemas.openxmlformats.org/drawingml/2006/picture">
                      <pic:nvPicPr>
                        <pic:cNvPr id="76917" name="Picture 76917"/>
                        <pic:cNvPicPr/>
                      </pic:nvPicPr>
                      <pic:blipFill>
                        <a:blip r:embed="rId1"/>
                        <a:stretch>
                          <a:fillRect/>
                        </a:stretch>
                      </pic:blipFill>
                      <pic:spPr>
                        <a:xfrm>
                          <a:off x="366141" y="0"/>
                          <a:ext cx="30480" cy="6097"/>
                        </a:xfrm>
                        <a:prstGeom prst="rect">
                          <a:avLst/>
                        </a:prstGeom>
                      </pic:spPr>
                    </pic:pic>
                    <pic:pic xmlns:pic="http://schemas.openxmlformats.org/drawingml/2006/picture">
                      <pic:nvPicPr>
                        <pic:cNvPr id="76918" name="Picture 76918"/>
                        <pic:cNvPicPr/>
                      </pic:nvPicPr>
                      <pic:blipFill>
                        <a:blip r:embed="rId1"/>
                        <a:stretch>
                          <a:fillRect/>
                        </a:stretch>
                      </pic:blipFill>
                      <pic:spPr>
                        <a:xfrm>
                          <a:off x="396621" y="0"/>
                          <a:ext cx="30480" cy="6097"/>
                        </a:xfrm>
                        <a:prstGeom prst="rect">
                          <a:avLst/>
                        </a:prstGeom>
                      </pic:spPr>
                    </pic:pic>
                    <pic:pic xmlns:pic="http://schemas.openxmlformats.org/drawingml/2006/picture">
                      <pic:nvPicPr>
                        <pic:cNvPr id="76919" name="Picture 76919"/>
                        <pic:cNvPicPr/>
                      </pic:nvPicPr>
                      <pic:blipFill>
                        <a:blip r:embed="rId1"/>
                        <a:stretch>
                          <a:fillRect/>
                        </a:stretch>
                      </pic:blipFill>
                      <pic:spPr>
                        <a:xfrm>
                          <a:off x="427101" y="0"/>
                          <a:ext cx="30480" cy="6097"/>
                        </a:xfrm>
                        <a:prstGeom prst="rect">
                          <a:avLst/>
                        </a:prstGeom>
                      </pic:spPr>
                    </pic:pic>
                    <pic:pic xmlns:pic="http://schemas.openxmlformats.org/drawingml/2006/picture">
                      <pic:nvPicPr>
                        <pic:cNvPr id="76894" name="Picture 76894"/>
                        <pic:cNvPicPr/>
                      </pic:nvPicPr>
                      <pic:blipFill>
                        <a:blip r:embed="rId1"/>
                        <a:stretch>
                          <a:fillRect/>
                        </a:stretch>
                      </pic:blipFill>
                      <pic:spPr>
                        <a:xfrm>
                          <a:off x="457581" y="0"/>
                          <a:ext cx="30480" cy="6097"/>
                        </a:xfrm>
                        <a:prstGeom prst="rect">
                          <a:avLst/>
                        </a:prstGeom>
                      </pic:spPr>
                    </pic:pic>
                    <pic:pic xmlns:pic="http://schemas.openxmlformats.org/drawingml/2006/picture">
                      <pic:nvPicPr>
                        <pic:cNvPr id="76895" name="Picture 76895"/>
                        <pic:cNvPicPr/>
                      </pic:nvPicPr>
                      <pic:blipFill>
                        <a:blip r:embed="rId1"/>
                        <a:stretch>
                          <a:fillRect/>
                        </a:stretch>
                      </pic:blipFill>
                      <pic:spPr>
                        <a:xfrm>
                          <a:off x="488061" y="0"/>
                          <a:ext cx="30480" cy="6097"/>
                        </a:xfrm>
                        <a:prstGeom prst="rect">
                          <a:avLst/>
                        </a:prstGeom>
                      </pic:spPr>
                    </pic:pic>
                    <pic:pic xmlns:pic="http://schemas.openxmlformats.org/drawingml/2006/picture">
                      <pic:nvPicPr>
                        <pic:cNvPr id="76896" name="Picture 76896"/>
                        <pic:cNvPicPr/>
                      </pic:nvPicPr>
                      <pic:blipFill>
                        <a:blip r:embed="rId1"/>
                        <a:stretch>
                          <a:fillRect/>
                        </a:stretch>
                      </pic:blipFill>
                      <pic:spPr>
                        <a:xfrm>
                          <a:off x="518541" y="0"/>
                          <a:ext cx="30480" cy="6097"/>
                        </a:xfrm>
                        <a:prstGeom prst="rect">
                          <a:avLst/>
                        </a:prstGeom>
                      </pic:spPr>
                    </pic:pic>
                    <pic:pic xmlns:pic="http://schemas.openxmlformats.org/drawingml/2006/picture">
                      <pic:nvPicPr>
                        <pic:cNvPr id="76897" name="Picture 76897"/>
                        <pic:cNvPicPr/>
                      </pic:nvPicPr>
                      <pic:blipFill>
                        <a:blip r:embed="rId1"/>
                        <a:stretch>
                          <a:fillRect/>
                        </a:stretch>
                      </pic:blipFill>
                      <pic:spPr>
                        <a:xfrm>
                          <a:off x="549021" y="0"/>
                          <a:ext cx="30480" cy="6097"/>
                        </a:xfrm>
                        <a:prstGeom prst="rect">
                          <a:avLst/>
                        </a:prstGeom>
                      </pic:spPr>
                    </pic:pic>
                    <pic:pic xmlns:pic="http://schemas.openxmlformats.org/drawingml/2006/picture">
                      <pic:nvPicPr>
                        <pic:cNvPr id="76898" name="Picture 76898"/>
                        <pic:cNvPicPr/>
                      </pic:nvPicPr>
                      <pic:blipFill>
                        <a:blip r:embed="rId1"/>
                        <a:stretch>
                          <a:fillRect/>
                        </a:stretch>
                      </pic:blipFill>
                      <pic:spPr>
                        <a:xfrm>
                          <a:off x="579501" y="0"/>
                          <a:ext cx="30480" cy="6097"/>
                        </a:xfrm>
                        <a:prstGeom prst="rect">
                          <a:avLst/>
                        </a:prstGeom>
                      </pic:spPr>
                    </pic:pic>
                    <pic:pic xmlns:pic="http://schemas.openxmlformats.org/drawingml/2006/picture">
                      <pic:nvPicPr>
                        <pic:cNvPr id="76899" name="Picture 76899"/>
                        <pic:cNvPicPr/>
                      </pic:nvPicPr>
                      <pic:blipFill>
                        <a:blip r:embed="rId1"/>
                        <a:stretch>
                          <a:fillRect/>
                        </a:stretch>
                      </pic:blipFill>
                      <pic:spPr>
                        <a:xfrm>
                          <a:off x="609981" y="0"/>
                          <a:ext cx="30480" cy="6097"/>
                        </a:xfrm>
                        <a:prstGeom prst="rect">
                          <a:avLst/>
                        </a:prstGeom>
                      </pic:spPr>
                    </pic:pic>
                    <pic:pic xmlns:pic="http://schemas.openxmlformats.org/drawingml/2006/picture">
                      <pic:nvPicPr>
                        <pic:cNvPr id="76900" name="Picture 76900"/>
                        <pic:cNvPicPr/>
                      </pic:nvPicPr>
                      <pic:blipFill>
                        <a:blip r:embed="rId1"/>
                        <a:stretch>
                          <a:fillRect/>
                        </a:stretch>
                      </pic:blipFill>
                      <pic:spPr>
                        <a:xfrm>
                          <a:off x="640461" y="0"/>
                          <a:ext cx="30480" cy="6097"/>
                        </a:xfrm>
                        <a:prstGeom prst="rect">
                          <a:avLst/>
                        </a:prstGeom>
                      </pic:spPr>
                    </pic:pic>
                    <pic:pic xmlns:pic="http://schemas.openxmlformats.org/drawingml/2006/picture">
                      <pic:nvPicPr>
                        <pic:cNvPr id="76901" name="Picture 76901"/>
                        <pic:cNvPicPr/>
                      </pic:nvPicPr>
                      <pic:blipFill>
                        <a:blip r:embed="rId1"/>
                        <a:stretch>
                          <a:fillRect/>
                        </a:stretch>
                      </pic:blipFill>
                      <pic:spPr>
                        <a:xfrm>
                          <a:off x="670941" y="0"/>
                          <a:ext cx="30480" cy="6097"/>
                        </a:xfrm>
                        <a:prstGeom prst="rect">
                          <a:avLst/>
                        </a:prstGeom>
                      </pic:spPr>
                    </pic:pic>
                    <pic:pic xmlns:pic="http://schemas.openxmlformats.org/drawingml/2006/picture">
                      <pic:nvPicPr>
                        <pic:cNvPr id="76902" name="Picture 76902"/>
                        <pic:cNvPicPr/>
                      </pic:nvPicPr>
                      <pic:blipFill>
                        <a:blip r:embed="rId1"/>
                        <a:stretch>
                          <a:fillRect/>
                        </a:stretch>
                      </pic:blipFill>
                      <pic:spPr>
                        <a:xfrm>
                          <a:off x="701421" y="0"/>
                          <a:ext cx="30480" cy="6097"/>
                        </a:xfrm>
                        <a:prstGeom prst="rect">
                          <a:avLst/>
                        </a:prstGeom>
                      </pic:spPr>
                    </pic:pic>
                    <pic:pic xmlns:pic="http://schemas.openxmlformats.org/drawingml/2006/picture">
                      <pic:nvPicPr>
                        <pic:cNvPr id="76903" name="Picture 76903"/>
                        <pic:cNvPicPr/>
                      </pic:nvPicPr>
                      <pic:blipFill>
                        <a:blip r:embed="rId1"/>
                        <a:stretch>
                          <a:fillRect/>
                        </a:stretch>
                      </pic:blipFill>
                      <pic:spPr>
                        <a:xfrm>
                          <a:off x="731901" y="0"/>
                          <a:ext cx="30480" cy="6097"/>
                        </a:xfrm>
                        <a:prstGeom prst="rect">
                          <a:avLst/>
                        </a:prstGeom>
                      </pic:spPr>
                    </pic:pic>
                    <pic:pic xmlns:pic="http://schemas.openxmlformats.org/drawingml/2006/picture">
                      <pic:nvPicPr>
                        <pic:cNvPr id="76904" name="Picture 76904"/>
                        <pic:cNvPicPr/>
                      </pic:nvPicPr>
                      <pic:blipFill>
                        <a:blip r:embed="rId1"/>
                        <a:stretch>
                          <a:fillRect/>
                        </a:stretch>
                      </pic:blipFill>
                      <pic:spPr>
                        <a:xfrm>
                          <a:off x="762381" y="0"/>
                          <a:ext cx="30480" cy="6097"/>
                        </a:xfrm>
                        <a:prstGeom prst="rect">
                          <a:avLst/>
                        </a:prstGeom>
                      </pic:spPr>
                    </pic:pic>
                    <pic:pic xmlns:pic="http://schemas.openxmlformats.org/drawingml/2006/picture">
                      <pic:nvPicPr>
                        <pic:cNvPr id="76905" name="Picture 76905"/>
                        <pic:cNvPicPr/>
                      </pic:nvPicPr>
                      <pic:blipFill>
                        <a:blip r:embed="rId1"/>
                        <a:stretch>
                          <a:fillRect/>
                        </a:stretch>
                      </pic:blipFill>
                      <pic:spPr>
                        <a:xfrm>
                          <a:off x="792861" y="0"/>
                          <a:ext cx="30480" cy="6097"/>
                        </a:xfrm>
                        <a:prstGeom prst="rect">
                          <a:avLst/>
                        </a:prstGeom>
                      </pic:spPr>
                    </pic:pic>
                    <pic:pic xmlns:pic="http://schemas.openxmlformats.org/drawingml/2006/picture">
                      <pic:nvPicPr>
                        <pic:cNvPr id="76906" name="Picture 76906"/>
                        <pic:cNvPicPr/>
                      </pic:nvPicPr>
                      <pic:blipFill>
                        <a:blip r:embed="rId1"/>
                        <a:stretch>
                          <a:fillRect/>
                        </a:stretch>
                      </pic:blipFill>
                      <pic:spPr>
                        <a:xfrm>
                          <a:off x="823341" y="0"/>
                          <a:ext cx="30480" cy="6097"/>
                        </a:xfrm>
                        <a:prstGeom prst="rect">
                          <a:avLst/>
                        </a:prstGeom>
                      </pic:spPr>
                    </pic:pic>
                    <pic:pic xmlns:pic="http://schemas.openxmlformats.org/drawingml/2006/picture">
                      <pic:nvPicPr>
                        <pic:cNvPr id="76881" name="Picture 76881"/>
                        <pic:cNvPicPr/>
                      </pic:nvPicPr>
                      <pic:blipFill>
                        <a:blip r:embed="rId1"/>
                        <a:stretch>
                          <a:fillRect/>
                        </a:stretch>
                      </pic:blipFill>
                      <pic:spPr>
                        <a:xfrm>
                          <a:off x="853821" y="0"/>
                          <a:ext cx="30480" cy="6097"/>
                        </a:xfrm>
                        <a:prstGeom prst="rect">
                          <a:avLst/>
                        </a:prstGeom>
                      </pic:spPr>
                    </pic:pic>
                    <pic:pic xmlns:pic="http://schemas.openxmlformats.org/drawingml/2006/picture">
                      <pic:nvPicPr>
                        <pic:cNvPr id="76882" name="Picture 76882"/>
                        <pic:cNvPicPr/>
                      </pic:nvPicPr>
                      <pic:blipFill>
                        <a:blip r:embed="rId1"/>
                        <a:stretch>
                          <a:fillRect/>
                        </a:stretch>
                      </pic:blipFill>
                      <pic:spPr>
                        <a:xfrm>
                          <a:off x="884301" y="0"/>
                          <a:ext cx="30480" cy="6097"/>
                        </a:xfrm>
                        <a:prstGeom prst="rect">
                          <a:avLst/>
                        </a:prstGeom>
                      </pic:spPr>
                    </pic:pic>
                    <pic:pic xmlns:pic="http://schemas.openxmlformats.org/drawingml/2006/picture">
                      <pic:nvPicPr>
                        <pic:cNvPr id="76883" name="Picture 76883"/>
                        <pic:cNvPicPr/>
                      </pic:nvPicPr>
                      <pic:blipFill>
                        <a:blip r:embed="rId1"/>
                        <a:stretch>
                          <a:fillRect/>
                        </a:stretch>
                      </pic:blipFill>
                      <pic:spPr>
                        <a:xfrm>
                          <a:off x="914781" y="0"/>
                          <a:ext cx="30480" cy="6097"/>
                        </a:xfrm>
                        <a:prstGeom prst="rect">
                          <a:avLst/>
                        </a:prstGeom>
                      </pic:spPr>
                    </pic:pic>
                    <pic:pic xmlns:pic="http://schemas.openxmlformats.org/drawingml/2006/picture">
                      <pic:nvPicPr>
                        <pic:cNvPr id="76884" name="Picture 76884"/>
                        <pic:cNvPicPr/>
                      </pic:nvPicPr>
                      <pic:blipFill>
                        <a:blip r:embed="rId1"/>
                        <a:stretch>
                          <a:fillRect/>
                        </a:stretch>
                      </pic:blipFill>
                      <pic:spPr>
                        <a:xfrm>
                          <a:off x="945261" y="0"/>
                          <a:ext cx="30480" cy="6097"/>
                        </a:xfrm>
                        <a:prstGeom prst="rect">
                          <a:avLst/>
                        </a:prstGeom>
                      </pic:spPr>
                    </pic:pic>
                    <pic:pic xmlns:pic="http://schemas.openxmlformats.org/drawingml/2006/picture">
                      <pic:nvPicPr>
                        <pic:cNvPr id="76885" name="Picture 76885"/>
                        <pic:cNvPicPr/>
                      </pic:nvPicPr>
                      <pic:blipFill>
                        <a:blip r:embed="rId1"/>
                        <a:stretch>
                          <a:fillRect/>
                        </a:stretch>
                      </pic:blipFill>
                      <pic:spPr>
                        <a:xfrm>
                          <a:off x="975741" y="0"/>
                          <a:ext cx="30480" cy="6097"/>
                        </a:xfrm>
                        <a:prstGeom prst="rect">
                          <a:avLst/>
                        </a:prstGeom>
                      </pic:spPr>
                    </pic:pic>
                    <pic:pic xmlns:pic="http://schemas.openxmlformats.org/drawingml/2006/picture">
                      <pic:nvPicPr>
                        <pic:cNvPr id="76886" name="Picture 76886"/>
                        <pic:cNvPicPr/>
                      </pic:nvPicPr>
                      <pic:blipFill>
                        <a:blip r:embed="rId1"/>
                        <a:stretch>
                          <a:fillRect/>
                        </a:stretch>
                      </pic:blipFill>
                      <pic:spPr>
                        <a:xfrm>
                          <a:off x="1006221" y="0"/>
                          <a:ext cx="30480" cy="6097"/>
                        </a:xfrm>
                        <a:prstGeom prst="rect">
                          <a:avLst/>
                        </a:prstGeom>
                      </pic:spPr>
                    </pic:pic>
                    <pic:pic xmlns:pic="http://schemas.openxmlformats.org/drawingml/2006/picture">
                      <pic:nvPicPr>
                        <pic:cNvPr id="76887" name="Picture 76887"/>
                        <pic:cNvPicPr/>
                      </pic:nvPicPr>
                      <pic:blipFill>
                        <a:blip r:embed="rId1"/>
                        <a:stretch>
                          <a:fillRect/>
                        </a:stretch>
                      </pic:blipFill>
                      <pic:spPr>
                        <a:xfrm>
                          <a:off x="1036701" y="0"/>
                          <a:ext cx="30480" cy="6097"/>
                        </a:xfrm>
                        <a:prstGeom prst="rect">
                          <a:avLst/>
                        </a:prstGeom>
                      </pic:spPr>
                    </pic:pic>
                    <pic:pic xmlns:pic="http://schemas.openxmlformats.org/drawingml/2006/picture">
                      <pic:nvPicPr>
                        <pic:cNvPr id="76888" name="Picture 76888"/>
                        <pic:cNvPicPr/>
                      </pic:nvPicPr>
                      <pic:blipFill>
                        <a:blip r:embed="rId1"/>
                        <a:stretch>
                          <a:fillRect/>
                        </a:stretch>
                      </pic:blipFill>
                      <pic:spPr>
                        <a:xfrm>
                          <a:off x="1067181" y="0"/>
                          <a:ext cx="30480" cy="6097"/>
                        </a:xfrm>
                        <a:prstGeom prst="rect">
                          <a:avLst/>
                        </a:prstGeom>
                      </pic:spPr>
                    </pic:pic>
                    <pic:pic xmlns:pic="http://schemas.openxmlformats.org/drawingml/2006/picture">
                      <pic:nvPicPr>
                        <pic:cNvPr id="76889" name="Picture 76889"/>
                        <pic:cNvPicPr/>
                      </pic:nvPicPr>
                      <pic:blipFill>
                        <a:blip r:embed="rId1"/>
                        <a:stretch>
                          <a:fillRect/>
                        </a:stretch>
                      </pic:blipFill>
                      <pic:spPr>
                        <a:xfrm>
                          <a:off x="1097661" y="0"/>
                          <a:ext cx="30480" cy="6097"/>
                        </a:xfrm>
                        <a:prstGeom prst="rect">
                          <a:avLst/>
                        </a:prstGeom>
                      </pic:spPr>
                    </pic:pic>
                    <pic:pic xmlns:pic="http://schemas.openxmlformats.org/drawingml/2006/picture">
                      <pic:nvPicPr>
                        <pic:cNvPr id="76890" name="Picture 76890"/>
                        <pic:cNvPicPr/>
                      </pic:nvPicPr>
                      <pic:blipFill>
                        <a:blip r:embed="rId1"/>
                        <a:stretch>
                          <a:fillRect/>
                        </a:stretch>
                      </pic:blipFill>
                      <pic:spPr>
                        <a:xfrm>
                          <a:off x="1128141" y="0"/>
                          <a:ext cx="30480" cy="6097"/>
                        </a:xfrm>
                        <a:prstGeom prst="rect">
                          <a:avLst/>
                        </a:prstGeom>
                      </pic:spPr>
                    </pic:pic>
                    <pic:pic xmlns:pic="http://schemas.openxmlformats.org/drawingml/2006/picture">
                      <pic:nvPicPr>
                        <pic:cNvPr id="76891" name="Picture 76891"/>
                        <pic:cNvPicPr/>
                      </pic:nvPicPr>
                      <pic:blipFill>
                        <a:blip r:embed="rId1"/>
                        <a:stretch>
                          <a:fillRect/>
                        </a:stretch>
                      </pic:blipFill>
                      <pic:spPr>
                        <a:xfrm>
                          <a:off x="1158621" y="0"/>
                          <a:ext cx="30480" cy="6097"/>
                        </a:xfrm>
                        <a:prstGeom prst="rect">
                          <a:avLst/>
                        </a:prstGeom>
                      </pic:spPr>
                    </pic:pic>
                    <pic:pic xmlns:pic="http://schemas.openxmlformats.org/drawingml/2006/picture">
                      <pic:nvPicPr>
                        <pic:cNvPr id="76892" name="Picture 76892"/>
                        <pic:cNvPicPr/>
                      </pic:nvPicPr>
                      <pic:blipFill>
                        <a:blip r:embed="rId1"/>
                        <a:stretch>
                          <a:fillRect/>
                        </a:stretch>
                      </pic:blipFill>
                      <pic:spPr>
                        <a:xfrm>
                          <a:off x="1189101" y="0"/>
                          <a:ext cx="30480" cy="6097"/>
                        </a:xfrm>
                        <a:prstGeom prst="rect">
                          <a:avLst/>
                        </a:prstGeom>
                      </pic:spPr>
                    </pic:pic>
                    <pic:pic xmlns:pic="http://schemas.openxmlformats.org/drawingml/2006/picture">
                      <pic:nvPicPr>
                        <pic:cNvPr id="76893" name="Picture 76893"/>
                        <pic:cNvPicPr/>
                      </pic:nvPicPr>
                      <pic:blipFill>
                        <a:blip r:embed="rId1"/>
                        <a:stretch>
                          <a:fillRect/>
                        </a:stretch>
                      </pic:blipFill>
                      <pic:spPr>
                        <a:xfrm>
                          <a:off x="1219581" y="0"/>
                          <a:ext cx="30480" cy="6097"/>
                        </a:xfrm>
                        <a:prstGeom prst="rect">
                          <a:avLst/>
                        </a:prstGeom>
                      </pic:spPr>
                    </pic:pic>
                    <pic:pic xmlns:pic="http://schemas.openxmlformats.org/drawingml/2006/picture">
                      <pic:nvPicPr>
                        <pic:cNvPr id="76868" name="Picture 76868"/>
                        <pic:cNvPicPr/>
                      </pic:nvPicPr>
                      <pic:blipFill>
                        <a:blip r:embed="rId1"/>
                        <a:stretch>
                          <a:fillRect/>
                        </a:stretch>
                      </pic:blipFill>
                      <pic:spPr>
                        <a:xfrm>
                          <a:off x="1250061" y="0"/>
                          <a:ext cx="30480" cy="6097"/>
                        </a:xfrm>
                        <a:prstGeom prst="rect">
                          <a:avLst/>
                        </a:prstGeom>
                      </pic:spPr>
                    </pic:pic>
                    <pic:pic xmlns:pic="http://schemas.openxmlformats.org/drawingml/2006/picture">
                      <pic:nvPicPr>
                        <pic:cNvPr id="76869" name="Picture 76869"/>
                        <pic:cNvPicPr/>
                      </pic:nvPicPr>
                      <pic:blipFill>
                        <a:blip r:embed="rId1"/>
                        <a:stretch>
                          <a:fillRect/>
                        </a:stretch>
                      </pic:blipFill>
                      <pic:spPr>
                        <a:xfrm>
                          <a:off x="1280541" y="0"/>
                          <a:ext cx="30480" cy="6097"/>
                        </a:xfrm>
                        <a:prstGeom prst="rect">
                          <a:avLst/>
                        </a:prstGeom>
                      </pic:spPr>
                    </pic:pic>
                    <pic:pic xmlns:pic="http://schemas.openxmlformats.org/drawingml/2006/picture">
                      <pic:nvPicPr>
                        <pic:cNvPr id="76870" name="Picture 76870"/>
                        <pic:cNvPicPr/>
                      </pic:nvPicPr>
                      <pic:blipFill>
                        <a:blip r:embed="rId1"/>
                        <a:stretch>
                          <a:fillRect/>
                        </a:stretch>
                      </pic:blipFill>
                      <pic:spPr>
                        <a:xfrm>
                          <a:off x="1311021" y="0"/>
                          <a:ext cx="30480" cy="6097"/>
                        </a:xfrm>
                        <a:prstGeom prst="rect">
                          <a:avLst/>
                        </a:prstGeom>
                      </pic:spPr>
                    </pic:pic>
                    <pic:pic xmlns:pic="http://schemas.openxmlformats.org/drawingml/2006/picture">
                      <pic:nvPicPr>
                        <pic:cNvPr id="76871" name="Picture 76871"/>
                        <pic:cNvPicPr/>
                      </pic:nvPicPr>
                      <pic:blipFill>
                        <a:blip r:embed="rId1"/>
                        <a:stretch>
                          <a:fillRect/>
                        </a:stretch>
                      </pic:blipFill>
                      <pic:spPr>
                        <a:xfrm>
                          <a:off x="1341501" y="0"/>
                          <a:ext cx="30480" cy="6097"/>
                        </a:xfrm>
                        <a:prstGeom prst="rect">
                          <a:avLst/>
                        </a:prstGeom>
                      </pic:spPr>
                    </pic:pic>
                    <pic:pic xmlns:pic="http://schemas.openxmlformats.org/drawingml/2006/picture">
                      <pic:nvPicPr>
                        <pic:cNvPr id="76872" name="Picture 76872"/>
                        <pic:cNvPicPr/>
                      </pic:nvPicPr>
                      <pic:blipFill>
                        <a:blip r:embed="rId1"/>
                        <a:stretch>
                          <a:fillRect/>
                        </a:stretch>
                      </pic:blipFill>
                      <pic:spPr>
                        <a:xfrm>
                          <a:off x="1371981" y="0"/>
                          <a:ext cx="30480" cy="6097"/>
                        </a:xfrm>
                        <a:prstGeom prst="rect">
                          <a:avLst/>
                        </a:prstGeom>
                      </pic:spPr>
                    </pic:pic>
                    <pic:pic xmlns:pic="http://schemas.openxmlformats.org/drawingml/2006/picture">
                      <pic:nvPicPr>
                        <pic:cNvPr id="76873" name="Picture 76873"/>
                        <pic:cNvPicPr/>
                      </pic:nvPicPr>
                      <pic:blipFill>
                        <a:blip r:embed="rId1"/>
                        <a:stretch>
                          <a:fillRect/>
                        </a:stretch>
                      </pic:blipFill>
                      <pic:spPr>
                        <a:xfrm>
                          <a:off x="1402461" y="0"/>
                          <a:ext cx="30480" cy="6097"/>
                        </a:xfrm>
                        <a:prstGeom prst="rect">
                          <a:avLst/>
                        </a:prstGeom>
                      </pic:spPr>
                    </pic:pic>
                    <pic:pic xmlns:pic="http://schemas.openxmlformats.org/drawingml/2006/picture">
                      <pic:nvPicPr>
                        <pic:cNvPr id="76874" name="Picture 76874"/>
                        <pic:cNvPicPr/>
                      </pic:nvPicPr>
                      <pic:blipFill>
                        <a:blip r:embed="rId1"/>
                        <a:stretch>
                          <a:fillRect/>
                        </a:stretch>
                      </pic:blipFill>
                      <pic:spPr>
                        <a:xfrm>
                          <a:off x="1432941" y="0"/>
                          <a:ext cx="30480" cy="6097"/>
                        </a:xfrm>
                        <a:prstGeom prst="rect">
                          <a:avLst/>
                        </a:prstGeom>
                      </pic:spPr>
                    </pic:pic>
                    <pic:pic xmlns:pic="http://schemas.openxmlformats.org/drawingml/2006/picture">
                      <pic:nvPicPr>
                        <pic:cNvPr id="76875" name="Picture 76875"/>
                        <pic:cNvPicPr/>
                      </pic:nvPicPr>
                      <pic:blipFill>
                        <a:blip r:embed="rId1"/>
                        <a:stretch>
                          <a:fillRect/>
                        </a:stretch>
                      </pic:blipFill>
                      <pic:spPr>
                        <a:xfrm>
                          <a:off x="1463421" y="0"/>
                          <a:ext cx="30480" cy="6097"/>
                        </a:xfrm>
                        <a:prstGeom prst="rect">
                          <a:avLst/>
                        </a:prstGeom>
                      </pic:spPr>
                    </pic:pic>
                    <pic:pic xmlns:pic="http://schemas.openxmlformats.org/drawingml/2006/picture">
                      <pic:nvPicPr>
                        <pic:cNvPr id="76876" name="Picture 76876"/>
                        <pic:cNvPicPr/>
                      </pic:nvPicPr>
                      <pic:blipFill>
                        <a:blip r:embed="rId1"/>
                        <a:stretch>
                          <a:fillRect/>
                        </a:stretch>
                      </pic:blipFill>
                      <pic:spPr>
                        <a:xfrm>
                          <a:off x="1493901" y="0"/>
                          <a:ext cx="30480" cy="6097"/>
                        </a:xfrm>
                        <a:prstGeom prst="rect">
                          <a:avLst/>
                        </a:prstGeom>
                      </pic:spPr>
                    </pic:pic>
                    <pic:pic xmlns:pic="http://schemas.openxmlformats.org/drawingml/2006/picture">
                      <pic:nvPicPr>
                        <pic:cNvPr id="76877" name="Picture 76877"/>
                        <pic:cNvPicPr/>
                      </pic:nvPicPr>
                      <pic:blipFill>
                        <a:blip r:embed="rId1"/>
                        <a:stretch>
                          <a:fillRect/>
                        </a:stretch>
                      </pic:blipFill>
                      <pic:spPr>
                        <a:xfrm>
                          <a:off x="1524381" y="0"/>
                          <a:ext cx="30480" cy="6097"/>
                        </a:xfrm>
                        <a:prstGeom prst="rect">
                          <a:avLst/>
                        </a:prstGeom>
                      </pic:spPr>
                    </pic:pic>
                    <pic:pic xmlns:pic="http://schemas.openxmlformats.org/drawingml/2006/picture">
                      <pic:nvPicPr>
                        <pic:cNvPr id="76878" name="Picture 76878"/>
                        <pic:cNvPicPr/>
                      </pic:nvPicPr>
                      <pic:blipFill>
                        <a:blip r:embed="rId1"/>
                        <a:stretch>
                          <a:fillRect/>
                        </a:stretch>
                      </pic:blipFill>
                      <pic:spPr>
                        <a:xfrm>
                          <a:off x="1554861" y="0"/>
                          <a:ext cx="30480" cy="6097"/>
                        </a:xfrm>
                        <a:prstGeom prst="rect">
                          <a:avLst/>
                        </a:prstGeom>
                      </pic:spPr>
                    </pic:pic>
                    <pic:pic xmlns:pic="http://schemas.openxmlformats.org/drawingml/2006/picture">
                      <pic:nvPicPr>
                        <pic:cNvPr id="76879" name="Picture 76879"/>
                        <pic:cNvPicPr/>
                      </pic:nvPicPr>
                      <pic:blipFill>
                        <a:blip r:embed="rId1"/>
                        <a:stretch>
                          <a:fillRect/>
                        </a:stretch>
                      </pic:blipFill>
                      <pic:spPr>
                        <a:xfrm>
                          <a:off x="1585341" y="0"/>
                          <a:ext cx="30480" cy="6097"/>
                        </a:xfrm>
                        <a:prstGeom prst="rect">
                          <a:avLst/>
                        </a:prstGeom>
                      </pic:spPr>
                    </pic:pic>
                    <pic:pic xmlns:pic="http://schemas.openxmlformats.org/drawingml/2006/picture">
                      <pic:nvPicPr>
                        <pic:cNvPr id="76880" name="Picture 76880"/>
                        <pic:cNvPicPr/>
                      </pic:nvPicPr>
                      <pic:blipFill>
                        <a:blip r:embed="rId1"/>
                        <a:stretch>
                          <a:fillRect/>
                        </a:stretch>
                      </pic:blipFill>
                      <pic:spPr>
                        <a:xfrm>
                          <a:off x="1615821" y="0"/>
                          <a:ext cx="30480" cy="6097"/>
                        </a:xfrm>
                        <a:prstGeom prst="rect">
                          <a:avLst/>
                        </a:prstGeom>
                      </pic:spPr>
                    </pic:pic>
                    <pic:pic xmlns:pic="http://schemas.openxmlformats.org/drawingml/2006/picture">
                      <pic:nvPicPr>
                        <pic:cNvPr id="76855" name="Picture 76855"/>
                        <pic:cNvPicPr/>
                      </pic:nvPicPr>
                      <pic:blipFill>
                        <a:blip r:embed="rId1"/>
                        <a:stretch>
                          <a:fillRect/>
                        </a:stretch>
                      </pic:blipFill>
                      <pic:spPr>
                        <a:xfrm>
                          <a:off x="1646301" y="0"/>
                          <a:ext cx="30480" cy="6097"/>
                        </a:xfrm>
                        <a:prstGeom prst="rect">
                          <a:avLst/>
                        </a:prstGeom>
                      </pic:spPr>
                    </pic:pic>
                    <pic:pic xmlns:pic="http://schemas.openxmlformats.org/drawingml/2006/picture">
                      <pic:nvPicPr>
                        <pic:cNvPr id="76856" name="Picture 76856"/>
                        <pic:cNvPicPr/>
                      </pic:nvPicPr>
                      <pic:blipFill>
                        <a:blip r:embed="rId1"/>
                        <a:stretch>
                          <a:fillRect/>
                        </a:stretch>
                      </pic:blipFill>
                      <pic:spPr>
                        <a:xfrm>
                          <a:off x="1676781" y="0"/>
                          <a:ext cx="30785" cy="6097"/>
                        </a:xfrm>
                        <a:prstGeom prst="rect">
                          <a:avLst/>
                        </a:prstGeom>
                      </pic:spPr>
                    </pic:pic>
                    <pic:pic xmlns:pic="http://schemas.openxmlformats.org/drawingml/2006/picture">
                      <pic:nvPicPr>
                        <pic:cNvPr id="76857" name="Picture 76857"/>
                        <pic:cNvPicPr/>
                      </pic:nvPicPr>
                      <pic:blipFill>
                        <a:blip r:embed="rId1"/>
                        <a:stretch>
                          <a:fillRect/>
                        </a:stretch>
                      </pic:blipFill>
                      <pic:spPr>
                        <a:xfrm>
                          <a:off x="1707515" y="0"/>
                          <a:ext cx="30480" cy="6097"/>
                        </a:xfrm>
                        <a:prstGeom prst="rect">
                          <a:avLst/>
                        </a:prstGeom>
                      </pic:spPr>
                    </pic:pic>
                    <pic:pic xmlns:pic="http://schemas.openxmlformats.org/drawingml/2006/picture">
                      <pic:nvPicPr>
                        <pic:cNvPr id="76858" name="Picture 76858"/>
                        <pic:cNvPicPr/>
                      </pic:nvPicPr>
                      <pic:blipFill>
                        <a:blip r:embed="rId1"/>
                        <a:stretch>
                          <a:fillRect/>
                        </a:stretch>
                      </pic:blipFill>
                      <pic:spPr>
                        <a:xfrm>
                          <a:off x="1737995" y="0"/>
                          <a:ext cx="30480" cy="6097"/>
                        </a:xfrm>
                        <a:prstGeom prst="rect">
                          <a:avLst/>
                        </a:prstGeom>
                      </pic:spPr>
                    </pic:pic>
                    <pic:pic xmlns:pic="http://schemas.openxmlformats.org/drawingml/2006/picture">
                      <pic:nvPicPr>
                        <pic:cNvPr id="76859" name="Picture 76859"/>
                        <pic:cNvPicPr/>
                      </pic:nvPicPr>
                      <pic:blipFill>
                        <a:blip r:embed="rId1"/>
                        <a:stretch>
                          <a:fillRect/>
                        </a:stretch>
                      </pic:blipFill>
                      <pic:spPr>
                        <a:xfrm>
                          <a:off x="1768475" y="0"/>
                          <a:ext cx="30480" cy="6097"/>
                        </a:xfrm>
                        <a:prstGeom prst="rect">
                          <a:avLst/>
                        </a:prstGeom>
                      </pic:spPr>
                    </pic:pic>
                    <pic:pic xmlns:pic="http://schemas.openxmlformats.org/drawingml/2006/picture">
                      <pic:nvPicPr>
                        <pic:cNvPr id="76860" name="Picture 76860"/>
                        <pic:cNvPicPr/>
                      </pic:nvPicPr>
                      <pic:blipFill>
                        <a:blip r:embed="rId1"/>
                        <a:stretch>
                          <a:fillRect/>
                        </a:stretch>
                      </pic:blipFill>
                      <pic:spPr>
                        <a:xfrm>
                          <a:off x="1798955" y="0"/>
                          <a:ext cx="30480" cy="6097"/>
                        </a:xfrm>
                        <a:prstGeom prst="rect">
                          <a:avLst/>
                        </a:prstGeom>
                      </pic:spPr>
                    </pic:pic>
                    <pic:pic xmlns:pic="http://schemas.openxmlformats.org/drawingml/2006/picture">
                      <pic:nvPicPr>
                        <pic:cNvPr id="76861" name="Picture 76861"/>
                        <pic:cNvPicPr/>
                      </pic:nvPicPr>
                      <pic:blipFill>
                        <a:blip r:embed="rId1"/>
                        <a:stretch>
                          <a:fillRect/>
                        </a:stretch>
                      </pic:blipFill>
                      <pic:spPr>
                        <a:xfrm>
                          <a:off x="1829435" y="0"/>
                          <a:ext cx="30480" cy="6097"/>
                        </a:xfrm>
                        <a:prstGeom prst="rect">
                          <a:avLst/>
                        </a:prstGeom>
                      </pic:spPr>
                    </pic:pic>
                    <pic:pic xmlns:pic="http://schemas.openxmlformats.org/drawingml/2006/picture">
                      <pic:nvPicPr>
                        <pic:cNvPr id="76862" name="Picture 76862"/>
                        <pic:cNvPicPr/>
                      </pic:nvPicPr>
                      <pic:blipFill>
                        <a:blip r:embed="rId1"/>
                        <a:stretch>
                          <a:fillRect/>
                        </a:stretch>
                      </pic:blipFill>
                      <pic:spPr>
                        <a:xfrm>
                          <a:off x="1859915" y="0"/>
                          <a:ext cx="30480" cy="6097"/>
                        </a:xfrm>
                        <a:prstGeom prst="rect">
                          <a:avLst/>
                        </a:prstGeom>
                      </pic:spPr>
                    </pic:pic>
                    <pic:pic xmlns:pic="http://schemas.openxmlformats.org/drawingml/2006/picture">
                      <pic:nvPicPr>
                        <pic:cNvPr id="76863" name="Picture 76863"/>
                        <pic:cNvPicPr/>
                      </pic:nvPicPr>
                      <pic:blipFill>
                        <a:blip r:embed="rId1"/>
                        <a:stretch>
                          <a:fillRect/>
                        </a:stretch>
                      </pic:blipFill>
                      <pic:spPr>
                        <a:xfrm>
                          <a:off x="1890395" y="0"/>
                          <a:ext cx="30480" cy="6097"/>
                        </a:xfrm>
                        <a:prstGeom prst="rect">
                          <a:avLst/>
                        </a:prstGeom>
                      </pic:spPr>
                    </pic:pic>
                    <pic:pic xmlns:pic="http://schemas.openxmlformats.org/drawingml/2006/picture">
                      <pic:nvPicPr>
                        <pic:cNvPr id="76864" name="Picture 76864"/>
                        <pic:cNvPicPr/>
                      </pic:nvPicPr>
                      <pic:blipFill>
                        <a:blip r:embed="rId1"/>
                        <a:stretch>
                          <a:fillRect/>
                        </a:stretch>
                      </pic:blipFill>
                      <pic:spPr>
                        <a:xfrm>
                          <a:off x="1920875" y="0"/>
                          <a:ext cx="30480" cy="6097"/>
                        </a:xfrm>
                        <a:prstGeom prst="rect">
                          <a:avLst/>
                        </a:prstGeom>
                      </pic:spPr>
                    </pic:pic>
                    <pic:pic xmlns:pic="http://schemas.openxmlformats.org/drawingml/2006/picture">
                      <pic:nvPicPr>
                        <pic:cNvPr id="76865" name="Picture 76865"/>
                        <pic:cNvPicPr/>
                      </pic:nvPicPr>
                      <pic:blipFill>
                        <a:blip r:embed="rId1"/>
                        <a:stretch>
                          <a:fillRect/>
                        </a:stretch>
                      </pic:blipFill>
                      <pic:spPr>
                        <a:xfrm>
                          <a:off x="1951355" y="0"/>
                          <a:ext cx="30480" cy="6097"/>
                        </a:xfrm>
                        <a:prstGeom prst="rect">
                          <a:avLst/>
                        </a:prstGeom>
                      </pic:spPr>
                    </pic:pic>
                    <pic:pic xmlns:pic="http://schemas.openxmlformats.org/drawingml/2006/picture">
                      <pic:nvPicPr>
                        <pic:cNvPr id="76866" name="Picture 76866"/>
                        <pic:cNvPicPr/>
                      </pic:nvPicPr>
                      <pic:blipFill>
                        <a:blip r:embed="rId1"/>
                        <a:stretch>
                          <a:fillRect/>
                        </a:stretch>
                      </pic:blipFill>
                      <pic:spPr>
                        <a:xfrm>
                          <a:off x="1981835" y="0"/>
                          <a:ext cx="30480" cy="6097"/>
                        </a:xfrm>
                        <a:prstGeom prst="rect">
                          <a:avLst/>
                        </a:prstGeom>
                      </pic:spPr>
                    </pic:pic>
                    <pic:pic xmlns:pic="http://schemas.openxmlformats.org/drawingml/2006/picture">
                      <pic:nvPicPr>
                        <pic:cNvPr id="76867" name="Picture 76867"/>
                        <pic:cNvPicPr/>
                      </pic:nvPicPr>
                      <pic:blipFill>
                        <a:blip r:embed="rId1"/>
                        <a:stretch>
                          <a:fillRect/>
                        </a:stretch>
                      </pic:blipFill>
                      <pic:spPr>
                        <a:xfrm>
                          <a:off x="2012315" y="0"/>
                          <a:ext cx="30480" cy="6097"/>
                        </a:xfrm>
                        <a:prstGeom prst="rect">
                          <a:avLst/>
                        </a:prstGeom>
                      </pic:spPr>
                    </pic:pic>
                    <pic:pic xmlns:pic="http://schemas.openxmlformats.org/drawingml/2006/picture">
                      <pic:nvPicPr>
                        <pic:cNvPr id="76842" name="Picture 76842"/>
                        <pic:cNvPicPr/>
                      </pic:nvPicPr>
                      <pic:blipFill>
                        <a:blip r:embed="rId1"/>
                        <a:stretch>
                          <a:fillRect/>
                        </a:stretch>
                      </pic:blipFill>
                      <pic:spPr>
                        <a:xfrm>
                          <a:off x="2042795" y="0"/>
                          <a:ext cx="30480" cy="6097"/>
                        </a:xfrm>
                        <a:prstGeom prst="rect">
                          <a:avLst/>
                        </a:prstGeom>
                      </pic:spPr>
                    </pic:pic>
                    <pic:pic xmlns:pic="http://schemas.openxmlformats.org/drawingml/2006/picture">
                      <pic:nvPicPr>
                        <pic:cNvPr id="76843" name="Picture 76843"/>
                        <pic:cNvPicPr/>
                      </pic:nvPicPr>
                      <pic:blipFill>
                        <a:blip r:embed="rId1"/>
                        <a:stretch>
                          <a:fillRect/>
                        </a:stretch>
                      </pic:blipFill>
                      <pic:spPr>
                        <a:xfrm>
                          <a:off x="2073275" y="0"/>
                          <a:ext cx="30480" cy="6097"/>
                        </a:xfrm>
                        <a:prstGeom prst="rect">
                          <a:avLst/>
                        </a:prstGeom>
                      </pic:spPr>
                    </pic:pic>
                    <pic:pic xmlns:pic="http://schemas.openxmlformats.org/drawingml/2006/picture">
                      <pic:nvPicPr>
                        <pic:cNvPr id="76844" name="Picture 76844"/>
                        <pic:cNvPicPr/>
                      </pic:nvPicPr>
                      <pic:blipFill>
                        <a:blip r:embed="rId1"/>
                        <a:stretch>
                          <a:fillRect/>
                        </a:stretch>
                      </pic:blipFill>
                      <pic:spPr>
                        <a:xfrm>
                          <a:off x="2103755" y="0"/>
                          <a:ext cx="30480" cy="6097"/>
                        </a:xfrm>
                        <a:prstGeom prst="rect">
                          <a:avLst/>
                        </a:prstGeom>
                      </pic:spPr>
                    </pic:pic>
                    <pic:pic xmlns:pic="http://schemas.openxmlformats.org/drawingml/2006/picture">
                      <pic:nvPicPr>
                        <pic:cNvPr id="76845" name="Picture 76845"/>
                        <pic:cNvPicPr/>
                      </pic:nvPicPr>
                      <pic:blipFill>
                        <a:blip r:embed="rId1"/>
                        <a:stretch>
                          <a:fillRect/>
                        </a:stretch>
                      </pic:blipFill>
                      <pic:spPr>
                        <a:xfrm>
                          <a:off x="2134235" y="0"/>
                          <a:ext cx="30480" cy="6097"/>
                        </a:xfrm>
                        <a:prstGeom prst="rect">
                          <a:avLst/>
                        </a:prstGeom>
                      </pic:spPr>
                    </pic:pic>
                    <pic:pic xmlns:pic="http://schemas.openxmlformats.org/drawingml/2006/picture">
                      <pic:nvPicPr>
                        <pic:cNvPr id="76846" name="Picture 76846"/>
                        <pic:cNvPicPr/>
                      </pic:nvPicPr>
                      <pic:blipFill>
                        <a:blip r:embed="rId1"/>
                        <a:stretch>
                          <a:fillRect/>
                        </a:stretch>
                      </pic:blipFill>
                      <pic:spPr>
                        <a:xfrm>
                          <a:off x="2164715" y="0"/>
                          <a:ext cx="30480" cy="6097"/>
                        </a:xfrm>
                        <a:prstGeom prst="rect">
                          <a:avLst/>
                        </a:prstGeom>
                      </pic:spPr>
                    </pic:pic>
                    <pic:pic xmlns:pic="http://schemas.openxmlformats.org/drawingml/2006/picture">
                      <pic:nvPicPr>
                        <pic:cNvPr id="76847" name="Picture 76847"/>
                        <pic:cNvPicPr/>
                      </pic:nvPicPr>
                      <pic:blipFill>
                        <a:blip r:embed="rId1"/>
                        <a:stretch>
                          <a:fillRect/>
                        </a:stretch>
                      </pic:blipFill>
                      <pic:spPr>
                        <a:xfrm>
                          <a:off x="2195195" y="0"/>
                          <a:ext cx="30480" cy="6097"/>
                        </a:xfrm>
                        <a:prstGeom prst="rect">
                          <a:avLst/>
                        </a:prstGeom>
                      </pic:spPr>
                    </pic:pic>
                    <pic:pic xmlns:pic="http://schemas.openxmlformats.org/drawingml/2006/picture">
                      <pic:nvPicPr>
                        <pic:cNvPr id="76848" name="Picture 76848"/>
                        <pic:cNvPicPr/>
                      </pic:nvPicPr>
                      <pic:blipFill>
                        <a:blip r:embed="rId1"/>
                        <a:stretch>
                          <a:fillRect/>
                        </a:stretch>
                      </pic:blipFill>
                      <pic:spPr>
                        <a:xfrm>
                          <a:off x="2225675" y="0"/>
                          <a:ext cx="30480" cy="6097"/>
                        </a:xfrm>
                        <a:prstGeom prst="rect">
                          <a:avLst/>
                        </a:prstGeom>
                      </pic:spPr>
                    </pic:pic>
                    <pic:pic xmlns:pic="http://schemas.openxmlformats.org/drawingml/2006/picture">
                      <pic:nvPicPr>
                        <pic:cNvPr id="76849" name="Picture 76849"/>
                        <pic:cNvPicPr/>
                      </pic:nvPicPr>
                      <pic:blipFill>
                        <a:blip r:embed="rId1"/>
                        <a:stretch>
                          <a:fillRect/>
                        </a:stretch>
                      </pic:blipFill>
                      <pic:spPr>
                        <a:xfrm>
                          <a:off x="2256155" y="0"/>
                          <a:ext cx="30480" cy="6097"/>
                        </a:xfrm>
                        <a:prstGeom prst="rect">
                          <a:avLst/>
                        </a:prstGeom>
                      </pic:spPr>
                    </pic:pic>
                    <pic:pic xmlns:pic="http://schemas.openxmlformats.org/drawingml/2006/picture">
                      <pic:nvPicPr>
                        <pic:cNvPr id="76850" name="Picture 76850"/>
                        <pic:cNvPicPr/>
                      </pic:nvPicPr>
                      <pic:blipFill>
                        <a:blip r:embed="rId1"/>
                        <a:stretch>
                          <a:fillRect/>
                        </a:stretch>
                      </pic:blipFill>
                      <pic:spPr>
                        <a:xfrm>
                          <a:off x="2286635" y="0"/>
                          <a:ext cx="30480" cy="6097"/>
                        </a:xfrm>
                        <a:prstGeom prst="rect">
                          <a:avLst/>
                        </a:prstGeom>
                      </pic:spPr>
                    </pic:pic>
                    <pic:pic xmlns:pic="http://schemas.openxmlformats.org/drawingml/2006/picture">
                      <pic:nvPicPr>
                        <pic:cNvPr id="76851" name="Picture 76851"/>
                        <pic:cNvPicPr/>
                      </pic:nvPicPr>
                      <pic:blipFill>
                        <a:blip r:embed="rId1"/>
                        <a:stretch>
                          <a:fillRect/>
                        </a:stretch>
                      </pic:blipFill>
                      <pic:spPr>
                        <a:xfrm>
                          <a:off x="2317115" y="0"/>
                          <a:ext cx="30480" cy="6097"/>
                        </a:xfrm>
                        <a:prstGeom prst="rect">
                          <a:avLst/>
                        </a:prstGeom>
                      </pic:spPr>
                    </pic:pic>
                    <pic:pic xmlns:pic="http://schemas.openxmlformats.org/drawingml/2006/picture">
                      <pic:nvPicPr>
                        <pic:cNvPr id="76852" name="Picture 76852"/>
                        <pic:cNvPicPr/>
                      </pic:nvPicPr>
                      <pic:blipFill>
                        <a:blip r:embed="rId1"/>
                        <a:stretch>
                          <a:fillRect/>
                        </a:stretch>
                      </pic:blipFill>
                      <pic:spPr>
                        <a:xfrm>
                          <a:off x="2347595" y="0"/>
                          <a:ext cx="30480" cy="6097"/>
                        </a:xfrm>
                        <a:prstGeom prst="rect">
                          <a:avLst/>
                        </a:prstGeom>
                      </pic:spPr>
                    </pic:pic>
                    <pic:pic xmlns:pic="http://schemas.openxmlformats.org/drawingml/2006/picture">
                      <pic:nvPicPr>
                        <pic:cNvPr id="76853" name="Picture 76853"/>
                        <pic:cNvPicPr/>
                      </pic:nvPicPr>
                      <pic:blipFill>
                        <a:blip r:embed="rId1"/>
                        <a:stretch>
                          <a:fillRect/>
                        </a:stretch>
                      </pic:blipFill>
                      <pic:spPr>
                        <a:xfrm>
                          <a:off x="2378075" y="0"/>
                          <a:ext cx="30480" cy="6097"/>
                        </a:xfrm>
                        <a:prstGeom prst="rect">
                          <a:avLst/>
                        </a:prstGeom>
                      </pic:spPr>
                    </pic:pic>
                    <pic:pic xmlns:pic="http://schemas.openxmlformats.org/drawingml/2006/picture">
                      <pic:nvPicPr>
                        <pic:cNvPr id="76854" name="Picture 76854"/>
                        <pic:cNvPicPr/>
                      </pic:nvPicPr>
                      <pic:blipFill>
                        <a:blip r:embed="rId1"/>
                        <a:stretch>
                          <a:fillRect/>
                        </a:stretch>
                      </pic:blipFill>
                      <pic:spPr>
                        <a:xfrm>
                          <a:off x="2408555" y="0"/>
                          <a:ext cx="30480" cy="6097"/>
                        </a:xfrm>
                        <a:prstGeom prst="rect">
                          <a:avLst/>
                        </a:prstGeom>
                      </pic:spPr>
                    </pic:pic>
                    <pic:pic xmlns:pic="http://schemas.openxmlformats.org/drawingml/2006/picture">
                      <pic:nvPicPr>
                        <pic:cNvPr id="76829" name="Picture 76829"/>
                        <pic:cNvPicPr/>
                      </pic:nvPicPr>
                      <pic:blipFill>
                        <a:blip r:embed="rId1"/>
                        <a:stretch>
                          <a:fillRect/>
                        </a:stretch>
                      </pic:blipFill>
                      <pic:spPr>
                        <a:xfrm>
                          <a:off x="2439035" y="0"/>
                          <a:ext cx="30480" cy="6097"/>
                        </a:xfrm>
                        <a:prstGeom prst="rect">
                          <a:avLst/>
                        </a:prstGeom>
                      </pic:spPr>
                    </pic:pic>
                    <pic:pic xmlns:pic="http://schemas.openxmlformats.org/drawingml/2006/picture">
                      <pic:nvPicPr>
                        <pic:cNvPr id="76830" name="Picture 76830"/>
                        <pic:cNvPicPr/>
                      </pic:nvPicPr>
                      <pic:blipFill>
                        <a:blip r:embed="rId1"/>
                        <a:stretch>
                          <a:fillRect/>
                        </a:stretch>
                      </pic:blipFill>
                      <pic:spPr>
                        <a:xfrm>
                          <a:off x="2469515" y="0"/>
                          <a:ext cx="30480" cy="6097"/>
                        </a:xfrm>
                        <a:prstGeom prst="rect">
                          <a:avLst/>
                        </a:prstGeom>
                      </pic:spPr>
                    </pic:pic>
                    <pic:pic xmlns:pic="http://schemas.openxmlformats.org/drawingml/2006/picture">
                      <pic:nvPicPr>
                        <pic:cNvPr id="76831" name="Picture 76831"/>
                        <pic:cNvPicPr/>
                      </pic:nvPicPr>
                      <pic:blipFill>
                        <a:blip r:embed="rId1"/>
                        <a:stretch>
                          <a:fillRect/>
                        </a:stretch>
                      </pic:blipFill>
                      <pic:spPr>
                        <a:xfrm>
                          <a:off x="2499995" y="0"/>
                          <a:ext cx="30480" cy="6097"/>
                        </a:xfrm>
                        <a:prstGeom prst="rect">
                          <a:avLst/>
                        </a:prstGeom>
                      </pic:spPr>
                    </pic:pic>
                    <pic:pic xmlns:pic="http://schemas.openxmlformats.org/drawingml/2006/picture">
                      <pic:nvPicPr>
                        <pic:cNvPr id="76832" name="Picture 76832"/>
                        <pic:cNvPicPr/>
                      </pic:nvPicPr>
                      <pic:blipFill>
                        <a:blip r:embed="rId1"/>
                        <a:stretch>
                          <a:fillRect/>
                        </a:stretch>
                      </pic:blipFill>
                      <pic:spPr>
                        <a:xfrm>
                          <a:off x="2530475" y="0"/>
                          <a:ext cx="30480" cy="6097"/>
                        </a:xfrm>
                        <a:prstGeom prst="rect">
                          <a:avLst/>
                        </a:prstGeom>
                      </pic:spPr>
                    </pic:pic>
                    <pic:pic xmlns:pic="http://schemas.openxmlformats.org/drawingml/2006/picture">
                      <pic:nvPicPr>
                        <pic:cNvPr id="76833" name="Picture 76833"/>
                        <pic:cNvPicPr/>
                      </pic:nvPicPr>
                      <pic:blipFill>
                        <a:blip r:embed="rId1"/>
                        <a:stretch>
                          <a:fillRect/>
                        </a:stretch>
                      </pic:blipFill>
                      <pic:spPr>
                        <a:xfrm>
                          <a:off x="2560955" y="0"/>
                          <a:ext cx="30480" cy="6097"/>
                        </a:xfrm>
                        <a:prstGeom prst="rect">
                          <a:avLst/>
                        </a:prstGeom>
                      </pic:spPr>
                    </pic:pic>
                    <pic:pic xmlns:pic="http://schemas.openxmlformats.org/drawingml/2006/picture">
                      <pic:nvPicPr>
                        <pic:cNvPr id="76834" name="Picture 76834"/>
                        <pic:cNvPicPr/>
                      </pic:nvPicPr>
                      <pic:blipFill>
                        <a:blip r:embed="rId1"/>
                        <a:stretch>
                          <a:fillRect/>
                        </a:stretch>
                      </pic:blipFill>
                      <pic:spPr>
                        <a:xfrm>
                          <a:off x="2591435" y="0"/>
                          <a:ext cx="30480" cy="6097"/>
                        </a:xfrm>
                        <a:prstGeom prst="rect">
                          <a:avLst/>
                        </a:prstGeom>
                      </pic:spPr>
                    </pic:pic>
                    <pic:pic xmlns:pic="http://schemas.openxmlformats.org/drawingml/2006/picture">
                      <pic:nvPicPr>
                        <pic:cNvPr id="76835" name="Picture 76835"/>
                        <pic:cNvPicPr/>
                      </pic:nvPicPr>
                      <pic:blipFill>
                        <a:blip r:embed="rId1"/>
                        <a:stretch>
                          <a:fillRect/>
                        </a:stretch>
                      </pic:blipFill>
                      <pic:spPr>
                        <a:xfrm>
                          <a:off x="2621915" y="0"/>
                          <a:ext cx="30480" cy="6097"/>
                        </a:xfrm>
                        <a:prstGeom prst="rect">
                          <a:avLst/>
                        </a:prstGeom>
                      </pic:spPr>
                    </pic:pic>
                    <pic:pic xmlns:pic="http://schemas.openxmlformats.org/drawingml/2006/picture">
                      <pic:nvPicPr>
                        <pic:cNvPr id="76836" name="Picture 76836"/>
                        <pic:cNvPicPr/>
                      </pic:nvPicPr>
                      <pic:blipFill>
                        <a:blip r:embed="rId1"/>
                        <a:stretch>
                          <a:fillRect/>
                        </a:stretch>
                      </pic:blipFill>
                      <pic:spPr>
                        <a:xfrm>
                          <a:off x="2652395" y="0"/>
                          <a:ext cx="30480" cy="6097"/>
                        </a:xfrm>
                        <a:prstGeom prst="rect">
                          <a:avLst/>
                        </a:prstGeom>
                      </pic:spPr>
                    </pic:pic>
                    <pic:pic xmlns:pic="http://schemas.openxmlformats.org/drawingml/2006/picture">
                      <pic:nvPicPr>
                        <pic:cNvPr id="76837" name="Picture 76837"/>
                        <pic:cNvPicPr/>
                      </pic:nvPicPr>
                      <pic:blipFill>
                        <a:blip r:embed="rId1"/>
                        <a:stretch>
                          <a:fillRect/>
                        </a:stretch>
                      </pic:blipFill>
                      <pic:spPr>
                        <a:xfrm>
                          <a:off x="2682875" y="0"/>
                          <a:ext cx="30480" cy="6097"/>
                        </a:xfrm>
                        <a:prstGeom prst="rect">
                          <a:avLst/>
                        </a:prstGeom>
                      </pic:spPr>
                    </pic:pic>
                    <pic:pic xmlns:pic="http://schemas.openxmlformats.org/drawingml/2006/picture">
                      <pic:nvPicPr>
                        <pic:cNvPr id="76838" name="Picture 76838"/>
                        <pic:cNvPicPr/>
                      </pic:nvPicPr>
                      <pic:blipFill>
                        <a:blip r:embed="rId1"/>
                        <a:stretch>
                          <a:fillRect/>
                        </a:stretch>
                      </pic:blipFill>
                      <pic:spPr>
                        <a:xfrm>
                          <a:off x="2713355" y="0"/>
                          <a:ext cx="30480" cy="6097"/>
                        </a:xfrm>
                        <a:prstGeom prst="rect">
                          <a:avLst/>
                        </a:prstGeom>
                      </pic:spPr>
                    </pic:pic>
                    <pic:pic xmlns:pic="http://schemas.openxmlformats.org/drawingml/2006/picture">
                      <pic:nvPicPr>
                        <pic:cNvPr id="76839" name="Picture 76839"/>
                        <pic:cNvPicPr/>
                      </pic:nvPicPr>
                      <pic:blipFill>
                        <a:blip r:embed="rId1"/>
                        <a:stretch>
                          <a:fillRect/>
                        </a:stretch>
                      </pic:blipFill>
                      <pic:spPr>
                        <a:xfrm>
                          <a:off x="2743835" y="0"/>
                          <a:ext cx="30480" cy="6097"/>
                        </a:xfrm>
                        <a:prstGeom prst="rect">
                          <a:avLst/>
                        </a:prstGeom>
                      </pic:spPr>
                    </pic:pic>
                    <pic:pic xmlns:pic="http://schemas.openxmlformats.org/drawingml/2006/picture">
                      <pic:nvPicPr>
                        <pic:cNvPr id="76840" name="Picture 76840"/>
                        <pic:cNvPicPr/>
                      </pic:nvPicPr>
                      <pic:blipFill>
                        <a:blip r:embed="rId1"/>
                        <a:stretch>
                          <a:fillRect/>
                        </a:stretch>
                      </pic:blipFill>
                      <pic:spPr>
                        <a:xfrm>
                          <a:off x="2774315" y="0"/>
                          <a:ext cx="30480" cy="6097"/>
                        </a:xfrm>
                        <a:prstGeom prst="rect">
                          <a:avLst/>
                        </a:prstGeom>
                      </pic:spPr>
                    </pic:pic>
                    <pic:pic xmlns:pic="http://schemas.openxmlformats.org/drawingml/2006/picture">
                      <pic:nvPicPr>
                        <pic:cNvPr id="76841" name="Picture 76841"/>
                        <pic:cNvPicPr/>
                      </pic:nvPicPr>
                      <pic:blipFill>
                        <a:blip r:embed="rId1"/>
                        <a:stretch>
                          <a:fillRect/>
                        </a:stretch>
                      </pic:blipFill>
                      <pic:spPr>
                        <a:xfrm>
                          <a:off x="2804795" y="0"/>
                          <a:ext cx="30480" cy="6097"/>
                        </a:xfrm>
                        <a:prstGeom prst="rect">
                          <a:avLst/>
                        </a:prstGeom>
                      </pic:spPr>
                    </pic:pic>
                    <pic:pic xmlns:pic="http://schemas.openxmlformats.org/drawingml/2006/picture">
                      <pic:nvPicPr>
                        <pic:cNvPr id="76816" name="Picture 76816"/>
                        <pic:cNvPicPr/>
                      </pic:nvPicPr>
                      <pic:blipFill>
                        <a:blip r:embed="rId1"/>
                        <a:stretch>
                          <a:fillRect/>
                        </a:stretch>
                      </pic:blipFill>
                      <pic:spPr>
                        <a:xfrm>
                          <a:off x="2835275" y="0"/>
                          <a:ext cx="30480" cy="6097"/>
                        </a:xfrm>
                        <a:prstGeom prst="rect">
                          <a:avLst/>
                        </a:prstGeom>
                      </pic:spPr>
                    </pic:pic>
                    <pic:pic xmlns:pic="http://schemas.openxmlformats.org/drawingml/2006/picture">
                      <pic:nvPicPr>
                        <pic:cNvPr id="76817" name="Picture 76817"/>
                        <pic:cNvPicPr/>
                      </pic:nvPicPr>
                      <pic:blipFill>
                        <a:blip r:embed="rId1"/>
                        <a:stretch>
                          <a:fillRect/>
                        </a:stretch>
                      </pic:blipFill>
                      <pic:spPr>
                        <a:xfrm>
                          <a:off x="2865755" y="0"/>
                          <a:ext cx="30480" cy="6097"/>
                        </a:xfrm>
                        <a:prstGeom prst="rect">
                          <a:avLst/>
                        </a:prstGeom>
                      </pic:spPr>
                    </pic:pic>
                    <pic:pic xmlns:pic="http://schemas.openxmlformats.org/drawingml/2006/picture">
                      <pic:nvPicPr>
                        <pic:cNvPr id="76818" name="Picture 76818"/>
                        <pic:cNvPicPr/>
                      </pic:nvPicPr>
                      <pic:blipFill>
                        <a:blip r:embed="rId1"/>
                        <a:stretch>
                          <a:fillRect/>
                        </a:stretch>
                      </pic:blipFill>
                      <pic:spPr>
                        <a:xfrm>
                          <a:off x="2896235" y="0"/>
                          <a:ext cx="30480" cy="6097"/>
                        </a:xfrm>
                        <a:prstGeom prst="rect">
                          <a:avLst/>
                        </a:prstGeom>
                      </pic:spPr>
                    </pic:pic>
                    <pic:pic xmlns:pic="http://schemas.openxmlformats.org/drawingml/2006/picture">
                      <pic:nvPicPr>
                        <pic:cNvPr id="76819" name="Picture 76819"/>
                        <pic:cNvPicPr/>
                      </pic:nvPicPr>
                      <pic:blipFill>
                        <a:blip r:embed="rId1"/>
                        <a:stretch>
                          <a:fillRect/>
                        </a:stretch>
                      </pic:blipFill>
                      <pic:spPr>
                        <a:xfrm>
                          <a:off x="2926715" y="0"/>
                          <a:ext cx="30480" cy="6097"/>
                        </a:xfrm>
                        <a:prstGeom prst="rect">
                          <a:avLst/>
                        </a:prstGeom>
                      </pic:spPr>
                    </pic:pic>
                    <pic:pic xmlns:pic="http://schemas.openxmlformats.org/drawingml/2006/picture">
                      <pic:nvPicPr>
                        <pic:cNvPr id="76820" name="Picture 76820"/>
                        <pic:cNvPicPr/>
                      </pic:nvPicPr>
                      <pic:blipFill>
                        <a:blip r:embed="rId1"/>
                        <a:stretch>
                          <a:fillRect/>
                        </a:stretch>
                      </pic:blipFill>
                      <pic:spPr>
                        <a:xfrm>
                          <a:off x="2957195" y="0"/>
                          <a:ext cx="30480" cy="6097"/>
                        </a:xfrm>
                        <a:prstGeom prst="rect">
                          <a:avLst/>
                        </a:prstGeom>
                      </pic:spPr>
                    </pic:pic>
                    <pic:pic xmlns:pic="http://schemas.openxmlformats.org/drawingml/2006/picture">
                      <pic:nvPicPr>
                        <pic:cNvPr id="76821" name="Picture 76821"/>
                        <pic:cNvPicPr/>
                      </pic:nvPicPr>
                      <pic:blipFill>
                        <a:blip r:embed="rId1"/>
                        <a:stretch>
                          <a:fillRect/>
                        </a:stretch>
                      </pic:blipFill>
                      <pic:spPr>
                        <a:xfrm>
                          <a:off x="2987675" y="0"/>
                          <a:ext cx="30480" cy="6097"/>
                        </a:xfrm>
                        <a:prstGeom prst="rect">
                          <a:avLst/>
                        </a:prstGeom>
                      </pic:spPr>
                    </pic:pic>
                    <pic:pic xmlns:pic="http://schemas.openxmlformats.org/drawingml/2006/picture">
                      <pic:nvPicPr>
                        <pic:cNvPr id="76822" name="Picture 76822"/>
                        <pic:cNvPicPr/>
                      </pic:nvPicPr>
                      <pic:blipFill>
                        <a:blip r:embed="rId1"/>
                        <a:stretch>
                          <a:fillRect/>
                        </a:stretch>
                      </pic:blipFill>
                      <pic:spPr>
                        <a:xfrm>
                          <a:off x="3018155" y="0"/>
                          <a:ext cx="30480" cy="6097"/>
                        </a:xfrm>
                        <a:prstGeom prst="rect">
                          <a:avLst/>
                        </a:prstGeom>
                      </pic:spPr>
                    </pic:pic>
                    <pic:pic xmlns:pic="http://schemas.openxmlformats.org/drawingml/2006/picture">
                      <pic:nvPicPr>
                        <pic:cNvPr id="76823" name="Picture 76823"/>
                        <pic:cNvPicPr/>
                      </pic:nvPicPr>
                      <pic:blipFill>
                        <a:blip r:embed="rId1"/>
                        <a:stretch>
                          <a:fillRect/>
                        </a:stretch>
                      </pic:blipFill>
                      <pic:spPr>
                        <a:xfrm>
                          <a:off x="3048635" y="0"/>
                          <a:ext cx="30480" cy="6097"/>
                        </a:xfrm>
                        <a:prstGeom prst="rect">
                          <a:avLst/>
                        </a:prstGeom>
                      </pic:spPr>
                    </pic:pic>
                    <pic:pic xmlns:pic="http://schemas.openxmlformats.org/drawingml/2006/picture">
                      <pic:nvPicPr>
                        <pic:cNvPr id="76824" name="Picture 76824"/>
                        <pic:cNvPicPr/>
                      </pic:nvPicPr>
                      <pic:blipFill>
                        <a:blip r:embed="rId1"/>
                        <a:stretch>
                          <a:fillRect/>
                        </a:stretch>
                      </pic:blipFill>
                      <pic:spPr>
                        <a:xfrm>
                          <a:off x="3079115" y="0"/>
                          <a:ext cx="30480" cy="6097"/>
                        </a:xfrm>
                        <a:prstGeom prst="rect">
                          <a:avLst/>
                        </a:prstGeom>
                      </pic:spPr>
                    </pic:pic>
                    <pic:pic xmlns:pic="http://schemas.openxmlformats.org/drawingml/2006/picture">
                      <pic:nvPicPr>
                        <pic:cNvPr id="76825" name="Picture 76825"/>
                        <pic:cNvPicPr/>
                      </pic:nvPicPr>
                      <pic:blipFill>
                        <a:blip r:embed="rId1"/>
                        <a:stretch>
                          <a:fillRect/>
                        </a:stretch>
                      </pic:blipFill>
                      <pic:spPr>
                        <a:xfrm>
                          <a:off x="3109595" y="0"/>
                          <a:ext cx="30480" cy="6097"/>
                        </a:xfrm>
                        <a:prstGeom prst="rect">
                          <a:avLst/>
                        </a:prstGeom>
                      </pic:spPr>
                    </pic:pic>
                    <pic:pic xmlns:pic="http://schemas.openxmlformats.org/drawingml/2006/picture">
                      <pic:nvPicPr>
                        <pic:cNvPr id="76826" name="Picture 76826"/>
                        <pic:cNvPicPr/>
                      </pic:nvPicPr>
                      <pic:blipFill>
                        <a:blip r:embed="rId1"/>
                        <a:stretch>
                          <a:fillRect/>
                        </a:stretch>
                      </pic:blipFill>
                      <pic:spPr>
                        <a:xfrm>
                          <a:off x="3140075" y="0"/>
                          <a:ext cx="30480" cy="6097"/>
                        </a:xfrm>
                        <a:prstGeom prst="rect">
                          <a:avLst/>
                        </a:prstGeom>
                      </pic:spPr>
                    </pic:pic>
                    <pic:pic xmlns:pic="http://schemas.openxmlformats.org/drawingml/2006/picture">
                      <pic:nvPicPr>
                        <pic:cNvPr id="76827" name="Picture 76827"/>
                        <pic:cNvPicPr/>
                      </pic:nvPicPr>
                      <pic:blipFill>
                        <a:blip r:embed="rId1"/>
                        <a:stretch>
                          <a:fillRect/>
                        </a:stretch>
                      </pic:blipFill>
                      <pic:spPr>
                        <a:xfrm>
                          <a:off x="3170555" y="0"/>
                          <a:ext cx="30480" cy="6097"/>
                        </a:xfrm>
                        <a:prstGeom prst="rect">
                          <a:avLst/>
                        </a:prstGeom>
                      </pic:spPr>
                    </pic:pic>
                    <pic:pic xmlns:pic="http://schemas.openxmlformats.org/drawingml/2006/picture">
                      <pic:nvPicPr>
                        <pic:cNvPr id="76828" name="Picture 76828"/>
                        <pic:cNvPicPr/>
                      </pic:nvPicPr>
                      <pic:blipFill>
                        <a:blip r:embed="rId1"/>
                        <a:stretch>
                          <a:fillRect/>
                        </a:stretch>
                      </pic:blipFill>
                      <pic:spPr>
                        <a:xfrm>
                          <a:off x="3201035" y="0"/>
                          <a:ext cx="30480" cy="6097"/>
                        </a:xfrm>
                        <a:prstGeom prst="rect">
                          <a:avLst/>
                        </a:prstGeom>
                      </pic:spPr>
                    </pic:pic>
                    <pic:pic xmlns:pic="http://schemas.openxmlformats.org/drawingml/2006/picture">
                      <pic:nvPicPr>
                        <pic:cNvPr id="76773" name="Picture 76773"/>
                        <pic:cNvPicPr/>
                      </pic:nvPicPr>
                      <pic:blipFill>
                        <a:blip r:embed="rId1"/>
                        <a:stretch>
                          <a:fillRect/>
                        </a:stretch>
                      </pic:blipFill>
                      <pic:spPr>
                        <a:xfrm>
                          <a:off x="3231515" y="0"/>
                          <a:ext cx="30480" cy="6097"/>
                        </a:xfrm>
                        <a:prstGeom prst="rect">
                          <a:avLst/>
                        </a:prstGeom>
                      </pic:spPr>
                    </pic:pic>
                    <pic:pic xmlns:pic="http://schemas.openxmlformats.org/drawingml/2006/picture">
                      <pic:nvPicPr>
                        <pic:cNvPr id="76774" name="Picture 76774"/>
                        <pic:cNvPicPr/>
                      </pic:nvPicPr>
                      <pic:blipFill>
                        <a:blip r:embed="rId1"/>
                        <a:stretch>
                          <a:fillRect/>
                        </a:stretch>
                      </pic:blipFill>
                      <pic:spPr>
                        <a:xfrm>
                          <a:off x="3261995" y="0"/>
                          <a:ext cx="30785" cy="6097"/>
                        </a:xfrm>
                        <a:prstGeom prst="rect">
                          <a:avLst/>
                        </a:prstGeom>
                      </pic:spPr>
                    </pic:pic>
                    <pic:pic xmlns:pic="http://schemas.openxmlformats.org/drawingml/2006/picture">
                      <pic:nvPicPr>
                        <pic:cNvPr id="76775" name="Picture 76775"/>
                        <pic:cNvPicPr/>
                      </pic:nvPicPr>
                      <pic:blipFill>
                        <a:blip r:embed="rId1"/>
                        <a:stretch>
                          <a:fillRect/>
                        </a:stretch>
                      </pic:blipFill>
                      <pic:spPr>
                        <a:xfrm>
                          <a:off x="3292856" y="0"/>
                          <a:ext cx="30480" cy="6097"/>
                        </a:xfrm>
                        <a:prstGeom prst="rect">
                          <a:avLst/>
                        </a:prstGeom>
                      </pic:spPr>
                    </pic:pic>
                    <pic:pic xmlns:pic="http://schemas.openxmlformats.org/drawingml/2006/picture">
                      <pic:nvPicPr>
                        <pic:cNvPr id="76776" name="Picture 76776"/>
                        <pic:cNvPicPr/>
                      </pic:nvPicPr>
                      <pic:blipFill>
                        <a:blip r:embed="rId1"/>
                        <a:stretch>
                          <a:fillRect/>
                        </a:stretch>
                      </pic:blipFill>
                      <pic:spPr>
                        <a:xfrm>
                          <a:off x="3323336" y="0"/>
                          <a:ext cx="30480" cy="6097"/>
                        </a:xfrm>
                        <a:prstGeom prst="rect">
                          <a:avLst/>
                        </a:prstGeom>
                      </pic:spPr>
                    </pic:pic>
                    <pic:pic xmlns:pic="http://schemas.openxmlformats.org/drawingml/2006/picture">
                      <pic:nvPicPr>
                        <pic:cNvPr id="76777" name="Picture 76777"/>
                        <pic:cNvPicPr/>
                      </pic:nvPicPr>
                      <pic:blipFill>
                        <a:blip r:embed="rId1"/>
                        <a:stretch>
                          <a:fillRect/>
                        </a:stretch>
                      </pic:blipFill>
                      <pic:spPr>
                        <a:xfrm>
                          <a:off x="3353816" y="0"/>
                          <a:ext cx="30480" cy="6097"/>
                        </a:xfrm>
                        <a:prstGeom prst="rect">
                          <a:avLst/>
                        </a:prstGeom>
                      </pic:spPr>
                    </pic:pic>
                    <pic:pic xmlns:pic="http://schemas.openxmlformats.org/drawingml/2006/picture">
                      <pic:nvPicPr>
                        <pic:cNvPr id="76778" name="Picture 76778"/>
                        <pic:cNvPicPr/>
                      </pic:nvPicPr>
                      <pic:blipFill>
                        <a:blip r:embed="rId1"/>
                        <a:stretch>
                          <a:fillRect/>
                        </a:stretch>
                      </pic:blipFill>
                      <pic:spPr>
                        <a:xfrm>
                          <a:off x="3384296" y="0"/>
                          <a:ext cx="30480" cy="6097"/>
                        </a:xfrm>
                        <a:prstGeom prst="rect">
                          <a:avLst/>
                        </a:prstGeom>
                      </pic:spPr>
                    </pic:pic>
                    <pic:pic xmlns:pic="http://schemas.openxmlformats.org/drawingml/2006/picture">
                      <pic:nvPicPr>
                        <pic:cNvPr id="76779" name="Picture 76779"/>
                        <pic:cNvPicPr/>
                      </pic:nvPicPr>
                      <pic:blipFill>
                        <a:blip r:embed="rId1"/>
                        <a:stretch>
                          <a:fillRect/>
                        </a:stretch>
                      </pic:blipFill>
                      <pic:spPr>
                        <a:xfrm>
                          <a:off x="3414776" y="0"/>
                          <a:ext cx="30480" cy="6097"/>
                        </a:xfrm>
                        <a:prstGeom prst="rect">
                          <a:avLst/>
                        </a:prstGeom>
                      </pic:spPr>
                    </pic:pic>
                    <pic:pic xmlns:pic="http://schemas.openxmlformats.org/drawingml/2006/picture">
                      <pic:nvPicPr>
                        <pic:cNvPr id="76780" name="Picture 76780"/>
                        <pic:cNvPicPr/>
                      </pic:nvPicPr>
                      <pic:blipFill>
                        <a:blip r:embed="rId1"/>
                        <a:stretch>
                          <a:fillRect/>
                        </a:stretch>
                      </pic:blipFill>
                      <pic:spPr>
                        <a:xfrm>
                          <a:off x="3445256" y="0"/>
                          <a:ext cx="30480" cy="6097"/>
                        </a:xfrm>
                        <a:prstGeom prst="rect">
                          <a:avLst/>
                        </a:prstGeom>
                      </pic:spPr>
                    </pic:pic>
                    <pic:pic xmlns:pic="http://schemas.openxmlformats.org/drawingml/2006/picture">
                      <pic:nvPicPr>
                        <pic:cNvPr id="76781" name="Picture 76781"/>
                        <pic:cNvPicPr/>
                      </pic:nvPicPr>
                      <pic:blipFill>
                        <a:blip r:embed="rId1"/>
                        <a:stretch>
                          <a:fillRect/>
                        </a:stretch>
                      </pic:blipFill>
                      <pic:spPr>
                        <a:xfrm>
                          <a:off x="3475736" y="0"/>
                          <a:ext cx="30480" cy="6097"/>
                        </a:xfrm>
                        <a:prstGeom prst="rect">
                          <a:avLst/>
                        </a:prstGeom>
                      </pic:spPr>
                    </pic:pic>
                    <pic:pic xmlns:pic="http://schemas.openxmlformats.org/drawingml/2006/picture">
                      <pic:nvPicPr>
                        <pic:cNvPr id="76782" name="Picture 76782"/>
                        <pic:cNvPicPr/>
                      </pic:nvPicPr>
                      <pic:blipFill>
                        <a:blip r:embed="rId1"/>
                        <a:stretch>
                          <a:fillRect/>
                        </a:stretch>
                      </pic:blipFill>
                      <pic:spPr>
                        <a:xfrm>
                          <a:off x="3506216" y="0"/>
                          <a:ext cx="30480" cy="6097"/>
                        </a:xfrm>
                        <a:prstGeom prst="rect">
                          <a:avLst/>
                        </a:prstGeom>
                      </pic:spPr>
                    </pic:pic>
                    <pic:pic xmlns:pic="http://schemas.openxmlformats.org/drawingml/2006/picture">
                      <pic:nvPicPr>
                        <pic:cNvPr id="76783" name="Picture 76783"/>
                        <pic:cNvPicPr/>
                      </pic:nvPicPr>
                      <pic:blipFill>
                        <a:blip r:embed="rId1"/>
                        <a:stretch>
                          <a:fillRect/>
                        </a:stretch>
                      </pic:blipFill>
                      <pic:spPr>
                        <a:xfrm>
                          <a:off x="3536696" y="0"/>
                          <a:ext cx="30480" cy="6097"/>
                        </a:xfrm>
                        <a:prstGeom prst="rect">
                          <a:avLst/>
                        </a:prstGeom>
                      </pic:spPr>
                    </pic:pic>
                    <pic:pic xmlns:pic="http://schemas.openxmlformats.org/drawingml/2006/picture">
                      <pic:nvPicPr>
                        <pic:cNvPr id="76784" name="Picture 76784"/>
                        <pic:cNvPicPr/>
                      </pic:nvPicPr>
                      <pic:blipFill>
                        <a:blip r:embed="rId1"/>
                        <a:stretch>
                          <a:fillRect/>
                        </a:stretch>
                      </pic:blipFill>
                      <pic:spPr>
                        <a:xfrm>
                          <a:off x="3567176" y="0"/>
                          <a:ext cx="30480" cy="6097"/>
                        </a:xfrm>
                        <a:prstGeom prst="rect">
                          <a:avLst/>
                        </a:prstGeom>
                      </pic:spPr>
                    </pic:pic>
                    <pic:pic xmlns:pic="http://schemas.openxmlformats.org/drawingml/2006/picture">
                      <pic:nvPicPr>
                        <pic:cNvPr id="76785" name="Picture 76785"/>
                        <pic:cNvPicPr/>
                      </pic:nvPicPr>
                      <pic:blipFill>
                        <a:blip r:embed="rId1"/>
                        <a:stretch>
                          <a:fillRect/>
                        </a:stretch>
                      </pic:blipFill>
                      <pic:spPr>
                        <a:xfrm>
                          <a:off x="3597656" y="0"/>
                          <a:ext cx="30480" cy="6097"/>
                        </a:xfrm>
                        <a:prstGeom prst="rect">
                          <a:avLst/>
                        </a:prstGeom>
                      </pic:spPr>
                    </pic:pic>
                    <pic:pic xmlns:pic="http://schemas.openxmlformats.org/drawingml/2006/picture">
                      <pic:nvPicPr>
                        <pic:cNvPr id="76786" name="Picture 76786"/>
                        <pic:cNvPicPr/>
                      </pic:nvPicPr>
                      <pic:blipFill>
                        <a:blip r:embed="rId1"/>
                        <a:stretch>
                          <a:fillRect/>
                        </a:stretch>
                      </pic:blipFill>
                      <pic:spPr>
                        <a:xfrm>
                          <a:off x="3628136" y="0"/>
                          <a:ext cx="30480" cy="6097"/>
                        </a:xfrm>
                        <a:prstGeom prst="rect">
                          <a:avLst/>
                        </a:prstGeom>
                      </pic:spPr>
                    </pic:pic>
                    <pic:pic xmlns:pic="http://schemas.openxmlformats.org/drawingml/2006/picture">
                      <pic:nvPicPr>
                        <pic:cNvPr id="76787" name="Picture 76787"/>
                        <pic:cNvPicPr/>
                      </pic:nvPicPr>
                      <pic:blipFill>
                        <a:blip r:embed="rId1"/>
                        <a:stretch>
                          <a:fillRect/>
                        </a:stretch>
                      </pic:blipFill>
                      <pic:spPr>
                        <a:xfrm>
                          <a:off x="3658616" y="0"/>
                          <a:ext cx="30480" cy="6097"/>
                        </a:xfrm>
                        <a:prstGeom prst="rect">
                          <a:avLst/>
                        </a:prstGeom>
                      </pic:spPr>
                    </pic:pic>
                    <pic:pic xmlns:pic="http://schemas.openxmlformats.org/drawingml/2006/picture">
                      <pic:nvPicPr>
                        <pic:cNvPr id="76788" name="Picture 76788"/>
                        <pic:cNvPicPr/>
                      </pic:nvPicPr>
                      <pic:blipFill>
                        <a:blip r:embed="rId1"/>
                        <a:stretch>
                          <a:fillRect/>
                        </a:stretch>
                      </pic:blipFill>
                      <pic:spPr>
                        <a:xfrm>
                          <a:off x="3689096" y="0"/>
                          <a:ext cx="30480" cy="6097"/>
                        </a:xfrm>
                        <a:prstGeom prst="rect">
                          <a:avLst/>
                        </a:prstGeom>
                      </pic:spPr>
                    </pic:pic>
                    <pic:pic xmlns:pic="http://schemas.openxmlformats.org/drawingml/2006/picture">
                      <pic:nvPicPr>
                        <pic:cNvPr id="76789" name="Picture 76789"/>
                        <pic:cNvPicPr/>
                      </pic:nvPicPr>
                      <pic:blipFill>
                        <a:blip r:embed="rId1"/>
                        <a:stretch>
                          <a:fillRect/>
                        </a:stretch>
                      </pic:blipFill>
                      <pic:spPr>
                        <a:xfrm>
                          <a:off x="3719576" y="0"/>
                          <a:ext cx="30480" cy="6097"/>
                        </a:xfrm>
                        <a:prstGeom prst="rect">
                          <a:avLst/>
                        </a:prstGeom>
                      </pic:spPr>
                    </pic:pic>
                    <pic:pic xmlns:pic="http://schemas.openxmlformats.org/drawingml/2006/picture">
                      <pic:nvPicPr>
                        <pic:cNvPr id="76790" name="Picture 76790"/>
                        <pic:cNvPicPr/>
                      </pic:nvPicPr>
                      <pic:blipFill>
                        <a:blip r:embed="rId1"/>
                        <a:stretch>
                          <a:fillRect/>
                        </a:stretch>
                      </pic:blipFill>
                      <pic:spPr>
                        <a:xfrm>
                          <a:off x="3750056" y="0"/>
                          <a:ext cx="30480" cy="6097"/>
                        </a:xfrm>
                        <a:prstGeom prst="rect">
                          <a:avLst/>
                        </a:prstGeom>
                      </pic:spPr>
                    </pic:pic>
                    <pic:pic xmlns:pic="http://schemas.openxmlformats.org/drawingml/2006/picture">
                      <pic:nvPicPr>
                        <pic:cNvPr id="76791" name="Picture 76791"/>
                        <pic:cNvPicPr/>
                      </pic:nvPicPr>
                      <pic:blipFill>
                        <a:blip r:embed="rId1"/>
                        <a:stretch>
                          <a:fillRect/>
                        </a:stretch>
                      </pic:blipFill>
                      <pic:spPr>
                        <a:xfrm>
                          <a:off x="3780536" y="0"/>
                          <a:ext cx="30480" cy="6097"/>
                        </a:xfrm>
                        <a:prstGeom prst="rect">
                          <a:avLst/>
                        </a:prstGeom>
                      </pic:spPr>
                    </pic:pic>
                    <pic:pic xmlns:pic="http://schemas.openxmlformats.org/drawingml/2006/picture">
                      <pic:nvPicPr>
                        <pic:cNvPr id="76792" name="Picture 76792"/>
                        <pic:cNvPicPr/>
                      </pic:nvPicPr>
                      <pic:blipFill>
                        <a:blip r:embed="rId1"/>
                        <a:stretch>
                          <a:fillRect/>
                        </a:stretch>
                      </pic:blipFill>
                      <pic:spPr>
                        <a:xfrm>
                          <a:off x="3811016" y="0"/>
                          <a:ext cx="30480" cy="6097"/>
                        </a:xfrm>
                        <a:prstGeom prst="rect">
                          <a:avLst/>
                        </a:prstGeom>
                      </pic:spPr>
                    </pic:pic>
                    <pic:pic xmlns:pic="http://schemas.openxmlformats.org/drawingml/2006/picture">
                      <pic:nvPicPr>
                        <pic:cNvPr id="76793" name="Picture 76793"/>
                        <pic:cNvPicPr/>
                      </pic:nvPicPr>
                      <pic:blipFill>
                        <a:blip r:embed="rId1"/>
                        <a:stretch>
                          <a:fillRect/>
                        </a:stretch>
                      </pic:blipFill>
                      <pic:spPr>
                        <a:xfrm>
                          <a:off x="3841496" y="0"/>
                          <a:ext cx="30480" cy="6097"/>
                        </a:xfrm>
                        <a:prstGeom prst="rect">
                          <a:avLst/>
                        </a:prstGeom>
                      </pic:spPr>
                    </pic:pic>
                    <pic:pic xmlns:pic="http://schemas.openxmlformats.org/drawingml/2006/picture">
                      <pic:nvPicPr>
                        <pic:cNvPr id="76794" name="Picture 76794"/>
                        <pic:cNvPicPr/>
                      </pic:nvPicPr>
                      <pic:blipFill>
                        <a:blip r:embed="rId1"/>
                        <a:stretch>
                          <a:fillRect/>
                        </a:stretch>
                      </pic:blipFill>
                      <pic:spPr>
                        <a:xfrm>
                          <a:off x="3871976" y="0"/>
                          <a:ext cx="30480" cy="6097"/>
                        </a:xfrm>
                        <a:prstGeom prst="rect">
                          <a:avLst/>
                        </a:prstGeom>
                      </pic:spPr>
                    </pic:pic>
                    <pic:pic xmlns:pic="http://schemas.openxmlformats.org/drawingml/2006/picture">
                      <pic:nvPicPr>
                        <pic:cNvPr id="76795" name="Picture 76795"/>
                        <pic:cNvPicPr/>
                      </pic:nvPicPr>
                      <pic:blipFill>
                        <a:blip r:embed="rId1"/>
                        <a:stretch>
                          <a:fillRect/>
                        </a:stretch>
                      </pic:blipFill>
                      <pic:spPr>
                        <a:xfrm>
                          <a:off x="3902456" y="0"/>
                          <a:ext cx="30480" cy="6097"/>
                        </a:xfrm>
                        <a:prstGeom prst="rect">
                          <a:avLst/>
                        </a:prstGeom>
                      </pic:spPr>
                    </pic:pic>
                    <pic:pic xmlns:pic="http://schemas.openxmlformats.org/drawingml/2006/picture">
                      <pic:nvPicPr>
                        <pic:cNvPr id="76796" name="Picture 76796"/>
                        <pic:cNvPicPr/>
                      </pic:nvPicPr>
                      <pic:blipFill>
                        <a:blip r:embed="rId1"/>
                        <a:stretch>
                          <a:fillRect/>
                        </a:stretch>
                      </pic:blipFill>
                      <pic:spPr>
                        <a:xfrm>
                          <a:off x="3932936" y="0"/>
                          <a:ext cx="30480" cy="6097"/>
                        </a:xfrm>
                        <a:prstGeom prst="rect">
                          <a:avLst/>
                        </a:prstGeom>
                      </pic:spPr>
                    </pic:pic>
                    <pic:pic xmlns:pic="http://schemas.openxmlformats.org/drawingml/2006/picture">
                      <pic:nvPicPr>
                        <pic:cNvPr id="76797" name="Picture 76797"/>
                        <pic:cNvPicPr/>
                      </pic:nvPicPr>
                      <pic:blipFill>
                        <a:blip r:embed="rId1"/>
                        <a:stretch>
                          <a:fillRect/>
                        </a:stretch>
                      </pic:blipFill>
                      <pic:spPr>
                        <a:xfrm>
                          <a:off x="3963416" y="0"/>
                          <a:ext cx="30480" cy="6097"/>
                        </a:xfrm>
                        <a:prstGeom prst="rect">
                          <a:avLst/>
                        </a:prstGeom>
                      </pic:spPr>
                    </pic:pic>
                    <pic:pic xmlns:pic="http://schemas.openxmlformats.org/drawingml/2006/picture">
                      <pic:nvPicPr>
                        <pic:cNvPr id="76798" name="Picture 76798"/>
                        <pic:cNvPicPr/>
                      </pic:nvPicPr>
                      <pic:blipFill>
                        <a:blip r:embed="rId1"/>
                        <a:stretch>
                          <a:fillRect/>
                        </a:stretch>
                      </pic:blipFill>
                      <pic:spPr>
                        <a:xfrm>
                          <a:off x="3993896" y="0"/>
                          <a:ext cx="30480" cy="6097"/>
                        </a:xfrm>
                        <a:prstGeom prst="rect">
                          <a:avLst/>
                        </a:prstGeom>
                      </pic:spPr>
                    </pic:pic>
                    <pic:pic xmlns:pic="http://schemas.openxmlformats.org/drawingml/2006/picture">
                      <pic:nvPicPr>
                        <pic:cNvPr id="76799" name="Picture 76799"/>
                        <pic:cNvPicPr/>
                      </pic:nvPicPr>
                      <pic:blipFill>
                        <a:blip r:embed="rId1"/>
                        <a:stretch>
                          <a:fillRect/>
                        </a:stretch>
                      </pic:blipFill>
                      <pic:spPr>
                        <a:xfrm>
                          <a:off x="4024376" y="0"/>
                          <a:ext cx="30480" cy="6097"/>
                        </a:xfrm>
                        <a:prstGeom prst="rect">
                          <a:avLst/>
                        </a:prstGeom>
                      </pic:spPr>
                    </pic:pic>
                    <pic:pic xmlns:pic="http://schemas.openxmlformats.org/drawingml/2006/picture">
                      <pic:nvPicPr>
                        <pic:cNvPr id="76800" name="Picture 76800"/>
                        <pic:cNvPicPr/>
                      </pic:nvPicPr>
                      <pic:blipFill>
                        <a:blip r:embed="rId1"/>
                        <a:stretch>
                          <a:fillRect/>
                        </a:stretch>
                      </pic:blipFill>
                      <pic:spPr>
                        <a:xfrm>
                          <a:off x="4054856" y="0"/>
                          <a:ext cx="30480" cy="6097"/>
                        </a:xfrm>
                        <a:prstGeom prst="rect">
                          <a:avLst/>
                        </a:prstGeom>
                      </pic:spPr>
                    </pic:pic>
                    <pic:pic xmlns:pic="http://schemas.openxmlformats.org/drawingml/2006/picture">
                      <pic:nvPicPr>
                        <pic:cNvPr id="76801" name="Picture 76801"/>
                        <pic:cNvPicPr/>
                      </pic:nvPicPr>
                      <pic:blipFill>
                        <a:blip r:embed="rId1"/>
                        <a:stretch>
                          <a:fillRect/>
                        </a:stretch>
                      </pic:blipFill>
                      <pic:spPr>
                        <a:xfrm>
                          <a:off x="4085336" y="0"/>
                          <a:ext cx="30480" cy="6097"/>
                        </a:xfrm>
                        <a:prstGeom prst="rect">
                          <a:avLst/>
                        </a:prstGeom>
                      </pic:spPr>
                    </pic:pic>
                    <pic:pic xmlns:pic="http://schemas.openxmlformats.org/drawingml/2006/picture">
                      <pic:nvPicPr>
                        <pic:cNvPr id="76802" name="Picture 76802"/>
                        <pic:cNvPicPr/>
                      </pic:nvPicPr>
                      <pic:blipFill>
                        <a:blip r:embed="rId1"/>
                        <a:stretch>
                          <a:fillRect/>
                        </a:stretch>
                      </pic:blipFill>
                      <pic:spPr>
                        <a:xfrm>
                          <a:off x="4115816" y="0"/>
                          <a:ext cx="30480" cy="6097"/>
                        </a:xfrm>
                        <a:prstGeom prst="rect">
                          <a:avLst/>
                        </a:prstGeom>
                      </pic:spPr>
                    </pic:pic>
                    <pic:pic xmlns:pic="http://schemas.openxmlformats.org/drawingml/2006/picture">
                      <pic:nvPicPr>
                        <pic:cNvPr id="76803" name="Picture 76803"/>
                        <pic:cNvPicPr/>
                      </pic:nvPicPr>
                      <pic:blipFill>
                        <a:blip r:embed="rId1"/>
                        <a:stretch>
                          <a:fillRect/>
                        </a:stretch>
                      </pic:blipFill>
                      <pic:spPr>
                        <a:xfrm>
                          <a:off x="4146296" y="0"/>
                          <a:ext cx="30480" cy="6097"/>
                        </a:xfrm>
                        <a:prstGeom prst="rect">
                          <a:avLst/>
                        </a:prstGeom>
                      </pic:spPr>
                    </pic:pic>
                    <pic:pic xmlns:pic="http://schemas.openxmlformats.org/drawingml/2006/picture">
                      <pic:nvPicPr>
                        <pic:cNvPr id="76804" name="Picture 76804"/>
                        <pic:cNvPicPr/>
                      </pic:nvPicPr>
                      <pic:blipFill>
                        <a:blip r:embed="rId1"/>
                        <a:stretch>
                          <a:fillRect/>
                        </a:stretch>
                      </pic:blipFill>
                      <pic:spPr>
                        <a:xfrm>
                          <a:off x="4176776" y="0"/>
                          <a:ext cx="30480" cy="6097"/>
                        </a:xfrm>
                        <a:prstGeom prst="rect">
                          <a:avLst/>
                        </a:prstGeom>
                      </pic:spPr>
                    </pic:pic>
                    <pic:pic xmlns:pic="http://schemas.openxmlformats.org/drawingml/2006/picture">
                      <pic:nvPicPr>
                        <pic:cNvPr id="76805" name="Picture 76805"/>
                        <pic:cNvPicPr/>
                      </pic:nvPicPr>
                      <pic:blipFill>
                        <a:blip r:embed="rId1"/>
                        <a:stretch>
                          <a:fillRect/>
                        </a:stretch>
                      </pic:blipFill>
                      <pic:spPr>
                        <a:xfrm>
                          <a:off x="4207256" y="0"/>
                          <a:ext cx="30480" cy="6097"/>
                        </a:xfrm>
                        <a:prstGeom prst="rect">
                          <a:avLst/>
                        </a:prstGeom>
                      </pic:spPr>
                    </pic:pic>
                    <pic:pic xmlns:pic="http://schemas.openxmlformats.org/drawingml/2006/picture">
                      <pic:nvPicPr>
                        <pic:cNvPr id="76806" name="Picture 76806"/>
                        <pic:cNvPicPr/>
                      </pic:nvPicPr>
                      <pic:blipFill>
                        <a:blip r:embed="rId1"/>
                        <a:stretch>
                          <a:fillRect/>
                        </a:stretch>
                      </pic:blipFill>
                      <pic:spPr>
                        <a:xfrm>
                          <a:off x="4237736" y="0"/>
                          <a:ext cx="30480" cy="6097"/>
                        </a:xfrm>
                        <a:prstGeom prst="rect">
                          <a:avLst/>
                        </a:prstGeom>
                      </pic:spPr>
                    </pic:pic>
                    <pic:pic xmlns:pic="http://schemas.openxmlformats.org/drawingml/2006/picture">
                      <pic:nvPicPr>
                        <pic:cNvPr id="76807" name="Picture 76807"/>
                        <pic:cNvPicPr/>
                      </pic:nvPicPr>
                      <pic:blipFill>
                        <a:blip r:embed="rId1"/>
                        <a:stretch>
                          <a:fillRect/>
                        </a:stretch>
                      </pic:blipFill>
                      <pic:spPr>
                        <a:xfrm>
                          <a:off x="4268216" y="0"/>
                          <a:ext cx="30480" cy="6097"/>
                        </a:xfrm>
                        <a:prstGeom prst="rect">
                          <a:avLst/>
                        </a:prstGeom>
                      </pic:spPr>
                    </pic:pic>
                    <pic:pic xmlns:pic="http://schemas.openxmlformats.org/drawingml/2006/picture">
                      <pic:nvPicPr>
                        <pic:cNvPr id="76808" name="Picture 76808"/>
                        <pic:cNvPicPr/>
                      </pic:nvPicPr>
                      <pic:blipFill>
                        <a:blip r:embed="rId1"/>
                        <a:stretch>
                          <a:fillRect/>
                        </a:stretch>
                      </pic:blipFill>
                      <pic:spPr>
                        <a:xfrm>
                          <a:off x="4298696" y="0"/>
                          <a:ext cx="30480" cy="6097"/>
                        </a:xfrm>
                        <a:prstGeom prst="rect">
                          <a:avLst/>
                        </a:prstGeom>
                      </pic:spPr>
                    </pic:pic>
                    <pic:pic xmlns:pic="http://schemas.openxmlformats.org/drawingml/2006/picture">
                      <pic:nvPicPr>
                        <pic:cNvPr id="76809" name="Picture 76809"/>
                        <pic:cNvPicPr/>
                      </pic:nvPicPr>
                      <pic:blipFill>
                        <a:blip r:embed="rId1"/>
                        <a:stretch>
                          <a:fillRect/>
                        </a:stretch>
                      </pic:blipFill>
                      <pic:spPr>
                        <a:xfrm>
                          <a:off x="4329176" y="0"/>
                          <a:ext cx="30480" cy="6097"/>
                        </a:xfrm>
                        <a:prstGeom prst="rect">
                          <a:avLst/>
                        </a:prstGeom>
                      </pic:spPr>
                    </pic:pic>
                    <pic:pic xmlns:pic="http://schemas.openxmlformats.org/drawingml/2006/picture">
                      <pic:nvPicPr>
                        <pic:cNvPr id="76810" name="Picture 76810"/>
                        <pic:cNvPicPr/>
                      </pic:nvPicPr>
                      <pic:blipFill>
                        <a:blip r:embed="rId1"/>
                        <a:stretch>
                          <a:fillRect/>
                        </a:stretch>
                      </pic:blipFill>
                      <pic:spPr>
                        <a:xfrm>
                          <a:off x="4359656" y="0"/>
                          <a:ext cx="30480" cy="6097"/>
                        </a:xfrm>
                        <a:prstGeom prst="rect">
                          <a:avLst/>
                        </a:prstGeom>
                      </pic:spPr>
                    </pic:pic>
                    <pic:pic xmlns:pic="http://schemas.openxmlformats.org/drawingml/2006/picture">
                      <pic:nvPicPr>
                        <pic:cNvPr id="76811" name="Picture 76811"/>
                        <pic:cNvPicPr/>
                      </pic:nvPicPr>
                      <pic:blipFill>
                        <a:blip r:embed="rId1"/>
                        <a:stretch>
                          <a:fillRect/>
                        </a:stretch>
                      </pic:blipFill>
                      <pic:spPr>
                        <a:xfrm>
                          <a:off x="4390136" y="0"/>
                          <a:ext cx="30480" cy="6097"/>
                        </a:xfrm>
                        <a:prstGeom prst="rect">
                          <a:avLst/>
                        </a:prstGeom>
                      </pic:spPr>
                    </pic:pic>
                    <pic:pic xmlns:pic="http://schemas.openxmlformats.org/drawingml/2006/picture">
                      <pic:nvPicPr>
                        <pic:cNvPr id="76812" name="Picture 76812"/>
                        <pic:cNvPicPr/>
                      </pic:nvPicPr>
                      <pic:blipFill>
                        <a:blip r:embed="rId1"/>
                        <a:stretch>
                          <a:fillRect/>
                        </a:stretch>
                      </pic:blipFill>
                      <pic:spPr>
                        <a:xfrm>
                          <a:off x="4420616" y="0"/>
                          <a:ext cx="30480" cy="6097"/>
                        </a:xfrm>
                        <a:prstGeom prst="rect">
                          <a:avLst/>
                        </a:prstGeom>
                      </pic:spPr>
                    </pic:pic>
                    <pic:pic xmlns:pic="http://schemas.openxmlformats.org/drawingml/2006/picture">
                      <pic:nvPicPr>
                        <pic:cNvPr id="76813" name="Picture 76813"/>
                        <pic:cNvPicPr/>
                      </pic:nvPicPr>
                      <pic:blipFill>
                        <a:blip r:embed="rId1"/>
                        <a:stretch>
                          <a:fillRect/>
                        </a:stretch>
                      </pic:blipFill>
                      <pic:spPr>
                        <a:xfrm>
                          <a:off x="4451096" y="0"/>
                          <a:ext cx="30480" cy="6097"/>
                        </a:xfrm>
                        <a:prstGeom prst="rect">
                          <a:avLst/>
                        </a:prstGeom>
                      </pic:spPr>
                    </pic:pic>
                    <pic:pic xmlns:pic="http://schemas.openxmlformats.org/drawingml/2006/picture">
                      <pic:nvPicPr>
                        <pic:cNvPr id="76814" name="Picture 76814"/>
                        <pic:cNvPicPr/>
                      </pic:nvPicPr>
                      <pic:blipFill>
                        <a:blip r:embed="rId1"/>
                        <a:stretch>
                          <a:fillRect/>
                        </a:stretch>
                      </pic:blipFill>
                      <pic:spPr>
                        <a:xfrm>
                          <a:off x="4481576" y="0"/>
                          <a:ext cx="30480" cy="6097"/>
                        </a:xfrm>
                        <a:prstGeom prst="rect">
                          <a:avLst/>
                        </a:prstGeom>
                      </pic:spPr>
                    </pic:pic>
                    <pic:pic xmlns:pic="http://schemas.openxmlformats.org/drawingml/2006/picture">
                      <pic:nvPicPr>
                        <pic:cNvPr id="76815" name="Picture 76815"/>
                        <pic:cNvPicPr/>
                      </pic:nvPicPr>
                      <pic:blipFill>
                        <a:blip r:embed="rId2"/>
                        <a:stretch>
                          <a:fillRect/>
                        </a:stretch>
                      </pic:blipFill>
                      <pic:spPr>
                        <a:xfrm>
                          <a:off x="4512056" y="0"/>
                          <a:ext cx="10668" cy="6097"/>
                        </a:xfrm>
                        <a:prstGeom prst="rect">
                          <a:avLst/>
                        </a:prstGeom>
                      </pic:spPr>
                    </pic:pic>
                  </wpg:wgp>
                </a:graphicData>
              </a:graphic>
            </wp:anchor>
          </w:drawing>
        </mc:Choice>
        <mc:Fallback>
          <w:pict>
            <v:group w14:anchorId="6A7E43D1" id="Group 76772" o:spid="_x0000_s1026" style="position:absolute;margin-left:178.45pt;margin-top:78.1pt;width:356.1pt;height:.5pt;z-index:251658240;mso-position-horizontal-relative:page;mso-position-vertical-relative:page" coordsize="45227,6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920" o:spid="_x0000_s1027" type="#_x0000_t75" style="position:absolute;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">
                <v:imagedata r:id="rId3" o:title=""/>
              </v:shape>
              <v:shape id="Picture 76921" o:spid="_x0000_s1028" type="#_x0000_t75" style="position:absolute;left: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">
                <v:imagedata r:id="rId3" o:title=""/>
              </v:shape>
              <v:shape id="Picture 76907" o:spid="_x0000_s1029" type="#_x0000_t75" style="position:absolute;left:609;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">
                <v:imagedata r:id="rId3" o:title=""/>
              </v:shape>
              <v:shape id="Picture 76908" o:spid="_x0000_s1030" type="#_x0000_t75" style="position:absolute;left:91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">
                <v:imagedata r:id="rId3" o:title=""/>
              </v:shape>
              <v:shape id="Picture 76909" o:spid="_x0000_s1031" type="#_x0000_t75" style="position:absolute;left:122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">
                <v:imagedata r:id="rId3" o:title=""/>
              </v:shape>
              <v:shape id="Picture 76910" o:spid="_x0000_s1032" type="#_x0000_t75" style="position:absolute;left:152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">
                <v:imagedata r:id="rId3" o:title=""/>
              </v:shape>
              <v:shape id="Picture 76911" o:spid="_x0000_s1033" type="#_x0000_t75" style="position:absolute;left:183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">
                <v:imagedata r:id="rId3" o:title=""/>
              </v:shape>
              <v:shape id="Picture 76912" o:spid="_x0000_s1034" type="#_x0000_t75" style="position:absolute;left:213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">
                <v:imagedata r:id="rId3" o:title=""/>
              </v:shape>
              <v:shape id="Picture 76913" o:spid="_x0000_s1035" type="#_x0000_t75" style="position:absolute;left:244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">
                <v:imagedata r:id="rId3" o:title=""/>
              </v:shape>
              <v:shape id="Picture 76914" o:spid="_x0000_s1036" type="#_x0000_t75" style="position:absolute;left:274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">
                <v:imagedata r:id="rId3" o:title=""/>
              </v:shape>
              <v:shape id="Picture 76915" o:spid="_x0000_s1037" type="#_x0000_t75" style="position:absolute;left:305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">
                <v:imagedata r:id="rId3" o:title=""/>
              </v:shape>
              <v:shape id="Picture 76916" o:spid="_x0000_s1038" type="#_x0000_t75" style="position:absolute;left:335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">
                <v:imagedata r:id="rId3" o:title=""/>
              </v:shape>
              <v:shape id="Picture 76917" o:spid="_x0000_s1039" type="#_x0000_t75" style="position:absolute;left:366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">
                <v:imagedata r:id="rId3" o:title=""/>
              </v:shape>
              <v:shape id="Picture 76918" o:spid="_x0000_s1040" type="#_x0000_t75" style="position:absolute;left:39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">
                <v:imagedata r:id="rId3" o:title=""/>
              </v:shape>
              <v:shape id="Picture 76919" o:spid="_x0000_s1041" type="#_x0000_t75" style="position:absolute;left:427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">
                <v:imagedata r:id="rId3" o:title=""/>
              </v:shape>
              <v:shape id="Picture 76894" o:spid="_x0000_s1042" type="#_x0000_t75" style="position:absolute;left:457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">
                <v:imagedata r:id="rId3" o:title=""/>
              </v:shape>
              <v:shape id="Picture 76895" o:spid="_x0000_s1043" type="#_x0000_t75" style="position:absolute;left:488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">
                <v:imagedata r:id="rId3" o:title=""/>
              </v:shape>
              <v:shape id="Picture 76896" o:spid="_x0000_s1044" type="#_x0000_t75" style="position:absolute;left:51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">
                <v:imagedata r:id="rId3" o:title=""/>
              </v:shape>
              <v:shape id="Picture 76897" o:spid="_x0000_s1045" type="#_x0000_t75" style="position:absolute;left:54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">
                <v:imagedata r:id="rId3" o:title=""/>
              </v:shape>
              <v:shape id="Picture 76898" o:spid="_x0000_s1046" type="#_x0000_t75" style="position:absolute;left:579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">
                <v:imagedata r:id="rId3" o:title=""/>
              </v:shape>
              <v:shape id="Picture 76899" o:spid="_x0000_s1047" type="#_x0000_t75" style="position:absolute;left:609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">
                <v:imagedata r:id="rId3" o:title=""/>
              </v:shape>
              <v:shape id="Picture 76900" o:spid="_x0000_s1048" type="#_x0000_t75" style="position:absolute;left:64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">
                <v:imagedata r:id="rId3" o:title=""/>
              </v:shape>
              <v:shape id="Picture 76901" o:spid="_x0000_s1049" type="#_x0000_t75" style="position:absolute;left:67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">
                <v:imagedata r:id="rId3" o:title=""/>
              </v:shape>
              <v:shape id="Picture 76902" o:spid="_x0000_s1050" type="#_x0000_t75" style="position:absolute;left:70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">
                <v:imagedata r:id="rId3" o:title=""/>
              </v:shape>
              <v:shape id="Picture 76903" o:spid="_x0000_s1051" type="#_x0000_t75" style="position:absolute;left:731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">
                <v:imagedata r:id="rId3" o:title=""/>
              </v:shape>
              <v:shape id="Picture 76904" o:spid="_x0000_s1052" type="#_x0000_t75" style="position:absolute;left:762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">
                <v:imagedata r:id="rId3" o:title=""/>
              </v:shape>
              <v:shape id="Picture 76905" o:spid="_x0000_s1053" type="#_x0000_t75" style="position:absolute;left:79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">
                <v:imagedata r:id="rId3" o:title=""/>
              </v:shape>
              <v:shape id="Picture 76906" o:spid="_x0000_s1054" type="#_x0000_t75" style="position:absolute;left:82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">
                <v:imagedata r:id="rId3" o:title=""/>
              </v:shape>
              <v:shape id="Picture 76881" o:spid="_x0000_s1055" type="#_x0000_t75" style="position:absolute;left:85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">
                <v:imagedata r:id="rId3" o:title=""/>
              </v:shape>
              <v:shape id="Picture 76882" o:spid="_x0000_s1056" type="#_x0000_t75" style="position:absolute;left:884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">
                <v:imagedata r:id="rId3" o:title=""/>
              </v:shape>
              <v:shape id="Picture 76883" o:spid="_x0000_s1057" type="#_x0000_t75" style="position:absolute;left:914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">
                <v:imagedata r:id="rId3" o:title=""/>
              </v:shape>
              <v:shape id="Picture 76884" o:spid="_x0000_s1058" type="#_x0000_t75" style="position:absolute;left:94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">
                <v:imagedata r:id="rId3" o:title=""/>
              </v:shape>
              <v:shape id="Picture 76885" o:spid="_x0000_s1059" type="#_x0000_t75" style="position:absolute;left:97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">
                <v:imagedata r:id="rId3" o:title=""/>
              </v:shape>
              <v:shape id="Picture 76886" o:spid="_x0000_s1060" type="#_x0000_t75" style="position:absolute;left:100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">
                <v:imagedata r:id="rId3" o:title=""/>
              </v:shape>
              <v:shape id="Picture 76887" o:spid="_x0000_s1061" type="#_x0000_t75" style="position:absolute;left:1036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">
                <v:imagedata r:id="rId3" o:title=""/>
              </v:shape>
              <v:shape id="Picture 76888" o:spid="_x0000_s1062" type="#_x0000_t75" style="position:absolute;left:106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">
                <v:imagedata r:id="rId3" o:title=""/>
              </v:shape>
              <v:shape id="Picture 76889" o:spid="_x0000_s1063" type="#_x0000_t75" style="position:absolute;left:109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">
                <v:imagedata r:id="rId3" o:title=""/>
              </v:shape>
              <v:shape id="Picture 76890" o:spid="_x0000_s1064" type="#_x0000_t75" style="position:absolute;left:112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">
                <v:imagedata r:id="rId3" o:title=""/>
              </v:shape>
              <v:shape id="Picture 76891" o:spid="_x0000_s1065" type="#_x0000_t75" style="position:absolute;left:115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">
                <v:imagedata r:id="rId3" o:title=""/>
              </v:shape>
              <v:shape id="Picture 76892" o:spid="_x0000_s1066" type="#_x0000_t75" style="position:absolute;left:1189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">
                <v:imagedata r:id="rId3" o:title=""/>
              </v:shape>
              <v:shape id="Picture 76893" o:spid="_x0000_s1067" type="#_x0000_t75" style="position:absolute;left:121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">
                <v:imagedata r:id="rId3" o:title=""/>
              </v:shape>
              <v:shape id="Picture 76868" o:spid="_x0000_s1068" type="#_x0000_t75" style="position:absolute;left:125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">
                <v:imagedata r:id="rId3" o:title=""/>
              </v:shape>
              <v:shape id="Picture 76869" o:spid="_x0000_s1069" type="#_x0000_t75" style="position:absolute;left:128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">
                <v:imagedata r:id="rId3" o:title=""/>
              </v:shape>
              <v:shape id="Picture 76870" o:spid="_x0000_s1070" type="#_x0000_t75" style="position:absolute;left:131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">
                <v:imagedata r:id="rId3" o:title=""/>
              </v:shape>
              <v:shape id="Picture 76871" o:spid="_x0000_s1071" type="#_x0000_t75" style="position:absolute;left:1341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">
                <v:imagedata r:id="rId3" o:title=""/>
              </v:shape>
              <v:shape id="Picture 76872" o:spid="_x0000_s1072" type="#_x0000_t75" style="position:absolute;left:137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">
                <v:imagedata r:id="rId3" o:title=""/>
              </v:shape>
              <v:shape id="Picture 76873" o:spid="_x0000_s1073" type="#_x0000_t75" style="position:absolute;left:140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">
                <v:imagedata r:id="rId3" o:title=""/>
              </v:shape>
              <v:shape id="Picture 76874" o:spid="_x0000_s1074" type="#_x0000_t75" style="position:absolute;left:143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">
                <v:imagedata r:id="rId3" o:title=""/>
              </v:shape>
              <v:shape id="Picture 76875" o:spid="_x0000_s1075" type="#_x0000_t75" style="position:absolute;left:1463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">
                <v:imagedata r:id="rId3" o:title=""/>
              </v:shape>
              <v:shape id="Picture 76876" o:spid="_x0000_s1076" type="#_x0000_t75" style="position:absolute;left:1493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">
                <v:imagedata r:id="rId3" o:title=""/>
              </v:shape>
              <v:shape id="Picture 76877" o:spid="_x0000_s1077" type="#_x0000_t75" style="position:absolute;left:152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">
                <v:imagedata r:id="rId3" o:title=""/>
              </v:shape>
              <v:shape id="Picture 76878" o:spid="_x0000_s1078" type="#_x0000_t75" style="position:absolute;left:155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">
                <v:imagedata r:id="rId3" o:title=""/>
              </v:shape>
              <v:shape id="Picture 76879" o:spid="_x0000_s1079" type="#_x0000_t75" style="position:absolute;left:158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">
                <v:imagedata r:id="rId3" o:title=""/>
              </v:shape>
              <v:shape id="Picture 76880" o:spid="_x0000_s1080" type="#_x0000_t75" style="position:absolute;left:1615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">
                <v:imagedata r:id="rId3" o:title=""/>
              </v:shape>
              <v:shape id="Picture 76855" o:spid="_x0000_s1081" type="#_x0000_t75" style="position:absolute;left:1646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">
                <v:imagedata r:id="rId3" o:title=""/>
              </v:shape>
              <v:shape id="Picture 76856" o:spid="_x0000_s1082" type="#_x0000_t75" style="position:absolute;left:16767;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">
                <v:imagedata r:id="rId3" o:title=""/>
              </v:shape>
              <v:shape id="Picture 76857" o:spid="_x0000_s1083" type="#_x0000_t75" style="position:absolute;left:1707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">
                <v:imagedata r:id="rId3" o:title=""/>
              </v:shape>
              <v:shape id="Picture 76858" o:spid="_x0000_s1084" type="#_x0000_t75" style="position:absolute;left:1737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">
                <v:imagedata r:id="rId3" o:title=""/>
              </v:shape>
              <v:shape id="Picture 76859" o:spid="_x0000_s1085" type="#_x0000_t75" style="position:absolute;left:1768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">
                <v:imagedata r:id="rId3" o:title=""/>
              </v:shape>
              <v:shape id="Picture 76860" o:spid="_x0000_s1086" type="#_x0000_t75" style="position:absolute;left:1798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">
                <v:imagedata r:id="rId3" o:title=""/>
              </v:shape>
              <v:shape id="Picture 76861" o:spid="_x0000_s1087" type="#_x0000_t75" style="position:absolute;left:1829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">
                <v:imagedata r:id="rId3" o:title=""/>
              </v:shape>
              <v:shape id="Picture 76862" o:spid="_x0000_s1088" type="#_x0000_t75" style="position:absolute;left:1859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">
                <v:imagedata r:id="rId3" o:title=""/>
              </v:shape>
              <v:shape id="Picture 76863" o:spid="_x0000_s1089" type="#_x0000_t75" style="position:absolute;left:1890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">
                <v:imagedata r:id="rId3" o:title=""/>
              </v:shape>
              <v:shape id="Picture 76864" o:spid="_x0000_s1090" type="#_x0000_t75" style="position:absolute;left:1920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">
                <v:imagedata r:id="rId3" o:title=""/>
              </v:shape>
              <v:shape id="Picture 76865" o:spid="_x0000_s1091" type="#_x0000_t75" style="position:absolute;left:1951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">
                <v:imagedata r:id="rId3" o:title=""/>
              </v:shape>
              <v:shape id="Picture 76866" o:spid="_x0000_s1092" type="#_x0000_t75" style="position:absolute;left:1981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">
                <v:imagedata r:id="rId3" o:title=""/>
              </v:shape>
              <v:shape id="Picture 76867" o:spid="_x0000_s1093" type="#_x0000_t75" style="position:absolute;left:2012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">
                <v:imagedata r:id="rId3" o:title=""/>
              </v:shape>
              <v:shape id="Picture 76842" o:spid="_x0000_s1094" type="#_x0000_t75" style="position:absolute;left:2042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">
                <v:imagedata r:id="rId3" o:title=""/>
              </v:shape>
              <v:shape id="Picture 76843" o:spid="_x0000_s1095" type="#_x0000_t75" style="position:absolute;left:2073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">
                <v:imagedata r:id="rId3" o:title=""/>
              </v:shape>
              <v:shape id="Picture 76844" o:spid="_x0000_s1096" type="#_x0000_t75" style="position:absolute;left:2103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">
                <v:imagedata r:id="rId3" o:title=""/>
              </v:shape>
              <v:shape id="Picture 76845" o:spid="_x0000_s1097" type="#_x0000_t75" style="position:absolute;left:2134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">
                <v:imagedata r:id="rId3" o:title=""/>
              </v:shape>
              <v:shape id="Picture 76846" o:spid="_x0000_s1098" type="#_x0000_t75" style="position:absolute;left:2164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">
                <v:imagedata r:id="rId3" o:title=""/>
              </v:shape>
              <v:shape id="Picture 76847" o:spid="_x0000_s1099" type="#_x0000_t75" style="position:absolute;left:2195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">
                <v:imagedata r:id="rId3" o:title=""/>
              </v:shape>
              <v:shape id="Picture 76848" o:spid="_x0000_s1100" type="#_x0000_t75" style="position:absolute;left:2225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">
                <v:imagedata r:id="rId3" o:title=""/>
              </v:shape>
              <v:shape id="Picture 76849" o:spid="_x0000_s1101" type="#_x0000_t75" style="position:absolute;left:2256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">
                <v:imagedata r:id="rId3" o:title=""/>
              </v:shape>
              <v:shape id="Picture 76850" o:spid="_x0000_s1102" type="#_x0000_t75" style="position:absolute;left:228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">
                <v:imagedata r:id="rId3" o:title=""/>
              </v:shape>
              <v:shape id="Picture 76851" o:spid="_x0000_s1103" type="#_x0000_t75" style="position:absolute;left:2317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">
                <v:imagedata r:id="rId3" o:title=""/>
              </v:shape>
              <v:shape id="Picture 76852" o:spid="_x0000_s1104" type="#_x0000_t75" style="position:absolute;left:2347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">
                <v:imagedata r:id="rId3" o:title=""/>
              </v:shape>
              <v:shape id="Picture 76853" o:spid="_x0000_s1105" type="#_x0000_t75" style="position:absolute;left:2378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">
                <v:imagedata r:id="rId3" o:title=""/>
              </v:shape>
              <v:shape id="Picture 76854" o:spid="_x0000_s1106" type="#_x0000_t75" style="position:absolute;left:2408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">
                <v:imagedata r:id="rId3" o:title=""/>
              </v:shape>
              <v:shape id="Picture 76829" o:spid="_x0000_s1107" type="#_x0000_t75" style="position:absolute;left:243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">
                <v:imagedata r:id="rId3" o:title=""/>
              </v:shape>
              <v:shape id="Picture 76830" o:spid="_x0000_s1108" type="#_x0000_t75" style="position:absolute;left:2469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">
                <v:imagedata r:id="rId3" o:title=""/>
              </v:shape>
              <v:shape id="Picture 76831" o:spid="_x0000_s1109" type="#_x0000_t75" style="position:absolute;left:2499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">
                <v:imagedata r:id="rId3" o:title=""/>
              </v:shape>
              <v:shape id="Picture 76832" o:spid="_x0000_s1110" type="#_x0000_t75" style="position:absolute;left:2530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">
                <v:imagedata r:id="rId3" o:title=""/>
              </v:shape>
              <v:shape id="Picture 76833" o:spid="_x0000_s1111" type="#_x0000_t75" style="position:absolute;left:2560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">
                <v:imagedata r:id="rId3" o:title=""/>
              </v:shape>
              <v:shape id="Picture 76834" o:spid="_x0000_s1112" type="#_x0000_t75" style="position:absolute;left:259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">
                <v:imagedata r:id="rId3" o:title=""/>
              </v:shape>
              <v:shape id="Picture 76835" o:spid="_x0000_s1113" type="#_x0000_t75" style="position:absolute;left:26219;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">
                <v:imagedata r:id="rId3" o:title=""/>
              </v:shape>
              <v:shape id="Picture 76836" o:spid="_x0000_s1114" type="#_x0000_t75" style="position:absolute;left:2652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">
                <v:imagedata r:id="rId3" o:title=""/>
              </v:shape>
              <v:shape id="Picture 76837" o:spid="_x0000_s1115" type="#_x0000_t75" style="position:absolute;left:268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">
                <v:imagedata r:id="rId3" o:title=""/>
              </v:shape>
              <v:shape id="Picture 76838" o:spid="_x0000_s1116" type="#_x0000_t75" style="position:absolute;left:271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">
                <v:imagedata r:id="rId3" o:title=""/>
              </v:shape>
              <v:shape id="Picture 76839" o:spid="_x0000_s1117" type="#_x0000_t75" style="position:absolute;left:274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">
                <v:imagedata r:id="rId3" o:title=""/>
              </v:shape>
              <v:shape id="Picture 76840" o:spid="_x0000_s1118" type="#_x0000_t75" style="position:absolute;left:27743;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">
                <v:imagedata r:id="rId3" o:title=""/>
              </v:shape>
              <v:shape id="Picture 76841" o:spid="_x0000_s1119" type="#_x0000_t75" style="position:absolute;left:2804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">
                <v:imagedata r:id="rId3" o:title=""/>
              </v:shape>
              <v:shape id="Picture 76816" o:spid="_x0000_s1120" type="#_x0000_t75" style="position:absolute;left:283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">
                <v:imagedata r:id="rId3" o:title=""/>
              </v:shape>
              <v:shape id="Picture 76817" o:spid="_x0000_s1121" type="#_x0000_t75" style="position:absolute;left:286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">
                <v:imagedata r:id="rId3" o:title=""/>
              </v:shape>
              <v:shape id="Picture 76818" o:spid="_x0000_s1122" type="#_x0000_t75" style="position:absolute;left:289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">
                <v:imagedata r:id="rId3" o:title=""/>
              </v:shape>
              <v:shape id="Picture 76819" o:spid="_x0000_s1123" type="#_x0000_t75" style="position:absolute;left:29267;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">
                <v:imagedata r:id="rId3" o:title=""/>
              </v:shape>
              <v:shape id="Picture 76820" o:spid="_x0000_s1124" type="#_x0000_t75" style="position:absolute;left:295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">
                <v:imagedata r:id="rId3" o:title=""/>
              </v:shape>
              <v:shape id="Picture 76821" o:spid="_x0000_s1125" type="#_x0000_t75" style="position:absolute;left:298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">
                <v:imagedata r:id="rId3" o:title=""/>
              </v:shape>
              <v:shape id="Picture 76822" o:spid="_x0000_s1126" type="#_x0000_t75" style="position:absolute;left:301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">
                <v:imagedata r:id="rId3" o:title=""/>
              </v:shape>
              <v:shape id="Picture 76823" o:spid="_x0000_s1127" type="#_x0000_t75" style="position:absolute;left:304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">
                <v:imagedata r:id="rId3" o:title=""/>
              </v:shape>
              <v:shape id="Picture 76824" o:spid="_x0000_s1128" type="#_x0000_t75" style="position:absolute;left:30791;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">
                <v:imagedata r:id="rId3" o:title=""/>
              </v:shape>
              <v:shape id="Picture 76825" o:spid="_x0000_s1129" type="#_x0000_t75" style="position:absolute;left:310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">
                <v:imagedata r:id="rId3" o:title=""/>
              </v:shape>
              <v:shape id="Picture 76826" o:spid="_x0000_s1130" type="#_x0000_t75" style="position:absolute;left:314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">
                <v:imagedata r:id="rId3" o:title=""/>
              </v:shape>
              <v:shape id="Picture 76827" o:spid="_x0000_s1131" type="#_x0000_t75" style="position:absolute;left:317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">
                <v:imagedata r:id="rId3" o:title=""/>
              </v:shape>
              <v:shape id="Picture 76828" o:spid="_x0000_s1132" type="#_x0000_t75" style="position:absolute;left:320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">
                <v:imagedata r:id="rId3" o:title=""/>
              </v:shape>
              <v:shape id="Picture 76773" o:spid="_x0000_s1133" type="#_x0000_t75" style="position:absolute;left:32315;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">
                <v:imagedata r:id="rId3" o:title=""/>
              </v:shape>
              <v:shape id="Picture 76774" o:spid="_x0000_s1134" type="#_x0000_t75" style="position:absolute;left:32619;width:308;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">
                <v:imagedata r:id="rId3" o:title=""/>
              </v:shape>
              <v:shape id="Picture 76775" o:spid="_x0000_s1135" type="#_x0000_t75" style="position:absolute;left:3292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">
                <v:imagedata r:id="rId3" o:title=""/>
              </v:shape>
              <v:shape id="Picture 76776" o:spid="_x0000_s1136" type="#_x0000_t75" style="position:absolute;left:3323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">
                <v:imagedata r:id="rId3" o:title=""/>
              </v:shape>
              <v:shape id="Picture 76777" o:spid="_x0000_s1137" type="#_x0000_t75" style="position:absolute;left:3353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">
                <v:imagedata r:id="rId3" o:title=""/>
              </v:shape>
              <v:shape id="Picture 76778" o:spid="_x0000_s1138" type="#_x0000_t75" style="position:absolute;left:3384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">
                <v:imagedata r:id="rId3" o:title=""/>
              </v:shape>
              <v:shape id="Picture 76779" o:spid="_x0000_s1139" type="#_x0000_t75" style="position:absolute;left:3414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">
                <v:imagedata r:id="rId3" o:title=""/>
              </v:shape>
              <v:shape id="Picture 76780" o:spid="_x0000_s1140" type="#_x0000_t75" style="position:absolute;left:3445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">
                <v:imagedata r:id="rId3" o:title=""/>
              </v:shape>
              <v:shape id="Picture 76781" o:spid="_x0000_s1141" type="#_x0000_t75" style="position:absolute;left:3475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">
                <v:imagedata r:id="rId3" o:title=""/>
              </v:shape>
              <v:shape id="Picture 76782" o:spid="_x0000_s1142" type="#_x0000_t75" style="position:absolute;left:3506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">
                <v:imagedata r:id="rId3" o:title=""/>
              </v:shape>
              <v:shape id="Picture 76783" o:spid="_x0000_s1143" type="#_x0000_t75" style="position:absolute;left:3536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">
                <v:imagedata r:id="rId3" o:title=""/>
              </v:shape>
              <v:shape id="Picture 76784" o:spid="_x0000_s1144" type="#_x0000_t75" style="position:absolute;left:3567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">
                <v:imagedata r:id="rId3" o:title=""/>
              </v:shape>
              <v:shape id="Picture 76785" o:spid="_x0000_s1145" type="#_x0000_t75" style="position:absolute;left:3597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">
                <v:imagedata r:id="rId3" o:title=""/>
              </v:shape>
              <v:shape id="Picture 76786" o:spid="_x0000_s1146" type="#_x0000_t75" style="position:absolute;left:3628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">
                <v:imagedata r:id="rId3" o:title=""/>
              </v:shape>
              <v:shape id="Picture 76787" o:spid="_x0000_s1147" type="#_x0000_t75" style="position:absolute;left:3658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">
                <v:imagedata r:id="rId3" o:title=""/>
              </v:shape>
              <v:shape id="Picture 76788" o:spid="_x0000_s1148" type="#_x0000_t75" style="position:absolute;left:3689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">
                <v:imagedata r:id="rId3" o:title=""/>
              </v:shape>
              <v:shape id="Picture 76789" o:spid="_x0000_s1149" type="#_x0000_t75" style="position:absolute;left:3719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">
                <v:imagedata r:id="rId3" o:title=""/>
              </v:shape>
              <v:shape id="Picture 76790" o:spid="_x0000_s1150" type="#_x0000_t75" style="position:absolute;left:3750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">
                <v:imagedata r:id="rId3" o:title=""/>
              </v:shape>
              <v:shape id="Picture 76791" o:spid="_x0000_s1151" type="#_x0000_t75" style="position:absolute;left:3780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">
                <v:imagedata r:id="rId3" o:title=""/>
              </v:shape>
              <v:shape id="Picture 76792" o:spid="_x0000_s1152" type="#_x0000_t75" style="position:absolute;left:38110;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">
                <v:imagedata r:id="rId3" o:title=""/>
              </v:shape>
              <v:shape id="Picture 76793" o:spid="_x0000_s1153" type="#_x0000_t75" style="position:absolute;left:3841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">
                <v:imagedata r:id="rId3" o:title=""/>
              </v:shape>
              <v:shape id="Picture 76794" o:spid="_x0000_s1154" type="#_x0000_t75" style="position:absolute;left:3871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">
                <v:imagedata r:id="rId3" o:title=""/>
              </v:shape>
              <v:shape id="Picture 76795" o:spid="_x0000_s1155" type="#_x0000_t75" style="position:absolute;left:39024;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">
                <v:imagedata r:id="rId3" o:title=""/>
              </v:shape>
              <v:shape id="Picture 76796" o:spid="_x0000_s1156" type="#_x0000_t75" style="position:absolute;left:39329;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">
                <v:imagedata r:id="rId3" o:title=""/>
              </v:shape>
              <v:shape id="Picture 76797" o:spid="_x0000_s1157" type="#_x0000_t75" style="position:absolute;left:39634;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">
                <v:imagedata r:id="rId3" o:title=""/>
              </v:shape>
              <v:shape id="Picture 76798" o:spid="_x0000_s1158" type="#_x0000_t75" style="position:absolute;left:3993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">
                <v:imagedata r:id="rId3" o:title=""/>
              </v:shape>
              <v:shape id="Picture 76799" o:spid="_x0000_s1159" type="#_x0000_t75" style="position:absolute;left:4024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">
                <v:imagedata r:id="rId3" o:title=""/>
              </v:shape>
              <v:shape id="Picture 76800" o:spid="_x0000_s1160" type="#_x0000_t75" style="position:absolute;left:40548;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">
                <v:imagedata r:id="rId3" o:title=""/>
              </v:shape>
              <v:shape id="Picture 76801" o:spid="_x0000_s1161" type="#_x0000_t75" style="position:absolute;left:40853;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">
                <v:imagedata r:id="rId3" o:title=""/>
              </v:shape>
              <v:shape id="Picture 76802" o:spid="_x0000_s1162" type="#_x0000_t75" style="position:absolute;left:41158;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">
                <v:imagedata r:id="rId3" o:title=""/>
              </v:shape>
              <v:shape id="Picture 76803" o:spid="_x0000_s1163" type="#_x0000_t75" style="position:absolute;left:4146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">
                <v:imagedata r:id="rId3" o:title=""/>
              </v:shape>
              <v:shape id="Picture 76804" o:spid="_x0000_s1164" type="#_x0000_t75" style="position:absolute;left:4176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">
                <v:imagedata r:id="rId3" o:title=""/>
              </v:shape>
              <v:shape id="Picture 76805" o:spid="_x0000_s1165" type="#_x0000_t75" style="position:absolute;left:42072;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">
                <v:imagedata r:id="rId3" o:title=""/>
              </v:shape>
              <v:shape id="Picture 76806" o:spid="_x0000_s1166" type="#_x0000_t75" style="position:absolute;left:42377;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">
                <v:imagedata r:id="rId3" o:title=""/>
              </v:shape>
              <v:shape id="Picture 76807" o:spid="_x0000_s1167" type="#_x0000_t75" style="position:absolute;left:42682;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">
                <v:imagedata r:id="rId3" o:title=""/>
              </v:shape>
              <v:shape id="Picture 76808" o:spid="_x0000_s1168" type="#_x0000_t75" style="position:absolute;left:4298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">
                <v:imagedata r:id="rId3" o:title=""/>
              </v:shape>
              <v:shape id="Picture 76809" o:spid="_x0000_s1169" type="#_x0000_t75" style="position:absolute;left:4329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">
                <v:imagedata r:id="rId3" o:title=""/>
              </v:shape>
              <v:shape id="Picture 76810" o:spid="_x0000_s1170" type="#_x0000_t75" style="position:absolute;left:43596;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">
                <v:imagedata r:id="rId3" o:title=""/>
              </v:shape>
              <v:shape id="Picture 76811" o:spid="_x0000_s1171" type="#_x0000_t75" style="position:absolute;left:43901;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">
                <v:imagedata r:id="rId3" o:title=""/>
              </v:shape>
              <v:shape id="Picture 76812" o:spid="_x0000_s1172" type="#_x0000_t75" style="position:absolute;left:44206;width:304;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">
                <v:imagedata r:id="rId3" o:title=""/>
              </v:shape>
              <v:shape id="Picture 76813" o:spid="_x0000_s1173" type="#_x0000_t75" style="position:absolute;left:44510;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">
                <v:imagedata r:id="rId3" o:title=""/>
              </v:shape>
              <v:shape id="Picture 76814" o:spid="_x0000_s1174" type="#_x0000_t75" style="position:absolute;left:44815;width:305;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">
                <v:imagedata r:id="rId3" o:title=""/>
              </v:shape>
              <v:shape id="Picture 76815" o:spid="_x0000_s1175" type="#_x0000_t75" style="position:absolute;left:45120;width:107;height: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">
                <v:imagedata r:id="rId4" o:title=""/>
              </v:shape>
              <w10:wrap type="square" anchorx="page" anchory="page"/>
            </v:group>
          </w:pict>
        </mc:Fallback>
      </mc:AlternateContent>
    </w:r>
    <w:r>
      <w:rPr>
        <w:noProof/>
      </w:rPr>
      <w:drawing>
        <wp:anchor distT="0" distB="0" distL="114300" distR="114300" simplePos="0" relativeHeight="251659264" behindDoc="0" locked="0" layoutInCell="1" allowOverlap="0" wp14:anchorId="738B9E1C" wp14:editId="53677BCA">
          <wp:simplePos x="0" y="0"/>
          <wp:positionH relativeFrom="page">
            <wp:posOffset>864413</wp:posOffset>
          </wp:positionH>
          <wp:positionV relativeFrom="page">
            <wp:posOffset>992123</wp:posOffset>
          </wp:positionV>
          <wp:extent cx="30480" cy="6097"/>
          <wp:effectExtent l="0" t="0" r="0" b="0"/>
          <wp:wrapSquare wrapText="bothSides"/>
          <wp:docPr id="2057882686" name="Picture 8359"/>
          <wp:cNvGraphicFramePr/>
          <a:graphic xmlns:a="http://schemas.openxmlformats.org/drawingml/2006/main">
            <a:graphicData uri="http://schemas.openxmlformats.org/drawingml/2006/picture">
              <pic:pic xmlns:pic="http://schemas.openxmlformats.org/drawingml/2006/picture">
                <pic:nvPicPr>
                  <pic:cNvPr id="8359" name="Picture 8359"/>
                  <pic:cNvPicPr/>
                </pic:nvPicPr>
                <pic:blipFill>
                  <a:blip r:embed="rId1"/>
                  <a:stretch>
                    <a:fillRect/>
                  </a:stretch>
                </pic:blipFill>
                <pic:spPr>
                  <a:xfrm>
                    <a:off x="0" y="0"/>
                    <a:ext cx="30480" cy="6097"/>
                  </a:xfrm>
                  <a:prstGeom prst="rect">
                    <a:avLst/>
                  </a:prstGeom>
                </pic:spPr>
              </pic:pic>
            </a:graphicData>
          </a:graphic>
        </wp:anchor>
      </w:drawing>
    </w:r>
    <w:r>
      <w:rPr>
        <w:noProof/>
      </w:rPr>
      <mc:AlternateContent>
        <mc:Choice Requires="wpg">
          <w:drawing>
            <wp:anchor distT="0" distB="0" distL="114300" distR="114300" simplePos="0" relativeHeight="251660288" behindDoc="0" locked="0" layoutInCell="1" allowOverlap="1" wp14:anchorId="28093ADE" wp14:editId="4404D005">
              <wp:simplePos x="0" y="0"/>
              <wp:positionH relativeFrom="page">
                <wp:posOffset>1382522</wp:posOffset>
              </wp:positionH>
              <wp:positionV relativeFrom="page">
                <wp:posOffset>992123</wp:posOffset>
              </wp:positionV>
              <wp:extent cx="213360" cy="6097"/>
              <wp:effectExtent l="0" t="0" r="0" b="0"/>
              <wp:wrapSquare wrapText="bothSides"/>
              <wp:docPr id="76924" name="Group 76924"/>
              <wp:cNvGraphicFramePr/>
              <a:graphic xmlns:a="http://schemas.openxmlformats.org/drawingml/2006/main">
                <a:graphicData uri="http://schemas.microsoft.com/office/word/2010/wordprocessingGroup">
                  <wpg:wgp>
                    <wpg:cNvGrpSpPr/>
                    <wpg:grpSpPr>
                      <a:xfrm>
                        <a:off x="0" y="0"/>
                        <a:ext cx="213360" cy="6097"/>
                        <a:chOff x="0" y="0"/>
                        <a:chExt cx="213360" cy="6097"/>
                      </a:xfrm>
                    </wpg:grpSpPr>
                    <pic:pic xmlns:pic="http://schemas.openxmlformats.org/drawingml/2006/picture">
                      <pic:nvPicPr>
                        <pic:cNvPr id="76925" name="Picture 76925"/>
                        <pic:cNvPicPr/>
                      </pic:nvPicPr>
                      <pic:blipFill>
                        <a:blip r:embed="rId1"/>
                        <a:stretch>
                          <a:fillRect/>
                        </a:stretch>
                      </pic:blipFill>
                      <pic:spPr>
                        <a:xfrm>
                          <a:off x="0" y="0"/>
                          <a:ext cx="30480" cy="6097"/>
                        </a:xfrm>
                        <a:prstGeom prst="rect">
                          <a:avLst/>
                        </a:prstGeom>
                      </pic:spPr>
                    </pic:pic>
                    <pic:pic xmlns:pic="http://schemas.openxmlformats.org/drawingml/2006/picture">
                      <pic:nvPicPr>
                        <pic:cNvPr id="76926" name="Picture 76926"/>
                        <pic:cNvPicPr/>
                      </pic:nvPicPr>
                      <pic:blipFill>
                        <a:blip r:embed="rId1"/>
                        <a:stretch>
                          <a:fillRect/>
                        </a:stretch>
                      </pic:blipFill>
                      <pic:spPr>
                        <a:xfrm>
                          <a:off x="30480" y="0"/>
                          <a:ext cx="30480" cy="6097"/>
                        </a:xfrm>
                        <a:prstGeom prst="rect">
                          <a:avLst/>
                        </a:prstGeom>
                      </pic:spPr>
                    </pic:pic>
                    <pic:pic xmlns:pic="http://schemas.openxmlformats.org/drawingml/2006/picture">
                      <pic:nvPicPr>
                        <pic:cNvPr id="76927" name="Picture 76927"/>
                        <pic:cNvPicPr/>
                      </pic:nvPicPr>
                      <pic:blipFill>
                        <a:blip r:embed="rId1"/>
                        <a:stretch>
                          <a:fillRect/>
                        </a:stretch>
                      </pic:blipFill>
                      <pic:spPr>
                        <a:xfrm>
                          <a:off x="60960" y="0"/>
                          <a:ext cx="30480" cy="6097"/>
                        </a:xfrm>
                        <a:prstGeom prst="rect">
                          <a:avLst/>
                        </a:prstGeom>
                      </pic:spPr>
                    </pic:pic>
                    <pic:pic xmlns:pic="http://schemas.openxmlformats.org/drawingml/2006/picture">
                      <pic:nvPicPr>
                        <pic:cNvPr id="76928" name="Picture 76928"/>
                        <pic:cNvPicPr/>
                      </pic:nvPicPr>
                      <pic:blipFill>
                        <a:blip r:embed="rId1"/>
                        <a:stretch>
                          <a:fillRect/>
                        </a:stretch>
                      </pic:blipFill>
                      <pic:spPr>
                        <a:xfrm>
                          <a:off x="91440" y="0"/>
                          <a:ext cx="30480" cy="6097"/>
                        </a:xfrm>
                        <a:prstGeom prst="rect">
                          <a:avLst/>
                        </a:prstGeom>
                      </pic:spPr>
                    </pic:pic>
                    <pic:pic xmlns:pic="http://schemas.openxmlformats.org/drawingml/2006/picture">
                      <pic:nvPicPr>
                        <pic:cNvPr id="76929" name="Picture 76929"/>
                        <pic:cNvPicPr/>
                      </pic:nvPicPr>
                      <pic:blipFill>
                        <a:blip r:embed="rId1"/>
                        <a:stretch>
                          <a:fillRect/>
                        </a:stretch>
                      </pic:blipFill>
                      <pic:spPr>
                        <a:xfrm>
                          <a:off x="121920" y="0"/>
                          <a:ext cx="30480" cy="6097"/>
                        </a:xfrm>
                        <a:prstGeom prst="rect">
                          <a:avLst/>
                        </a:prstGeom>
                      </pic:spPr>
                    </pic:pic>
                    <pic:pic xmlns:pic="http://schemas.openxmlformats.org/drawingml/2006/picture">
                      <pic:nvPicPr>
                        <pic:cNvPr id="76930" name="Picture 76930"/>
                        <pic:cNvPicPr/>
                      </pic:nvPicPr>
                      <pic:blipFill>
                        <a:blip r:embed="rId1"/>
                        <a:stretch>
                          <a:fillRect/>
                        </a:stretch>
                      </pic:blipFill>
                      <pic:spPr>
                        <a:xfrm>
                          <a:off x="152400" y="0"/>
                          <a:ext cx="30480" cy="6097"/>
                        </a:xfrm>
                        <a:prstGeom prst="rect">
                          <a:avLst/>
                        </a:prstGeom>
                      </pic:spPr>
                    </pic:pic>
                    <pic:pic xmlns:pic="http://schemas.openxmlformats.org/drawingml/2006/picture">
                      <pic:nvPicPr>
                        <pic:cNvPr id="76931" name="Picture 76931"/>
                        <pic:cNvPicPr/>
                      </pic:nvPicPr>
                      <pic:blipFill>
                        <a:blip r:embed="rId1"/>
                        <a:stretch>
                          <a:fillRect/>
                        </a:stretch>
                      </pic:blipFill>
                      <pic:spPr>
                        <a:xfrm>
                          <a:off x="182880" y="0"/>
                          <a:ext cx="30480" cy="6097"/>
                        </a:xfrm>
                        <a:prstGeom prst="rect">
                          <a:avLst/>
                        </a:prstGeom>
                      </pic:spPr>
                    </pic:pic>
                  </wpg:wgp>
                </a:graphicData>
              </a:graphic>
            </wp:anchor>
          </w:drawing>
        </mc:Choice>
        <mc:Fallback>
          <w:pict>
            <v:group w14:anchorId="1643AA97" id="Group 76924" o:spid="_x0000_s1026" style="position:absolute;margin-left:108.85pt;margin-top:78.1pt;width:16.8pt;height:.5pt;z-index:251660288;mso-position-horizontal-relative:page;mso-position-vertical-relative:page" coordsize="213360,6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">
              <v:shape id="Picture 76925" o:spid="_x0000_s1027" type="#_x0000_t75" style="position:absolute;width:30480;height: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">
                <v:imagedata r:id="rId3" o:title=""/>
              </v:shape>
              <v:shape id="Picture 76926" o:spid="_x0000_s1028" type="#_x0000_t75" style="position:absolute;left:30480;width:30480;height: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">
                <v:imagedata r:id="rId3" o:title=""/>
              </v:shape>
              <v:shape id="Picture 76927" o:spid="_x0000_s1029" type="#_x0000_t75" style="position:absolute;left:60960;width:30480;height: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">
                <v:imagedata r:id="rId3" o:title=""/>
              </v:shape>
              <v:shape id="Picture 76928" o:spid="_x0000_s1030" type="#_x0000_t75" style="position:absolute;left:91440;width:30480;height: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">
                <v:imagedata r:id="rId3" o:title=""/>
              </v:shape>
              <v:shape id="Picture 76929" o:spid="_x0000_s1031" type="#_x0000_t75" style="position:absolute;left:121920;width:30480;height: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">
                <v:imagedata r:id="rId3" o:title=""/>
              </v:shape>
              <v:shape id="Picture 76930" o:spid="_x0000_s1032" type="#_x0000_t75" style="position:absolute;left:152400;width:30480;height: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">
                <v:imagedata r:id="rId3" o:title=""/>
              </v:shape>
              <v:shape id="Picture 76931" o:spid="_x0000_s1033" type="#_x0000_t75" style="position:absolute;left:182880;width:30480;height:6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">
                <v:imagedata r:id="rId3" o:title=""/>
              </v:shape>
              <w10:wrap type="square" anchorx="page" anchory="page"/>
            </v:group>
          </w:pict>
        </mc:Fallback>
      </mc:AlternateContent>
    </w:r>
    <w:r>
      <w:rPr>
        <w:noProof/>
      </w:rPr>
      <mc:AlternateContent>
        <mc:Choice Requires="wpg">
          <w:drawing>
            <wp:anchor distT="0" distB="0" distL="114300" distR="114300" simplePos="0" relativeHeight="251661312" behindDoc="0" locked="0" layoutInCell="1" allowOverlap="1" wp14:anchorId="56AD30DE" wp14:editId="07AD2F47">
              <wp:simplePos x="0" y="0"/>
              <wp:positionH relativeFrom="page">
                <wp:posOffset>5638800</wp:posOffset>
              </wp:positionH>
              <wp:positionV relativeFrom="page">
                <wp:posOffset>378523</wp:posOffset>
              </wp:positionV>
              <wp:extent cx="1129182" cy="258381"/>
              <wp:effectExtent l="0" t="0" r="0" b="0"/>
              <wp:wrapSquare wrapText="bothSides"/>
              <wp:docPr id="76932" name="Group 76932"/>
              <wp:cNvGraphicFramePr/>
              <a:graphic xmlns:a="http://schemas.openxmlformats.org/drawingml/2006/main">
                <a:graphicData uri="http://schemas.microsoft.com/office/word/2010/wordprocessingGroup">
                  <wpg:wgp>
                    <wpg:cNvGrpSpPr/>
                    <wpg:grpSpPr>
                      <a:xfrm>
                        <a:off x="0" y="0"/>
                        <a:ext cx="1129182" cy="258381"/>
                        <a:chOff x="0" y="0"/>
                        <a:chExt cx="1129182" cy="258381"/>
                      </a:xfrm>
                    </wpg:grpSpPr>
                    <wps:wsp>
                      <wps:cNvPr id="76934" name="Rectangle 76934"/>
                      <wps:cNvSpPr/>
                      <wps:spPr>
                        <a:xfrm>
                          <a:off x="994918" y="0"/>
                          <a:ext cx="54403" cy="178369"/>
                        </a:xfrm>
                        <a:prstGeom prst="rect">
                          <a:avLst/>
                        </a:prstGeom>
                        <a:ln>
                          <a:noFill/>
                        </a:ln>
                      </wps:spPr>
                      <wps:txbx>
                        <w:txbxContent>
                          <w:p w14:paraId="2D008CE7" w14:textId="77777777" w:rsidR="00A318DC" w:rsidRDefault="007D5383">
                            <w:r>
                              <w:rPr>
                                <w:rFonts w:ascii="ＭＳ Ｐゴシック" w:eastAsia="ＭＳ Ｐゴシック" w:hAnsi="ＭＳ Ｐゴシック" w:cs="ＭＳ Ｐゴシック"/>
                                <w:color w:val="7F7F7F"/>
                                <w:sz w:val="21"/>
                              </w:rPr>
                              <w:t xml:space="preserve"> </w:t>
                            </w:r>
                          </w:p>
                        </w:txbxContent>
                      </wps:txbx>
                      <wps:bodyPr horzOverflow="overflow" vert="horz" lIns="0" tIns="0" rIns="0" bIns="0" rtlCol="0">
                        <a:noAutofit/>
                      </wps:bodyPr>
                    </wps:wsp>
                    <pic:pic xmlns:pic="http://schemas.openxmlformats.org/drawingml/2006/picture">
                      <pic:nvPicPr>
                        <pic:cNvPr id="76933" name="Picture 76933"/>
                        <pic:cNvPicPr/>
                      </pic:nvPicPr>
                      <pic:blipFill>
                        <a:blip r:embed="rId5"/>
                        <a:stretch>
                          <a:fillRect/>
                        </a:stretch>
                      </pic:blipFill>
                      <pic:spPr>
                        <a:xfrm>
                          <a:off x="0" y="2476"/>
                          <a:ext cx="1129182" cy="255905"/>
                        </a:xfrm>
                        <a:prstGeom prst="rect">
                          <a:avLst/>
                        </a:prstGeom>
                      </pic:spPr>
                    </pic:pic>
                  </wpg:wgp>
                </a:graphicData>
              </a:graphic>
            </wp:anchor>
          </w:drawing>
        </mc:Choice>
        <mc:Fallback>
          <w:pict>
            <v:group w14:anchorId="56AD30DE" id="Group 76932" o:spid="_x0000_s2030" style="position:absolute;left:0;text-align:left;margin-left:444pt;margin-top:29.8pt;width:88.9pt;height:20.35pt;z-index:251661312;mso-position-horizontal-relative:page;mso-position-vertical-relative:page" coordsize="11291,2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">
              <v:rect id="Rectangle 76934" o:spid="_x0000_s2031" style="position:absolute;left:9949;width:544;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" filled="f" stroked="f">
                <v:textbox inset="0,0,0,0">
                  <w:txbxContent>
                    <w:p w14:paraId="2D008CE7" w14:textId="77777777" w:rsidR="00A318DC" w:rsidRDefault="007D5383">
                      <w:r>
                        <w:rPr>
                          <w:rFonts w:ascii="ＭＳ Ｐゴシック" w:eastAsia="ＭＳ Ｐゴシック" w:hAnsi="ＭＳ Ｐゴシック" w:cs="ＭＳ Ｐゴシック"/>
                          <w:color w:val="7F7F7F"/>
                          <w:sz w:val="21"/>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933" o:spid="_x0000_s2032" type="#_x0000_t75" style="position:absolute;top:24;width:11291;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">
                <v:imagedata r:id="rId6" o:title=""/>
              </v:shape>
              <w10:wrap type="square" anchorx="page" anchory="page"/>
            </v:group>
          </w:pict>
        </mc:Fallback>
      </mc:AlternateContent>
    </w:r>
    <w:r>
      <w:rPr>
        <w:rFonts w:ascii="ＭＳ Ｐゴシック" w:eastAsia="ＭＳ Ｐゴシック" w:hAnsi="ＭＳ Ｐゴシック" w:cs="ＭＳ Ｐゴシック"/>
        <w:color w:val="7F7F7F"/>
        <w:sz w:val="21"/>
      </w:rPr>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r>
  </w:p>
  <w:p w14:paraId="4C14AECC" w14:textId="77777777" w:rsidR="00A318DC" w:rsidRDefault="007D5383">
    <w:pPr>
      <w:spacing w:after="153"/>
      <w:ind w:left="1052"/>
    </w:pPr>
    <w:r>
      <w:rPr>
        <w:rFonts w:ascii="Arial" w:eastAsia="Arial" w:hAnsi="Arial" w:cs="Arial"/>
        <w:sz w:val="24"/>
      </w:rPr>
      <w:t xml:space="preserve"> </w:t>
    </w:r>
    <w:r>
      <w:rPr>
        <w:rFonts w:ascii="Arial" w:eastAsia="Arial" w:hAnsi="Arial" w:cs="Arial"/>
        <w:sz w:val="24"/>
      </w:rPr>
      <w:tab/>
    </w:r>
    <w:r>
      <w:rPr>
        <w:rFonts w:ascii="Meiryo UI" w:eastAsia="Meiryo UI" w:hAnsi="Meiryo UI" w:cs="Meiryo UI"/>
        <w:sz w:val="24"/>
      </w:rPr>
      <w:t xml:space="preserve"> </w:t>
    </w:r>
  </w:p>
  <w:p w14:paraId="5082B73A" w14:textId="77777777" w:rsidR="00A318DC" w:rsidRDefault="007D5383">
    <w:pPr>
      <w:spacing w:after="0"/>
      <w:ind w:left="3361"/>
    </w:pPr>
    <w:r>
      <w:rPr>
        <w:rFonts w:ascii="Meiryo UI" w:eastAsia="Meiryo UI" w:hAnsi="Meiryo UI" w:cs="Meiryo UI"/>
        <w:b/>
        <w:sz w:val="21"/>
      </w:rPr>
      <w:t xml:space="preserve"> </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69079" w14:textId="77777777" w:rsidR="00A318DC" w:rsidRDefault="007D5383">
    <w:pPr>
      <w:spacing w:after="0"/>
      <w:ind w:left="120"/>
    </w:pPr>
    <w:r>
      <w:rPr>
        <w:noProof/>
      </w:rPr>
      <mc:AlternateContent>
        <mc:Choice Requires="wpg">
          <w:drawing>
            <wp:anchor distT="0" distB="0" distL="114300" distR="114300" simplePos="0" relativeHeight="251662336" behindDoc="0" locked="0" layoutInCell="1" allowOverlap="1" wp14:anchorId="102EE706" wp14:editId="19FB7A02">
              <wp:simplePos x="0" y="0"/>
              <wp:positionH relativeFrom="page">
                <wp:posOffset>5638800</wp:posOffset>
              </wp:positionH>
              <wp:positionV relativeFrom="page">
                <wp:posOffset>378523</wp:posOffset>
              </wp:positionV>
              <wp:extent cx="1129182" cy="258381"/>
              <wp:effectExtent l="0" t="0" r="0" b="0"/>
              <wp:wrapSquare wrapText="bothSides"/>
              <wp:docPr id="77229" name="Group 77229"/>
              <wp:cNvGraphicFramePr/>
              <a:graphic xmlns:a="http://schemas.openxmlformats.org/drawingml/2006/main">
                <a:graphicData uri="http://schemas.microsoft.com/office/word/2010/wordprocessingGroup">
                  <wpg:wgp>
                    <wpg:cNvGrpSpPr/>
                    <wpg:grpSpPr>
                      <a:xfrm>
                        <a:off x="0" y="0"/>
                        <a:ext cx="1129182" cy="258381"/>
                        <a:chOff x="0" y="0"/>
                        <a:chExt cx="1129182" cy="258381"/>
                      </a:xfrm>
                    </wpg:grpSpPr>
                    <wps:wsp>
                      <wps:cNvPr id="77231" name="Rectangle 77231"/>
                      <wps:cNvSpPr/>
                      <wps:spPr>
                        <a:xfrm>
                          <a:off x="994918" y="0"/>
                          <a:ext cx="54403" cy="178369"/>
                        </a:xfrm>
                        <a:prstGeom prst="rect">
                          <a:avLst/>
                        </a:prstGeom>
                        <a:ln>
                          <a:noFill/>
                        </a:ln>
                      </wps:spPr>
                      <wps:txbx>
                        <w:txbxContent>
                          <w:p w14:paraId="3583462E" w14:textId="77777777" w:rsidR="00A318DC" w:rsidRDefault="007D5383">
                            <w:r>
                              <w:rPr>
                                <w:rFonts w:ascii="ＭＳ Ｐゴシック" w:eastAsia="ＭＳ Ｐゴシック" w:hAnsi="ＭＳ Ｐゴシック" w:cs="ＭＳ Ｐゴシック"/>
                                <w:color w:val="7F7F7F"/>
                                <w:sz w:val="21"/>
                              </w:rPr>
                              <w:t xml:space="preserve"> </w:t>
                            </w:r>
                          </w:p>
                        </w:txbxContent>
                      </wps:txbx>
                      <wps:bodyPr horzOverflow="overflow" vert="horz" lIns="0" tIns="0" rIns="0" bIns="0" rtlCol="0">
                        <a:noAutofit/>
                      </wps:bodyPr>
                    </wps:wsp>
                    <pic:pic xmlns:pic="http://schemas.openxmlformats.org/drawingml/2006/picture">
                      <pic:nvPicPr>
                        <pic:cNvPr id="77230" name="Picture 77230"/>
                        <pic:cNvPicPr/>
                      </pic:nvPicPr>
                      <pic:blipFill>
                        <a:blip r:embed="rId1"/>
                        <a:stretch>
                          <a:fillRect/>
                        </a:stretch>
                      </pic:blipFill>
                      <pic:spPr>
                        <a:xfrm>
                          <a:off x="0" y="2476"/>
                          <a:ext cx="1129182" cy="255905"/>
                        </a:xfrm>
                        <a:prstGeom prst="rect">
                          <a:avLst/>
                        </a:prstGeom>
                      </pic:spPr>
                    </pic:pic>
                  </wpg:wgp>
                </a:graphicData>
              </a:graphic>
            </wp:anchor>
          </w:drawing>
        </mc:Choice>
        <mc:Fallback>
          <w:pict>
            <v:group w14:anchorId="102EE706" id="Group 77229" o:spid="_x0000_s2033" style="position:absolute;left:0;text-align:left;margin-left:444pt;margin-top:29.8pt;width:88.9pt;height:20.35pt;z-index:251662336;mso-position-horizontal-relative:page;mso-position-vertical-relative:page" coordsize="11291,2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">
              <v:rect id="Rectangle 77231" o:spid="_x0000_s2034" style="position:absolute;left:9949;width:544;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" filled="f" stroked="f">
                <v:textbox inset="0,0,0,0">
                  <w:txbxContent>
                    <w:p w14:paraId="3583462E" w14:textId="77777777" w:rsidR="00A318DC" w:rsidRDefault="007D5383">
                      <w:r>
                        <w:rPr>
                          <w:rFonts w:ascii="ＭＳ Ｐゴシック" w:eastAsia="ＭＳ Ｐゴシック" w:hAnsi="ＭＳ Ｐゴシック" w:cs="ＭＳ Ｐゴシック"/>
                          <w:color w:val="7F7F7F"/>
                          <w:sz w:val="21"/>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7230" o:spid="_x0000_s2035" type="#_x0000_t75" style="position:absolute;top:24;width:11291;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">
                <v:imagedata r:id="rId2" o:title=""/>
              </v:shape>
              <w10:wrap type="square" anchorx="page" anchory="page"/>
            </v:group>
          </w:pict>
        </mc:Fallback>
      </mc:AlternateContent>
    </w:r>
    <w:r>
      <w:rPr>
        <w:rFonts w:ascii="ＭＳ Ｐゴシック" w:eastAsia="ＭＳ Ｐゴシック" w:hAnsi="ＭＳ Ｐゴシック" w:cs="ＭＳ Ｐゴシック"/>
        <w:color w:val="7F7F7F"/>
        <w:sz w:val="21"/>
      </w:rPr>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BB38A" w14:textId="61C5BD8B" w:rsidR="00A318DC" w:rsidRDefault="00C3308F">
    <w:pPr>
      <w:spacing w:after="0"/>
      <w:ind w:left="120"/>
    </w:pPr>
    <w:r>
      <w:rPr>
        <w:rFonts w:ascii="ＭＳ Ｐゴシック" w:eastAsia="ＭＳ Ｐゴシック" w:hAnsi="ＭＳ Ｐゴシック" w:cs="ＭＳ Ｐゴシック"/>
        <w:noProof/>
        <w:color w:val="7F7F7F"/>
        <w:sz w:val="21"/>
      </w:rPr>
      <w:drawing>
        <wp:anchor distT="0" distB="0" distL="114300" distR="114300" simplePos="0" relativeHeight="251671552" behindDoc="0" locked="0" layoutInCell="1" allowOverlap="1" wp14:anchorId="7A0559A8" wp14:editId="41CB7D7B">
          <wp:simplePos x="0" y="0"/>
          <wp:positionH relativeFrom="margin">
            <wp:align>right</wp:align>
          </wp:positionH>
          <wp:positionV relativeFrom="paragraph">
            <wp:posOffset>7620</wp:posOffset>
          </wp:positionV>
          <wp:extent cx="1122680" cy="258893"/>
          <wp:effectExtent l="0" t="0" r="1270" b="8255"/>
          <wp:wrapNone/>
          <wp:docPr id="466054690" name="図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22680" cy="25889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5383">
      <w:rPr>
        <w:rFonts w:ascii="ＭＳ Ｐゴシック" w:eastAsia="ＭＳ Ｐゴシック" w:hAnsi="ＭＳ Ｐゴシック" w:cs="ＭＳ Ｐゴシック"/>
        <w:color w:val="7F7F7F"/>
        <w:sz w:val="21"/>
      </w:rPr>
      <w:t xml:space="preserve"> </w:t>
    </w:r>
    <w:r w:rsidR="007D5383">
      <w:rPr>
        <w:rFonts w:ascii="ＭＳ Ｐゴシック" w:eastAsia="ＭＳ Ｐゴシック" w:hAnsi="ＭＳ Ｐゴシック" w:cs="ＭＳ Ｐゴシック"/>
        <w:color w:val="7F7F7F"/>
        <w:sz w:val="21"/>
      </w:rPr>
      <w:tab/>
      <w:t xml:space="preserve"> </w:t>
    </w:r>
    <w:r w:rsidR="007D5383">
      <w:rPr>
        <w:rFonts w:ascii="ＭＳ Ｐゴシック" w:eastAsia="ＭＳ Ｐゴシック" w:hAnsi="ＭＳ Ｐゴシック" w:cs="ＭＳ Ｐゴシック"/>
        <w:color w:val="7F7F7F"/>
        <w:sz w:val="21"/>
      </w:rPr>
      <w:tab/>
      <w:t xml:space="preserve"> </w:t>
    </w:r>
    <w:r w:rsidR="007D5383">
      <w:rPr>
        <w:rFonts w:ascii="ＭＳ Ｐゴシック" w:eastAsia="ＭＳ Ｐゴシック" w:hAnsi="ＭＳ Ｐゴシック" w:cs="ＭＳ Ｐゴシック"/>
        <w:color w:val="7F7F7F"/>
        <w:sz w:val="21"/>
      </w:rPr>
      <w:tab/>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2AFC60" w14:textId="77777777" w:rsidR="00A318DC" w:rsidRDefault="007D5383">
    <w:pPr>
      <w:spacing w:after="0"/>
      <w:ind w:left="120"/>
    </w:pPr>
    <w:r>
      <w:rPr>
        <w:noProof/>
      </w:rPr>
      <mc:AlternateContent>
        <mc:Choice Requires="wpg">
          <w:drawing>
            <wp:anchor distT="0" distB="0" distL="114300" distR="114300" simplePos="0" relativeHeight="251663360" behindDoc="0" locked="0" layoutInCell="1" allowOverlap="1" wp14:anchorId="5803414B" wp14:editId="5F844F94">
              <wp:simplePos x="0" y="0"/>
              <wp:positionH relativeFrom="page">
                <wp:posOffset>5638800</wp:posOffset>
              </wp:positionH>
              <wp:positionV relativeFrom="page">
                <wp:posOffset>378523</wp:posOffset>
              </wp:positionV>
              <wp:extent cx="1129182" cy="258381"/>
              <wp:effectExtent l="0" t="0" r="0" b="0"/>
              <wp:wrapSquare wrapText="bothSides"/>
              <wp:docPr id="77181" name="Group 77181"/>
              <wp:cNvGraphicFramePr/>
              <a:graphic xmlns:a="http://schemas.openxmlformats.org/drawingml/2006/main">
                <a:graphicData uri="http://schemas.microsoft.com/office/word/2010/wordprocessingGroup">
                  <wpg:wgp>
                    <wpg:cNvGrpSpPr/>
                    <wpg:grpSpPr>
                      <a:xfrm>
                        <a:off x="0" y="0"/>
                        <a:ext cx="1129182" cy="258381"/>
                        <a:chOff x="0" y="0"/>
                        <a:chExt cx="1129182" cy="258381"/>
                      </a:xfrm>
                    </wpg:grpSpPr>
                    <wps:wsp>
                      <wps:cNvPr id="77183" name="Rectangle 77183"/>
                      <wps:cNvSpPr/>
                      <wps:spPr>
                        <a:xfrm>
                          <a:off x="994918" y="0"/>
                          <a:ext cx="54403" cy="178369"/>
                        </a:xfrm>
                        <a:prstGeom prst="rect">
                          <a:avLst/>
                        </a:prstGeom>
                        <a:ln>
                          <a:noFill/>
                        </a:ln>
                      </wps:spPr>
                      <wps:txbx>
                        <w:txbxContent>
                          <w:p w14:paraId="036D582A" w14:textId="77777777" w:rsidR="00A318DC" w:rsidRDefault="007D5383">
                            <w:r>
                              <w:rPr>
                                <w:rFonts w:ascii="ＭＳ Ｐゴシック" w:eastAsia="ＭＳ Ｐゴシック" w:hAnsi="ＭＳ Ｐゴシック" w:cs="ＭＳ Ｐゴシック"/>
                                <w:color w:val="7F7F7F"/>
                                <w:sz w:val="21"/>
                              </w:rPr>
                              <w:t xml:space="preserve"> </w:t>
                            </w:r>
                          </w:p>
                        </w:txbxContent>
                      </wps:txbx>
                      <wps:bodyPr horzOverflow="overflow" vert="horz" lIns="0" tIns="0" rIns="0" bIns="0" rtlCol="0">
                        <a:noAutofit/>
                      </wps:bodyPr>
                    </wps:wsp>
                    <pic:pic xmlns:pic="http://schemas.openxmlformats.org/drawingml/2006/picture">
                      <pic:nvPicPr>
                        <pic:cNvPr id="77182" name="Picture 77182"/>
                        <pic:cNvPicPr/>
                      </pic:nvPicPr>
                      <pic:blipFill>
                        <a:blip r:embed="rId1"/>
                        <a:stretch>
                          <a:fillRect/>
                        </a:stretch>
                      </pic:blipFill>
                      <pic:spPr>
                        <a:xfrm>
                          <a:off x="0" y="2476"/>
                          <a:ext cx="1129182" cy="255905"/>
                        </a:xfrm>
                        <a:prstGeom prst="rect">
                          <a:avLst/>
                        </a:prstGeom>
                      </pic:spPr>
                    </pic:pic>
                  </wpg:wgp>
                </a:graphicData>
              </a:graphic>
            </wp:anchor>
          </w:drawing>
        </mc:Choice>
        <mc:Fallback>
          <w:pict>
            <v:group w14:anchorId="5803414B" id="Group 77181" o:spid="_x0000_s2036" style="position:absolute;left:0;text-align:left;margin-left:444pt;margin-top:29.8pt;width:88.9pt;height:20.35pt;z-index:251663360;mso-position-horizontal-relative:page;mso-position-vertical-relative:page" coordsize="11291,2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">
              <v:rect id="Rectangle 77183" o:spid="_x0000_s2037" style="position:absolute;left:9949;width:544;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" filled="f" stroked="f">
                <v:textbox inset="0,0,0,0">
                  <w:txbxContent>
                    <w:p w14:paraId="036D582A" w14:textId="77777777" w:rsidR="00A318DC" w:rsidRDefault="007D5383">
                      <w:r>
                        <w:rPr>
                          <w:rFonts w:ascii="ＭＳ Ｐゴシック" w:eastAsia="ＭＳ Ｐゴシック" w:hAnsi="ＭＳ Ｐゴシック" w:cs="ＭＳ Ｐゴシック"/>
                          <w:color w:val="7F7F7F"/>
                          <w:sz w:val="21"/>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7182" o:spid="_x0000_s2038" type="#_x0000_t75" style="position:absolute;top:24;width:11291;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">
                <v:imagedata r:id="rId2" o:title=""/>
              </v:shape>
              <w10:wrap type="square" anchorx="page" anchory="page"/>
            </v:group>
          </w:pict>
        </mc:Fallback>
      </mc:AlternateContent>
    </w:r>
    <w:r>
      <w:rPr>
        <w:rFonts w:ascii="ＭＳ Ｐゴシック" w:eastAsia="ＭＳ Ｐゴシック" w:hAnsi="ＭＳ Ｐゴシック" w:cs="ＭＳ Ｐゴシック"/>
        <w:color w:val="7F7F7F"/>
        <w:sz w:val="21"/>
      </w:rPr>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33CCA1" w14:textId="77777777" w:rsidR="00A318DC" w:rsidRDefault="00A318DC"/>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C995C8" w14:textId="5E4A2661" w:rsidR="00A318DC" w:rsidRDefault="00A318D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2FE069" w14:textId="77777777" w:rsidR="00A318DC" w:rsidRDefault="00A318DC"/>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55BDB0" w14:textId="77777777" w:rsidR="00A318DC" w:rsidRDefault="007D5383">
    <w:pPr>
      <w:spacing w:after="0"/>
      <w:ind w:left="106" w:right="-34"/>
    </w:pPr>
    <w:r>
      <w:rPr>
        <w:noProof/>
      </w:rPr>
      <mc:AlternateContent>
        <mc:Choice Requires="wpg">
          <w:drawing>
            <wp:anchor distT="0" distB="0" distL="114300" distR="114300" simplePos="0" relativeHeight="251646976" behindDoc="0" locked="0" layoutInCell="1" allowOverlap="1" wp14:anchorId="795AFD6D" wp14:editId="12CC51F6">
              <wp:simplePos x="0" y="0"/>
              <wp:positionH relativeFrom="page">
                <wp:posOffset>5638800</wp:posOffset>
              </wp:positionH>
              <wp:positionV relativeFrom="page">
                <wp:posOffset>378523</wp:posOffset>
              </wp:positionV>
              <wp:extent cx="1129182" cy="258381"/>
              <wp:effectExtent l="0" t="0" r="0" b="0"/>
              <wp:wrapSquare wrapText="bothSides"/>
              <wp:docPr id="76178" name="Group 76178"/>
              <wp:cNvGraphicFramePr/>
              <a:graphic xmlns:a="http://schemas.openxmlformats.org/drawingml/2006/main">
                <a:graphicData uri="http://schemas.microsoft.com/office/word/2010/wordprocessingGroup">
                  <wpg:wgp>
                    <wpg:cNvGrpSpPr/>
                    <wpg:grpSpPr>
                      <a:xfrm>
                        <a:off x="0" y="0"/>
                        <a:ext cx="1129182" cy="258381"/>
                        <a:chOff x="0" y="0"/>
                        <a:chExt cx="1129182" cy="258381"/>
                      </a:xfrm>
                    </wpg:grpSpPr>
                    <wps:wsp>
                      <wps:cNvPr id="76180" name="Rectangle 76180"/>
                      <wps:cNvSpPr/>
                      <wps:spPr>
                        <a:xfrm>
                          <a:off x="994918" y="0"/>
                          <a:ext cx="54403" cy="178369"/>
                        </a:xfrm>
                        <a:prstGeom prst="rect">
                          <a:avLst/>
                        </a:prstGeom>
                        <a:ln>
                          <a:noFill/>
                        </a:ln>
                      </wps:spPr>
                      <wps:txbx>
                        <w:txbxContent>
                          <w:p w14:paraId="2DC8BC1E" w14:textId="77777777" w:rsidR="00A318DC" w:rsidRDefault="007D5383">
                            <w:r>
                              <w:rPr>
                                <w:rFonts w:ascii="ＭＳ Ｐゴシック" w:eastAsia="ＭＳ Ｐゴシック" w:hAnsi="ＭＳ Ｐゴシック" w:cs="ＭＳ Ｐゴシック"/>
                                <w:color w:val="7F7F7F"/>
                                <w:sz w:val="21"/>
                              </w:rPr>
                              <w:t xml:space="preserve"> </w:t>
                            </w:r>
                          </w:p>
                        </w:txbxContent>
                      </wps:txbx>
                      <wps:bodyPr horzOverflow="overflow" vert="horz" lIns="0" tIns="0" rIns="0" bIns="0" rtlCol="0">
                        <a:noAutofit/>
                      </wps:bodyPr>
                    </wps:wsp>
                    <pic:pic xmlns:pic="http://schemas.openxmlformats.org/drawingml/2006/picture">
                      <pic:nvPicPr>
                        <pic:cNvPr id="76179" name="Picture 76179"/>
                        <pic:cNvPicPr/>
                      </pic:nvPicPr>
                      <pic:blipFill>
                        <a:blip r:embed="rId1"/>
                        <a:stretch>
                          <a:fillRect/>
                        </a:stretch>
                      </pic:blipFill>
                      <pic:spPr>
                        <a:xfrm>
                          <a:off x="0" y="2476"/>
                          <a:ext cx="1129182" cy="255905"/>
                        </a:xfrm>
                        <a:prstGeom prst="rect">
                          <a:avLst/>
                        </a:prstGeom>
                      </pic:spPr>
                    </pic:pic>
                  </wpg:wgp>
                </a:graphicData>
              </a:graphic>
            </wp:anchor>
          </w:drawing>
        </mc:Choice>
        <mc:Fallback>
          <w:pict>
            <v:group w14:anchorId="795AFD6D" id="Group 76178" o:spid="_x0000_s2009" style="position:absolute;left:0;text-align:left;margin-left:444pt;margin-top:29.8pt;width:88.9pt;height:20.35pt;z-index:251646976;mso-position-horizontal-relative:page;mso-position-vertical-relative:page" coordsize="11291,2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">
              <v:rect id="Rectangle 76180" o:spid="_x0000_s2010" style="position:absolute;left:9949;width:544;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" filled="f" stroked="f">
                <v:textbox inset="0,0,0,0">
                  <w:txbxContent>
                    <w:p w14:paraId="2DC8BC1E" w14:textId="77777777" w:rsidR="00A318DC" w:rsidRDefault="007D5383">
                      <w:r>
                        <w:rPr>
                          <w:rFonts w:ascii="ＭＳ Ｐゴシック" w:eastAsia="ＭＳ Ｐゴシック" w:hAnsi="ＭＳ Ｐゴシック" w:cs="ＭＳ Ｐゴシック"/>
                          <w:color w:val="7F7F7F"/>
                          <w:sz w:val="21"/>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179" o:spid="_x0000_s2011" type="#_x0000_t75" style="position:absolute;top:24;width:11291;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">
                <v:imagedata r:id="rId2" o:title=""/>
              </v:shape>
              <w10:wrap type="square" anchorx="page" anchory="page"/>
            </v:group>
          </w:pict>
        </mc:Fallback>
      </mc:AlternateContent>
    </w:r>
    <w:r>
      <w:rPr>
        <w:rFonts w:ascii="ＭＳ Ｐゴシック" w:eastAsia="ＭＳ Ｐゴシック" w:hAnsi="ＭＳ Ｐゴシック" w:cs="ＭＳ Ｐゴシック"/>
        <w:color w:val="7F7F7F"/>
        <w:sz w:val="21"/>
      </w:rPr>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87004C" w14:textId="15AAFF08" w:rsidR="00A318DC" w:rsidRDefault="00EF0640">
    <w:pPr>
      <w:spacing w:after="0"/>
      <w:ind w:left="106" w:right="-34"/>
    </w:pPr>
    <w:r>
      <w:rPr>
        <w:rFonts w:ascii="ＭＳ Ｐゴシック" w:eastAsia="ＭＳ Ｐゴシック" w:hAnsi="ＭＳ Ｐゴシック" w:cs="ＭＳ Ｐゴシック"/>
        <w:noProof/>
        <w:color w:val="7F7F7F"/>
        <w:sz w:val="21"/>
      </w:rPr>
      <w:drawing>
        <wp:anchor distT="0" distB="0" distL="114300" distR="114300" simplePos="0" relativeHeight="251644928" behindDoc="0" locked="0" layoutInCell="1" allowOverlap="1" wp14:anchorId="25C9909C" wp14:editId="2AA645C9">
          <wp:simplePos x="0" y="0"/>
          <wp:positionH relativeFrom="margin">
            <wp:posOffset>4824549</wp:posOffset>
          </wp:positionH>
          <wp:positionV relativeFrom="paragraph">
            <wp:posOffset>7551</wp:posOffset>
          </wp:positionV>
          <wp:extent cx="1122680" cy="258893"/>
          <wp:effectExtent l="0" t="0" r="1270" b="8255"/>
          <wp:wrapNone/>
          <wp:docPr id="943881624" name="図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22680" cy="25889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cs="ＭＳ Ｐゴシック"/>
        <w:color w:val="7F7F7F"/>
        <w:sz w:val="21"/>
      </w:rPr>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DD749" w14:textId="77777777" w:rsidR="00A318DC" w:rsidRDefault="007D5383">
    <w:pPr>
      <w:spacing w:after="0"/>
      <w:ind w:left="106" w:right="-34"/>
    </w:pPr>
    <w:r>
      <w:rPr>
        <w:noProof/>
      </w:rPr>
      <mc:AlternateContent>
        <mc:Choice Requires="wpg">
          <w:drawing>
            <wp:anchor distT="0" distB="0" distL="114300" distR="114300" simplePos="0" relativeHeight="251648000" behindDoc="0" locked="0" layoutInCell="1" allowOverlap="1" wp14:anchorId="1321042E" wp14:editId="667E455A">
              <wp:simplePos x="0" y="0"/>
              <wp:positionH relativeFrom="page">
                <wp:posOffset>5638800</wp:posOffset>
              </wp:positionH>
              <wp:positionV relativeFrom="page">
                <wp:posOffset>378523</wp:posOffset>
              </wp:positionV>
              <wp:extent cx="1129182" cy="258381"/>
              <wp:effectExtent l="0" t="0" r="0" b="0"/>
              <wp:wrapSquare wrapText="bothSides"/>
              <wp:docPr id="76130" name="Group 76130"/>
              <wp:cNvGraphicFramePr/>
              <a:graphic xmlns:a="http://schemas.openxmlformats.org/drawingml/2006/main">
                <a:graphicData uri="http://schemas.microsoft.com/office/word/2010/wordprocessingGroup">
                  <wpg:wgp>
                    <wpg:cNvGrpSpPr/>
                    <wpg:grpSpPr>
                      <a:xfrm>
                        <a:off x="0" y="0"/>
                        <a:ext cx="1129182" cy="258381"/>
                        <a:chOff x="0" y="0"/>
                        <a:chExt cx="1129182" cy="258381"/>
                      </a:xfrm>
                    </wpg:grpSpPr>
                    <wps:wsp>
                      <wps:cNvPr id="76132" name="Rectangle 76132"/>
                      <wps:cNvSpPr/>
                      <wps:spPr>
                        <a:xfrm>
                          <a:off x="994918" y="0"/>
                          <a:ext cx="54403" cy="178369"/>
                        </a:xfrm>
                        <a:prstGeom prst="rect">
                          <a:avLst/>
                        </a:prstGeom>
                        <a:ln>
                          <a:noFill/>
                        </a:ln>
                      </wps:spPr>
                      <wps:txbx>
                        <w:txbxContent>
                          <w:p w14:paraId="38238648" w14:textId="77777777" w:rsidR="00A318DC" w:rsidRDefault="007D5383">
                            <w:r>
                              <w:rPr>
                                <w:rFonts w:ascii="ＭＳ Ｐゴシック" w:eastAsia="ＭＳ Ｐゴシック" w:hAnsi="ＭＳ Ｐゴシック" w:cs="ＭＳ Ｐゴシック"/>
                                <w:color w:val="7F7F7F"/>
                                <w:sz w:val="21"/>
                              </w:rPr>
                              <w:t xml:space="preserve"> </w:t>
                            </w:r>
                          </w:p>
                        </w:txbxContent>
                      </wps:txbx>
                      <wps:bodyPr horzOverflow="overflow" vert="horz" lIns="0" tIns="0" rIns="0" bIns="0" rtlCol="0">
                        <a:noAutofit/>
                      </wps:bodyPr>
                    </wps:wsp>
                    <pic:pic xmlns:pic="http://schemas.openxmlformats.org/drawingml/2006/picture">
                      <pic:nvPicPr>
                        <pic:cNvPr id="76131" name="Picture 76131"/>
                        <pic:cNvPicPr/>
                      </pic:nvPicPr>
                      <pic:blipFill>
                        <a:blip r:embed="rId1"/>
                        <a:stretch>
                          <a:fillRect/>
                        </a:stretch>
                      </pic:blipFill>
                      <pic:spPr>
                        <a:xfrm>
                          <a:off x="0" y="2476"/>
                          <a:ext cx="1129182" cy="255905"/>
                        </a:xfrm>
                        <a:prstGeom prst="rect">
                          <a:avLst/>
                        </a:prstGeom>
                      </pic:spPr>
                    </pic:pic>
                  </wpg:wgp>
                </a:graphicData>
              </a:graphic>
            </wp:anchor>
          </w:drawing>
        </mc:Choice>
        <mc:Fallback>
          <w:pict>
            <v:group w14:anchorId="1321042E" id="Group 76130" o:spid="_x0000_s2012" style="position:absolute;left:0;text-align:left;margin-left:444pt;margin-top:29.8pt;width:88.9pt;height:20.35pt;z-index:251648000;mso-position-horizontal-relative:page;mso-position-vertical-relative:page" coordsize="11291,2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">
              <v:rect id="Rectangle 76132" o:spid="_x0000_s2013" style="position:absolute;left:9949;width:544;height:17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" filled="f" stroked="f">
                <v:textbox inset="0,0,0,0">
                  <w:txbxContent>
                    <w:p w14:paraId="38238648" w14:textId="77777777" w:rsidR="00A318DC" w:rsidRDefault="007D5383">
                      <w:r>
                        <w:rPr>
                          <w:rFonts w:ascii="ＭＳ Ｐゴシック" w:eastAsia="ＭＳ Ｐゴシック" w:hAnsi="ＭＳ Ｐゴシック" w:cs="ＭＳ Ｐゴシック"/>
                          <w:color w:val="7F7F7F"/>
                          <w:sz w:val="21"/>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131" o:spid="_x0000_s2014" type="#_x0000_t75" style="position:absolute;top:24;width:11291;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">
                <v:imagedata r:id="rId2" o:title=""/>
              </v:shape>
              <w10:wrap type="square" anchorx="page" anchory="page"/>
            </v:group>
          </w:pict>
        </mc:Fallback>
      </mc:AlternateContent>
    </w:r>
    <w:r>
      <w:rPr>
        <w:rFonts w:ascii="ＭＳ Ｐゴシック" w:eastAsia="ＭＳ Ｐゴシック" w:hAnsi="ＭＳ Ｐゴシック" w:cs="ＭＳ Ｐゴシック"/>
        <w:color w:val="7F7F7F"/>
        <w:sz w:val="21"/>
      </w:rPr>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t xml:space="preserve"> </w:t>
    </w:r>
    <w:r>
      <w:rPr>
        <w:rFonts w:ascii="ＭＳ Ｐゴシック" w:eastAsia="ＭＳ Ｐゴシック" w:hAnsi="ＭＳ Ｐゴシック" w:cs="ＭＳ Ｐゴシック"/>
        <w:color w:val="7F7F7F"/>
        <w:sz w:val="21"/>
      </w:rP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962DD8" w14:textId="77777777" w:rsidR="00A318DC" w:rsidRDefault="00A318D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B694800"/>
    <w:multiLevelType w:val="hybridMultilevel"/>
    <w:tmpl w:val="CF045F50"/>
    <w:lvl w:ilvl="0" w:tplc="04090001">
      <w:start w:val="1"/>
      <w:numFmt w:val="bullet"/>
      <w:lvlText w:val=""/>
      <w:lvlJc w:val="left"/>
      <w:pPr>
        <w:ind w:left="545" w:hanging="440"/>
      </w:pPr>
      <w:rPr>
        <w:rFonts w:ascii="Wingdings" w:hAnsi="Wingdings" w:hint="default"/>
      </w:rPr>
    </w:lvl>
    <w:lvl w:ilvl="1" w:tplc="0409000B" w:tentative="1">
      <w:start w:val="1"/>
      <w:numFmt w:val="bullet"/>
      <w:lvlText w:val=""/>
      <w:lvlJc w:val="left"/>
      <w:pPr>
        <w:ind w:left="985" w:hanging="440"/>
      </w:pPr>
      <w:rPr>
        <w:rFonts w:ascii="Wingdings" w:hAnsi="Wingdings" w:hint="default"/>
      </w:rPr>
    </w:lvl>
    <w:lvl w:ilvl="2" w:tplc="0409000D" w:tentative="1">
      <w:start w:val="1"/>
      <w:numFmt w:val="bullet"/>
      <w:lvlText w:val=""/>
      <w:lvlJc w:val="left"/>
      <w:pPr>
        <w:ind w:left="1425" w:hanging="440"/>
      </w:pPr>
      <w:rPr>
        <w:rFonts w:ascii="Wingdings" w:hAnsi="Wingdings" w:hint="default"/>
      </w:rPr>
    </w:lvl>
    <w:lvl w:ilvl="3" w:tplc="04090001" w:tentative="1">
      <w:start w:val="1"/>
      <w:numFmt w:val="bullet"/>
      <w:lvlText w:val=""/>
      <w:lvlJc w:val="left"/>
      <w:pPr>
        <w:ind w:left="1865" w:hanging="440"/>
      </w:pPr>
      <w:rPr>
        <w:rFonts w:ascii="Wingdings" w:hAnsi="Wingdings" w:hint="default"/>
      </w:rPr>
    </w:lvl>
    <w:lvl w:ilvl="4" w:tplc="0409000B" w:tentative="1">
      <w:start w:val="1"/>
      <w:numFmt w:val="bullet"/>
      <w:lvlText w:val=""/>
      <w:lvlJc w:val="left"/>
      <w:pPr>
        <w:ind w:left="2305" w:hanging="440"/>
      </w:pPr>
      <w:rPr>
        <w:rFonts w:ascii="Wingdings" w:hAnsi="Wingdings" w:hint="default"/>
      </w:rPr>
    </w:lvl>
    <w:lvl w:ilvl="5" w:tplc="0409000D" w:tentative="1">
      <w:start w:val="1"/>
      <w:numFmt w:val="bullet"/>
      <w:lvlText w:val=""/>
      <w:lvlJc w:val="left"/>
      <w:pPr>
        <w:ind w:left="2745" w:hanging="440"/>
      </w:pPr>
      <w:rPr>
        <w:rFonts w:ascii="Wingdings" w:hAnsi="Wingdings" w:hint="default"/>
      </w:rPr>
    </w:lvl>
    <w:lvl w:ilvl="6" w:tplc="04090001" w:tentative="1">
      <w:start w:val="1"/>
      <w:numFmt w:val="bullet"/>
      <w:lvlText w:val=""/>
      <w:lvlJc w:val="left"/>
      <w:pPr>
        <w:ind w:left="3185" w:hanging="440"/>
      </w:pPr>
      <w:rPr>
        <w:rFonts w:ascii="Wingdings" w:hAnsi="Wingdings" w:hint="default"/>
      </w:rPr>
    </w:lvl>
    <w:lvl w:ilvl="7" w:tplc="0409000B" w:tentative="1">
      <w:start w:val="1"/>
      <w:numFmt w:val="bullet"/>
      <w:lvlText w:val=""/>
      <w:lvlJc w:val="left"/>
      <w:pPr>
        <w:ind w:left="3625" w:hanging="440"/>
      </w:pPr>
      <w:rPr>
        <w:rFonts w:ascii="Wingdings" w:hAnsi="Wingdings" w:hint="default"/>
      </w:rPr>
    </w:lvl>
    <w:lvl w:ilvl="8" w:tplc="0409000D" w:tentative="1">
      <w:start w:val="1"/>
      <w:numFmt w:val="bullet"/>
      <w:lvlText w:val=""/>
      <w:lvlJc w:val="left"/>
      <w:pPr>
        <w:ind w:left="4065" w:hanging="440"/>
      </w:pPr>
      <w:rPr>
        <w:rFonts w:ascii="Wingdings" w:hAnsi="Wingdings" w:hint="default"/>
      </w:rPr>
    </w:lvl>
  </w:abstractNum>
  <w:abstractNum w:abstractNumId="1" w15:restartNumberingAfterBreak="0">
    <w:nsid w:val="1D254FFC"/>
    <w:multiLevelType w:val="hybridMultilevel"/>
    <w:tmpl w:val="F64A4144"/>
    <w:lvl w:ilvl="0" w:tplc="72F821FE">
      <w:start w:val="36"/>
      <w:numFmt w:val="bullet"/>
      <w:lvlText w:val="⚫"/>
      <w:lvlJc w:val="left"/>
      <w:pPr>
        <w:ind w:left="465" w:hanging="360"/>
      </w:pPr>
      <w:rPr>
        <w:rFonts w:ascii="Wingdings" w:eastAsia="Wingdings" w:hAnsi="Wingdings" w:cs="Wingdings" w:hint="default"/>
        <w:b w:val="0"/>
        <w:sz w:val="21"/>
      </w:rPr>
    </w:lvl>
    <w:lvl w:ilvl="1" w:tplc="0409000B" w:tentative="1">
      <w:start w:val="1"/>
      <w:numFmt w:val="bullet"/>
      <w:lvlText w:val=""/>
      <w:lvlJc w:val="left"/>
      <w:pPr>
        <w:ind w:left="985" w:hanging="440"/>
      </w:pPr>
      <w:rPr>
        <w:rFonts w:ascii="Wingdings" w:hAnsi="Wingdings" w:hint="default"/>
      </w:rPr>
    </w:lvl>
    <w:lvl w:ilvl="2" w:tplc="0409000D" w:tentative="1">
      <w:start w:val="1"/>
      <w:numFmt w:val="bullet"/>
      <w:lvlText w:val=""/>
      <w:lvlJc w:val="left"/>
      <w:pPr>
        <w:ind w:left="1425" w:hanging="440"/>
      </w:pPr>
      <w:rPr>
        <w:rFonts w:ascii="Wingdings" w:hAnsi="Wingdings" w:hint="default"/>
      </w:rPr>
    </w:lvl>
    <w:lvl w:ilvl="3" w:tplc="04090001" w:tentative="1">
      <w:start w:val="1"/>
      <w:numFmt w:val="bullet"/>
      <w:lvlText w:val=""/>
      <w:lvlJc w:val="left"/>
      <w:pPr>
        <w:ind w:left="1865" w:hanging="440"/>
      </w:pPr>
      <w:rPr>
        <w:rFonts w:ascii="Wingdings" w:hAnsi="Wingdings" w:hint="default"/>
      </w:rPr>
    </w:lvl>
    <w:lvl w:ilvl="4" w:tplc="0409000B" w:tentative="1">
      <w:start w:val="1"/>
      <w:numFmt w:val="bullet"/>
      <w:lvlText w:val=""/>
      <w:lvlJc w:val="left"/>
      <w:pPr>
        <w:ind w:left="2305" w:hanging="440"/>
      </w:pPr>
      <w:rPr>
        <w:rFonts w:ascii="Wingdings" w:hAnsi="Wingdings" w:hint="default"/>
      </w:rPr>
    </w:lvl>
    <w:lvl w:ilvl="5" w:tplc="0409000D" w:tentative="1">
      <w:start w:val="1"/>
      <w:numFmt w:val="bullet"/>
      <w:lvlText w:val=""/>
      <w:lvlJc w:val="left"/>
      <w:pPr>
        <w:ind w:left="2745" w:hanging="440"/>
      </w:pPr>
      <w:rPr>
        <w:rFonts w:ascii="Wingdings" w:hAnsi="Wingdings" w:hint="default"/>
      </w:rPr>
    </w:lvl>
    <w:lvl w:ilvl="6" w:tplc="04090001" w:tentative="1">
      <w:start w:val="1"/>
      <w:numFmt w:val="bullet"/>
      <w:lvlText w:val=""/>
      <w:lvlJc w:val="left"/>
      <w:pPr>
        <w:ind w:left="3185" w:hanging="440"/>
      </w:pPr>
      <w:rPr>
        <w:rFonts w:ascii="Wingdings" w:hAnsi="Wingdings" w:hint="default"/>
      </w:rPr>
    </w:lvl>
    <w:lvl w:ilvl="7" w:tplc="0409000B" w:tentative="1">
      <w:start w:val="1"/>
      <w:numFmt w:val="bullet"/>
      <w:lvlText w:val=""/>
      <w:lvlJc w:val="left"/>
      <w:pPr>
        <w:ind w:left="3625" w:hanging="440"/>
      </w:pPr>
      <w:rPr>
        <w:rFonts w:ascii="Wingdings" w:hAnsi="Wingdings" w:hint="default"/>
      </w:rPr>
    </w:lvl>
    <w:lvl w:ilvl="8" w:tplc="0409000D" w:tentative="1">
      <w:start w:val="1"/>
      <w:numFmt w:val="bullet"/>
      <w:lvlText w:val=""/>
      <w:lvlJc w:val="left"/>
      <w:pPr>
        <w:ind w:left="4065" w:hanging="440"/>
      </w:pPr>
      <w:rPr>
        <w:rFonts w:ascii="Wingdings" w:hAnsi="Wingdings" w:hint="default"/>
      </w:rPr>
    </w:lvl>
  </w:abstractNum>
  <w:abstractNum w:abstractNumId="2" w15:restartNumberingAfterBreak="0">
    <w:nsid w:val="1DBD183C"/>
    <w:multiLevelType w:val="hybridMultilevel"/>
    <w:tmpl w:val="F2C4E2D2"/>
    <w:lvl w:ilvl="0" w:tplc="04090001">
      <w:start w:val="1"/>
      <w:numFmt w:val="bullet"/>
      <w:lvlText w:val=""/>
      <w:lvlJc w:val="left"/>
      <w:pPr>
        <w:ind w:left="545" w:hanging="440"/>
      </w:pPr>
      <w:rPr>
        <w:rFonts w:ascii="Wingdings" w:hAnsi="Wingdings" w:hint="default"/>
      </w:rPr>
    </w:lvl>
    <w:lvl w:ilvl="1" w:tplc="0409000B" w:tentative="1">
      <w:start w:val="1"/>
      <w:numFmt w:val="bullet"/>
      <w:lvlText w:val=""/>
      <w:lvlJc w:val="left"/>
      <w:pPr>
        <w:ind w:left="985" w:hanging="440"/>
      </w:pPr>
      <w:rPr>
        <w:rFonts w:ascii="Wingdings" w:hAnsi="Wingdings" w:hint="default"/>
      </w:rPr>
    </w:lvl>
    <w:lvl w:ilvl="2" w:tplc="0409000D" w:tentative="1">
      <w:start w:val="1"/>
      <w:numFmt w:val="bullet"/>
      <w:lvlText w:val=""/>
      <w:lvlJc w:val="left"/>
      <w:pPr>
        <w:ind w:left="1425" w:hanging="440"/>
      </w:pPr>
      <w:rPr>
        <w:rFonts w:ascii="Wingdings" w:hAnsi="Wingdings" w:hint="default"/>
      </w:rPr>
    </w:lvl>
    <w:lvl w:ilvl="3" w:tplc="04090001" w:tentative="1">
      <w:start w:val="1"/>
      <w:numFmt w:val="bullet"/>
      <w:lvlText w:val=""/>
      <w:lvlJc w:val="left"/>
      <w:pPr>
        <w:ind w:left="1865" w:hanging="440"/>
      </w:pPr>
      <w:rPr>
        <w:rFonts w:ascii="Wingdings" w:hAnsi="Wingdings" w:hint="default"/>
      </w:rPr>
    </w:lvl>
    <w:lvl w:ilvl="4" w:tplc="0409000B" w:tentative="1">
      <w:start w:val="1"/>
      <w:numFmt w:val="bullet"/>
      <w:lvlText w:val=""/>
      <w:lvlJc w:val="left"/>
      <w:pPr>
        <w:ind w:left="2305" w:hanging="440"/>
      </w:pPr>
      <w:rPr>
        <w:rFonts w:ascii="Wingdings" w:hAnsi="Wingdings" w:hint="default"/>
      </w:rPr>
    </w:lvl>
    <w:lvl w:ilvl="5" w:tplc="0409000D" w:tentative="1">
      <w:start w:val="1"/>
      <w:numFmt w:val="bullet"/>
      <w:lvlText w:val=""/>
      <w:lvlJc w:val="left"/>
      <w:pPr>
        <w:ind w:left="2745" w:hanging="440"/>
      </w:pPr>
      <w:rPr>
        <w:rFonts w:ascii="Wingdings" w:hAnsi="Wingdings" w:hint="default"/>
      </w:rPr>
    </w:lvl>
    <w:lvl w:ilvl="6" w:tplc="04090001" w:tentative="1">
      <w:start w:val="1"/>
      <w:numFmt w:val="bullet"/>
      <w:lvlText w:val=""/>
      <w:lvlJc w:val="left"/>
      <w:pPr>
        <w:ind w:left="3185" w:hanging="440"/>
      </w:pPr>
      <w:rPr>
        <w:rFonts w:ascii="Wingdings" w:hAnsi="Wingdings" w:hint="default"/>
      </w:rPr>
    </w:lvl>
    <w:lvl w:ilvl="7" w:tplc="0409000B" w:tentative="1">
      <w:start w:val="1"/>
      <w:numFmt w:val="bullet"/>
      <w:lvlText w:val=""/>
      <w:lvlJc w:val="left"/>
      <w:pPr>
        <w:ind w:left="3625" w:hanging="440"/>
      </w:pPr>
      <w:rPr>
        <w:rFonts w:ascii="Wingdings" w:hAnsi="Wingdings" w:hint="default"/>
      </w:rPr>
    </w:lvl>
    <w:lvl w:ilvl="8" w:tplc="0409000D" w:tentative="1">
      <w:start w:val="1"/>
      <w:numFmt w:val="bullet"/>
      <w:lvlText w:val=""/>
      <w:lvlJc w:val="left"/>
      <w:pPr>
        <w:ind w:left="4065" w:hanging="440"/>
      </w:pPr>
      <w:rPr>
        <w:rFonts w:ascii="Wingdings" w:hAnsi="Wingdings" w:hint="default"/>
      </w:rPr>
    </w:lvl>
  </w:abstractNum>
  <w:abstractNum w:abstractNumId="3" w15:restartNumberingAfterBreak="0">
    <w:nsid w:val="20674B24"/>
    <w:multiLevelType w:val="hybridMultilevel"/>
    <w:tmpl w:val="DF9605F4"/>
    <w:lvl w:ilvl="0" w:tplc="04090001">
      <w:start w:val="1"/>
      <w:numFmt w:val="bullet"/>
      <w:lvlText w:val=""/>
      <w:lvlJc w:val="left"/>
      <w:pPr>
        <w:ind w:left="545" w:hanging="440"/>
      </w:pPr>
      <w:rPr>
        <w:rFonts w:ascii="Wingdings" w:hAnsi="Wingdings" w:hint="default"/>
      </w:rPr>
    </w:lvl>
    <w:lvl w:ilvl="1" w:tplc="0409000B" w:tentative="1">
      <w:start w:val="1"/>
      <w:numFmt w:val="bullet"/>
      <w:lvlText w:val=""/>
      <w:lvlJc w:val="left"/>
      <w:pPr>
        <w:ind w:left="985" w:hanging="440"/>
      </w:pPr>
      <w:rPr>
        <w:rFonts w:ascii="Wingdings" w:hAnsi="Wingdings" w:hint="default"/>
      </w:rPr>
    </w:lvl>
    <w:lvl w:ilvl="2" w:tplc="0409000D" w:tentative="1">
      <w:start w:val="1"/>
      <w:numFmt w:val="bullet"/>
      <w:lvlText w:val=""/>
      <w:lvlJc w:val="left"/>
      <w:pPr>
        <w:ind w:left="1425" w:hanging="440"/>
      </w:pPr>
      <w:rPr>
        <w:rFonts w:ascii="Wingdings" w:hAnsi="Wingdings" w:hint="default"/>
      </w:rPr>
    </w:lvl>
    <w:lvl w:ilvl="3" w:tplc="04090001" w:tentative="1">
      <w:start w:val="1"/>
      <w:numFmt w:val="bullet"/>
      <w:lvlText w:val=""/>
      <w:lvlJc w:val="left"/>
      <w:pPr>
        <w:ind w:left="1865" w:hanging="440"/>
      </w:pPr>
      <w:rPr>
        <w:rFonts w:ascii="Wingdings" w:hAnsi="Wingdings" w:hint="default"/>
      </w:rPr>
    </w:lvl>
    <w:lvl w:ilvl="4" w:tplc="0409000B" w:tentative="1">
      <w:start w:val="1"/>
      <w:numFmt w:val="bullet"/>
      <w:lvlText w:val=""/>
      <w:lvlJc w:val="left"/>
      <w:pPr>
        <w:ind w:left="2305" w:hanging="440"/>
      </w:pPr>
      <w:rPr>
        <w:rFonts w:ascii="Wingdings" w:hAnsi="Wingdings" w:hint="default"/>
      </w:rPr>
    </w:lvl>
    <w:lvl w:ilvl="5" w:tplc="0409000D" w:tentative="1">
      <w:start w:val="1"/>
      <w:numFmt w:val="bullet"/>
      <w:lvlText w:val=""/>
      <w:lvlJc w:val="left"/>
      <w:pPr>
        <w:ind w:left="2745" w:hanging="440"/>
      </w:pPr>
      <w:rPr>
        <w:rFonts w:ascii="Wingdings" w:hAnsi="Wingdings" w:hint="default"/>
      </w:rPr>
    </w:lvl>
    <w:lvl w:ilvl="6" w:tplc="04090001" w:tentative="1">
      <w:start w:val="1"/>
      <w:numFmt w:val="bullet"/>
      <w:lvlText w:val=""/>
      <w:lvlJc w:val="left"/>
      <w:pPr>
        <w:ind w:left="3185" w:hanging="440"/>
      </w:pPr>
      <w:rPr>
        <w:rFonts w:ascii="Wingdings" w:hAnsi="Wingdings" w:hint="default"/>
      </w:rPr>
    </w:lvl>
    <w:lvl w:ilvl="7" w:tplc="0409000B" w:tentative="1">
      <w:start w:val="1"/>
      <w:numFmt w:val="bullet"/>
      <w:lvlText w:val=""/>
      <w:lvlJc w:val="left"/>
      <w:pPr>
        <w:ind w:left="3625" w:hanging="440"/>
      </w:pPr>
      <w:rPr>
        <w:rFonts w:ascii="Wingdings" w:hAnsi="Wingdings" w:hint="default"/>
      </w:rPr>
    </w:lvl>
    <w:lvl w:ilvl="8" w:tplc="0409000D" w:tentative="1">
      <w:start w:val="1"/>
      <w:numFmt w:val="bullet"/>
      <w:lvlText w:val=""/>
      <w:lvlJc w:val="left"/>
      <w:pPr>
        <w:ind w:left="4065" w:hanging="440"/>
      </w:pPr>
      <w:rPr>
        <w:rFonts w:ascii="Wingdings" w:hAnsi="Wingdings" w:hint="default"/>
      </w:rPr>
    </w:lvl>
  </w:abstractNum>
  <w:abstractNum w:abstractNumId="4" w15:restartNumberingAfterBreak="0">
    <w:nsid w:val="26D1471F"/>
    <w:multiLevelType w:val="hybridMultilevel"/>
    <w:tmpl w:val="766C96D4"/>
    <w:lvl w:ilvl="0" w:tplc="72F821FE">
      <w:start w:val="36"/>
      <w:numFmt w:val="bullet"/>
      <w:lvlText w:val="⚫"/>
      <w:lvlJc w:val="left"/>
      <w:pPr>
        <w:ind w:left="570" w:hanging="360"/>
      </w:pPr>
      <w:rPr>
        <w:rFonts w:ascii="Wingdings" w:eastAsia="Wingdings" w:hAnsi="Wingdings" w:cs="Wingdings" w:hint="default"/>
        <w:b w:val="0"/>
        <w:sz w:val="21"/>
      </w:rPr>
    </w:lvl>
    <w:lvl w:ilvl="1" w:tplc="0409000B" w:tentative="1">
      <w:start w:val="1"/>
      <w:numFmt w:val="bullet"/>
      <w:lvlText w:val=""/>
      <w:lvlJc w:val="left"/>
      <w:pPr>
        <w:ind w:left="985" w:hanging="440"/>
      </w:pPr>
      <w:rPr>
        <w:rFonts w:ascii="Wingdings" w:hAnsi="Wingdings" w:hint="default"/>
      </w:rPr>
    </w:lvl>
    <w:lvl w:ilvl="2" w:tplc="0409000D" w:tentative="1">
      <w:start w:val="1"/>
      <w:numFmt w:val="bullet"/>
      <w:lvlText w:val=""/>
      <w:lvlJc w:val="left"/>
      <w:pPr>
        <w:ind w:left="1425" w:hanging="440"/>
      </w:pPr>
      <w:rPr>
        <w:rFonts w:ascii="Wingdings" w:hAnsi="Wingdings" w:hint="default"/>
      </w:rPr>
    </w:lvl>
    <w:lvl w:ilvl="3" w:tplc="04090001" w:tentative="1">
      <w:start w:val="1"/>
      <w:numFmt w:val="bullet"/>
      <w:lvlText w:val=""/>
      <w:lvlJc w:val="left"/>
      <w:pPr>
        <w:ind w:left="1865" w:hanging="440"/>
      </w:pPr>
      <w:rPr>
        <w:rFonts w:ascii="Wingdings" w:hAnsi="Wingdings" w:hint="default"/>
      </w:rPr>
    </w:lvl>
    <w:lvl w:ilvl="4" w:tplc="0409000B" w:tentative="1">
      <w:start w:val="1"/>
      <w:numFmt w:val="bullet"/>
      <w:lvlText w:val=""/>
      <w:lvlJc w:val="left"/>
      <w:pPr>
        <w:ind w:left="2305" w:hanging="440"/>
      </w:pPr>
      <w:rPr>
        <w:rFonts w:ascii="Wingdings" w:hAnsi="Wingdings" w:hint="default"/>
      </w:rPr>
    </w:lvl>
    <w:lvl w:ilvl="5" w:tplc="0409000D" w:tentative="1">
      <w:start w:val="1"/>
      <w:numFmt w:val="bullet"/>
      <w:lvlText w:val=""/>
      <w:lvlJc w:val="left"/>
      <w:pPr>
        <w:ind w:left="2745" w:hanging="440"/>
      </w:pPr>
      <w:rPr>
        <w:rFonts w:ascii="Wingdings" w:hAnsi="Wingdings" w:hint="default"/>
      </w:rPr>
    </w:lvl>
    <w:lvl w:ilvl="6" w:tplc="04090001" w:tentative="1">
      <w:start w:val="1"/>
      <w:numFmt w:val="bullet"/>
      <w:lvlText w:val=""/>
      <w:lvlJc w:val="left"/>
      <w:pPr>
        <w:ind w:left="3185" w:hanging="440"/>
      </w:pPr>
      <w:rPr>
        <w:rFonts w:ascii="Wingdings" w:hAnsi="Wingdings" w:hint="default"/>
      </w:rPr>
    </w:lvl>
    <w:lvl w:ilvl="7" w:tplc="0409000B" w:tentative="1">
      <w:start w:val="1"/>
      <w:numFmt w:val="bullet"/>
      <w:lvlText w:val=""/>
      <w:lvlJc w:val="left"/>
      <w:pPr>
        <w:ind w:left="3625" w:hanging="440"/>
      </w:pPr>
      <w:rPr>
        <w:rFonts w:ascii="Wingdings" w:hAnsi="Wingdings" w:hint="default"/>
      </w:rPr>
    </w:lvl>
    <w:lvl w:ilvl="8" w:tplc="0409000D" w:tentative="1">
      <w:start w:val="1"/>
      <w:numFmt w:val="bullet"/>
      <w:lvlText w:val=""/>
      <w:lvlJc w:val="left"/>
      <w:pPr>
        <w:ind w:left="4065" w:hanging="440"/>
      </w:pPr>
      <w:rPr>
        <w:rFonts w:ascii="Wingdings" w:hAnsi="Wingdings" w:hint="default"/>
      </w:rPr>
    </w:lvl>
  </w:abstractNum>
  <w:abstractNum w:abstractNumId="5" w15:restartNumberingAfterBreak="0">
    <w:nsid w:val="2D3A3AE8"/>
    <w:multiLevelType w:val="hybridMultilevel"/>
    <w:tmpl w:val="90BAD9B0"/>
    <w:lvl w:ilvl="0" w:tplc="72F821FE">
      <w:start w:val="36"/>
      <w:numFmt w:val="bullet"/>
      <w:lvlText w:val="⚫"/>
      <w:lvlJc w:val="left"/>
      <w:pPr>
        <w:ind w:left="465" w:hanging="360"/>
      </w:pPr>
      <w:rPr>
        <w:rFonts w:ascii="Wingdings" w:eastAsia="Wingdings" w:hAnsi="Wingdings" w:cs="Wingdings" w:hint="default"/>
        <w:b w:val="0"/>
        <w:sz w:val="21"/>
      </w:rPr>
    </w:lvl>
    <w:lvl w:ilvl="1" w:tplc="0409000B" w:tentative="1">
      <w:start w:val="1"/>
      <w:numFmt w:val="bullet"/>
      <w:lvlText w:val=""/>
      <w:lvlJc w:val="left"/>
      <w:pPr>
        <w:ind w:left="985" w:hanging="440"/>
      </w:pPr>
      <w:rPr>
        <w:rFonts w:ascii="Wingdings" w:hAnsi="Wingdings" w:hint="default"/>
      </w:rPr>
    </w:lvl>
    <w:lvl w:ilvl="2" w:tplc="0409000D" w:tentative="1">
      <w:start w:val="1"/>
      <w:numFmt w:val="bullet"/>
      <w:lvlText w:val=""/>
      <w:lvlJc w:val="left"/>
      <w:pPr>
        <w:ind w:left="1425" w:hanging="440"/>
      </w:pPr>
      <w:rPr>
        <w:rFonts w:ascii="Wingdings" w:hAnsi="Wingdings" w:hint="default"/>
      </w:rPr>
    </w:lvl>
    <w:lvl w:ilvl="3" w:tplc="04090001" w:tentative="1">
      <w:start w:val="1"/>
      <w:numFmt w:val="bullet"/>
      <w:lvlText w:val=""/>
      <w:lvlJc w:val="left"/>
      <w:pPr>
        <w:ind w:left="1865" w:hanging="440"/>
      </w:pPr>
      <w:rPr>
        <w:rFonts w:ascii="Wingdings" w:hAnsi="Wingdings" w:hint="default"/>
      </w:rPr>
    </w:lvl>
    <w:lvl w:ilvl="4" w:tplc="0409000B" w:tentative="1">
      <w:start w:val="1"/>
      <w:numFmt w:val="bullet"/>
      <w:lvlText w:val=""/>
      <w:lvlJc w:val="left"/>
      <w:pPr>
        <w:ind w:left="2305" w:hanging="440"/>
      </w:pPr>
      <w:rPr>
        <w:rFonts w:ascii="Wingdings" w:hAnsi="Wingdings" w:hint="default"/>
      </w:rPr>
    </w:lvl>
    <w:lvl w:ilvl="5" w:tplc="0409000D" w:tentative="1">
      <w:start w:val="1"/>
      <w:numFmt w:val="bullet"/>
      <w:lvlText w:val=""/>
      <w:lvlJc w:val="left"/>
      <w:pPr>
        <w:ind w:left="2745" w:hanging="440"/>
      </w:pPr>
      <w:rPr>
        <w:rFonts w:ascii="Wingdings" w:hAnsi="Wingdings" w:hint="default"/>
      </w:rPr>
    </w:lvl>
    <w:lvl w:ilvl="6" w:tplc="04090001" w:tentative="1">
      <w:start w:val="1"/>
      <w:numFmt w:val="bullet"/>
      <w:lvlText w:val=""/>
      <w:lvlJc w:val="left"/>
      <w:pPr>
        <w:ind w:left="3185" w:hanging="440"/>
      </w:pPr>
      <w:rPr>
        <w:rFonts w:ascii="Wingdings" w:hAnsi="Wingdings" w:hint="default"/>
      </w:rPr>
    </w:lvl>
    <w:lvl w:ilvl="7" w:tplc="0409000B" w:tentative="1">
      <w:start w:val="1"/>
      <w:numFmt w:val="bullet"/>
      <w:lvlText w:val=""/>
      <w:lvlJc w:val="left"/>
      <w:pPr>
        <w:ind w:left="3625" w:hanging="440"/>
      </w:pPr>
      <w:rPr>
        <w:rFonts w:ascii="Wingdings" w:hAnsi="Wingdings" w:hint="default"/>
      </w:rPr>
    </w:lvl>
    <w:lvl w:ilvl="8" w:tplc="0409000D" w:tentative="1">
      <w:start w:val="1"/>
      <w:numFmt w:val="bullet"/>
      <w:lvlText w:val=""/>
      <w:lvlJc w:val="left"/>
      <w:pPr>
        <w:ind w:left="4065" w:hanging="440"/>
      </w:pPr>
      <w:rPr>
        <w:rFonts w:ascii="Wingdings" w:hAnsi="Wingdings" w:hint="default"/>
      </w:rPr>
    </w:lvl>
  </w:abstractNum>
  <w:abstractNum w:abstractNumId="6" w15:restartNumberingAfterBreak="0">
    <w:nsid w:val="2DDF7230"/>
    <w:multiLevelType w:val="hybridMultilevel"/>
    <w:tmpl w:val="EC8E87EC"/>
    <w:lvl w:ilvl="0" w:tplc="04090001">
      <w:start w:val="1"/>
      <w:numFmt w:val="bullet"/>
      <w:lvlText w:val=""/>
      <w:lvlJc w:val="left"/>
      <w:pPr>
        <w:ind w:left="545" w:hanging="440"/>
      </w:pPr>
      <w:rPr>
        <w:rFonts w:ascii="Wingdings" w:hAnsi="Wingdings" w:hint="default"/>
      </w:rPr>
    </w:lvl>
    <w:lvl w:ilvl="1" w:tplc="0409000B" w:tentative="1">
      <w:start w:val="1"/>
      <w:numFmt w:val="bullet"/>
      <w:lvlText w:val=""/>
      <w:lvlJc w:val="left"/>
      <w:pPr>
        <w:ind w:left="985" w:hanging="440"/>
      </w:pPr>
      <w:rPr>
        <w:rFonts w:ascii="Wingdings" w:hAnsi="Wingdings" w:hint="default"/>
      </w:rPr>
    </w:lvl>
    <w:lvl w:ilvl="2" w:tplc="0409000D" w:tentative="1">
      <w:start w:val="1"/>
      <w:numFmt w:val="bullet"/>
      <w:lvlText w:val=""/>
      <w:lvlJc w:val="left"/>
      <w:pPr>
        <w:ind w:left="1425" w:hanging="440"/>
      </w:pPr>
      <w:rPr>
        <w:rFonts w:ascii="Wingdings" w:hAnsi="Wingdings" w:hint="default"/>
      </w:rPr>
    </w:lvl>
    <w:lvl w:ilvl="3" w:tplc="04090001" w:tentative="1">
      <w:start w:val="1"/>
      <w:numFmt w:val="bullet"/>
      <w:lvlText w:val=""/>
      <w:lvlJc w:val="left"/>
      <w:pPr>
        <w:ind w:left="1865" w:hanging="440"/>
      </w:pPr>
      <w:rPr>
        <w:rFonts w:ascii="Wingdings" w:hAnsi="Wingdings" w:hint="default"/>
      </w:rPr>
    </w:lvl>
    <w:lvl w:ilvl="4" w:tplc="0409000B" w:tentative="1">
      <w:start w:val="1"/>
      <w:numFmt w:val="bullet"/>
      <w:lvlText w:val=""/>
      <w:lvlJc w:val="left"/>
      <w:pPr>
        <w:ind w:left="2305" w:hanging="440"/>
      </w:pPr>
      <w:rPr>
        <w:rFonts w:ascii="Wingdings" w:hAnsi="Wingdings" w:hint="default"/>
      </w:rPr>
    </w:lvl>
    <w:lvl w:ilvl="5" w:tplc="0409000D" w:tentative="1">
      <w:start w:val="1"/>
      <w:numFmt w:val="bullet"/>
      <w:lvlText w:val=""/>
      <w:lvlJc w:val="left"/>
      <w:pPr>
        <w:ind w:left="2745" w:hanging="440"/>
      </w:pPr>
      <w:rPr>
        <w:rFonts w:ascii="Wingdings" w:hAnsi="Wingdings" w:hint="default"/>
      </w:rPr>
    </w:lvl>
    <w:lvl w:ilvl="6" w:tplc="04090001" w:tentative="1">
      <w:start w:val="1"/>
      <w:numFmt w:val="bullet"/>
      <w:lvlText w:val=""/>
      <w:lvlJc w:val="left"/>
      <w:pPr>
        <w:ind w:left="3185" w:hanging="440"/>
      </w:pPr>
      <w:rPr>
        <w:rFonts w:ascii="Wingdings" w:hAnsi="Wingdings" w:hint="default"/>
      </w:rPr>
    </w:lvl>
    <w:lvl w:ilvl="7" w:tplc="0409000B" w:tentative="1">
      <w:start w:val="1"/>
      <w:numFmt w:val="bullet"/>
      <w:lvlText w:val=""/>
      <w:lvlJc w:val="left"/>
      <w:pPr>
        <w:ind w:left="3625" w:hanging="440"/>
      </w:pPr>
      <w:rPr>
        <w:rFonts w:ascii="Wingdings" w:hAnsi="Wingdings" w:hint="default"/>
      </w:rPr>
    </w:lvl>
    <w:lvl w:ilvl="8" w:tplc="0409000D" w:tentative="1">
      <w:start w:val="1"/>
      <w:numFmt w:val="bullet"/>
      <w:lvlText w:val=""/>
      <w:lvlJc w:val="left"/>
      <w:pPr>
        <w:ind w:left="4065" w:hanging="440"/>
      </w:pPr>
      <w:rPr>
        <w:rFonts w:ascii="Wingdings" w:hAnsi="Wingdings" w:hint="default"/>
      </w:rPr>
    </w:lvl>
  </w:abstractNum>
  <w:abstractNum w:abstractNumId="7" w15:restartNumberingAfterBreak="0">
    <w:nsid w:val="2EAE7297"/>
    <w:multiLevelType w:val="hybridMultilevel"/>
    <w:tmpl w:val="D7C4246E"/>
    <w:lvl w:ilvl="0" w:tplc="72F821FE">
      <w:start w:val="36"/>
      <w:numFmt w:val="bullet"/>
      <w:lvlText w:val="⚫"/>
      <w:lvlJc w:val="left"/>
      <w:pPr>
        <w:ind w:left="570" w:hanging="360"/>
      </w:pPr>
      <w:rPr>
        <w:rFonts w:ascii="Wingdings" w:eastAsia="Wingdings" w:hAnsi="Wingdings" w:cs="Wingdings" w:hint="default"/>
        <w:b w:val="0"/>
        <w:sz w:val="21"/>
      </w:rPr>
    </w:lvl>
    <w:lvl w:ilvl="1" w:tplc="0409000B" w:tentative="1">
      <w:start w:val="1"/>
      <w:numFmt w:val="bullet"/>
      <w:lvlText w:val=""/>
      <w:lvlJc w:val="left"/>
      <w:pPr>
        <w:ind w:left="985" w:hanging="440"/>
      </w:pPr>
      <w:rPr>
        <w:rFonts w:ascii="Wingdings" w:hAnsi="Wingdings" w:hint="default"/>
      </w:rPr>
    </w:lvl>
    <w:lvl w:ilvl="2" w:tplc="0409000D" w:tentative="1">
      <w:start w:val="1"/>
      <w:numFmt w:val="bullet"/>
      <w:lvlText w:val=""/>
      <w:lvlJc w:val="left"/>
      <w:pPr>
        <w:ind w:left="1425" w:hanging="440"/>
      </w:pPr>
      <w:rPr>
        <w:rFonts w:ascii="Wingdings" w:hAnsi="Wingdings" w:hint="default"/>
      </w:rPr>
    </w:lvl>
    <w:lvl w:ilvl="3" w:tplc="04090001" w:tentative="1">
      <w:start w:val="1"/>
      <w:numFmt w:val="bullet"/>
      <w:lvlText w:val=""/>
      <w:lvlJc w:val="left"/>
      <w:pPr>
        <w:ind w:left="1865" w:hanging="440"/>
      </w:pPr>
      <w:rPr>
        <w:rFonts w:ascii="Wingdings" w:hAnsi="Wingdings" w:hint="default"/>
      </w:rPr>
    </w:lvl>
    <w:lvl w:ilvl="4" w:tplc="0409000B" w:tentative="1">
      <w:start w:val="1"/>
      <w:numFmt w:val="bullet"/>
      <w:lvlText w:val=""/>
      <w:lvlJc w:val="left"/>
      <w:pPr>
        <w:ind w:left="2305" w:hanging="440"/>
      </w:pPr>
      <w:rPr>
        <w:rFonts w:ascii="Wingdings" w:hAnsi="Wingdings" w:hint="default"/>
      </w:rPr>
    </w:lvl>
    <w:lvl w:ilvl="5" w:tplc="0409000D" w:tentative="1">
      <w:start w:val="1"/>
      <w:numFmt w:val="bullet"/>
      <w:lvlText w:val=""/>
      <w:lvlJc w:val="left"/>
      <w:pPr>
        <w:ind w:left="2745" w:hanging="440"/>
      </w:pPr>
      <w:rPr>
        <w:rFonts w:ascii="Wingdings" w:hAnsi="Wingdings" w:hint="default"/>
      </w:rPr>
    </w:lvl>
    <w:lvl w:ilvl="6" w:tplc="04090001" w:tentative="1">
      <w:start w:val="1"/>
      <w:numFmt w:val="bullet"/>
      <w:lvlText w:val=""/>
      <w:lvlJc w:val="left"/>
      <w:pPr>
        <w:ind w:left="3185" w:hanging="440"/>
      </w:pPr>
      <w:rPr>
        <w:rFonts w:ascii="Wingdings" w:hAnsi="Wingdings" w:hint="default"/>
      </w:rPr>
    </w:lvl>
    <w:lvl w:ilvl="7" w:tplc="0409000B" w:tentative="1">
      <w:start w:val="1"/>
      <w:numFmt w:val="bullet"/>
      <w:lvlText w:val=""/>
      <w:lvlJc w:val="left"/>
      <w:pPr>
        <w:ind w:left="3625" w:hanging="440"/>
      </w:pPr>
      <w:rPr>
        <w:rFonts w:ascii="Wingdings" w:hAnsi="Wingdings" w:hint="default"/>
      </w:rPr>
    </w:lvl>
    <w:lvl w:ilvl="8" w:tplc="0409000D" w:tentative="1">
      <w:start w:val="1"/>
      <w:numFmt w:val="bullet"/>
      <w:lvlText w:val=""/>
      <w:lvlJc w:val="left"/>
      <w:pPr>
        <w:ind w:left="4065" w:hanging="440"/>
      </w:pPr>
      <w:rPr>
        <w:rFonts w:ascii="Wingdings" w:hAnsi="Wingdings" w:hint="default"/>
      </w:rPr>
    </w:lvl>
  </w:abstractNum>
  <w:abstractNum w:abstractNumId="8" w15:restartNumberingAfterBreak="0">
    <w:nsid w:val="3E840851"/>
    <w:multiLevelType w:val="hybridMultilevel"/>
    <w:tmpl w:val="54B4D8B2"/>
    <w:lvl w:ilvl="0" w:tplc="C172DAAE">
      <w:start w:val="2"/>
      <w:numFmt w:val="decimal"/>
      <w:lvlText w:val="%1."/>
      <w:lvlJc w:val="left"/>
      <w:pPr>
        <w:ind w:left="360"/>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1" w:tplc="04849CC4">
      <w:start w:val="1"/>
      <w:numFmt w:val="lowerLetter"/>
      <w:lvlText w:val="%2"/>
      <w:lvlJc w:val="left"/>
      <w:pPr>
        <w:ind w:left="1080"/>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2" w:tplc="A8B47298">
      <w:start w:val="1"/>
      <w:numFmt w:val="lowerRoman"/>
      <w:lvlText w:val="%3"/>
      <w:lvlJc w:val="left"/>
      <w:pPr>
        <w:ind w:left="1800"/>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3" w:tplc="B03672EC">
      <w:start w:val="1"/>
      <w:numFmt w:val="decimal"/>
      <w:lvlText w:val="%4"/>
      <w:lvlJc w:val="left"/>
      <w:pPr>
        <w:ind w:left="2520"/>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4" w:tplc="415251F2">
      <w:start w:val="1"/>
      <w:numFmt w:val="lowerLetter"/>
      <w:lvlText w:val="%5"/>
      <w:lvlJc w:val="left"/>
      <w:pPr>
        <w:ind w:left="3240"/>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5" w:tplc="35660C22">
      <w:start w:val="1"/>
      <w:numFmt w:val="lowerRoman"/>
      <w:lvlText w:val="%6"/>
      <w:lvlJc w:val="left"/>
      <w:pPr>
        <w:ind w:left="3960"/>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6" w:tplc="D03E8A14">
      <w:start w:val="1"/>
      <w:numFmt w:val="decimal"/>
      <w:lvlText w:val="%7"/>
      <w:lvlJc w:val="left"/>
      <w:pPr>
        <w:ind w:left="4680"/>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7" w:tplc="C9C41460">
      <w:start w:val="1"/>
      <w:numFmt w:val="lowerLetter"/>
      <w:lvlText w:val="%8"/>
      <w:lvlJc w:val="left"/>
      <w:pPr>
        <w:ind w:left="5400"/>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lvl w:ilvl="8" w:tplc="E5FA4624">
      <w:start w:val="1"/>
      <w:numFmt w:val="lowerRoman"/>
      <w:lvlText w:val="%9"/>
      <w:lvlJc w:val="left"/>
      <w:pPr>
        <w:ind w:left="6120"/>
      </w:pPr>
      <w:rPr>
        <w:rFonts w:ascii="Meiryo UI" w:eastAsia="Meiryo UI" w:hAnsi="Meiryo UI" w:cs="Meiryo UI"/>
        <w:b w:val="0"/>
        <w:i w:val="0"/>
        <w:strike w:val="0"/>
        <w:dstrike w:val="0"/>
        <w:color w:val="000000"/>
        <w:sz w:val="21"/>
        <w:szCs w:val="21"/>
        <w:u w:val="none" w:color="000000"/>
        <w:bdr w:val="none" w:sz="0" w:space="0" w:color="auto"/>
        <w:shd w:val="clear" w:color="auto" w:fill="auto"/>
        <w:vertAlign w:val="baseline"/>
      </w:rPr>
    </w:lvl>
  </w:abstractNum>
  <w:abstractNum w:abstractNumId="9" w15:restartNumberingAfterBreak="0">
    <w:nsid w:val="462D6AA4"/>
    <w:multiLevelType w:val="hybridMultilevel"/>
    <w:tmpl w:val="B11C32D6"/>
    <w:lvl w:ilvl="0" w:tplc="AC888DEE">
      <w:start w:val="1"/>
      <w:numFmt w:val="bullet"/>
      <w:lvlText w:val="⚫"/>
      <w:lvlJc w:val="left"/>
      <w:pPr>
        <w:ind w:left="525"/>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1" w:tplc="7DD4C4D4">
      <w:start w:val="1"/>
      <w:numFmt w:val="bullet"/>
      <w:lvlText w:val="o"/>
      <w:lvlJc w:val="left"/>
      <w:pPr>
        <w:ind w:left="120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2" w:tplc="73447946">
      <w:start w:val="1"/>
      <w:numFmt w:val="bullet"/>
      <w:lvlText w:val="▪"/>
      <w:lvlJc w:val="left"/>
      <w:pPr>
        <w:ind w:left="192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3" w:tplc="DCECD1E0">
      <w:start w:val="1"/>
      <w:numFmt w:val="bullet"/>
      <w:lvlText w:val="•"/>
      <w:lvlJc w:val="left"/>
      <w:pPr>
        <w:ind w:left="264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4" w:tplc="30940552">
      <w:start w:val="1"/>
      <w:numFmt w:val="bullet"/>
      <w:lvlText w:val="o"/>
      <w:lvlJc w:val="left"/>
      <w:pPr>
        <w:ind w:left="336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5" w:tplc="55DC3B30">
      <w:start w:val="1"/>
      <w:numFmt w:val="bullet"/>
      <w:lvlText w:val="▪"/>
      <w:lvlJc w:val="left"/>
      <w:pPr>
        <w:ind w:left="408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6" w:tplc="075A84FE">
      <w:start w:val="1"/>
      <w:numFmt w:val="bullet"/>
      <w:lvlText w:val="•"/>
      <w:lvlJc w:val="left"/>
      <w:pPr>
        <w:ind w:left="480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7" w:tplc="901AB394">
      <w:start w:val="1"/>
      <w:numFmt w:val="bullet"/>
      <w:lvlText w:val="o"/>
      <w:lvlJc w:val="left"/>
      <w:pPr>
        <w:ind w:left="552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8" w:tplc="DF88FF1E">
      <w:start w:val="1"/>
      <w:numFmt w:val="bullet"/>
      <w:lvlText w:val="▪"/>
      <w:lvlJc w:val="left"/>
      <w:pPr>
        <w:ind w:left="624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abstractNum>
  <w:abstractNum w:abstractNumId="10" w15:restartNumberingAfterBreak="0">
    <w:nsid w:val="48EC50B9"/>
    <w:multiLevelType w:val="hybridMultilevel"/>
    <w:tmpl w:val="BD8AEFEC"/>
    <w:lvl w:ilvl="0" w:tplc="04090001">
      <w:start w:val="1"/>
      <w:numFmt w:val="bullet"/>
      <w:lvlText w:val=""/>
      <w:lvlJc w:val="left"/>
      <w:pPr>
        <w:ind w:left="525"/>
      </w:pPr>
      <w:rPr>
        <w:rFonts w:ascii="Wingdings" w:hAnsi="Wingdings" w:hint="default"/>
        <w:b w:val="0"/>
        <w:i w:val="0"/>
        <w:strike w:val="0"/>
        <w:dstrike w:val="0"/>
        <w:color w:val="000000"/>
        <w:sz w:val="21"/>
        <w:szCs w:val="21"/>
        <w:u w:val="none" w:color="000000"/>
        <w:bdr w:val="none" w:sz="0" w:space="0" w:color="auto"/>
        <w:shd w:val="clear" w:color="auto" w:fill="auto"/>
        <w:vertAlign w:val="baseline"/>
      </w:rPr>
    </w:lvl>
    <w:lvl w:ilvl="1" w:tplc="FFFFFFFF">
      <w:start w:val="1"/>
      <w:numFmt w:val="bullet"/>
      <w:lvlText w:val="o"/>
      <w:lvlJc w:val="left"/>
      <w:pPr>
        <w:ind w:left="120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2" w:tplc="FFFFFFFF">
      <w:start w:val="1"/>
      <w:numFmt w:val="bullet"/>
      <w:lvlText w:val="▪"/>
      <w:lvlJc w:val="left"/>
      <w:pPr>
        <w:ind w:left="192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3" w:tplc="FFFFFFFF">
      <w:start w:val="1"/>
      <w:numFmt w:val="bullet"/>
      <w:lvlText w:val="•"/>
      <w:lvlJc w:val="left"/>
      <w:pPr>
        <w:ind w:left="264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4" w:tplc="FFFFFFFF">
      <w:start w:val="1"/>
      <w:numFmt w:val="bullet"/>
      <w:lvlText w:val="o"/>
      <w:lvlJc w:val="left"/>
      <w:pPr>
        <w:ind w:left="336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5" w:tplc="FFFFFFFF">
      <w:start w:val="1"/>
      <w:numFmt w:val="bullet"/>
      <w:lvlText w:val="▪"/>
      <w:lvlJc w:val="left"/>
      <w:pPr>
        <w:ind w:left="408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6" w:tplc="FFFFFFFF">
      <w:start w:val="1"/>
      <w:numFmt w:val="bullet"/>
      <w:lvlText w:val="•"/>
      <w:lvlJc w:val="left"/>
      <w:pPr>
        <w:ind w:left="480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7" w:tplc="FFFFFFFF">
      <w:start w:val="1"/>
      <w:numFmt w:val="bullet"/>
      <w:lvlText w:val="o"/>
      <w:lvlJc w:val="left"/>
      <w:pPr>
        <w:ind w:left="552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8" w:tplc="FFFFFFFF">
      <w:start w:val="1"/>
      <w:numFmt w:val="bullet"/>
      <w:lvlText w:val="▪"/>
      <w:lvlJc w:val="left"/>
      <w:pPr>
        <w:ind w:left="6240"/>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abstractNum>
  <w:abstractNum w:abstractNumId="11" w15:restartNumberingAfterBreak="0">
    <w:nsid w:val="512A05CA"/>
    <w:multiLevelType w:val="hybridMultilevel"/>
    <w:tmpl w:val="655E5160"/>
    <w:lvl w:ilvl="0" w:tplc="CBF61790">
      <w:start w:val="36"/>
      <w:numFmt w:val="bullet"/>
      <w:lvlText w:val="⚫"/>
      <w:lvlJc w:val="left"/>
      <w:pPr>
        <w:ind w:left="465" w:hanging="360"/>
      </w:pPr>
      <w:rPr>
        <w:rFonts w:ascii="Wingdings" w:eastAsia="Wingdings" w:hAnsi="Wingdings" w:cs="Wingdings" w:hint="default"/>
        <w:b w:val="0"/>
      </w:rPr>
    </w:lvl>
    <w:lvl w:ilvl="1" w:tplc="0409000B" w:tentative="1">
      <w:start w:val="1"/>
      <w:numFmt w:val="bullet"/>
      <w:lvlText w:val=""/>
      <w:lvlJc w:val="left"/>
      <w:pPr>
        <w:ind w:left="985" w:hanging="440"/>
      </w:pPr>
      <w:rPr>
        <w:rFonts w:ascii="Wingdings" w:hAnsi="Wingdings" w:hint="default"/>
      </w:rPr>
    </w:lvl>
    <w:lvl w:ilvl="2" w:tplc="0409000D" w:tentative="1">
      <w:start w:val="1"/>
      <w:numFmt w:val="bullet"/>
      <w:lvlText w:val=""/>
      <w:lvlJc w:val="left"/>
      <w:pPr>
        <w:ind w:left="1425" w:hanging="440"/>
      </w:pPr>
      <w:rPr>
        <w:rFonts w:ascii="Wingdings" w:hAnsi="Wingdings" w:hint="default"/>
      </w:rPr>
    </w:lvl>
    <w:lvl w:ilvl="3" w:tplc="04090001" w:tentative="1">
      <w:start w:val="1"/>
      <w:numFmt w:val="bullet"/>
      <w:lvlText w:val=""/>
      <w:lvlJc w:val="left"/>
      <w:pPr>
        <w:ind w:left="1865" w:hanging="440"/>
      </w:pPr>
      <w:rPr>
        <w:rFonts w:ascii="Wingdings" w:hAnsi="Wingdings" w:hint="default"/>
      </w:rPr>
    </w:lvl>
    <w:lvl w:ilvl="4" w:tplc="0409000B" w:tentative="1">
      <w:start w:val="1"/>
      <w:numFmt w:val="bullet"/>
      <w:lvlText w:val=""/>
      <w:lvlJc w:val="left"/>
      <w:pPr>
        <w:ind w:left="2305" w:hanging="440"/>
      </w:pPr>
      <w:rPr>
        <w:rFonts w:ascii="Wingdings" w:hAnsi="Wingdings" w:hint="default"/>
      </w:rPr>
    </w:lvl>
    <w:lvl w:ilvl="5" w:tplc="0409000D" w:tentative="1">
      <w:start w:val="1"/>
      <w:numFmt w:val="bullet"/>
      <w:lvlText w:val=""/>
      <w:lvlJc w:val="left"/>
      <w:pPr>
        <w:ind w:left="2745" w:hanging="440"/>
      </w:pPr>
      <w:rPr>
        <w:rFonts w:ascii="Wingdings" w:hAnsi="Wingdings" w:hint="default"/>
      </w:rPr>
    </w:lvl>
    <w:lvl w:ilvl="6" w:tplc="04090001" w:tentative="1">
      <w:start w:val="1"/>
      <w:numFmt w:val="bullet"/>
      <w:lvlText w:val=""/>
      <w:lvlJc w:val="left"/>
      <w:pPr>
        <w:ind w:left="3185" w:hanging="440"/>
      </w:pPr>
      <w:rPr>
        <w:rFonts w:ascii="Wingdings" w:hAnsi="Wingdings" w:hint="default"/>
      </w:rPr>
    </w:lvl>
    <w:lvl w:ilvl="7" w:tplc="0409000B" w:tentative="1">
      <w:start w:val="1"/>
      <w:numFmt w:val="bullet"/>
      <w:lvlText w:val=""/>
      <w:lvlJc w:val="left"/>
      <w:pPr>
        <w:ind w:left="3625" w:hanging="440"/>
      </w:pPr>
      <w:rPr>
        <w:rFonts w:ascii="Wingdings" w:hAnsi="Wingdings" w:hint="default"/>
      </w:rPr>
    </w:lvl>
    <w:lvl w:ilvl="8" w:tplc="0409000D" w:tentative="1">
      <w:start w:val="1"/>
      <w:numFmt w:val="bullet"/>
      <w:lvlText w:val=""/>
      <w:lvlJc w:val="left"/>
      <w:pPr>
        <w:ind w:left="4065" w:hanging="440"/>
      </w:pPr>
      <w:rPr>
        <w:rFonts w:ascii="Wingdings" w:hAnsi="Wingdings" w:hint="default"/>
      </w:rPr>
    </w:lvl>
  </w:abstractNum>
  <w:abstractNum w:abstractNumId="12" w15:restartNumberingAfterBreak="0">
    <w:nsid w:val="57B03A38"/>
    <w:multiLevelType w:val="hybridMultilevel"/>
    <w:tmpl w:val="4D2CE7E6"/>
    <w:lvl w:ilvl="0" w:tplc="04090001">
      <w:start w:val="1"/>
      <w:numFmt w:val="bullet"/>
      <w:lvlText w:val=""/>
      <w:lvlJc w:val="left"/>
      <w:pPr>
        <w:ind w:left="545" w:hanging="440"/>
      </w:pPr>
      <w:rPr>
        <w:rFonts w:ascii="Wingdings" w:hAnsi="Wingdings" w:hint="default"/>
      </w:rPr>
    </w:lvl>
    <w:lvl w:ilvl="1" w:tplc="0409000B" w:tentative="1">
      <w:start w:val="1"/>
      <w:numFmt w:val="bullet"/>
      <w:lvlText w:val=""/>
      <w:lvlJc w:val="left"/>
      <w:pPr>
        <w:ind w:left="985" w:hanging="440"/>
      </w:pPr>
      <w:rPr>
        <w:rFonts w:ascii="Wingdings" w:hAnsi="Wingdings" w:hint="default"/>
      </w:rPr>
    </w:lvl>
    <w:lvl w:ilvl="2" w:tplc="0409000D" w:tentative="1">
      <w:start w:val="1"/>
      <w:numFmt w:val="bullet"/>
      <w:lvlText w:val=""/>
      <w:lvlJc w:val="left"/>
      <w:pPr>
        <w:ind w:left="1425" w:hanging="440"/>
      </w:pPr>
      <w:rPr>
        <w:rFonts w:ascii="Wingdings" w:hAnsi="Wingdings" w:hint="default"/>
      </w:rPr>
    </w:lvl>
    <w:lvl w:ilvl="3" w:tplc="04090001" w:tentative="1">
      <w:start w:val="1"/>
      <w:numFmt w:val="bullet"/>
      <w:lvlText w:val=""/>
      <w:lvlJc w:val="left"/>
      <w:pPr>
        <w:ind w:left="1865" w:hanging="440"/>
      </w:pPr>
      <w:rPr>
        <w:rFonts w:ascii="Wingdings" w:hAnsi="Wingdings" w:hint="default"/>
      </w:rPr>
    </w:lvl>
    <w:lvl w:ilvl="4" w:tplc="0409000B" w:tentative="1">
      <w:start w:val="1"/>
      <w:numFmt w:val="bullet"/>
      <w:lvlText w:val=""/>
      <w:lvlJc w:val="left"/>
      <w:pPr>
        <w:ind w:left="2305" w:hanging="440"/>
      </w:pPr>
      <w:rPr>
        <w:rFonts w:ascii="Wingdings" w:hAnsi="Wingdings" w:hint="default"/>
      </w:rPr>
    </w:lvl>
    <w:lvl w:ilvl="5" w:tplc="0409000D" w:tentative="1">
      <w:start w:val="1"/>
      <w:numFmt w:val="bullet"/>
      <w:lvlText w:val=""/>
      <w:lvlJc w:val="left"/>
      <w:pPr>
        <w:ind w:left="2745" w:hanging="440"/>
      </w:pPr>
      <w:rPr>
        <w:rFonts w:ascii="Wingdings" w:hAnsi="Wingdings" w:hint="default"/>
      </w:rPr>
    </w:lvl>
    <w:lvl w:ilvl="6" w:tplc="04090001" w:tentative="1">
      <w:start w:val="1"/>
      <w:numFmt w:val="bullet"/>
      <w:lvlText w:val=""/>
      <w:lvlJc w:val="left"/>
      <w:pPr>
        <w:ind w:left="3185" w:hanging="440"/>
      </w:pPr>
      <w:rPr>
        <w:rFonts w:ascii="Wingdings" w:hAnsi="Wingdings" w:hint="default"/>
      </w:rPr>
    </w:lvl>
    <w:lvl w:ilvl="7" w:tplc="0409000B" w:tentative="1">
      <w:start w:val="1"/>
      <w:numFmt w:val="bullet"/>
      <w:lvlText w:val=""/>
      <w:lvlJc w:val="left"/>
      <w:pPr>
        <w:ind w:left="3625" w:hanging="440"/>
      </w:pPr>
      <w:rPr>
        <w:rFonts w:ascii="Wingdings" w:hAnsi="Wingdings" w:hint="default"/>
      </w:rPr>
    </w:lvl>
    <w:lvl w:ilvl="8" w:tplc="0409000D" w:tentative="1">
      <w:start w:val="1"/>
      <w:numFmt w:val="bullet"/>
      <w:lvlText w:val=""/>
      <w:lvlJc w:val="left"/>
      <w:pPr>
        <w:ind w:left="4065" w:hanging="440"/>
      </w:pPr>
      <w:rPr>
        <w:rFonts w:ascii="Wingdings" w:hAnsi="Wingdings" w:hint="default"/>
      </w:rPr>
    </w:lvl>
  </w:abstractNum>
  <w:abstractNum w:abstractNumId="13" w15:restartNumberingAfterBreak="0">
    <w:nsid w:val="58101CEF"/>
    <w:multiLevelType w:val="hybridMultilevel"/>
    <w:tmpl w:val="134C8B54"/>
    <w:lvl w:ilvl="0" w:tplc="9CFC1B02">
      <w:start w:val="1"/>
      <w:numFmt w:val="bullet"/>
      <w:lvlText w:val="⚫"/>
      <w:lvlJc w:val="left"/>
      <w:pPr>
        <w:ind w:left="545"/>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1" w:tplc="639815D0">
      <w:start w:val="1"/>
      <w:numFmt w:val="bullet"/>
      <w:lvlText w:val="o"/>
      <w:lvlJc w:val="left"/>
      <w:pPr>
        <w:ind w:left="118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2" w:tplc="11B49A72">
      <w:start w:val="1"/>
      <w:numFmt w:val="bullet"/>
      <w:lvlText w:val="▪"/>
      <w:lvlJc w:val="left"/>
      <w:pPr>
        <w:ind w:left="190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3" w:tplc="718A382C">
      <w:start w:val="1"/>
      <w:numFmt w:val="bullet"/>
      <w:lvlText w:val="•"/>
      <w:lvlJc w:val="left"/>
      <w:pPr>
        <w:ind w:left="262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4" w:tplc="42087BB0">
      <w:start w:val="1"/>
      <w:numFmt w:val="bullet"/>
      <w:lvlText w:val="o"/>
      <w:lvlJc w:val="left"/>
      <w:pPr>
        <w:ind w:left="334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5" w:tplc="789ED45C">
      <w:start w:val="1"/>
      <w:numFmt w:val="bullet"/>
      <w:lvlText w:val="▪"/>
      <w:lvlJc w:val="left"/>
      <w:pPr>
        <w:ind w:left="406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6" w:tplc="442EF9F8">
      <w:start w:val="1"/>
      <w:numFmt w:val="bullet"/>
      <w:lvlText w:val="•"/>
      <w:lvlJc w:val="left"/>
      <w:pPr>
        <w:ind w:left="478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7" w:tplc="394A2F18">
      <w:start w:val="1"/>
      <w:numFmt w:val="bullet"/>
      <w:lvlText w:val="o"/>
      <w:lvlJc w:val="left"/>
      <w:pPr>
        <w:ind w:left="550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8" w:tplc="26969EBA">
      <w:start w:val="1"/>
      <w:numFmt w:val="bullet"/>
      <w:lvlText w:val="▪"/>
      <w:lvlJc w:val="left"/>
      <w:pPr>
        <w:ind w:left="622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abstractNum>
  <w:abstractNum w:abstractNumId="14" w15:restartNumberingAfterBreak="0">
    <w:nsid w:val="5CB55135"/>
    <w:multiLevelType w:val="hybridMultilevel"/>
    <w:tmpl w:val="45842780"/>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5" w15:restartNumberingAfterBreak="0">
    <w:nsid w:val="5DE01661"/>
    <w:multiLevelType w:val="hybridMultilevel"/>
    <w:tmpl w:val="3EDAC00C"/>
    <w:lvl w:ilvl="0" w:tplc="63CC0D86">
      <w:start w:val="36"/>
      <w:numFmt w:val="bullet"/>
      <w:lvlText w:val="⚫"/>
      <w:lvlJc w:val="left"/>
      <w:pPr>
        <w:ind w:left="465" w:hanging="360"/>
      </w:pPr>
      <w:rPr>
        <w:rFonts w:ascii="Wingdings" w:eastAsia="Wingdings" w:hAnsi="Wingdings" w:cs="Wingdings" w:hint="default"/>
        <w:b w:val="0"/>
      </w:rPr>
    </w:lvl>
    <w:lvl w:ilvl="1" w:tplc="0409000B" w:tentative="1">
      <w:start w:val="1"/>
      <w:numFmt w:val="bullet"/>
      <w:lvlText w:val=""/>
      <w:lvlJc w:val="left"/>
      <w:pPr>
        <w:ind w:left="985" w:hanging="440"/>
      </w:pPr>
      <w:rPr>
        <w:rFonts w:ascii="Wingdings" w:hAnsi="Wingdings" w:hint="default"/>
      </w:rPr>
    </w:lvl>
    <w:lvl w:ilvl="2" w:tplc="0409000D" w:tentative="1">
      <w:start w:val="1"/>
      <w:numFmt w:val="bullet"/>
      <w:lvlText w:val=""/>
      <w:lvlJc w:val="left"/>
      <w:pPr>
        <w:ind w:left="1425" w:hanging="440"/>
      </w:pPr>
      <w:rPr>
        <w:rFonts w:ascii="Wingdings" w:hAnsi="Wingdings" w:hint="default"/>
      </w:rPr>
    </w:lvl>
    <w:lvl w:ilvl="3" w:tplc="04090001" w:tentative="1">
      <w:start w:val="1"/>
      <w:numFmt w:val="bullet"/>
      <w:lvlText w:val=""/>
      <w:lvlJc w:val="left"/>
      <w:pPr>
        <w:ind w:left="1865" w:hanging="440"/>
      </w:pPr>
      <w:rPr>
        <w:rFonts w:ascii="Wingdings" w:hAnsi="Wingdings" w:hint="default"/>
      </w:rPr>
    </w:lvl>
    <w:lvl w:ilvl="4" w:tplc="0409000B" w:tentative="1">
      <w:start w:val="1"/>
      <w:numFmt w:val="bullet"/>
      <w:lvlText w:val=""/>
      <w:lvlJc w:val="left"/>
      <w:pPr>
        <w:ind w:left="2305" w:hanging="440"/>
      </w:pPr>
      <w:rPr>
        <w:rFonts w:ascii="Wingdings" w:hAnsi="Wingdings" w:hint="default"/>
      </w:rPr>
    </w:lvl>
    <w:lvl w:ilvl="5" w:tplc="0409000D" w:tentative="1">
      <w:start w:val="1"/>
      <w:numFmt w:val="bullet"/>
      <w:lvlText w:val=""/>
      <w:lvlJc w:val="left"/>
      <w:pPr>
        <w:ind w:left="2745" w:hanging="440"/>
      </w:pPr>
      <w:rPr>
        <w:rFonts w:ascii="Wingdings" w:hAnsi="Wingdings" w:hint="default"/>
      </w:rPr>
    </w:lvl>
    <w:lvl w:ilvl="6" w:tplc="04090001" w:tentative="1">
      <w:start w:val="1"/>
      <w:numFmt w:val="bullet"/>
      <w:lvlText w:val=""/>
      <w:lvlJc w:val="left"/>
      <w:pPr>
        <w:ind w:left="3185" w:hanging="440"/>
      </w:pPr>
      <w:rPr>
        <w:rFonts w:ascii="Wingdings" w:hAnsi="Wingdings" w:hint="default"/>
      </w:rPr>
    </w:lvl>
    <w:lvl w:ilvl="7" w:tplc="0409000B" w:tentative="1">
      <w:start w:val="1"/>
      <w:numFmt w:val="bullet"/>
      <w:lvlText w:val=""/>
      <w:lvlJc w:val="left"/>
      <w:pPr>
        <w:ind w:left="3625" w:hanging="440"/>
      </w:pPr>
      <w:rPr>
        <w:rFonts w:ascii="Wingdings" w:hAnsi="Wingdings" w:hint="default"/>
      </w:rPr>
    </w:lvl>
    <w:lvl w:ilvl="8" w:tplc="0409000D" w:tentative="1">
      <w:start w:val="1"/>
      <w:numFmt w:val="bullet"/>
      <w:lvlText w:val=""/>
      <w:lvlJc w:val="left"/>
      <w:pPr>
        <w:ind w:left="4065" w:hanging="440"/>
      </w:pPr>
      <w:rPr>
        <w:rFonts w:ascii="Wingdings" w:hAnsi="Wingdings" w:hint="default"/>
      </w:rPr>
    </w:lvl>
  </w:abstractNum>
  <w:abstractNum w:abstractNumId="16" w15:restartNumberingAfterBreak="0">
    <w:nsid w:val="6DAC37F8"/>
    <w:multiLevelType w:val="hybridMultilevel"/>
    <w:tmpl w:val="D0AC0F24"/>
    <w:lvl w:ilvl="0" w:tplc="2DA46970">
      <w:start w:val="1"/>
      <w:numFmt w:val="bullet"/>
      <w:lvlText w:val=""/>
      <w:lvlJc w:val="left"/>
      <w:pPr>
        <w:ind w:left="545"/>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1" w:tplc="58900C24">
      <w:start w:val="1"/>
      <w:numFmt w:val="bullet"/>
      <w:lvlText w:val="o"/>
      <w:lvlJc w:val="left"/>
      <w:pPr>
        <w:ind w:left="119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2" w:tplc="38D81638">
      <w:start w:val="1"/>
      <w:numFmt w:val="bullet"/>
      <w:lvlText w:val="▪"/>
      <w:lvlJc w:val="left"/>
      <w:pPr>
        <w:ind w:left="191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3" w:tplc="B9D6C626">
      <w:start w:val="1"/>
      <w:numFmt w:val="bullet"/>
      <w:lvlText w:val="•"/>
      <w:lvlJc w:val="left"/>
      <w:pPr>
        <w:ind w:left="263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4" w:tplc="4D901296">
      <w:start w:val="1"/>
      <w:numFmt w:val="bullet"/>
      <w:lvlText w:val="o"/>
      <w:lvlJc w:val="left"/>
      <w:pPr>
        <w:ind w:left="335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5" w:tplc="732CE026">
      <w:start w:val="1"/>
      <w:numFmt w:val="bullet"/>
      <w:lvlText w:val="▪"/>
      <w:lvlJc w:val="left"/>
      <w:pPr>
        <w:ind w:left="407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6" w:tplc="A90A4FA6">
      <w:start w:val="1"/>
      <w:numFmt w:val="bullet"/>
      <w:lvlText w:val="•"/>
      <w:lvlJc w:val="left"/>
      <w:pPr>
        <w:ind w:left="479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7" w:tplc="0C625044">
      <w:start w:val="1"/>
      <w:numFmt w:val="bullet"/>
      <w:lvlText w:val="o"/>
      <w:lvlJc w:val="left"/>
      <w:pPr>
        <w:ind w:left="551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8" w:tplc="D30ABF22">
      <w:start w:val="1"/>
      <w:numFmt w:val="bullet"/>
      <w:lvlText w:val="▪"/>
      <w:lvlJc w:val="left"/>
      <w:pPr>
        <w:ind w:left="623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abstractNum>
  <w:abstractNum w:abstractNumId="17" w15:restartNumberingAfterBreak="0">
    <w:nsid w:val="6F362C43"/>
    <w:multiLevelType w:val="hybridMultilevel"/>
    <w:tmpl w:val="99EA115A"/>
    <w:lvl w:ilvl="0" w:tplc="FDA8DE80">
      <w:start w:val="1"/>
      <w:numFmt w:val="bullet"/>
      <w:lvlText w:val=""/>
      <w:lvlJc w:val="left"/>
      <w:pPr>
        <w:ind w:left="545"/>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1" w:tplc="6F90790A">
      <w:start w:val="1"/>
      <w:numFmt w:val="bullet"/>
      <w:lvlText w:val="o"/>
      <w:lvlJc w:val="left"/>
      <w:pPr>
        <w:ind w:left="119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2" w:tplc="F88E0042">
      <w:start w:val="1"/>
      <w:numFmt w:val="bullet"/>
      <w:lvlText w:val="▪"/>
      <w:lvlJc w:val="left"/>
      <w:pPr>
        <w:ind w:left="191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3" w:tplc="2982CD16">
      <w:start w:val="1"/>
      <w:numFmt w:val="bullet"/>
      <w:lvlText w:val="•"/>
      <w:lvlJc w:val="left"/>
      <w:pPr>
        <w:ind w:left="263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4" w:tplc="846EEF32">
      <w:start w:val="1"/>
      <w:numFmt w:val="bullet"/>
      <w:lvlText w:val="o"/>
      <w:lvlJc w:val="left"/>
      <w:pPr>
        <w:ind w:left="335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5" w:tplc="D23CE814">
      <w:start w:val="1"/>
      <w:numFmt w:val="bullet"/>
      <w:lvlText w:val="▪"/>
      <w:lvlJc w:val="left"/>
      <w:pPr>
        <w:ind w:left="407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6" w:tplc="FFAE6D1E">
      <w:start w:val="1"/>
      <w:numFmt w:val="bullet"/>
      <w:lvlText w:val="•"/>
      <w:lvlJc w:val="left"/>
      <w:pPr>
        <w:ind w:left="479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7" w:tplc="86B0ABD6">
      <w:start w:val="1"/>
      <w:numFmt w:val="bullet"/>
      <w:lvlText w:val="o"/>
      <w:lvlJc w:val="left"/>
      <w:pPr>
        <w:ind w:left="551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lvl w:ilvl="8" w:tplc="D6866122">
      <w:start w:val="1"/>
      <w:numFmt w:val="bullet"/>
      <w:lvlText w:val="▪"/>
      <w:lvlJc w:val="left"/>
      <w:pPr>
        <w:ind w:left="6236"/>
      </w:pPr>
      <w:rPr>
        <w:rFonts w:ascii="Wingdings" w:eastAsia="Wingdings" w:hAnsi="Wingdings" w:cs="Wingdings"/>
        <w:b w:val="0"/>
        <w:i w:val="0"/>
        <w:strike w:val="0"/>
        <w:dstrike w:val="0"/>
        <w:color w:val="000000"/>
        <w:sz w:val="21"/>
        <w:szCs w:val="21"/>
        <w:u w:val="none" w:color="000000"/>
        <w:bdr w:val="none" w:sz="0" w:space="0" w:color="auto"/>
        <w:shd w:val="clear" w:color="auto" w:fill="auto"/>
        <w:vertAlign w:val="baseline"/>
      </w:rPr>
    </w:lvl>
  </w:abstractNum>
  <w:num w:numId="1" w16cid:durableId="620111157">
    <w:abstractNumId w:val="13"/>
  </w:num>
  <w:num w:numId="2" w16cid:durableId="901015268">
    <w:abstractNumId w:val="9"/>
  </w:num>
  <w:num w:numId="3" w16cid:durableId="691541321">
    <w:abstractNumId w:val="17"/>
  </w:num>
  <w:num w:numId="4" w16cid:durableId="1846239545">
    <w:abstractNumId w:val="16"/>
  </w:num>
  <w:num w:numId="5" w16cid:durableId="122383150">
    <w:abstractNumId w:val="8"/>
  </w:num>
  <w:num w:numId="6" w16cid:durableId="438992779">
    <w:abstractNumId w:val="10"/>
  </w:num>
  <w:num w:numId="7" w16cid:durableId="1374964496">
    <w:abstractNumId w:val="14"/>
  </w:num>
  <w:num w:numId="8" w16cid:durableId="1349061584">
    <w:abstractNumId w:val="12"/>
  </w:num>
  <w:num w:numId="9" w16cid:durableId="745688450">
    <w:abstractNumId w:val="5"/>
  </w:num>
  <w:num w:numId="10" w16cid:durableId="2095544108">
    <w:abstractNumId w:val="4"/>
  </w:num>
  <w:num w:numId="11" w16cid:durableId="1426227042">
    <w:abstractNumId w:val="7"/>
  </w:num>
  <w:num w:numId="12" w16cid:durableId="1694305818">
    <w:abstractNumId w:val="3"/>
  </w:num>
  <w:num w:numId="13" w16cid:durableId="608776045">
    <w:abstractNumId w:val="2"/>
  </w:num>
  <w:num w:numId="14" w16cid:durableId="1482699651">
    <w:abstractNumId w:val="11"/>
  </w:num>
  <w:num w:numId="15" w16cid:durableId="553659081">
    <w:abstractNumId w:val="6"/>
  </w:num>
  <w:num w:numId="16" w16cid:durableId="194002317">
    <w:abstractNumId w:val="1"/>
  </w:num>
  <w:num w:numId="17" w16cid:durableId="994648977">
    <w:abstractNumId w:val="0"/>
  </w:num>
  <w:num w:numId="18" w16cid:durableId="112520023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bordersDoNotSurroundHeader/>
  <w:bordersDoNotSurroundFooter/>
  <w:proofState w:spelling="clean" w:grammar="dirty"/>
  <w:defaultTabStop w:val="84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18DC"/>
    <w:rsid w:val="00046532"/>
    <w:rsid w:val="00084A43"/>
    <w:rsid w:val="00085775"/>
    <w:rsid w:val="00093B38"/>
    <w:rsid w:val="000A27BA"/>
    <w:rsid w:val="000C2152"/>
    <w:rsid w:val="000D4091"/>
    <w:rsid w:val="000E5FE3"/>
    <w:rsid w:val="000E714F"/>
    <w:rsid w:val="000E7489"/>
    <w:rsid w:val="00104844"/>
    <w:rsid w:val="00114FA8"/>
    <w:rsid w:val="00142239"/>
    <w:rsid w:val="00155E7E"/>
    <w:rsid w:val="00190B7A"/>
    <w:rsid w:val="001A04AE"/>
    <w:rsid w:val="001B7AC4"/>
    <w:rsid w:val="00200632"/>
    <w:rsid w:val="00227142"/>
    <w:rsid w:val="00271E45"/>
    <w:rsid w:val="002E440C"/>
    <w:rsid w:val="002F05EA"/>
    <w:rsid w:val="00326584"/>
    <w:rsid w:val="00332057"/>
    <w:rsid w:val="00351E79"/>
    <w:rsid w:val="00363409"/>
    <w:rsid w:val="003B3765"/>
    <w:rsid w:val="003C5548"/>
    <w:rsid w:val="003F6C06"/>
    <w:rsid w:val="00404C28"/>
    <w:rsid w:val="00452FE4"/>
    <w:rsid w:val="00465EE9"/>
    <w:rsid w:val="004C7B1C"/>
    <w:rsid w:val="004D3252"/>
    <w:rsid w:val="004E3166"/>
    <w:rsid w:val="004F02E2"/>
    <w:rsid w:val="005021DE"/>
    <w:rsid w:val="00513091"/>
    <w:rsid w:val="0059588F"/>
    <w:rsid w:val="005B0559"/>
    <w:rsid w:val="005C0336"/>
    <w:rsid w:val="005C6C22"/>
    <w:rsid w:val="005D4F7A"/>
    <w:rsid w:val="005E4EF4"/>
    <w:rsid w:val="005E5058"/>
    <w:rsid w:val="006078CF"/>
    <w:rsid w:val="0065601E"/>
    <w:rsid w:val="00696F23"/>
    <w:rsid w:val="006A595B"/>
    <w:rsid w:val="006C3E3F"/>
    <w:rsid w:val="006D6994"/>
    <w:rsid w:val="00710536"/>
    <w:rsid w:val="00791ABA"/>
    <w:rsid w:val="007973CE"/>
    <w:rsid w:val="007B168F"/>
    <w:rsid w:val="007C33CC"/>
    <w:rsid w:val="007C46C3"/>
    <w:rsid w:val="007D5383"/>
    <w:rsid w:val="007D6266"/>
    <w:rsid w:val="007F5437"/>
    <w:rsid w:val="008536B0"/>
    <w:rsid w:val="0086091A"/>
    <w:rsid w:val="008A7314"/>
    <w:rsid w:val="008B16DC"/>
    <w:rsid w:val="008C0B5E"/>
    <w:rsid w:val="008C55A3"/>
    <w:rsid w:val="008C777E"/>
    <w:rsid w:val="009A072F"/>
    <w:rsid w:val="009A5503"/>
    <w:rsid w:val="009D04A3"/>
    <w:rsid w:val="009D1C35"/>
    <w:rsid w:val="009E2930"/>
    <w:rsid w:val="009F177D"/>
    <w:rsid w:val="00A318DC"/>
    <w:rsid w:val="00A706C4"/>
    <w:rsid w:val="00AB1CB3"/>
    <w:rsid w:val="00AD29A4"/>
    <w:rsid w:val="00B02436"/>
    <w:rsid w:val="00B1704E"/>
    <w:rsid w:val="00B3174F"/>
    <w:rsid w:val="00C3308F"/>
    <w:rsid w:val="00C4112F"/>
    <w:rsid w:val="00C44E76"/>
    <w:rsid w:val="00C6138D"/>
    <w:rsid w:val="00C96524"/>
    <w:rsid w:val="00CD25E3"/>
    <w:rsid w:val="00D54DB9"/>
    <w:rsid w:val="00DA6DDD"/>
    <w:rsid w:val="00DB0CCB"/>
    <w:rsid w:val="00DB2036"/>
    <w:rsid w:val="00DB5D0D"/>
    <w:rsid w:val="00DD0063"/>
    <w:rsid w:val="00DD5123"/>
    <w:rsid w:val="00E15362"/>
    <w:rsid w:val="00E331FB"/>
    <w:rsid w:val="00E8475F"/>
    <w:rsid w:val="00EA4E0B"/>
    <w:rsid w:val="00EA6B39"/>
    <w:rsid w:val="00EC46FA"/>
    <w:rsid w:val="00EF0640"/>
    <w:rsid w:val="00F32DA1"/>
    <w:rsid w:val="00F4746E"/>
    <w:rsid w:val="00F92411"/>
    <w:rsid w:val="00FD06BF"/>
    <w:rsid w:val="00FE24B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1FE87B0B"/>
  <w15:docId w15:val="{50654029-A9DC-49CA-A739-D439136A3E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4"/>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60" w:line="259" w:lineRule="auto"/>
    </w:pPr>
    <w:rPr>
      <w:rFonts w:ascii="Calibri" w:eastAsia="Calibri" w:hAnsi="Calibri" w:cs="Calibri"/>
      <w:color w:val="000000"/>
      <w:sz w:val="22"/>
    </w:rPr>
  </w:style>
  <w:style w:type="paragraph" w:styleId="1">
    <w:name w:val="heading 1"/>
    <w:next w:val="a"/>
    <w:link w:val="10"/>
    <w:uiPriority w:val="9"/>
    <w:qFormat/>
    <w:pPr>
      <w:keepNext/>
      <w:keepLines/>
      <w:shd w:val="clear" w:color="auto" w:fill="1D9E48"/>
      <w:spacing w:line="259" w:lineRule="auto"/>
      <w:ind w:left="121" w:hanging="10"/>
      <w:outlineLvl w:val="0"/>
    </w:pPr>
    <w:rPr>
      <w:rFonts w:ascii="Meiryo UI" w:eastAsia="Meiryo UI" w:hAnsi="Meiryo UI" w:cs="Meiryo UI"/>
      <w:color w:val="FFFFFF"/>
      <w:sz w:val="32"/>
    </w:rPr>
  </w:style>
  <w:style w:type="paragraph" w:styleId="2">
    <w:name w:val="heading 2"/>
    <w:next w:val="a"/>
    <w:link w:val="20"/>
    <w:uiPriority w:val="9"/>
    <w:unhideWhenUsed/>
    <w:qFormat/>
    <w:pPr>
      <w:keepNext/>
      <w:keepLines/>
      <w:spacing w:line="259" w:lineRule="auto"/>
      <w:ind w:left="116" w:hanging="10"/>
      <w:outlineLvl w:val="1"/>
    </w:pPr>
    <w:rPr>
      <w:rFonts w:ascii="Meiryo UI" w:eastAsia="Meiryo UI" w:hAnsi="Meiryo UI" w:cs="Meiryo UI"/>
      <w:color w:val="000000"/>
      <w:sz w:val="28"/>
    </w:rPr>
  </w:style>
  <w:style w:type="paragraph" w:styleId="3">
    <w:name w:val="heading 3"/>
    <w:next w:val="a"/>
    <w:link w:val="30"/>
    <w:uiPriority w:val="9"/>
    <w:unhideWhenUsed/>
    <w:qFormat/>
    <w:pPr>
      <w:keepNext/>
      <w:keepLines/>
      <w:spacing w:line="259" w:lineRule="auto"/>
      <w:ind w:left="10" w:hanging="10"/>
      <w:outlineLvl w:val="2"/>
    </w:pPr>
    <w:rPr>
      <w:rFonts w:ascii="Meiryo UI" w:eastAsia="Meiryo UI" w:hAnsi="Meiryo UI" w:cs="Meiryo UI"/>
      <w:b/>
      <w:color w:val="000000"/>
      <w:sz w:val="24"/>
    </w:rPr>
  </w:style>
  <w:style w:type="paragraph" w:styleId="4">
    <w:name w:val="heading 4"/>
    <w:next w:val="a"/>
    <w:link w:val="40"/>
    <w:uiPriority w:val="9"/>
    <w:unhideWhenUsed/>
    <w:qFormat/>
    <w:pPr>
      <w:keepNext/>
      <w:keepLines/>
      <w:spacing w:line="259" w:lineRule="auto"/>
      <w:ind w:left="49" w:hanging="10"/>
      <w:outlineLvl w:val="3"/>
    </w:pPr>
    <w:rPr>
      <w:rFonts w:ascii="Meiryo UI" w:eastAsia="Meiryo UI" w:hAnsi="Meiryo UI" w:cs="Meiryo UI"/>
      <w:b/>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見出し 2 (文字)"/>
    <w:link w:val="2"/>
    <w:rPr>
      <w:rFonts w:ascii="Meiryo UI" w:eastAsia="Meiryo UI" w:hAnsi="Meiryo UI" w:cs="Meiryo UI"/>
      <w:color w:val="000000"/>
      <w:sz w:val="28"/>
    </w:rPr>
  </w:style>
  <w:style w:type="character" w:customStyle="1" w:styleId="10">
    <w:name w:val="見出し 1 (文字)"/>
    <w:link w:val="1"/>
    <w:rPr>
      <w:rFonts w:ascii="Meiryo UI" w:eastAsia="Meiryo UI" w:hAnsi="Meiryo UI" w:cs="Meiryo UI"/>
      <w:color w:val="FFFFFF"/>
      <w:sz w:val="32"/>
    </w:rPr>
  </w:style>
  <w:style w:type="character" w:customStyle="1" w:styleId="40">
    <w:name w:val="見出し 4 (文字)"/>
    <w:link w:val="4"/>
    <w:rPr>
      <w:rFonts w:ascii="Meiryo UI" w:eastAsia="Meiryo UI" w:hAnsi="Meiryo UI" w:cs="Meiryo UI"/>
      <w:b/>
      <w:color w:val="000000"/>
      <w:sz w:val="21"/>
    </w:rPr>
  </w:style>
  <w:style w:type="character" w:customStyle="1" w:styleId="30">
    <w:name w:val="見出し 3 (文字)"/>
    <w:link w:val="3"/>
    <w:rPr>
      <w:rFonts w:ascii="Meiryo UI" w:eastAsia="Meiryo UI" w:hAnsi="Meiryo UI" w:cs="Meiryo UI"/>
      <w:b/>
      <w:color w:val="000000"/>
      <w:sz w:val="24"/>
    </w:rPr>
  </w:style>
  <w:style w:type="table" w:customStyle="1" w:styleId="TableGrid">
    <w:name w:val="TableGrid"/>
    <w:tblPr>
      <w:tblCellMar>
        <w:top w:w="0" w:type="dxa"/>
        <w:left w:w="0" w:type="dxa"/>
        <w:bottom w:w="0" w:type="dxa"/>
        <w:right w:w="0" w:type="dxa"/>
      </w:tblCellMar>
    </w:tblPr>
  </w:style>
  <w:style w:type="paragraph" w:styleId="a3">
    <w:name w:val="header"/>
    <w:basedOn w:val="a"/>
    <w:link w:val="a4"/>
    <w:uiPriority w:val="99"/>
    <w:unhideWhenUsed/>
    <w:rsid w:val="008C777E"/>
    <w:pPr>
      <w:tabs>
        <w:tab w:val="center" w:pos="4252"/>
        <w:tab w:val="right" w:pos="8504"/>
      </w:tabs>
      <w:snapToGrid w:val="0"/>
    </w:pPr>
  </w:style>
  <w:style w:type="character" w:customStyle="1" w:styleId="a4">
    <w:name w:val="ヘッダー (文字)"/>
    <w:basedOn w:val="a0"/>
    <w:link w:val="a3"/>
    <w:uiPriority w:val="99"/>
    <w:rsid w:val="008C777E"/>
    <w:rPr>
      <w:rFonts w:ascii="Calibri" w:eastAsia="Calibri" w:hAnsi="Calibri" w:cs="Calibri"/>
      <w:color w:val="000000"/>
      <w:sz w:val="22"/>
    </w:rPr>
  </w:style>
  <w:style w:type="paragraph" w:styleId="a5">
    <w:name w:val="footer"/>
    <w:basedOn w:val="a"/>
    <w:link w:val="a6"/>
    <w:uiPriority w:val="99"/>
    <w:unhideWhenUsed/>
    <w:rsid w:val="008C777E"/>
    <w:pPr>
      <w:tabs>
        <w:tab w:val="center" w:pos="4252"/>
        <w:tab w:val="right" w:pos="8504"/>
      </w:tabs>
      <w:snapToGrid w:val="0"/>
    </w:pPr>
  </w:style>
  <w:style w:type="character" w:customStyle="1" w:styleId="a6">
    <w:name w:val="フッター (文字)"/>
    <w:basedOn w:val="a0"/>
    <w:link w:val="a5"/>
    <w:uiPriority w:val="99"/>
    <w:rsid w:val="008C777E"/>
    <w:rPr>
      <w:rFonts w:ascii="Calibri" w:eastAsia="Calibri" w:hAnsi="Calibri" w:cs="Calibri"/>
      <w:color w:val="000000"/>
      <w:sz w:val="22"/>
    </w:rPr>
  </w:style>
  <w:style w:type="character" w:styleId="a7">
    <w:name w:val="Hyperlink"/>
    <w:basedOn w:val="a0"/>
    <w:uiPriority w:val="99"/>
    <w:unhideWhenUsed/>
    <w:rsid w:val="005E5058"/>
    <w:rPr>
      <w:color w:val="467886" w:themeColor="hyperlink"/>
      <w:u w:val="single"/>
    </w:rPr>
  </w:style>
  <w:style w:type="character" w:styleId="a8">
    <w:name w:val="Unresolved Mention"/>
    <w:basedOn w:val="a0"/>
    <w:uiPriority w:val="99"/>
    <w:semiHidden/>
    <w:unhideWhenUsed/>
    <w:rsid w:val="005E5058"/>
    <w:rPr>
      <w:color w:val="605E5C"/>
      <w:shd w:val="clear" w:color="auto" w:fill="E1DFDD"/>
    </w:rPr>
  </w:style>
  <w:style w:type="paragraph" w:styleId="a9">
    <w:name w:val="List Paragraph"/>
    <w:basedOn w:val="a"/>
    <w:uiPriority w:val="34"/>
    <w:qFormat/>
    <w:rsid w:val="00C44E76"/>
    <w:pPr>
      <w:ind w:leftChars="400" w:left="840"/>
    </w:pPr>
  </w:style>
  <w:style w:type="paragraph" w:styleId="aa">
    <w:name w:val="No Spacing"/>
    <w:uiPriority w:val="1"/>
    <w:qFormat/>
    <w:rsid w:val="002E440C"/>
    <w:rPr>
      <w:rFonts w:ascii="Calibri" w:eastAsia="Calibri" w:hAnsi="Calibri" w:cs="Calibri"/>
      <w:color w:val="00000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86.png"/><Relationship Id="rId299" Type="http://schemas.openxmlformats.org/officeDocument/2006/relationships/image" Target="media/image239.jpeg"/><Relationship Id="rId21" Type="http://schemas.openxmlformats.org/officeDocument/2006/relationships/image" Target="media/image6.png"/><Relationship Id="rId63" Type="http://schemas.openxmlformats.org/officeDocument/2006/relationships/image" Target="media/image40.png"/><Relationship Id="rId159" Type="http://schemas.openxmlformats.org/officeDocument/2006/relationships/image" Target="media/image109.png"/><Relationship Id="rId324" Type="http://schemas.openxmlformats.org/officeDocument/2006/relationships/footer" Target="footer25.xml"/><Relationship Id="rId170" Type="http://schemas.openxmlformats.org/officeDocument/2006/relationships/image" Target="media/image120.jpeg"/><Relationship Id="rId226" Type="http://schemas.openxmlformats.org/officeDocument/2006/relationships/image" Target="media/image163.jpg"/><Relationship Id="rId268" Type="http://schemas.openxmlformats.org/officeDocument/2006/relationships/image" Target="media/image205.jpg"/><Relationship Id="rId32" Type="http://schemas.openxmlformats.org/officeDocument/2006/relationships/image" Target="media/image15.png"/><Relationship Id="rId74" Type="http://schemas.openxmlformats.org/officeDocument/2006/relationships/image" Target="media/image45.png"/><Relationship Id="rId128" Type="http://schemas.openxmlformats.org/officeDocument/2006/relationships/header" Target="header17.xml"/><Relationship Id="rId5" Type="http://schemas.openxmlformats.org/officeDocument/2006/relationships/webSettings" Target="webSettings.xml"/><Relationship Id="rId181" Type="http://schemas.openxmlformats.org/officeDocument/2006/relationships/footer" Target="footer19.xml"/><Relationship Id="rId237" Type="http://schemas.openxmlformats.org/officeDocument/2006/relationships/image" Target="media/image174.jpeg"/><Relationship Id="rId279" Type="http://schemas.openxmlformats.org/officeDocument/2006/relationships/image" Target="media/image216.jpeg"/><Relationship Id="rId43" Type="http://schemas.openxmlformats.org/officeDocument/2006/relationships/image" Target="media/image26.png"/><Relationship Id="rId139" Type="http://schemas.openxmlformats.org/officeDocument/2006/relationships/image" Target="media/image95.jpg"/><Relationship Id="rId290" Type="http://schemas.openxmlformats.org/officeDocument/2006/relationships/image" Target="media/image227.png"/><Relationship Id="rId304" Type="http://schemas.openxmlformats.org/officeDocument/2006/relationships/image" Target="media/image239.png"/><Relationship Id="rId85" Type="http://schemas.openxmlformats.org/officeDocument/2006/relationships/image" Target="media/image56.png"/><Relationship Id="rId150" Type="http://schemas.openxmlformats.org/officeDocument/2006/relationships/footer" Target="footer16.xml"/><Relationship Id="rId192" Type="http://schemas.openxmlformats.org/officeDocument/2006/relationships/image" Target="media/image136.jpeg"/><Relationship Id="rId206" Type="http://schemas.openxmlformats.org/officeDocument/2006/relationships/image" Target="media/image150.jpeg"/><Relationship Id="rId248" Type="http://schemas.openxmlformats.org/officeDocument/2006/relationships/image" Target="media/image185.jpg"/><Relationship Id="rId12" Type="http://schemas.openxmlformats.org/officeDocument/2006/relationships/header" Target="header4.xml"/><Relationship Id="rId108" Type="http://schemas.openxmlformats.org/officeDocument/2006/relationships/image" Target="media/image77.png"/><Relationship Id="rId315" Type="http://schemas.openxmlformats.org/officeDocument/2006/relationships/image" Target="media/image250.jpg"/><Relationship Id="rId54" Type="http://schemas.openxmlformats.org/officeDocument/2006/relationships/image" Target="media/image37.png"/><Relationship Id="rId96" Type="http://schemas.openxmlformats.org/officeDocument/2006/relationships/image" Target="media/image66.png"/><Relationship Id="rId161" Type="http://schemas.openxmlformats.org/officeDocument/2006/relationships/image" Target="media/image111.png"/><Relationship Id="rId217" Type="http://schemas.openxmlformats.org/officeDocument/2006/relationships/image" Target="media/image153.png"/><Relationship Id="rId259" Type="http://schemas.openxmlformats.org/officeDocument/2006/relationships/image" Target="media/image196.png"/><Relationship Id="rId23" Type="http://schemas.openxmlformats.org/officeDocument/2006/relationships/hyperlink" Target="https://www.mhlw.go.jp/index.html" TargetMode="External"/><Relationship Id="rId119" Type="http://schemas.openxmlformats.org/officeDocument/2006/relationships/header" Target="header13.xml"/><Relationship Id="rId270" Type="http://schemas.openxmlformats.org/officeDocument/2006/relationships/image" Target="media/image207.jpeg"/><Relationship Id="rId326" Type="http://schemas.openxmlformats.org/officeDocument/2006/relationships/header" Target="header29.xml"/><Relationship Id="rId65" Type="http://schemas.openxmlformats.org/officeDocument/2006/relationships/header" Target="header9.xml"/><Relationship Id="rId130" Type="http://schemas.openxmlformats.org/officeDocument/2006/relationships/image" Target="media/image87.png"/><Relationship Id="rId172" Type="http://schemas.openxmlformats.org/officeDocument/2006/relationships/image" Target="media/image122.jpg"/><Relationship Id="rId228" Type="http://schemas.openxmlformats.org/officeDocument/2006/relationships/image" Target="media/image165.jpeg"/><Relationship Id="rId281" Type="http://schemas.openxmlformats.org/officeDocument/2006/relationships/image" Target="media/image218.jpg"/><Relationship Id="rId34" Type="http://schemas.openxmlformats.org/officeDocument/2006/relationships/image" Target="media/image17.png"/><Relationship Id="rId76" Type="http://schemas.openxmlformats.org/officeDocument/2006/relationships/image" Target="media/image47.jpeg"/><Relationship Id="rId141" Type="http://schemas.openxmlformats.org/officeDocument/2006/relationships/image" Target="media/image97.png"/><Relationship Id="rId7" Type="http://schemas.openxmlformats.org/officeDocument/2006/relationships/endnotes" Target="endnotes.xml"/><Relationship Id="rId183" Type="http://schemas.openxmlformats.org/officeDocument/2006/relationships/header" Target="header23.xml"/><Relationship Id="rId239" Type="http://schemas.openxmlformats.org/officeDocument/2006/relationships/image" Target="media/image176.jpg"/><Relationship Id="rId250" Type="http://schemas.openxmlformats.org/officeDocument/2006/relationships/image" Target="media/image187.jpeg"/><Relationship Id="rId271" Type="http://schemas.openxmlformats.org/officeDocument/2006/relationships/image" Target="media/image208.png"/><Relationship Id="rId292" Type="http://schemas.openxmlformats.org/officeDocument/2006/relationships/image" Target="media/image229.png"/><Relationship Id="rId306" Type="http://schemas.openxmlformats.org/officeDocument/2006/relationships/image" Target="media/image241.png"/><Relationship Id="rId24" Type="http://schemas.openxmlformats.org/officeDocument/2006/relationships/image" Target="media/image7.png"/><Relationship Id="rId45" Type="http://schemas.openxmlformats.org/officeDocument/2006/relationships/image" Target="media/image28.png"/><Relationship Id="rId66" Type="http://schemas.openxmlformats.org/officeDocument/2006/relationships/header" Target="header10.xml"/><Relationship Id="rId87" Type="http://schemas.openxmlformats.org/officeDocument/2006/relationships/image" Target="media/image58.png"/><Relationship Id="rId110" Type="http://schemas.openxmlformats.org/officeDocument/2006/relationships/image" Target="media/image79.png"/><Relationship Id="rId131" Type="http://schemas.openxmlformats.org/officeDocument/2006/relationships/image" Target="media/image88.png"/><Relationship Id="rId327" Type="http://schemas.openxmlformats.org/officeDocument/2006/relationships/footer" Target="footer27.xml"/><Relationship Id="rId152" Type="http://schemas.openxmlformats.org/officeDocument/2006/relationships/header" Target="header20.xml"/><Relationship Id="rId173" Type="http://schemas.openxmlformats.org/officeDocument/2006/relationships/image" Target="media/image123.png"/><Relationship Id="rId194" Type="http://schemas.openxmlformats.org/officeDocument/2006/relationships/image" Target="media/image138.jpg"/><Relationship Id="rId208" Type="http://schemas.openxmlformats.org/officeDocument/2006/relationships/image" Target="media/image152.jpg"/><Relationship Id="rId229" Type="http://schemas.openxmlformats.org/officeDocument/2006/relationships/image" Target="media/image166.png"/><Relationship Id="rId240" Type="http://schemas.openxmlformats.org/officeDocument/2006/relationships/image" Target="media/image177.png"/><Relationship Id="rId261" Type="http://schemas.openxmlformats.org/officeDocument/2006/relationships/image" Target="media/image198.png"/><Relationship Id="rId14" Type="http://schemas.openxmlformats.org/officeDocument/2006/relationships/footer" Target="footer2.xml"/><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48.png"/><Relationship Id="rId100" Type="http://schemas.openxmlformats.org/officeDocument/2006/relationships/image" Target="media/image69.png"/><Relationship Id="rId282" Type="http://schemas.openxmlformats.org/officeDocument/2006/relationships/image" Target="media/image219.png"/><Relationship Id="rId317" Type="http://schemas.openxmlformats.org/officeDocument/2006/relationships/image" Target="media/image252.jpeg"/><Relationship Id="rId8" Type="http://schemas.openxmlformats.org/officeDocument/2006/relationships/image" Target="media/image1.png"/><Relationship Id="rId98" Type="http://schemas.openxmlformats.org/officeDocument/2006/relationships/image" Target="media/image67.png"/><Relationship Id="rId121" Type="http://schemas.openxmlformats.org/officeDocument/2006/relationships/footer" Target="footer11.xml"/><Relationship Id="rId142" Type="http://schemas.openxmlformats.org/officeDocument/2006/relationships/image" Target="media/image98.png"/><Relationship Id="rId163" Type="http://schemas.openxmlformats.org/officeDocument/2006/relationships/image" Target="media/image113.png"/><Relationship Id="rId184" Type="http://schemas.openxmlformats.org/officeDocument/2006/relationships/footer" Target="footer21.xml"/><Relationship Id="rId219" Type="http://schemas.openxmlformats.org/officeDocument/2006/relationships/image" Target="media/image156.png"/><Relationship Id="rId230" Type="http://schemas.openxmlformats.org/officeDocument/2006/relationships/image" Target="media/image167.jpg"/><Relationship Id="rId251" Type="http://schemas.openxmlformats.org/officeDocument/2006/relationships/image" Target="media/image188.png"/><Relationship Id="rId25" Type="http://schemas.openxmlformats.org/officeDocument/2006/relationships/image" Target="media/image8.jpg"/><Relationship Id="rId46" Type="http://schemas.openxmlformats.org/officeDocument/2006/relationships/image" Target="media/image29.png"/><Relationship Id="rId67" Type="http://schemas.openxmlformats.org/officeDocument/2006/relationships/footer" Target="footer7.xml"/><Relationship Id="rId272" Type="http://schemas.openxmlformats.org/officeDocument/2006/relationships/image" Target="media/image209.png"/><Relationship Id="rId293" Type="http://schemas.openxmlformats.org/officeDocument/2006/relationships/image" Target="media/image230.jpg"/><Relationship Id="rId307" Type="http://schemas.openxmlformats.org/officeDocument/2006/relationships/image" Target="media/image242.jpeg"/><Relationship Id="rId328" Type="http://schemas.openxmlformats.org/officeDocument/2006/relationships/fontTable" Target="fontTable.xml"/><Relationship Id="rId88" Type="http://schemas.openxmlformats.org/officeDocument/2006/relationships/image" Target="media/image59.png"/><Relationship Id="rId111" Type="http://schemas.openxmlformats.org/officeDocument/2006/relationships/image" Target="media/image80.png"/><Relationship Id="rId132" Type="http://schemas.openxmlformats.org/officeDocument/2006/relationships/image" Target="media/image89.jpeg"/><Relationship Id="rId153" Type="http://schemas.openxmlformats.org/officeDocument/2006/relationships/footer" Target="footer18.xml"/><Relationship Id="rId174" Type="http://schemas.openxmlformats.org/officeDocument/2006/relationships/image" Target="media/image124.jpeg"/><Relationship Id="rId195" Type="http://schemas.openxmlformats.org/officeDocument/2006/relationships/image" Target="media/image139.png"/><Relationship Id="rId209" Type="http://schemas.openxmlformats.org/officeDocument/2006/relationships/image" Target="media/image155.png"/><Relationship Id="rId220" Type="http://schemas.openxmlformats.org/officeDocument/2006/relationships/image" Target="media/image157.jpeg"/><Relationship Id="rId241" Type="http://schemas.openxmlformats.org/officeDocument/2006/relationships/image" Target="media/image178.jpeg"/><Relationship Id="rId15" Type="http://schemas.openxmlformats.org/officeDocument/2006/relationships/header" Target="header5.xml"/><Relationship Id="rId36" Type="http://schemas.openxmlformats.org/officeDocument/2006/relationships/image" Target="media/image19.png"/><Relationship Id="rId57" Type="http://schemas.openxmlformats.org/officeDocument/2006/relationships/header" Target="header6.xml"/><Relationship Id="rId262" Type="http://schemas.openxmlformats.org/officeDocument/2006/relationships/image" Target="media/image199.jpeg"/><Relationship Id="rId283" Type="http://schemas.openxmlformats.org/officeDocument/2006/relationships/image" Target="media/image220.jpeg"/><Relationship Id="rId318" Type="http://schemas.openxmlformats.org/officeDocument/2006/relationships/image" Target="media/image253.png"/><Relationship Id="rId78" Type="http://schemas.openxmlformats.org/officeDocument/2006/relationships/image" Target="media/image49.png"/><Relationship Id="rId99" Type="http://schemas.openxmlformats.org/officeDocument/2006/relationships/image" Target="media/image68.jpg"/><Relationship Id="rId101" Type="http://schemas.openxmlformats.org/officeDocument/2006/relationships/image" Target="media/image70.png"/><Relationship Id="rId122" Type="http://schemas.openxmlformats.org/officeDocument/2006/relationships/header" Target="header14.xml"/><Relationship Id="rId143" Type="http://schemas.openxmlformats.org/officeDocument/2006/relationships/image" Target="media/image99.png"/><Relationship Id="rId164" Type="http://schemas.openxmlformats.org/officeDocument/2006/relationships/image" Target="media/image114.png"/><Relationship Id="rId185" Type="http://schemas.openxmlformats.org/officeDocument/2006/relationships/image" Target="media/image129.png"/><Relationship Id="rId9" Type="http://schemas.openxmlformats.org/officeDocument/2006/relationships/header" Target="header1.xml"/><Relationship Id="rId210" Type="http://schemas.openxmlformats.org/officeDocument/2006/relationships/image" Target="media/image156.jpeg"/><Relationship Id="rId26" Type="http://schemas.openxmlformats.org/officeDocument/2006/relationships/image" Target="media/image9.png"/><Relationship Id="rId231" Type="http://schemas.openxmlformats.org/officeDocument/2006/relationships/image" Target="media/image168.png"/><Relationship Id="rId252" Type="http://schemas.openxmlformats.org/officeDocument/2006/relationships/image" Target="media/image189.jpg"/><Relationship Id="rId273" Type="http://schemas.openxmlformats.org/officeDocument/2006/relationships/image" Target="media/image210.jpg"/><Relationship Id="rId294" Type="http://schemas.openxmlformats.org/officeDocument/2006/relationships/image" Target="media/image231.png"/><Relationship Id="rId308" Type="http://schemas.openxmlformats.org/officeDocument/2006/relationships/image" Target="media/image243.png"/><Relationship Id="rId329" Type="http://schemas.openxmlformats.org/officeDocument/2006/relationships/theme" Target="theme/theme1.xml"/><Relationship Id="rId47" Type="http://schemas.openxmlformats.org/officeDocument/2006/relationships/image" Target="media/image30.png"/><Relationship Id="rId68" Type="http://schemas.openxmlformats.org/officeDocument/2006/relationships/footer" Target="footer8.xml"/><Relationship Id="rId89" Type="http://schemas.openxmlformats.org/officeDocument/2006/relationships/image" Target="media/image60.png"/><Relationship Id="rId112" Type="http://schemas.openxmlformats.org/officeDocument/2006/relationships/image" Target="media/image81.png"/><Relationship Id="rId133" Type="http://schemas.openxmlformats.org/officeDocument/2006/relationships/image" Target="media/image90.jpeg"/><Relationship Id="rId154" Type="http://schemas.openxmlformats.org/officeDocument/2006/relationships/image" Target="media/image104.png"/><Relationship Id="rId175" Type="http://schemas.openxmlformats.org/officeDocument/2006/relationships/image" Target="media/image125.png"/><Relationship Id="rId196" Type="http://schemas.openxmlformats.org/officeDocument/2006/relationships/image" Target="media/image140.jpeg"/><Relationship Id="rId200" Type="http://schemas.openxmlformats.org/officeDocument/2006/relationships/image" Target="media/image144.jpeg"/><Relationship Id="rId16" Type="http://schemas.openxmlformats.org/officeDocument/2006/relationships/footer" Target="footer3.xml"/><Relationship Id="rId221" Type="http://schemas.openxmlformats.org/officeDocument/2006/relationships/image" Target="media/image158.png"/><Relationship Id="rId242" Type="http://schemas.openxmlformats.org/officeDocument/2006/relationships/image" Target="media/image179.png"/><Relationship Id="rId263" Type="http://schemas.openxmlformats.org/officeDocument/2006/relationships/image" Target="media/image200.png"/><Relationship Id="rId284" Type="http://schemas.openxmlformats.org/officeDocument/2006/relationships/image" Target="media/image221.png"/><Relationship Id="rId319" Type="http://schemas.openxmlformats.org/officeDocument/2006/relationships/image" Target="media/image254.jpg"/><Relationship Id="rId37" Type="http://schemas.openxmlformats.org/officeDocument/2006/relationships/image" Target="media/image20.png"/><Relationship Id="rId58" Type="http://schemas.openxmlformats.org/officeDocument/2006/relationships/header" Target="header7.xml"/><Relationship Id="rId79" Type="http://schemas.openxmlformats.org/officeDocument/2006/relationships/image" Target="media/image50.png"/><Relationship Id="rId102" Type="http://schemas.openxmlformats.org/officeDocument/2006/relationships/image" Target="media/image71.png"/><Relationship Id="rId123" Type="http://schemas.openxmlformats.org/officeDocument/2006/relationships/footer" Target="footer12.xml"/><Relationship Id="rId144" Type="http://schemas.openxmlformats.org/officeDocument/2006/relationships/image" Target="media/image100.jpeg"/><Relationship Id="rId90" Type="http://schemas.openxmlformats.org/officeDocument/2006/relationships/image" Target="media/image61.jpeg"/><Relationship Id="rId165" Type="http://schemas.openxmlformats.org/officeDocument/2006/relationships/image" Target="media/image115.png"/><Relationship Id="rId186" Type="http://schemas.openxmlformats.org/officeDocument/2006/relationships/image" Target="media/image130.jpg"/><Relationship Id="rId211" Type="http://schemas.openxmlformats.org/officeDocument/2006/relationships/header" Target="header24.xml"/><Relationship Id="rId232" Type="http://schemas.openxmlformats.org/officeDocument/2006/relationships/image" Target="media/image169.jpeg"/><Relationship Id="rId253" Type="http://schemas.openxmlformats.org/officeDocument/2006/relationships/image" Target="media/image190.png"/><Relationship Id="rId274" Type="http://schemas.openxmlformats.org/officeDocument/2006/relationships/image" Target="media/image211.png"/><Relationship Id="rId295" Type="http://schemas.openxmlformats.org/officeDocument/2006/relationships/image" Target="media/image232.jpeg"/><Relationship Id="rId309" Type="http://schemas.openxmlformats.org/officeDocument/2006/relationships/image" Target="media/image244.jpg"/><Relationship Id="rId27" Type="http://schemas.openxmlformats.org/officeDocument/2006/relationships/image" Target="media/image10.png"/><Relationship Id="rId48" Type="http://schemas.openxmlformats.org/officeDocument/2006/relationships/image" Target="media/image31.png"/><Relationship Id="rId69" Type="http://schemas.openxmlformats.org/officeDocument/2006/relationships/header" Target="header11.xml"/><Relationship Id="rId113" Type="http://schemas.openxmlformats.org/officeDocument/2006/relationships/image" Target="media/image82.jpeg"/><Relationship Id="rId134" Type="http://schemas.openxmlformats.org/officeDocument/2006/relationships/image" Target="media/image91.jpeg"/><Relationship Id="rId320" Type="http://schemas.openxmlformats.org/officeDocument/2006/relationships/image" Target="media/image255.png"/><Relationship Id="rId80" Type="http://schemas.openxmlformats.org/officeDocument/2006/relationships/image" Target="media/image51.jpg"/><Relationship Id="rId155" Type="http://schemas.openxmlformats.org/officeDocument/2006/relationships/image" Target="media/image105.png"/><Relationship Id="rId176" Type="http://schemas.openxmlformats.org/officeDocument/2006/relationships/image" Target="media/image126.jpg"/><Relationship Id="rId197" Type="http://schemas.openxmlformats.org/officeDocument/2006/relationships/image" Target="media/image141.png"/><Relationship Id="rId201" Type="http://schemas.openxmlformats.org/officeDocument/2006/relationships/image" Target="media/image145.jpg"/><Relationship Id="rId222" Type="http://schemas.openxmlformats.org/officeDocument/2006/relationships/image" Target="media/image159.jpg"/><Relationship Id="rId243" Type="http://schemas.openxmlformats.org/officeDocument/2006/relationships/image" Target="media/image180.jpg"/><Relationship Id="rId264" Type="http://schemas.openxmlformats.org/officeDocument/2006/relationships/image" Target="media/image201.jpg"/><Relationship Id="rId285" Type="http://schemas.openxmlformats.org/officeDocument/2006/relationships/image" Target="media/image222.jpg"/><Relationship Id="rId17" Type="http://schemas.openxmlformats.org/officeDocument/2006/relationships/image" Target="media/image2.png"/><Relationship Id="rId38" Type="http://schemas.openxmlformats.org/officeDocument/2006/relationships/image" Target="media/image21.png"/><Relationship Id="rId59" Type="http://schemas.openxmlformats.org/officeDocument/2006/relationships/footer" Target="footer4.xml"/><Relationship Id="rId103" Type="http://schemas.openxmlformats.org/officeDocument/2006/relationships/image" Target="media/image72.jpeg"/><Relationship Id="rId124" Type="http://schemas.openxmlformats.org/officeDocument/2006/relationships/header" Target="header15.xml"/><Relationship Id="rId310" Type="http://schemas.openxmlformats.org/officeDocument/2006/relationships/image" Target="media/image245.png"/><Relationship Id="rId70" Type="http://schemas.openxmlformats.org/officeDocument/2006/relationships/footer" Target="footer9.xml"/><Relationship Id="rId91" Type="http://schemas.openxmlformats.org/officeDocument/2006/relationships/image" Target="media/image62.png"/><Relationship Id="rId145" Type="http://schemas.openxmlformats.org/officeDocument/2006/relationships/image" Target="media/image101.png"/><Relationship Id="rId166" Type="http://schemas.openxmlformats.org/officeDocument/2006/relationships/image" Target="media/image116.png"/><Relationship Id="rId187" Type="http://schemas.openxmlformats.org/officeDocument/2006/relationships/image" Target="media/image131.png"/><Relationship Id="rId1" Type="http://schemas.openxmlformats.org/officeDocument/2006/relationships/customXml" Target="../customXml/item1.xml"/><Relationship Id="rId212" Type="http://schemas.openxmlformats.org/officeDocument/2006/relationships/header" Target="header25.xml"/><Relationship Id="rId233" Type="http://schemas.openxmlformats.org/officeDocument/2006/relationships/image" Target="media/image170.png"/><Relationship Id="rId254" Type="http://schemas.openxmlformats.org/officeDocument/2006/relationships/image" Target="media/image191.jpeg"/><Relationship Id="rId28" Type="http://schemas.openxmlformats.org/officeDocument/2006/relationships/image" Target="media/image11.png"/><Relationship Id="rId49" Type="http://schemas.openxmlformats.org/officeDocument/2006/relationships/image" Target="media/image32.png"/><Relationship Id="rId114" Type="http://schemas.openxmlformats.org/officeDocument/2006/relationships/image" Target="media/image83.png"/><Relationship Id="rId275" Type="http://schemas.openxmlformats.org/officeDocument/2006/relationships/image" Target="media/image212.jpeg"/><Relationship Id="rId296" Type="http://schemas.openxmlformats.org/officeDocument/2006/relationships/image" Target="media/image233.png"/><Relationship Id="rId300" Type="http://schemas.openxmlformats.org/officeDocument/2006/relationships/image" Target="media/image235.png"/><Relationship Id="rId60" Type="http://schemas.openxmlformats.org/officeDocument/2006/relationships/footer" Target="footer5.xml"/><Relationship Id="rId81" Type="http://schemas.openxmlformats.org/officeDocument/2006/relationships/image" Target="media/image52.png"/><Relationship Id="rId135" Type="http://schemas.openxmlformats.org/officeDocument/2006/relationships/image" Target="media/image92.jpeg"/><Relationship Id="rId156" Type="http://schemas.openxmlformats.org/officeDocument/2006/relationships/image" Target="media/image106.jpg"/><Relationship Id="rId177" Type="http://schemas.openxmlformats.org/officeDocument/2006/relationships/image" Target="media/image127.png"/><Relationship Id="rId198" Type="http://schemas.openxmlformats.org/officeDocument/2006/relationships/image" Target="media/image142.jpg"/><Relationship Id="rId321" Type="http://schemas.openxmlformats.org/officeDocument/2006/relationships/image" Target="media/image256.jpeg"/><Relationship Id="rId202" Type="http://schemas.openxmlformats.org/officeDocument/2006/relationships/image" Target="media/image146.jpeg"/><Relationship Id="rId223" Type="http://schemas.openxmlformats.org/officeDocument/2006/relationships/image" Target="media/image160.png"/><Relationship Id="rId244" Type="http://schemas.openxmlformats.org/officeDocument/2006/relationships/image" Target="media/image181.png"/><Relationship Id="rId18" Type="http://schemas.openxmlformats.org/officeDocument/2006/relationships/image" Target="media/image3.png"/><Relationship Id="rId39" Type="http://schemas.openxmlformats.org/officeDocument/2006/relationships/image" Target="media/image22.png"/><Relationship Id="rId265" Type="http://schemas.openxmlformats.org/officeDocument/2006/relationships/image" Target="media/image202.png"/><Relationship Id="rId286" Type="http://schemas.openxmlformats.org/officeDocument/2006/relationships/image" Target="media/image223.png"/><Relationship Id="rId50" Type="http://schemas.openxmlformats.org/officeDocument/2006/relationships/image" Target="media/image33.png"/><Relationship Id="rId104" Type="http://schemas.openxmlformats.org/officeDocument/2006/relationships/image" Target="media/image73.png"/><Relationship Id="rId125" Type="http://schemas.openxmlformats.org/officeDocument/2006/relationships/header" Target="header16.xml"/><Relationship Id="rId146" Type="http://schemas.openxmlformats.org/officeDocument/2006/relationships/image" Target="media/image102.png"/><Relationship Id="rId167" Type="http://schemas.openxmlformats.org/officeDocument/2006/relationships/image" Target="media/image117.png"/><Relationship Id="rId188" Type="http://schemas.openxmlformats.org/officeDocument/2006/relationships/image" Target="media/image132.jpeg"/><Relationship Id="rId311" Type="http://schemas.openxmlformats.org/officeDocument/2006/relationships/image" Target="media/image246.png"/><Relationship Id="rId71" Type="http://schemas.openxmlformats.org/officeDocument/2006/relationships/image" Target="media/image42.png"/><Relationship Id="rId92" Type="http://schemas.openxmlformats.org/officeDocument/2006/relationships/image" Target="media/image63.png"/><Relationship Id="rId213" Type="http://schemas.openxmlformats.org/officeDocument/2006/relationships/footer" Target="footer22.xml"/><Relationship Id="rId234" Type="http://schemas.openxmlformats.org/officeDocument/2006/relationships/image" Target="media/image171.png"/><Relationship Id="rId2" Type="http://schemas.openxmlformats.org/officeDocument/2006/relationships/numbering" Target="numbering.xml"/><Relationship Id="rId29" Type="http://schemas.openxmlformats.org/officeDocument/2006/relationships/image" Target="media/image12.png"/><Relationship Id="rId255" Type="http://schemas.openxmlformats.org/officeDocument/2006/relationships/image" Target="media/image192.png"/><Relationship Id="rId276" Type="http://schemas.openxmlformats.org/officeDocument/2006/relationships/image" Target="media/image213.png"/><Relationship Id="rId297" Type="http://schemas.openxmlformats.org/officeDocument/2006/relationships/image" Target="media/image234.jpg"/><Relationship Id="rId40" Type="http://schemas.openxmlformats.org/officeDocument/2006/relationships/image" Target="media/image23.png"/><Relationship Id="rId115" Type="http://schemas.openxmlformats.org/officeDocument/2006/relationships/image" Target="media/image84.jpeg"/><Relationship Id="rId136" Type="http://schemas.openxmlformats.org/officeDocument/2006/relationships/image" Target="media/image93.jpg"/><Relationship Id="rId157" Type="http://schemas.openxmlformats.org/officeDocument/2006/relationships/image" Target="media/image107.png"/><Relationship Id="rId178" Type="http://schemas.openxmlformats.org/officeDocument/2006/relationships/image" Target="media/image128.jpeg"/><Relationship Id="rId301" Type="http://schemas.openxmlformats.org/officeDocument/2006/relationships/image" Target="media/image236.jpg"/><Relationship Id="rId322" Type="http://schemas.openxmlformats.org/officeDocument/2006/relationships/header" Target="header27.xml"/><Relationship Id="rId61" Type="http://schemas.openxmlformats.org/officeDocument/2006/relationships/header" Target="header8.xml"/><Relationship Id="rId82" Type="http://schemas.openxmlformats.org/officeDocument/2006/relationships/image" Target="media/image53.png"/><Relationship Id="rId199" Type="http://schemas.openxmlformats.org/officeDocument/2006/relationships/image" Target="media/image143.png"/><Relationship Id="rId203" Type="http://schemas.openxmlformats.org/officeDocument/2006/relationships/image" Target="media/image147.png"/><Relationship Id="rId19" Type="http://schemas.openxmlformats.org/officeDocument/2006/relationships/image" Target="media/image4.png"/><Relationship Id="rId224" Type="http://schemas.openxmlformats.org/officeDocument/2006/relationships/image" Target="media/image161.jpeg"/><Relationship Id="rId245" Type="http://schemas.openxmlformats.org/officeDocument/2006/relationships/image" Target="media/image182.jpeg"/><Relationship Id="rId266" Type="http://schemas.openxmlformats.org/officeDocument/2006/relationships/image" Target="media/image203.jpeg"/><Relationship Id="rId287" Type="http://schemas.openxmlformats.org/officeDocument/2006/relationships/image" Target="media/image224.jpeg"/><Relationship Id="rId30" Type="http://schemas.openxmlformats.org/officeDocument/2006/relationships/image" Target="media/image13.jpeg"/><Relationship Id="rId105" Type="http://schemas.openxmlformats.org/officeDocument/2006/relationships/image" Target="media/image74.png"/><Relationship Id="rId126" Type="http://schemas.openxmlformats.org/officeDocument/2006/relationships/footer" Target="footer13.xml"/><Relationship Id="rId147" Type="http://schemas.openxmlformats.org/officeDocument/2006/relationships/image" Target="media/image103.png"/><Relationship Id="rId168" Type="http://schemas.openxmlformats.org/officeDocument/2006/relationships/image" Target="media/image118.jpg"/><Relationship Id="rId312" Type="http://schemas.openxmlformats.org/officeDocument/2006/relationships/image" Target="media/image247.jpeg"/><Relationship Id="rId51" Type="http://schemas.openxmlformats.org/officeDocument/2006/relationships/image" Target="media/image34.png"/><Relationship Id="rId72" Type="http://schemas.openxmlformats.org/officeDocument/2006/relationships/image" Target="media/image43.jpg"/><Relationship Id="rId93" Type="http://schemas.openxmlformats.org/officeDocument/2006/relationships/image" Target="media/image61.png"/><Relationship Id="rId189" Type="http://schemas.openxmlformats.org/officeDocument/2006/relationships/image" Target="media/image133.png"/><Relationship Id="rId3" Type="http://schemas.openxmlformats.org/officeDocument/2006/relationships/styles" Target="styles.xml"/><Relationship Id="rId214" Type="http://schemas.openxmlformats.org/officeDocument/2006/relationships/footer" Target="footer23.xml"/><Relationship Id="rId235" Type="http://schemas.openxmlformats.org/officeDocument/2006/relationships/image" Target="media/image172.jpg"/><Relationship Id="rId256" Type="http://schemas.openxmlformats.org/officeDocument/2006/relationships/image" Target="media/image193.jpg"/><Relationship Id="rId277" Type="http://schemas.openxmlformats.org/officeDocument/2006/relationships/image" Target="media/image214.jpg"/><Relationship Id="rId298" Type="http://schemas.openxmlformats.org/officeDocument/2006/relationships/image" Target="media/image238.png"/><Relationship Id="rId116" Type="http://schemas.openxmlformats.org/officeDocument/2006/relationships/image" Target="media/image85.png"/><Relationship Id="rId137" Type="http://schemas.openxmlformats.org/officeDocument/2006/relationships/image" Target="media/image95.jpeg"/><Relationship Id="rId158" Type="http://schemas.openxmlformats.org/officeDocument/2006/relationships/image" Target="media/image108.png"/><Relationship Id="rId302" Type="http://schemas.openxmlformats.org/officeDocument/2006/relationships/image" Target="media/image237.png"/><Relationship Id="rId323" Type="http://schemas.openxmlformats.org/officeDocument/2006/relationships/header" Target="header28.xml"/><Relationship Id="rId20" Type="http://schemas.openxmlformats.org/officeDocument/2006/relationships/image" Target="media/image5.png"/><Relationship Id="rId41" Type="http://schemas.openxmlformats.org/officeDocument/2006/relationships/image" Target="media/image24.png"/><Relationship Id="rId62" Type="http://schemas.openxmlformats.org/officeDocument/2006/relationships/footer" Target="footer6.xml"/><Relationship Id="rId83" Type="http://schemas.openxmlformats.org/officeDocument/2006/relationships/image" Target="media/image54.jpeg"/><Relationship Id="rId179" Type="http://schemas.openxmlformats.org/officeDocument/2006/relationships/header" Target="header21.xml"/><Relationship Id="rId190" Type="http://schemas.openxmlformats.org/officeDocument/2006/relationships/image" Target="media/image134.jpg"/><Relationship Id="rId204" Type="http://schemas.openxmlformats.org/officeDocument/2006/relationships/image" Target="media/image148.jpg"/><Relationship Id="rId225" Type="http://schemas.openxmlformats.org/officeDocument/2006/relationships/image" Target="media/image162.png"/><Relationship Id="rId246" Type="http://schemas.openxmlformats.org/officeDocument/2006/relationships/image" Target="media/image183.png"/><Relationship Id="rId267" Type="http://schemas.openxmlformats.org/officeDocument/2006/relationships/image" Target="media/image204.png"/><Relationship Id="rId288" Type="http://schemas.openxmlformats.org/officeDocument/2006/relationships/image" Target="media/image225.png"/><Relationship Id="rId106" Type="http://schemas.openxmlformats.org/officeDocument/2006/relationships/image" Target="media/image75.png"/><Relationship Id="rId127" Type="http://schemas.openxmlformats.org/officeDocument/2006/relationships/footer" Target="footer14.xml"/><Relationship Id="rId313" Type="http://schemas.openxmlformats.org/officeDocument/2006/relationships/image" Target="media/image248.png"/><Relationship Id="rId10" Type="http://schemas.openxmlformats.org/officeDocument/2006/relationships/header" Target="header2.xm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44.png"/><Relationship Id="rId94" Type="http://schemas.openxmlformats.org/officeDocument/2006/relationships/image" Target="media/image64.png"/><Relationship Id="rId148" Type="http://schemas.openxmlformats.org/officeDocument/2006/relationships/header" Target="header18.xml"/><Relationship Id="rId169" Type="http://schemas.openxmlformats.org/officeDocument/2006/relationships/image" Target="media/image119.png"/><Relationship Id="rId4" Type="http://schemas.openxmlformats.org/officeDocument/2006/relationships/settings" Target="settings.xml"/><Relationship Id="rId180" Type="http://schemas.openxmlformats.org/officeDocument/2006/relationships/header" Target="header22.xml"/><Relationship Id="rId215" Type="http://schemas.openxmlformats.org/officeDocument/2006/relationships/header" Target="header26.xml"/><Relationship Id="rId236" Type="http://schemas.openxmlformats.org/officeDocument/2006/relationships/image" Target="media/image173.png"/><Relationship Id="rId257" Type="http://schemas.openxmlformats.org/officeDocument/2006/relationships/image" Target="media/image194.png"/><Relationship Id="rId278" Type="http://schemas.openxmlformats.org/officeDocument/2006/relationships/image" Target="media/image215.png"/><Relationship Id="rId303" Type="http://schemas.openxmlformats.org/officeDocument/2006/relationships/image" Target="media/image238.jpeg"/><Relationship Id="rId42" Type="http://schemas.openxmlformats.org/officeDocument/2006/relationships/image" Target="media/image25.png"/><Relationship Id="rId84" Type="http://schemas.openxmlformats.org/officeDocument/2006/relationships/image" Target="media/image55.png"/><Relationship Id="rId138" Type="http://schemas.openxmlformats.org/officeDocument/2006/relationships/image" Target="media/image94.png"/><Relationship Id="rId191" Type="http://schemas.openxmlformats.org/officeDocument/2006/relationships/image" Target="media/image135.png"/><Relationship Id="rId205" Type="http://schemas.openxmlformats.org/officeDocument/2006/relationships/image" Target="media/image149.png"/><Relationship Id="rId247" Type="http://schemas.openxmlformats.org/officeDocument/2006/relationships/image" Target="media/image184.png"/><Relationship Id="rId107" Type="http://schemas.openxmlformats.org/officeDocument/2006/relationships/image" Target="media/image76.jpg"/><Relationship Id="rId289" Type="http://schemas.openxmlformats.org/officeDocument/2006/relationships/image" Target="media/image226.jpg"/><Relationship Id="rId11" Type="http://schemas.openxmlformats.org/officeDocument/2006/relationships/header" Target="header3.xml"/><Relationship Id="rId53" Type="http://schemas.openxmlformats.org/officeDocument/2006/relationships/image" Target="media/image36.png"/><Relationship Id="rId149" Type="http://schemas.openxmlformats.org/officeDocument/2006/relationships/header" Target="header19.xml"/><Relationship Id="rId314" Type="http://schemas.openxmlformats.org/officeDocument/2006/relationships/image" Target="media/image249.png"/><Relationship Id="rId95" Type="http://schemas.openxmlformats.org/officeDocument/2006/relationships/image" Target="media/image65.jpg"/><Relationship Id="rId160" Type="http://schemas.openxmlformats.org/officeDocument/2006/relationships/image" Target="media/image110.png"/><Relationship Id="rId216" Type="http://schemas.openxmlformats.org/officeDocument/2006/relationships/footer" Target="footer24.xml"/><Relationship Id="rId258" Type="http://schemas.openxmlformats.org/officeDocument/2006/relationships/image" Target="media/image195.jpeg"/><Relationship Id="rId22" Type="http://schemas.openxmlformats.org/officeDocument/2006/relationships/hyperlink" Target="https://www.mhlw.go.jp/index.html" TargetMode="External"/><Relationship Id="rId64" Type="http://schemas.openxmlformats.org/officeDocument/2006/relationships/image" Target="media/image41.png"/><Relationship Id="rId118" Type="http://schemas.openxmlformats.org/officeDocument/2006/relationships/header" Target="header12.xml"/><Relationship Id="rId325" Type="http://schemas.openxmlformats.org/officeDocument/2006/relationships/footer" Target="footer26.xml"/><Relationship Id="rId171" Type="http://schemas.openxmlformats.org/officeDocument/2006/relationships/image" Target="media/image121.png"/><Relationship Id="rId227" Type="http://schemas.openxmlformats.org/officeDocument/2006/relationships/image" Target="media/image164.png"/><Relationship Id="rId269" Type="http://schemas.openxmlformats.org/officeDocument/2006/relationships/image" Target="media/image206.png"/><Relationship Id="rId33" Type="http://schemas.openxmlformats.org/officeDocument/2006/relationships/image" Target="media/image16.png"/><Relationship Id="rId129" Type="http://schemas.openxmlformats.org/officeDocument/2006/relationships/footer" Target="footer15.xml"/><Relationship Id="rId280" Type="http://schemas.openxmlformats.org/officeDocument/2006/relationships/image" Target="media/image217.png"/><Relationship Id="rId75" Type="http://schemas.openxmlformats.org/officeDocument/2006/relationships/image" Target="media/image46.png"/><Relationship Id="rId140" Type="http://schemas.openxmlformats.org/officeDocument/2006/relationships/image" Target="media/image96.png"/><Relationship Id="rId182" Type="http://schemas.openxmlformats.org/officeDocument/2006/relationships/footer" Target="footer20.xml"/><Relationship Id="rId6" Type="http://schemas.openxmlformats.org/officeDocument/2006/relationships/footnotes" Target="footnotes.xml"/><Relationship Id="rId238" Type="http://schemas.openxmlformats.org/officeDocument/2006/relationships/image" Target="media/image175.png"/><Relationship Id="rId291" Type="http://schemas.openxmlformats.org/officeDocument/2006/relationships/image" Target="media/image228.jpeg"/><Relationship Id="rId305" Type="http://schemas.openxmlformats.org/officeDocument/2006/relationships/image" Target="media/image240.jpg"/><Relationship Id="rId44" Type="http://schemas.openxmlformats.org/officeDocument/2006/relationships/image" Target="media/image27.png"/><Relationship Id="rId86" Type="http://schemas.openxmlformats.org/officeDocument/2006/relationships/image" Target="media/image57.jpg"/><Relationship Id="rId151" Type="http://schemas.openxmlformats.org/officeDocument/2006/relationships/footer" Target="footer17.xml"/><Relationship Id="rId193" Type="http://schemas.openxmlformats.org/officeDocument/2006/relationships/image" Target="media/image137.png"/><Relationship Id="rId207" Type="http://schemas.openxmlformats.org/officeDocument/2006/relationships/image" Target="media/image151.png"/><Relationship Id="rId249" Type="http://schemas.openxmlformats.org/officeDocument/2006/relationships/image" Target="media/image186.png"/><Relationship Id="rId13" Type="http://schemas.openxmlformats.org/officeDocument/2006/relationships/footer" Target="footer1.xml"/><Relationship Id="rId109" Type="http://schemas.openxmlformats.org/officeDocument/2006/relationships/image" Target="media/image78.jpg"/><Relationship Id="rId260" Type="http://schemas.openxmlformats.org/officeDocument/2006/relationships/image" Target="media/image197.jpg"/><Relationship Id="rId316" Type="http://schemas.openxmlformats.org/officeDocument/2006/relationships/image" Target="media/image251.png"/><Relationship Id="rId55" Type="http://schemas.openxmlformats.org/officeDocument/2006/relationships/image" Target="media/image38.png"/><Relationship Id="rId97" Type="http://schemas.openxmlformats.org/officeDocument/2006/relationships/image" Target="media/image67.jpeg"/><Relationship Id="rId120" Type="http://schemas.openxmlformats.org/officeDocument/2006/relationships/footer" Target="footer10.xml"/><Relationship Id="rId162" Type="http://schemas.openxmlformats.org/officeDocument/2006/relationships/image" Target="media/image112.jpeg"/><Relationship Id="rId218" Type="http://schemas.openxmlformats.org/officeDocument/2006/relationships/image" Target="media/image154.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2.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1.png"/></Relationships>
</file>

<file path=word/_rels/header18.xml.rels><?xml version="1.0" encoding="UTF-8" standalone="yes"?>
<Relationships xmlns="http://schemas.openxmlformats.org/package/2006/relationships"><Relationship Id="rId3" Type="http://schemas.openxmlformats.org/officeDocument/2006/relationships/image" Target="media/image66.png"/><Relationship Id="rId2" Type="http://schemas.openxmlformats.org/officeDocument/2006/relationships/image" Target="media/image93.jpg"/><Relationship Id="rId1" Type="http://schemas.openxmlformats.org/officeDocument/2006/relationships/image" Target="media/image64.png"/><Relationship Id="rId6" Type="http://schemas.openxmlformats.org/officeDocument/2006/relationships/image" Target="media/image41.png"/><Relationship Id="rId5" Type="http://schemas.openxmlformats.org/officeDocument/2006/relationships/image" Target="media/image40.png"/><Relationship Id="rId4" Type="http://schemas.openxmlformats.org/officeDocument/2006/relationships/image" Target="media/image95.jpeg"/></Relationships>
</file>

<file path=word/_rels/header19.xml.rels><?xml version="1.0" encoding="UTF-8" standalone="yes"?>
<Relationships xmlns="http://schemas.openxmlformats.org/package/2006/relationships"><Relationship Id="rId2" Type="http://schemas.openxmlformats.org/officeDocument/2006/relationships/image" Target="media/image64.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1.png"/></Relationships>
</file>

<file path=word/_rels/header21.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_rels/header22.xml.rels><?xml version="1.0" encoding="UTF-8" standalone="yes"?>
<Relationships xmlns="http://schemas.openxmlformats.org/package/2006/relationships"><Relationship Id="rId1" Type="http://schemas.openxmlformats.org/officeDocument/2006/relationships/image" Target="media/image1.png"/></Relationships>
</file>

<file path=word/_rels/header23.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_rels/header24.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_rels/header25.xml.rels><?xml version="1.0" encoding="UTF-8" standalone="yes"?>
<Relationships xmlns="http://schemas.openxmlformats.org/package/2006/relationships"><Relationship Id="rId2" Type="http://schemas.openxmlformats.org/officeDocument/2006/relationships/image" Target="media/image64.png"/><Relationship Id="rId1" Type="http://schemas.openxmlformats.org/officeDocument/2006/relationships/image" Target="media/image1.png"/></Relationships>
</file>

<file path=word/_rels/header26.xml.rels><?xml version="1.0" encoding="UTF-8" standalone="yes"?>
<Relationships xmlns="http://schemas.openxmlformats.org/package/2006/relationships"><Relationship Id="rId3" Type="http://schemas.openxmlformats.org/officeDocument/2006/relationships/image" Target="media/image66.png"/><Relationship Id="rId2" Type="http://schemas.openxmlformats.org/officeDocument/2006/relationships/image" Target="media/image93.jpg"/><Relationship Id="rId1" Type="http://schemas.openxmlformats.org/officeDocument/2006/relationships/image" Target="media/image64.png"/><Relationship Id="rId6" Type="http://schemas.openxmlformats.org/officeDocument/2006/relationships/image" Target="media/image41.png"/><Relationship Id="rId5" Type="http://schemas.openxmlformats.org/officeDocument/2006/relationships/image" Target="media/image40.png"/><Relationship Id="rId4" Type="http://schemas.openxmlformats.org/officeDocument/2006/relationships/image" Target="media/image95.jpeg"/></Relationships>
</file>

<file path=word/_rels/header27.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_rels/header28.xml.rels><?xml version="1.0" encoding="UTF-8" standalone="yes"?>
<Relationships xmlns="http://schemas.openxmlformats.org/package/2006/relationships"><Relationship Id="rId1" Type="http://schemas.openxmlformats.org/officeDocument/2006/relationships/image" Target="media/image1.png"/></Relationships>
</file>

<file path=word/_rels/header29.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_rels/header6.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image" Target="media/image4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5E035B-1A56-4CE9-9E1B-98C1A8F1B7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50</Pages>
  <Words>3122</Words>
  <Characters>17796</Characters>
  <Application>Microsoft Office Word</Application>
  <DocSecurity>0</DocSecurity>
  <Lines>148</Lines>
  <Paragraphs>41</Paragraphs>
  <ScaleCrop>false</ScaleCrop>
  <Company/>
  <LinksUpToDate>false</LinksUpToDate>
  <CharactersWithSpaces>20877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Q&amp;A_小町 将真</dc:creator>
  <cp:keywords/>
  <cp:lastModifiedBy>Q&amp;A_小町 将真</cp:lastModifiedBy>
  <cp:revision>5</cp:revision>
  <cp:lastPrinted>2026-06-29T00:46:00Z</cp:lastPrinted>
  <dcterms:created xsi:type="dcterms:W3CDTF">2026-06-27T02:27:00Z</dcterms:created>
  <dcterms:modified xsi:type="dcterms:W3CDTF">2026-06-29T00:46:00Z</dcterms:modified>
</cp:coreProperties>
</file>